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5B" w:rsidRDefault="00FF192D" w:rsidP="003D295B">
      <w:pPr>
        <w:jc w:val="center"/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-1111886</wp:posOffset>
            </wp:positionH>
            <wp:positionV relativeFrom="paragraph">
              <wp:posOffset>-735331</wp:posOffset>
            </wp:positionV>
            <wp:extent cx="7718909" cy="10922735"/>
            <wp:effectExtent l="0" t="0" r="0" b="0"/>
            <wp:wrapNone/>
            <wp:docPr id="1" name="" descr="Macintosh HD:Users:valyansky:Desktop:УЧЕБНЫЕ ПРОГРАММЫ 2015-2016:Обложки разбитые:Page_0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lyansky:Desktop:УЧЕБНЫЕ ПРОГРАММЫ 2015-2016:Обложки разбитые:Page_000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8909" cy="1092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059">
        <w:br w:type="column"/>
      </w:r>
      <w:bookmarkEnd w:id="0"/>
    </w:p>
    <w:p w:rsidR="00337628" w:rsidRDefault="00337628" w:rsidP="00337628">
      <w:pPr>
        <w:jc w:val="both"/>
        <w:rPr>
          <w:spacing w:val="2"/>
          <w:w w:val="106"/>
          <w:sz w:val="28"/>
          <w:szCs w:val="28"/>
        </w:rPr>
      </w:pPr>
      <w:r>
        <w:rPr>
          <w:spacing w:val="2"/>
          <w:w w:val="106"/>
          <w:sz w:val="28"/>
          <w:szCs w:val="28"/>
        </w:rPr>
        <w:t xml:space="preserve">Учебная программа составлена на основе </w:t>
      </w:r>
      <w:r w:rsidR="00DE16C3">
        <w:rPr>
          <w:spacing w:val="2"/>
          <w:w w:val="106"/>
          <w:sz w:val="28"/>
          <w:szCs w:val="28"/>
        </w:rPr>
        <w:t xml:space="preserve">ОСВО </w:t>
      </w:r>
      <w:r>
        <w:rPr>
          <w:spacing w:val="2"/>
          <w:w w:val="106"/>
          <w:sz w:val="28"/>
          <w:szCs w:val="28"/>
        </w:rPr>
        <w:t>1-23 01 08 и учебного плана учреждения высшего образования</w:t>
      </w:r>
      <w:r w:rsidR="00DE16C3">
        <w:rPr>
          <w:spacing w:val="2"/>
          <w:w w:val="106"/>
          <w:sz w:val="28"/>
          <w:szCs w:val="28"/>
        </w:rPr>
        <w:t xml:space="preserve"> </w:t>
      </w:r>
      <w:r w:rsidR="00DE16C3" w:rsidRPr="00732965">
        <w:rPr>
          <w:spacing w:val="2"/>
          <w:w w:val="106"/>
          <w:sz w:val="28"/>
          <w:szCs w:val="28"/>
        </w:rPr>
        <w:t>№</w:t>
      </w:r>
      <w:r w:rsidR="00A45378" w:rsidRPr="00732965">
        <w:rPr>
          <w:spacing w:val="2"/>
          <w:w w:val="106"/>
          <w:sz w:val="28"/>
          <w:szCs w:val="28"/>
        </w:rPr>
        <w:t xml:space="preserve"> Е 23-192/ уч. от 30.05.</w:t>
      </w:r>
      <w:r w:rsidR="00DE16C3" w:rsidRPr="00732965">
        <w:rPr>
          <w:spacing w:val="2"/>
          <w:w w:val="106"/>
          <w:sz w:val="28"/>
          <w:szCs w:val="28"/>
        </w:rPr>
        <w:t>2013 г</w:t>
      </w:r>
      <w:r w:rsidRPr="00732965">
        <w:rPr>
          <w:spacing w:val="2"/>
          <w:w w:val="106"/>
          <w:sz w:val="28"/>
          <w:szCs w:val="28"/>
        </w:rPr>
        <w:t>.</w:t>
      </w:r>
    </w:p>
    <w:p w:rsidR="00337628" w:rsidRDefault="00337628" w:rsidP="00754059">
      <w:pPr>
        <w:jc w:val="both"/>
        <w:rPr>
          <w:b/>
          <w:sz w:val="28"/>
          <w:szCs w:val="28"/>
        </w:rPr>
      </w:pPr>
    </w:p>
    <w:p w:rsidR="00754059" w:rsidRPr="00A402E3" w:rsidRDefault="00754059" w:rsidP="0075405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СОСТАВИТЕЛЬ:</w:t>
      </w:r>
    </w:p>
    <w:p w:rsidR="00754059" w:rsidRDefault="007E3CC7" w:rsidP="00754059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Курейчик</w:t>
      </w:r>
      <w:proofErr w:type="spellEnd"/>
      <w:r>
        <w:rPr>
          <w:i/>
          <w:sz w:val="28"/>
          <w:szCs w:val="28"/>
        </w:rPr>
        <w:t xml:space="preserve"> Анна Викторовна</w:t>
      </w:r>
      <w:r w:rsidR="00754059"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доцент</w:t>
      </w:r>
      <w:r w:rsidR="00754059" w:rsidRPr="00754059">
        <w:rPr>
          <w:sz w:val="28"/>
          <w:szCs w:val="28"/>
        </w:rPr>
        <w:t xml:space="preserve"> кафедры телевидения и радиовещания </w:t>
      </w:r>
      <w:r>
        <w:rPr>
          <w:sz w:val="28"/>
          <w:szCs w:val="28"/>
        </w:rPr>
        <w:t xml:space="preserve">факультета журналистики </w:t>
      </w:r>
      <w:r w:rsidR="00754059" w:rsidRPr="00754059">
        <w:rPr>
          <w:sz w:val="28"/>
          <w:szCs w:val="28"/>
        </w:rPr>
        <w:t>Института журналистики</w:t>
      </w:r>
      <w:r w:rsidR="00754059">
        <w:rPr>
          <w:sz w:val="28"/>
          <w:szCs w:val="28"/>
        </w:rPr>
        <w:t xml:space="preserve"> Б</w:t>
      </w:r>
      <w:r>
        <w:rPr>
          <w:sz w:val="28"/>
          <w:szCs w:val="28"/>
        </w:rPr>
        <w:t>елорусского государственного университета</w:t>
      </w:r>
    </w:p>
    <w:p w:rsidR="00754059" w:rsidRDefault="00754059" w:rsidP="00754059">
      <w:pPr>
        <w:spacing w:line="360" w:lineRule="auto"/>
        <w:jc w:val="both"/>
        <w:rPr>
          <w:u w:val="single"/>
        </w:rPr>
      </w:pPr>
    </w:p>
    <w:p w:rsidR="00754059" w:rsidRPr="00A402E3" w:rsidRDefault="00754059" w:rsidP="00754059">
      <w:pPr>
        <w:jc w:val="both"/>
        <w:rPr>
          <w:sz w:val="28"/>
          <w:szCs w:val="28"/>
        </w:rPr>
      </w:pPr>
    </w:p>
    <w:p w:rsidR="00754059" w:rsidRPr="00A402E3" w:rsidRDefault="00754059" w:rsidP="00754059">
      <w:pPr>
        <w:jc w:val="both"/>
        <w:rPr>
          <w:sz w:val="28"/>
          <w:szCs w:val="28"/>
        </w:rPr>
      </w:pPr>
    </w:p>
    <w:p w:rsidR="00754059" w:rsidRPr="00BD6492" w:rsidRDefault="00754059" w:rsidP="00754059">
      <w:pPr>
        <w:jc w:val="both"/>
        <w:rPr>
          <w:b/>
          <w:sz w:val="28"/>
          <w:szCs w:val="28"/>
        </w:rPr>
      </w:pPr>
      <w:r w:rsidRPr="007D6A66">
        <w:rPr>
          <w:rFonts w:eastAsia="Calibri"/>
          <w:b/>
          <w:caps/>
          <w:sz w:val="28"/>
          <w:szCs w:val="28"/>
        </w:rPr>
        <w:t>РЕКОМЕНДОВАНА К УТВЕРЖДЕНИЮ</w:t>
      </w:r>
      <w:r w:rsidRPr="00BD6492">
        <w:rPr>
          <w:b/>
          <w:sz w:val="28"/>
          <w:szCs w:val="28"/>
        </w:rPr>
        <w:t>:</w:t>
      </w:r>
    </w:p>
    <w:p w:rsidR="00754059" w:rsidRPr="00BD6492" w:rsidRDefault="00754059" w:rsidP="00754059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Кафедрой телевидения и радиовещания</w:t>
      </w:r>
      <w:r w:rsidR="00AD5F91">
        <w:rPr>
          <w:sz w:val="28"/>
          <w:szCs w:val="28"/>
        </w:rPr>
        <w:t xml:space="preserve"> факультета журналистики Института журналистики Белорусского государственного университета</w:t>
      </w:r>
    </w:p>
    <w:p w:rsidR="00754059" w:rsidRPr="00BD6492" w:rsidRDefault="00754059" w:rsidP="00754059">
      <w:pPr>
        <w:jc w:val="both"/>
      </w:pPr>
      <w:r w:rsidRPr="00BD6492">
        <w:rPr>
          <w:sz w:val="28"/>
          <w:szCs w:val="28"/>
        </w:rPr>
        <w:t>(</w:t>
      </w:r>
      <w:r>
        <w:rPr>
          <w:sz w:val="28"/>
          <w:szCs w:val="28"/>
        </w:rPr>
        <w:t>протокол</w:t>
      </w:r>
      <w:r w:rsidR="002B1AF8">
        <w:rPr>
          <w:sz w:val="28"/>
          <w:szCs w:val="28"/>
        </w:rPr>
        <w:t xml:space="preserve"> №  12</w:t>
      </w:r>
      <w:r w:rsidR="007138E9">
        <w:rPr>
          <w:sz w:val="28"/>
          <w:szCs w:val="28"/>
        </w:rPr>
        <w:t xml:space="preserve">  </w:t>
      </w:r>
      <w:r w:rsidRPr="00BD6492">
        <w:rPr>
          <w:sz w:val="28"/>
          <w:szCs w:val="28"/>
        </w:rPr>
        <w:t xml:space="preserve">от  </w:t>
      </w:r>
      <w:r w:rsidR="002B1AF8">
        <w:rPr>
          <w:sz w:val="28"/>
          <w:szCs w:val="28"/>
        </w:rPr>
        <w:t>25.06.</w:t>
      </w:r>
      <w:r w:rsidRPr="00BD6492">
        <w:rPr>
          <w:sz w:val="28"/>
          <w:szCs w:val="28"/>
        </w:rPr>
        <w:t>2015 г.)</w:t>
      </w:r>
      <w:r w:rsidR="00305B8F">
        <w:rPr>
          <w:sz w:val="28"/>
          <w:szCs w:val="28"/>
        </w:rPr>
        <w:t xml:space="preserve"> </w:t>
      </w:r>
    </w:p>
    <w:p w:rsidR="00754059" w:rsidRPr="00BB1275" w:rsidRDefault="00754059" w:rsidP="00754059">
      <w:pPr>
        <w:jc w:val="both"/>
        <w:rPr>
          <w:highlight w:val="yellow"/>
        </w:rPr>
      </w:pPr>
    </w:p>
    <w:p w:rsidR="00754059" w:rsidRDefault="00754059" w:rsidP="00754059">
      <w:pPr>
        <w:jc w:val="both"/>
        <w:rPr>
          <w:sz w:val="28"/>
          <w:szCs w:val="28"/>
        </w:rPr>
      </w:pPr>
      <w:r w:rsidRPr="00754059">
        <w:rPr>
          <w:sz w:val="28"/>
          <w:szCs w:val="28"/>
        </w:rPr>
        <w:t>Научно-методическим советом</w:t>
      </w:r>
      <w:r w:rsidR="00AD5F91">
        <w:rPr>
          <w:sz w:val="28"/>
          <w:szCs w:val="28"/>
        </w:rPr>
        <w:t xml:space="preserve"> Белорусского государственного университета</w:t>
      </w:r>
    </w:p>
    <w:p w:rsidR="00754059" w:rsidRPr="004F7CBC" w:rsidRDefault="00754059" w:rsidP="00754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(протокол </w:t>
      </w:r>
      <w:r w:rsidRPr="00732965">
        <w:rPr>
          <w:sz w:val="28"/>
          <w:szCs w:val="28"/>
        </w:rPr>
        <w:t xml:space="preserve">№  </w:t>
      </w:r>
      <w:r w:rsidR="007138E9">
        <w:rPr>
          <w:sz w:val="28"/>
          <w:szCs w:val="28"/>
        </w:rPr>
        <w:t xml:space="preserve">6 </w:t>
      </w:r>
      <w:r w:rsidR="007464D6" w:rsidRPr="00732965">
        <w:rPr>
          <w:sz w:val="28"/>
          <w:szCs w:val="28"/>
        </w:rPr>
        <w:t xml:space="preserve"> </w:t>
      </w:r>
      <w:r w:rsidRPr="00732965">
        <w:rPr>
          <w:sz w:val="28"/>
          <w:szCs w:val="28"/>
        </w:rPr>
        <w:t xml:space="preserve">от   </w:t>
      </w:r>
      <w:r w:rsidR="007464D6" w:rsidRPr="00732965">
        <w:rPr>
          <w:sz w:val="28"/>
          <w:szCs w:val="28"/>
        </w:rPr>
        <w:t>29.06</w:t>
      </w:r>
      <w:r w:rsidRPr="00732965">
        <w:rPr>
          <w:sz w:val="28"/>
          <w:szCs w:val="28"/>
        </w:rPr>
        <w:t>. 2015 г</w:t>
      </w:r>
      <w:r w:rsidRPr="00BD6492">
        <w:rPr>
          <w:sz w:val="28"/>
          <w:szCs w:val="28"/>
        </w:rPr>
        <w:t>.)</w:t>
      </w:r>
    </w:p>
    <w:p w:rsidR="00754059" w:rsidRPr="00A402E3" w:rsidRDefault="00754059" w:rsidP="00754059">
      <w:pPr>
        <w:jc w:val="both"/>
      </w:pPr>
    </w:p>
    <w:p w:rsidR="00754059" w:rsidRDefault="00754059" w:rsidP="00754059">
      <w:pPr>
        <w:spacing w:line="360" w:lineRule="auto"/>
        <w:jc w:val="both"/>
        <w:rPr>
          <w:u w:val="single"/>
        </w:rPr>
      </w:pPr>
    </w:p>
    <w:p w:rsidR="00754059" w:rsidRDefault="00754059" w:rsidP="00754059">
      <w:pPr>
        <w:spacing w:line="360" w:lineRule="auto"/>
        <w:jc w:val="both"/>
        <w:rPr>
          <w:u w:val="single"/>
        </w:rPr>
      </w:pPr>
    </w:p>
    <w:p w:rsidR="00754059" w:rsidRDefault="00754059" w:rsidP="00754059">
      <w:pPr>
        <w:spacing w:line="360" w:lineRule="auto"/>
        <w:jc w:val="both"/>
        <w:rPr>
          <w:u w:val="single"/>
        </w:rPr>
      </w:pPr>
    </w:p>
    <w:p w:rsidR="004B2F30" w:rsidRPr="00B050C1" w:rsidRDefault="004B2F30" w:rsidP="00D44BF7">
      <w:pPr>
        <w:pStyle w:val="21"/>
        <w:ind w:firstLine="709"/>
        <w:jc w:val="center"/>
        <w:rPr>
          <w:rFonts w:ascii="Times New Roman" w:hAnsi="Times New Roman"/>
          <w:b/>
          <w:szCs w:val="28"/>
          <w:highlight w:val="yellow"/>
        </w:rPr>
      </w:pPr>
      <w:r w:rsidRPr="007A26AF">
        <w:rPr>
          <w:rFonts w:ascii="Times New Roman" w:hAnsi="Times New Roman"/>
          <w:b/>
          <w:szCs w:val="28"/>
        </w:rPr>
        <w:br w:type="page"/>
      </w:r>
      <w:r w:rsidRPr="00B96985">
        <w:rPr>
          <w:rFonts w:ascii="Times New Roman" w:hAnsi="Times New Roman"/>
          <w:b/>
          <w:szCs w:val="28"/>
        </w:rPr>
        <w:lastRenderedPageBreak/>
        <w:t>ПОЯСНИТЕЛЬНАЯ ЗАПИСКА</w:t>
      </w:r>
    </w:p>
    <w:p w:rsidR="00D907C9" w:rsidRDefault="00D907C9" w:rsidP="00C1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F22FA">
        <w:rPr>
          <w:sz w:val="28"/>
          <w:szCs w:val="28"/>
        </w:rPr>
        <w:t xml:space="preserve">чебная программа </w:t>
      </w:r>
      <w:r>
        <w:rPr>
          <w:sz w:val="28"/>
          <w:szCs w:val="28"/>
        </w:rPr>
        <w:t>учреждения высшего образования по</w:t>
      </w:r>
      <w:r w:rsidR="004F7CBC">
        <w:rPr>
          <w:sz w:val="28"/>
          <w:szCs w:val="28"/>
        </w:rPr>
        <w:t xml:space="preserve"> </w:t>
      </w:r>
      <w:r w:rsidR="004F7CBC" w:rsidRPr="00732965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дисциплине </w:t>
      </w:r>
      <w:r w:rsidRPr="003F22FA">
        <w:rPr>
          <w:sz w:val="28"/>
          <w:szCs w:val="28"/>
        </w:rPr>
        <w:t>«</w:t>
      </w:r>
      <w:r>
        <w:rPr>
          <w:sz w:val="28"/>
          <w:szCs w:val="28"/>
        </w:rPr>
        <w:t>Методика радиожурналистики</w:t>
      </w:r>
      <w:r w:rsidRPr="003F22FA">
        <w:rPr>
          <w:sz w:val="28"/>
          <w:szCs w:val="28"/>
        </w:rPr>
        <w:t xml:space="preserve">» предназначена для студентов, обучающихся на первой ступени высшего образования по </w:t>
      </w:r>
      <w:r w:rsidR="004F7CBC" w:rsidRPr="00732965">
        <w:rPr>
          <w:sz w:val="28"/>
          <w:szCs w:val="28"/>
        </w:rPr>
        <w:t>направлению</w:t>
      </w:r>
      <w:r w:rsidR="004F7CBC">
        <w:rPr>
          <w:sz w:val="28"/>
          <w:szCs w:val="28"/>
        </w:rPr>
        <w:t xml:space="preserve"> </w:t>
      </w:r>
      <w:r w:rsidRPr="00DF11C6">
        <w:rPr>
          <w:sz w:val="28"/>
          <w:szCs w:val="28"/>
        </w:rPr>
        <w:t xml:space="preserve">специальности </w:t>
      </w:r>
      <w:r w:rsidRPr="00DF11C6">
        <w:rPr>
          <w:bCs/>
          <w:sz w:val="28"/>
          <w:szCs w:val="28"/>
        </w:rPr>
        <w:t>1-23 01 08</w:t>
      </w:r>
      <w:r>
        <w:rPr>
          <w:bCs/>
          <w:sz w:val="28"/>
          <w:szCs w:val="28"/>
        </w:rPr>
        <w:t>-02</w:t>
      </w:r>
      <w:r w:rsidRPr="00DF11C6">
        <w:rPr>
          <w:bCs/>
          <w:sz w:val="28"/>
          <w:szCs w:val="28"/>
        </w:rPr>
        <w:t xml:space="preserve"> «Журналистика (</w:t>
      </w:r>
      <w:r>
        <w:rPr>
          <w:bCs/>
          <w:sz w:val="28"/>
          <w:szCs w:val="28"/>
        </w:rPr>
        <w:t>аудиовизуальная</w:t>
      </w:r>
      <w:r w:rsidRPr="00DF11C6">
        <w:rPr>
          <w:bCs/>
          <w:sz w:val="28"/>
          <w:szCs w:val="28"/>
        </w:rPr>
        <w:t>)»</w:t>
      </w:r>
      <w:r w:rsidRPr="00DF11C6">
        <w:rPr>
          <w:sz w:val="28"/>
          <w:szCs w:val="28"/>
        </w:rPr>
        <w:t>.</w:t>
      </w:r>
    </w:p>
    <w:p w:rsidR="00F12BD4" w:rsidRPr="00560D93" w:rsidRDefault="00F12BD4" w:rsidP="00F12BD4">
      <w:pPr>
        <w:ind w:firstLine="720"/>
        <w:jc w:val="both"/>
        <w:rPr>
          <w:spacing w:val="2"/>
          <w:w w:val="106"/>
          <w:sz w:val="28"/>
          <w:szCs w:val="28"/>
        </w:rPr>
      </w:pPr>
      <w:r w:rsidRPr="003F22FA">
        <w:rPr>
          <w:b/>
          <w:spacing w:val="2"/>
          <w:w w:val="106"/>
          <w:sz w:val="28"/>
          <w:szCs w:val="28"/>
        </w:rPr>
        <w:t>Цель и задачи учебной дисциплины.</w:t>
      </w:r>
      <w:r w:rsidRPr="003F22FA">
        <w:rPr>
          <w:spacing w:val="2"/>
          <w:w w:val="106"/>
          <w:sz w:val="28"/>
          <w:szCs w:val="28"/>
        </w:rPr>
        <w:t xml:space="preserve"> </w:t>
      </w:r>
      <w:r w:rsidRPr="00560D93">
        <w:rPr>
          <w:b/>
          <w:spacing w:val="2"/>
          <w:w w:val="106"/>
          <w:sz w:val="28"/>
          <w:szCs w:val="28"/>
        </w:rPr>
        <w:t>Целью</w:t>
      </w:r>
      <w:r w:rsidRPr="003F22FA">
        <w:rPr>
          <w:spacing w:val="2"/>
          <w:w w:val="106"/>
          <w:sz w:val="28"/>
          <w:szCs w:val="28"/>
        </w:rPr>
        <w:t xml:space="preserve"> изучения </w:t>
      </w:r>
      <w:r w:rsidRPr="00D5279A">
        <w:rPr>
          <w:spacing w:val="2"/>
          <w:w w:val="106"/>
          <w:sz w:val="28"/>
          <w:szCs w:val="28"/>
        </w:rPr>
        <w:t xml:space="preserve">дисциплины </w:t>
      </w:r>
      <w:r w:rsidR="00D5279A" w:rsidRPr="00D5279A">
        <w:rPr>
          <w:spacing w:val="2"/>
          <w:w w:val="106"/>
          <w:sz w:val="28"/>
          <w:szCs w:val="28"/>
        </w:rPr>
        <w:t xml:space="preserve">специализации </w:t>
      </w:r>
      <w:r w:rsidRPr="00D5279A">
        <w:rPr>
          <w:spacing w:val="2"/>
          <w:w w:val="106"/>
          <w:sz w:val="28"/>
          <w:szCs w:val="28"/>
        </w:rPr>
        <w:t>«</w:t>
      </w:r>
      <w:r w:rsidR="00D5279A" w:rsidRPr="00D5279A">
        <w:rPr>
          <w:spacing w:val="2"/>
          <w:w w:val="106"/>
          <w:sz w:val="28"/>
          <w:szCs w:val="28"/>
        </w:rPr>
        <w:t>Методика</w:t>
      </w:r>
      <w:r w:rsidRPr="00D5279A">
        <w:rPr>
          <w:sz w:val="28"/>
          <w:szCs w:val="28"/>
        </w:rPr>
        <w:t xml:space="preserve"> </w:t>
      </w:r>
      <w:r w:rsidR="00D5279A" w:rsidRPr="00D5279A">
        <w:rPr>
          <w:sz w:val="28"/>
          <w:szCs w:val="28"/>
        </w:rPr>
        <w:t>радио</w:t>
      </w:r>
      <w:r w:rsidRPr="00D5279A">
        <w:rPr>
          <w:spacing w:val="2"/>
          <w:w w:val="106"/>
          <w:sz w:val="28"/>
          <w:szCs w:val="28"/>
        </w:rPr>
        <w:t xml:space="preserve">журналистики» является </w:t>
      </w:r>
      <w:r w:rsidR="00D5279A" w:rsidRPr="00D5279A">
        <w:rPr>
          <w:sz w:val="28"/>
          <w:szCs w:val="28"/>
        </w:rPr>
        <w:t xml:space="preserve">теоретическая подготовка и практическая профессионализация студентов, выработка навыков практической работы </w:t>
      </w:r>
      <w:r w:rsidR="009E10C7">
        <w:rPr>
          <w:sz w:val="28"/>
          <w:szCs w:val="28"/>
        </w:rPr>
        <w:t>радиожурналиста</w:t>
      </w:r>
      <w:r w:rsidRPr="00D5279A">
        <w:rPr>
          <w:spacing w:val="2"/>
          <w:w w:val="106"/>
          <w:sz w:val="28"/>
          <w:szCs w:val="28"/>
        </w:rPr>
        <w:t>.</w:t>
      </w:r>
      <w:r w:rsidRPr="00560D93">
        <w:rPr>
          <w:spacing w:val="2"/>
          <w:w w:val="106"/>
          <w:sz w:val="28"/>
          <w:szCs w:val="28"/>
        </w:rPr>
        <w:t xml:space="preserve"> </w:t>
      </w:r>
    </w:p>
    <w:p w:rsidR="00F12BD4" w:rsidRPr="00560D93" w:rsidRDefault="00F12BD4" w:rsidP="00F12BD4">
      <w:pPr>
        <w:ind w:firstLine="720"/>
        <w:jc w:val="both"/>
        <w:rPr>
          <w:spacing w:val="2"/>
          <w:w w:val="106"/>
          <w:sz w:val="28"/>
          <w:szCs w:val="28"/>
        </w:rPr>
      </w:pPr>
      <w:r w:rsidRPr="00560D93">
        <w:rPr>
          <w:spacing w:val="2"/>
          <w:w w:val="106"/>
          <w:sz w:val="28"/>
          <w:szCs w:val="28"/>
        </w:rPr>
        <w:t xml:space="preserve">Для реализации обозначенных целей предполагается решение следующих </w:t>
      </w:r>
      <w:r w:rsidRPr="00560D93">
        <w:rPr>
          <w:b/>
          <w:spacing w:val="2"/>
          <w:w w:val="106"/>
          <w:sz w:val="28"/>
          <w:szCs w:val="28"/>
        </w:rPr>
        <w:t>задач</w:t>
      </w:r>
      <w:r w:rsidRPr="00560D93">
        <w:rPr>
          <w:spacing w:val="2"/>
          <w:w w:val="106"/>
          <w:sz w:val="28"/>
          <w:szCs w:val="28"/>
        </w:rPr>
        <w:t xml:space="preserve">: </w:t>
      </w:r>
      <w:r w:rsidR="009E10C7">
        <w:rPr>
          <w:spacing w:val="2"/>
          <w:w w:val="106"/>
          <w:sz w:val="28"/>
          <w:szCs w:val="28"/>
        </w:rPr>
        <w:t>усвоение студентами теоретического материала, формирование у них системного представления об основных методах работы радиожурналиста, овладение методами и приемами работы радиожурналиста в различных жанрах.</w:t>
      </w:r>
    </w:p>
    <w:p w:rsidR="009E10C7" w:rsidRPr="009E10C7" w:rsidRDefault="00F12BD4" w:rsidP="00F12BD4">
      <w:pPr>
        <w:pStyle w:val="a8"/>
        <w:ind w:firstLine="567"/>
        <w:rPr>
          <w:rFonts w:ascii="Times New Roman" w:hAnsi="Times New Roman"/>
          <w:szCs w:val="28"/>
        </w:rPr>
      </w:pPr>
      <w:r w:rsidRPr="009E10C7">
        <w:rPr>
          <w:rFonts w:ascii="Times New Roman" w:hAnsi="Times New Roman"/>
          <w:b/>
          <w:szCs w:val="28"/>
        </w:rPr>
        <w:t>Место учебной дисциплины в профессиональной подготовке выпускника.</w:t>
      </w:r>
      <w:r w:rsidRPr="009E10C7">
        <w:rPr>
          <w:rFonts w:ascii="Times New Roman" w:hAnsi="Times New Roman"/>
          <w:szCs w:val="28"/>
        </w:rPr>
        <w:t xml:space="preserve"> </w:t>
      </w:r>
      <w:r w:rsidRPr="009E10C7">
        <w:rPr>
          <w:rFonts w:ascii="Times New Roman" w:hAnsi="Times New Roman"/>
          <w:spacing w:val="2"/>
          <w:w w:val="106"/>
          <w:szCs w:val="28"/>
        </w:rPr>
        <w:t>Место учебной дисциплины «</w:t>
      </w:r>
      <w:r w:rsidR="009E10C7" w:rsidRPr="009E10C7">
        <w:rPr>
          <w:rFonts w:ascii="Times New Roman" w:hAnsi="Times New Roman"/>
          <w:spacing w:val="2"/>
          <w:w w:val="106"/>
          <w:szCs w:val="28"/>
        </w:rPr>
        <w:t>Методика радио</w:t>
      </w:r>
      <w:r w:rsidRPr="009E10C7">
        <w:rPr>
          <w:rFonts w:ascii="Times New Roman" w:hAnsi="Times New Roman"/>
          <w:spacing w:val="2"/>
          <w:w w:val="106"/>
          <w:szCs w:val="28"/>
        </w:rPr>
        <w:t xml:space="preserve">журналистики» в цикле дисциплин </w:t>
      </w:r>
      <w:r w:rsidR="009E10C7" w:rsidRPr="009E10C7">
        <w:rPr>
          <w:rFonts w:ascii="Times New Roman" w:hAnsi="Times New Roman"/>
          <w:spacing w:val="2"/>
          <w:w w:val="106"/>
          <w:szCs w:val="28"/>
        </w:rPr>
        <w:t xml:space="preserve">специализации </w:t>
      </w:r>
      <w:r w:rsidRPr="009E10C7">
        <w:rPr>
          <w:rFonts w:ascii="Times New Roman" w:hAnsi="Times New Roman"/>
          <w:szCs w:val="28"/>
        </w:rPr>
        <w:t xml:space="preserve">определяется предметом её изучения, которым </w:t>
      </w:r>
      <w:r w:rsidR="009E10C7">
        <w:rPr>
          <w:rFonts w:ascii="Times New Roman" w:hAnsi="Times New Roman"/>
          <w:szCs w:val="28"/>
        </w:rPr>
        <w:t xml:space="preserve">являются </w:t>
      </w:r>
      <w:r w:rsidR="009E10C7" w:rsidRPr="009E10C7">
        <w:rPr>
          <w:rFonts w:ascii="Times New Roman" w:hAnsi="Times New Roman"/>
          <w:szCs w:val="28"/>
        </w:rPr>
        <w:t>основные профессиональные навыки практической работы радиожурналиста.</w:t>
      </w:r>
      <w:r w:rsidR="009E10C7" w:rsidRPr="009E10C7">
        <w:rPr>
          <w:rFonts w:ascii="Times New Roman" w:hAnsi="Times New Roman"/>
          <w:spacing w:val="2"/>
          <w:w w:val="106"/>
          <w:szCs w:val="28"/>
        </w:rPr>
        <w:t xml:space="preserve"> В системе подготовки специалистов для сферы СМИ курс является одним из формирующих базовые навыки, необходимые в профессиональной деятельности</w:t>
      </w:r>
      <w:r w:rsidR="007138E9">
        <w:rPr>
          <w:rFonts w:ascii="Times New Roman" w:hAnsi="Times New Roman"/>
          <w:spacing w:val="2"/>
          <w:w w:val="106"/>
          <w:szCs w:val="28"/>
        </w:rPr>
        <w:t xml:space="preserve">, а также совершенствующим навыки, полученные в рамках дисциплин </w:t>
      </w:r>
      <w:r w:rsidR="007138E9" w:rsidRPr="004670F1">
        <w:rPr>
          <w:rFonts w:ascii="Times New Roman" w:hAnsi="Times New Roman"/>
          <w:szCs w:val="28"/>
        </w:rPr>
        <w:t xml:space="preserve">«Выпуск учебной радиопередачи», </w:t>
      </w:r>
      <w:r w:rsidR="007138E9">
        <w:rPr>
          <w:rFonts w:ascii="Times New Roman" w:hAnsi="Times New Roman"/>
          <w:szCs w:val="28"/>
        </w:rPr>
        <w:t>«Техника телевидения и радиовещания»</w:t>
      </w:r>
      <w:r w:rsidR="009E10C7" w:rsidRPr="009E10C7">
        <w:rPr>
          <w:rFonts w:ascii="Times New Roman" w:hAnsi="Times New Roman"/>
          <w:spacing w:val="2"/>
          <w:w w:val="106"/>
          <w:szCs w:val="28"/>
        </w:rPr>
        <w:t>.</w:t>
      </w:r>
      <w:r w:rsidR="009E10C7" w:rsidRPr="009E10C7">
        <w:rPr>
          <w:spacing w:val="2"/>
          <w:w w:val="106"/>
          <w:szCs w:val="28"/>
        </w:rPr>
        <w:t xml:space="preserve"> </w:t>
      </w:r>
      <w:r w:rsidR="009E10C7" w:rsidRPr="00010AA5">
        <w:rPr>
          <w:rFonts w:ascii="Times New Roman" w:hAnsi="Times New Roman"/>
          <w:spacing w:val="2"/>
          <w:w w:val="106"/>
          <w:szCs w:val="28"/>
        </w:rPr>
        <w:t xml:space="preserve">Данная учебная дисциплина </w:t>
      </w:r>
      <w:r w:rsidR="004670F1" w:rsidRPr="00010AA5">
        <w:rPr>
          <w:rFonts w:ascii="Times New Roman" w:hAnsi="Times New Roman"/>
          <w:spacing w:val="2"/>
          <w:w w:val="106"/>
          <w:szCs w:val="28"/>
        </w:rPr>
        <w:t>вместе с дисциплинами</w:t>
      </w:r>
      <w:r w:rsidR="004670F1" w:rsidRPr="004670F1">
        <w:rPr>
          <w:rFonts w:ascii="Times New Roman" w:hAnsi="Times New Roman"/>
          <w:szCs w:val="28"/>
        </w:rPr>
        <w:t xml:space="preserve"> «</w:t>
      </w:r>
      <w:r w:rsidR="007138E9">
        <w:rPr>
          <w:rFonts w:ascii="Times New Roman" w:hAnsi="Times New Roman"/>
          <w:szCs w:val="28"/>
        </w:rPr>
        <w:t>Основы радиожурналистики</w:t>
      </w:r>
      <w:r w:rsidR="004670F1" w:rsidRPr="004670F1">
        <w:rPr>
          <w:rFonts w:ascii="Times New Roman" w:hAnsi="Times New Roman"/>
          <w:szCs w:val="28"/>
        </w:rPr>
        <w:t xml:space="preserve">», «Профессиональное мастерство радиожурналиста», </w:t>
      </w:r>
      <w:r w:rsidR="004670F1" w:rsidRPr="004670F1">
        <w:rPr>
          <w:rFonts w:ascii="Times New Roman" w:hAnsi="Times New Roman"/>
        </w:rPr>
        <w:t>составляет комплекс дисциплин специализации.</w:t>
      </w:r>
      <w:r w:rsidR="007138E9" w:rsidRPr="007138E9">
        <w:rPr>
          <w:rFonts w:ascii="Times New Roman" w:hAnsi="Times New Roman"/>
          <w:szCs w:val="28"/>
        </w:rPr>
        <w:t xml:space="preserve"> </w:t>
      </w:r>
    </w:p>
    <w:p w:rsidR="00EF3ECB" w:rsidRDefault="00F12BD4" w:rsidP="00F12BD4">
      <w:pPr>
        <w:ind w:firstLine="720"/>
        <w:jc w:val="both"/>
        <w:rPr>
          <w:i/>
          <w:sz w:val="28"/>
          <w:szCs w:val="28"/>
        </w:rPr>
      </w:pPr>
      <w:r w:rsidRPr="003F22FA">
        <w:rPr>
          <w:b/>
          <w:sz w:val="28"/>
          <w:szCs w:val="28"/>
        </w:rPr>
        <w:t xml:space="preserve">Требования к освоению </w:t>
      </w:r>
      <w:r>
        <w:rPr>
          <w:b/>
          <w:sz w:val="28"/>
          <w:szCs w:val="28"/>
        </w:rPr>
        <w:t>учебной дисциплины</w:t>
      </w:r>
      <w:r w:rsidRPr="003F22FA">
        <w:rPr>
          <w:b/>
          <w:sz w:val="28"/>
          <w:szCs w:val="28"/>
        </w:rPr>
        <w:t xml:space="preserve">. </w:t>
      </w:r>
      <w:r w:rsidRPr="003F22FA">
        <w:rPr>
          <w:sz w:val="28"/>
          <w:szCs w:val="28"/>
        </w:rPr>
        <w:t xml:space="preserve">В результате изучения дисциплины студент </w:t>
      </w:r>
      <w:r w:rsidRPr="00DF11C6">
        <w:rPr>
          <w:i/>
          <w:sz w:val="28"/>
          <w:szCs w:val="28"/>
        </w:rPr>
        <w:t>должен</w:t>
      </w:r>
      <w:r w:rsidR="00EF3ECB">
        <w:rPr>
          <w:i/>
          <w:sz w:val="28"/>
          <w:szCs w:val="28"/>
        </w:rPr>
        <w:t xml:space="preserve"> </w:t>
      </w:r>
    </w:p>
    <w:p w:rsidR="00EF3ECB" w:rsidRDefault="00EF3ECB" w:rsidP="00F12BD4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знать:</w:t>
      </w:r>
      <w:r>
        <w:rPr>
          <w:sz w:val="28"/>
          <w:szCs w:val="28"/>
        </w:rPr>
        <w:t xml:space="preserve"> систему жанров современной радиожурналистики, </w:t>
      </w:r>
      <w:r w:rsidR="003E4572">
        <w:rPr>
          <w:sz w:val="28"/>
          <w:szCs w:val="28"/>
        </w:rPr>
        <w:t xml:space="preserve">различия в трактовке жанровой сущности представителями различных школ журналистики, </w:t>
      </w:r>
      <w:r>
        <w:rPr>
          <w:sz w:val="28"/>
          <w:szCs w:val="28"/>
        </w:rPr>
        <w:t xml:space="preserve">специфику использования различных жанров в формировании контента радиостанции, </w:t>
      </w:r>
      <w:r w:rsidR="003E4572">
        <w:rPr>
          <w:sz w:val="28"/>
          <w:szCs w:val="28"/>
        </w:rPr>
        <w:t>основные источники информации для радиожурналиста, критерии отбора фактов для дальнейшего использования в эфире, формы и типы радиопрограмм, обязанности радиожурналиста, принципы планирования радиоэфира, влияние формата радиостанции на работу журналиста.</w:t>
      </w:r>
    </w:p>
    <w:p w:rsidR="003E4572" w:rsidRPr="003E4572" w:rsidRDefault="003E4572" w:rsidP="00F12BD4">
      <w:pPr>
        <w:ind w:firstLine="720"/>
        <w:jc w:val="both"/>
        <w:rPr>
          <w:sz w:val="28"/>
          <w:szCs w:val="28"/>
        </w:rPr>
      </w:pPr>
      <w:r w:rsidRPr="003E4572">
        <w:rPr>
          <w:i/>
          <w:sz w:val="28"/>
          <w:szCs w:val="28"/>
        </w:rPr>
        <w:t xml:space="preserve">уметь: </w:t>
      </w:r>
      <w:r>
        <w:rPr>
          <w:sz w:val="28"/>
          <w:szCs w:val="28"/>
        </w:rPr>
        <w:t>осуществлять поиск информационных поводов, оценивать их значимость для целевой аудитории радиостанции, грамотно выбирать тот или иной жанр радиожурналистики для освещения событий, фактов, раскрытия актуальной проблематики</w:t>
      </w:r>
      <w:r w:rsidR="00026409">
        <w:rPr>
          <w:sz w:val="28"/>
          <w:szCs w:val="28"/>
        </w:rPr>
        <w:t>, осуществлять планирование работы радиожурналиста, применять на практике навыки работы радиожурналиста, самостоятельно создавать материалы в различных жанрах радиожурналистики, создавать авторские программы.</w:t>
      </w:r>
    </w:p>
    <w:p w:rsidR="00026409" w:rsidRPr="002E75D5" w:rsidRDefault="00F12BD4" w:rsidP="00026409">
      <w:pPr>
        <w:ind w:firstLine="720"/>
        <w:jc w:val="both"/>
        <w:rPr>
          <w:sz w:val="28"/>
          <w:szCs w:val="28"/>
        </w:rPr>
      </w:pPr>
      <w:r w:rsidRPr="003F22FA">
        <w:rPr>
          <w:sz w:val="28"/>
          <w:szCs w:val="28"/>
        </w:rPr>
        <w:lastRenderedPageBreak/>
        <w:t xml:space="preserve"> </w:t>
      </w:r>
      <w:r w:rsidR="00026409" w:rsidRPr="003F22FA">
        <w:rPr>
          <w:b/>
          <w:spacing w:val="2"/>
          <w:w w:val="106"/>
          <w:sz w:val="28"/>
          <w:szCs w:val="28"/>
        </w:rPr>
        <w:t xml:space="preserve">Требования к академическим компетенциям специалиста. </w:t>
      </w:r>
      <w:r w:rsidR="00026409" w:rsidRPr="002E75D5">
        <w:rPr>
          <w:spacing w:val="2"/>
          <w:w w:val="106"/>
          <w:sz w:val="28"/>
          <w:szCs w:val="28"/>
        </w:rPr>
        <w:t>Специалист</w:t>
      </w:r>
      <w:r w:rsidR="00026409" w:rsidRPr="003F22FA">
        <w:rPr>
          <w:i/>
          <w:spacing w:val="2"/>
          <w:w w:val="106"/>
          <w:sz w:val="28"/>
          <w:szCs w:val="28"/>
        </w:rPr>
        <w:t xml:space="preserve"> </w:t>
      </w:r>
      <w:r w:rsidR="00026409" w:rsidRPr="002E75D5">
        <w:rPr>
          <w:i/>
          <w:spacing w:val="2"/>
          <w:w w:val="106"/>
          <w:sz w:val="28"/>
          <w:szCs w:val="28"/>
        </w:rPr>
        <w:t>должен</w:t>
      </w:r>
      <w:r w:rsidR="00026409" w:rsidRPr="003F22FA">
        <w:rPr>
          <w:spacing w:val="2"/>
          <w:w w:val="106"/>
          <w:sz w:val="28"/>
          <w:szCs w:val="28"/>
        </w:rPr>
        <w:t>:</w:t>
      </w:r>
      <w:r w:rsidR="00026409">
        <w:rPr>
          <w:spacing w:val="2"/>
          <w:w w:val="106"/>
          <w:sz w:val="28"/>
          <w:szCs w:val="28"/>
        </w:rPr>
        <w:t xml:space="preserve"> </w:t>
      </w:r>
      <w:r w:rsidR="00026409" w:rsidRPr="002E75D5">
        <w:rPr>
          <w:sz w:val="28"/>
          <w:szCs w:val="28"/>
        </w:rPr>
        <w:t>АК-1. Уметь применять базовые научно-теоретические знания для решения теоретических и практических задач. АК-2. Владеть системным и сравнительным анализом. АК-3. Владеть исследовательскими навыками. АК-4. Уметь работать самостоятельно. АК-6. Владеть междисциплинарным подходом при решении проблем. АК-7. Иметь навыки, связанные с использованием технических устройств, управлением информацией и работой с компьютером. АК-8. Обладать навыками устной и письменной коммуникации. АК-9. Уметь учиться, повышать свою квалификацию в течение всей жизни.</w:t>
      </w:r>
    </w:p>
    <w:p w:rsidR="00026409" w:rsidRPr="002E75D5" w:rsidRDefault="00026409" w:rsidP="00026409">
      <w:pPr>
        <w:ind w:firstLine="720"/>
        <w:jc w:val="both"/>
        <w:rPr>
          <w:sz w:val="28"/>
          <w:szCs w:val="28"/>
        </w:rPr>
      </w:pPr>
      <w:r w:rsidRPr="003F22FA">
        <w:rPr>
          <w:b/>
          <w:spacing w:val="2"/>
          <w:w w:val="106"/>
          <w:sz w:val="28"/>
          <w:szCs w:val="28"/>
        </w:rPr>
        <w:t xml:space="preserve">Требования к социально-личностным компетенциям специалиста. </w:t>
      </w:r>
      <w:r w:rsidRPr="002E75D5">
        <w:rPr>
          <w:spacing w:val="2"/>
          <w:w w:val="106"/>
          <w:sz w:val="28"/>
          <w:szCs w:val="28"/>
        </w:rPr>
        <w:t>Специалист</w:t>
      </w:r>
      <w:r w:rsidRPr="003F22FA">
        <w:rPr>
          <w:i/>
          <w:spacing w:val="2"/>
          <w:w w:val="106"/>
          <w:sz w:val="28"/>
          <w:szCs w:val="28"/>
        </w:rPr>
        <w:t xml:space="preserve"> </w:t>
      </w:r>
      <w:r w:rsidRPr="002E75D5">
        <w:rPr>
          <w:i/>
          <w:spacing w:val="2"/>
          <w:w w:val="106"/>
          <w:sz w:val="28"/>
          <w:szCs w:val="28"/>
        </w:rPr>
        <w:t>должен</w:t>
      </w:r>
      <w:r w:rsidRPr="003F22FA">
        <w:rPr>
          <w:spacing w:val="2"/>
          <w:w w:val="106"/>
          <w:sz w:val="28"/>
          <w:szCs w:val="28"/>
        </w:rPr>
        <w:t>:</w:t>
      </w:r>
      <w:r>
        <w:rPr>
          <w:spacing w:val="2"/>
          <w:w w:val="106"/>
          <w:sz w:val="28"/>
          <w:szCs w:val="28"/>
        </w:rPr>
        <w:t xml:space="preserve"> </w:t>
      </w:r>
      <w:r w:rsidRPr="002E75D5">
        <w:rPr>
          <w:sz w:val="28"/>
          <w:szCs w:val="28"/>
        </w:rPr>
        <w:t>СЛК-1. Обладать качествами гражданственности. СЛК-2. Быть способным к социальному взаимодействию. СЛК-3. Обладать способностью к межличностным коммуникациям. СЛК-5. Быть способным к критике и самокритике. СЛК-6. Уметь работать в команде.</w:t>
      </w:r>
    </w:p>
    <w:p w:rsidR="007A4766" w:rsidRDefault="007A4766" w:rsidP="007A4766">
      <w:pPr>
        <w:jc w:val="center"/>
        <w:rPr>
          <w:b/>
          <w:color w:val="262626"/>
          <w:sz w:val="28"/>
          <w:szCs w:val="28"/>
        </w:rPr>
      </w:pPr>
    </w:p>
    <w:p w:rsidR="008C6969" w:rsidRPr="00B77DB3" w:rsidRDefault="008C6969" w:rsidP="007A4766">
      <w:pPr>
        <w:jc w:val="center"/>
        <w:rPr>
          <w:b/>
          <w:color w:val="262626"/>
          <w:sz w:val="28"/>
          <w:szCs w:val="28"/>
        </w:rPr>
      </w:pPr>
      <w:r w:rsidRPr="00B77DB3">
        <w:rPr>
          <w:b/>
          <w:color w:val="262626"/>
          <w:sz w:val="28"/>
          <w:szCs w:val="28"/>
        </w:rPr>
        <w:t>Количество академических часов</w:t>
      </w:r>
    </w:p>
    <w:tbl>
      <w:tblPr>
        <w:tblpPr w:leftFromText="180" w:rightFromText="180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3794"/>
        <w:gridCol w:w="5493"/>
      </w:tblGrid>
      <w:tr w:rsidR="008C6969" w:rsidRPr="00B77DB3" w:rsidTr="00305B8F">
        <w:trPr>
          <w:trHeight w:val="311"/>
        </w:trPr>
        <w:tc>
          <w:tcPr>
            <w:tcW w:w="3794" w:type="dxa"/>
            <w:shd w:val="clear" w:color="auto" w:fill="auto"/>
            <w:hideMark/>
          </w:tcPr>
          <w:p w:rsidR="008C6969" w:rsidRPr="00B77DB3" w:rsidRDefault="008C6969" w:rsidP="008468D1">
            <w:pPr>
              <w:rPr>
                <w:sz w:val="28"/>
                <w:szCs w:val="28"/>
                <w:lang w:eastAsia="en-US"/>
              </w:rPr>
            </w:pPr>
            <w:r w:rsidRPr="00B77DB3">
              <w:rPr>
                <w:sz w:val="28"/>
                <w:szCs w:val="28"/>
                <w:lang w:eastAsia="en-US"/>
              </w:rPr>
              <w:t>Факультет</w:t>
            </w:r>
          </w:p>
        </w:tc>
        <w:tc>
          <w:tcPr>
            <w:tcW w:w="5493" w:type="dxa"/>
            <w:shd w:val="clear" w:color="auto" w:fill="auto"/>
            <w:hideMark/>
          </w:tcPr>
          <w:p w:rsidR="008C6969" w:rsidRPr="00B77DB3" w:rsidRDefault="008C6969" w:rsidP="008468D1">
            <w:pPr>
              <w:jc w:val="both"/>
              <w:rPr>
                <w:sz w:val="28"/>
                <w:szCs w:val="28"/>
                <w:lang w:eastAsia="en-US"/>
              </w:rPr>
            </w:pPr>
            <w:r w:rsidRPr="00B77DB3">
              <w:rPr>
                <w:sz w:val="28"/>
                <w:szCs w:val="28"/>
                <w:lang w:eastAsia="en-US"/>
              </w:rPr>
              <w:t xml:space="preserve">журналистики </w:t>
            </w:r>
          </w:p>
        </w:tc>
      </w:tr>
      <w:tr w:rsidR="008C6969" w:rsidRPr="00B77DB3" w:rsidTr="00305B8F">
        <w:trPr>
          <w:trHeight w:val="311"/>
        </w:trPr>
        <w:tc>
          <w:tcPr>
            <w:tcW w:w="3794" w:type="dxa"/>
            <w:shd w:val="clear" w:color="auto" w:fill="auto"/>
            <w:hideMark/>
          </w:tcPr>
          <w:p w:rsidR="008C6969" w:rsidRPr="00B77DB3" w:rsidRDefault="008C6969" w:rsidP="008468D1">
            <w:pPr>
              <w:rPr>
                <w:sz w:val="28"/>
                <w:szCs w:val="28"/>
                <w:lang w:eastAsia="en-US"/>
              </w:rPr>
            </w:pPr>
            <w:r w:rsidRPr="00B77DB3">
              <w:rPr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5493" w:type="dxa"/>
            <w:shd w:val="clear" w:color="auto" w:fill="auto"/>
            <w:hideMark/>
          </w:tcPr>
          <w:p w:rsidR="008C6969" w:rsidRPr="00B77DB3" w:rsidRDefault="008C6969" w:rsidP="008468D1">
            <w:pPr>
              <w:jc w:val="both"/>
              <w:rPr>
                <w:sz w:val="28"/>
                <w:szCs w:val="28"/>
                <w:lang w:eastAsia="en-US"/>
              </w:rPr>
            </w:pPr>
            <w:r w:rsidRPr="00B77DB3">
              <w:rPr>
                <w:sz w:val="28"/>
                <w:szCs w:val="28"/>
                <w:lang w:eastAsia="en-US"/>
              </w:rPr>
              <w:t>Телевидения и радиовещания</w:t>
            </w:r>
          </w:p>
        </w:tc>
      </w:tr>
      <w:tr w:rsidR="008C6969" w:rsidRPr="00B77DB3" w:rsidTr="00305B8F">
        <w:trPr>
          <w:trHeight w:val="321"/>
        </w:trPr>
        <w:tc>
          <w:tcPr>
            <w:tcW w:w="3794" w:type="dxa"/>
            <w:shd w:val="clear" w:color="auto" w:fill="auto"/>
            <w:hideMark/>
          </w:tcPr>
          <w:p w:rsidR="008C6969" w:rsidRPr="00B77DB3" w:rsidRDefault="008C6969" w:rsidP="008468D1">
            <w:pPr>
              <w:rPr>
                <w:sz w:val="28"/>
                <w:szCs w:val="28"/>
                <w:lang w:eastAsia="en-US"/>
              </w:rPr>
            </w:pPr>
            <w:r w:rsidRPr="00B77DB3">
              <w:rPr>
                <w:sz w:val="28"/>
                <w:szCs w:val="28"/>
                <w:lang w:eastAsia="en-US"/>
              </w:rPr>
              <w:t>Курс</w:t>
            </w:r>
          </w:p>
        </w:tc>
        <w:tc>
          <w:tcPr>
            <w:tcW w:w="5493" w:type="dxa"/>
            <w:shd w:val="clear" w:color="auto" w:fill="auto"/>
            <w:hideMark/>
          </w:tcPr>
          <w:p w:rsidR="008C6969" w:rsidRPr="0020337D" w:rsidRDefault="008C6969" w:rsidP="008468D1">
            <w:pPr>
              <w:jc w:val="both"/>
              <w:rPr>
                <w:sz w:val="28"/>
                <w:szCs w:val="28"/>
                <w:lang w:eastAsia="en-US"/>
              </w:rPr>
            </w:pPr>
            <w:r w:rsidRPr="0020337D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C6969" w:rsidRPr="00B77DB3" w:rsidTr="00305B8F">
        <w:trPr>
          <w:trHeight w:val="321"/>
        </w:trPr>
        <w:tc>
          <w:tcPr>
            <w:tcW w:w="3794" w:type="dxa"/>
            <w:shd w:val="clear" w:color="auto" w:fill="auto"/>
            <w:hideMark/>
          </w:tcPr>
          <w:p w:rsidR="008C6969" w:rsidRPr="00B77DB3" w:rsidRDefault="008C6969" w:rsidP="008468D1">
            <w:pPr>
              <w:rPr>
                <w:sz w:val="28"/>
                <w:szCs w:val="28"/>
                <w:lang w:eastAsia="en-US"/>
              </w:rPr>
            </w:pPr>
            <w:r w:rsidRPr="00B77DB3">
              <w:rPr>
                <w:sz w:val="28"/>
                <w:szCs w:val="28"/>
                <w:lang w:eastAsia="en-US"/>
              </w:rPr>
              <w:t>Семестр</w:t>
            </w:r>
          </w:p>
        </w:tc>
        <w:tc>
          <w:tcPr>
            <w:tcW w:w="5493" w:type="dxa"/>
            <w:shd w:val="clear" w:color="auto" w:fill="auto"/>
            <w:hideMark/>
          </w:tcPr>
          <w:p w:rsidR="008C6969" w:rsidRPr="0020337D" w:rsidRDefault="008C6969" w:rsidP="0020337D">
            <w:pPr>
              <w:jc w:val="both"/>
              <w:rPr>
                <w:sz w:val="28"/>
                <w:szCs w:val="28"/>
                <w:lang w:eastAsia="en-US"/>
              </w:rPr>
            </w:pPr>
            <w:r w:rsidRPr="0020337D">
              <w:rPr>
                <w:sz w:val="28"/>
                <w:szCs w:val="28"/>
                <w:lang w:eastAsia="en-US"/>
              </w:rPr>
              <w:t>5</w:t>
            </w:r>
            <w:r w:rsidR="00A45378" w:rsidRPr="0020337D">
              <w:rPr>
                <w:sz w:val="28"/>
                <w:szCs w:val="28"/>
                <w:lang w:eastAsia="en-US"/>
              </w:rPr>
              <w:t xml:space="preserve">               </w:t>
            </w:r>
            <w:r w:rsidR="0020337D">
              <w:rPr>
                <w:sz w:val="28"/>
                <w:szCs w:val="28"/>
                <w:lang w:eastAsia="en-US"/>
              </w:rPr>
              <w:t xml:space="preserve">   </w:t>
            </w:r>
            <w:r w:rsidR="00390247" w:rsidRPr="0020337D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8C6969" w:rsidRPr="00B77DB3" w:rsidTr="00305B8F">
        <w:trPr>
          <w:trHeight w:val="337"/>
        </w:trPr>
        <w:tc>
          <w:tcPr>
            <w:tcW w:w="3794" w:type="dxa"/>
            <w:shd w:val="clear" w:color="auto" w:fill="auto"/>
            <w:hideMark/>
          </w:tcPr>
          <w:p w:rsidR="008C6969" w:rsidRPr="00B77DB3" w:rsidRDefault="008C6969" w:rsidP="008468D1">
            <w:pPr>
              <w:rPr>
                <w:sz w:val="28"/>
                <w:szCs w:val="28"/>
                <w:lang w:eastAsia="en-US"/>
              </w:rPr>
            </w:pPr>
            <w:r w:rsidRPr="00B77DB3">
              <w:rPr>
                <w:sz w:val="28"/>
                <w:szCs w:val="28"/>
                <w:lang w:eastAsia="en-US"/>
              </w:rPr>
              <w:t xml:space="preserve">Лекции  </w:t>
            </w:r>
          </w:p>
        </w:tc>
        <w:tc>
          <w:tcPr>
            <w:tcW w:w="5493" w:type="dxa"/>
            <w:shd w:val="clear" w:color="auto" w:fill="auto"/>
            <w:hideMark/>
          </w:tcPr>
          <w:p w:rsidR="008C6969" w:rsidRPr="0020337D" w:rsidRDefault="007B7F3B" w:rsidP="00A45378">
            <w:pPr>
              <w:jc w:val="both"/>
              <w:rPr>
                <w:sz w:val="28"/>
                <w:szCs w:val="28"/>
                <w:lang w:eastAsia="en-US"/>
              </w:rPr>
            </w:pPr>
            <w:r w:rsidRPr="0020337D">
              <w:rPr>
                <w:sz w:val="28"/>
                <w:szCs w:val="28"/>
                <w:lang w:eastAsia="en-US"/>
              </w:rPr>
              <w:t>24</w:t>
            </w:r>
            <w:r w:rsidR="00A45378" w:rsidRPr="0020337D">
              <w:rPr>
                <w:sz w:val="28"/>
                <w:szCs w:val="28"/>
                <w:lang w:eastAsia="en-US"/>
              </w:rPr>
              <w:t xml:space="preserve">              </w:t>
            </w:r>
            <w:proofErr w:type="spellStart"/>
            <w:r w:rsidR="00A45378" w:rsidRPr="0020337D">
              <w:rPr>
                <w:sz w:val="28"/>
                <w:szCs w:val="28"/>
                <w:lang w:eastAsia="en-US"/>
              </w:rPr>
              <w:t>24</w:t>
            </w:r>
            <w:proofErr w:type="spellEnd"/>
          </w:p>
        </w:tc>
      </w:tr>
      <w:tr w:rsidR="008C6969" w:rsidRPr="00B77DB3" w:rsidTr="00305B8F">
        <w:trPr>
          <w:trHeight w:val="321"/>
        </w:trPr>
        <w:tc>
          <w:tcPr>
            <w:tcW w:w="3794" w:type="dxa"/>
            <w:shd w:val="clear" w:color="auto" w:fill="auto"/>
            <w:hideMark/>
          </w:tcPr>
          <w:p w:rsidR="008C6969" w:rsidRPr="00B77DB3" w:rsidRDefault="00390247" w:rsidP="00390247">
            <w:pPr>
              <w:rPr>
                <w:sz w:val="28"/>
                <w:szCs w:val="28"/>
                <w:lang w:eastAsia="en-US"/>
              </w:rPr>
            </w:pPr>
            <w:r w:rsidRPr="00B77DB3">
              <w:rPr>
                <w:sz w:val="28"/>
                <w:szCs w:val="28"/>
                <w:lang w:eastAsia="en-US"/>
              </w:rPr>
              <w:t>Лабораторные</w:t>
            </w:r>
          </w:p>
        </w:tc>
        <w:tc>
          <w:tcPr>
            <w:tcW w:w="5493" w:type="dxa"/>
            <w:shd w:val="clear" w:color="auto" w:fill="auto"/>
            <w:hideMark/>
          </w:tcPr>
          <w:p w:rsidR="008C6969" w:rsidRPr="0020337D" w:rsidRDefault="0020337D" w:rsidP="0020337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40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40</w:t>
            </w:r>
            <w:proofErr w:type="spellEnd"/>
          </w:p>
        </w:tc>
      </w:tr>
      <w:tr w:rsidR="008C6969" w:rsidRPr="00B77DB3" w:rsidTr="00305B8F">
        <w:trPr>
          <w:trHeight w:val="321"/>
        </w:trPr>
        <w:tc>
          <w:tcPr>
            <w:tcW w:w="3794" w:type="dxa"/>
            <w:shd w:val="clear" w:color="auto" w:fill="auto"/>
            <w:hideMark/>
          </w:tcPr>
          <w:p w:rsidR="008C6969" w:rsidRPr="00B77DB3" w:rsidRDefault="00126EC5" w:rsidP="008468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8C6969" w:rsidRPr="00B77DB3">
              <w:rPr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5493" w:type="dxa"/>
            <w:shd w:val="clear" w:color="auto" w:fill="auto"/>
            <w:hideMark/>
          </w:tcPr>
          <w:p w:rsidR="008C6969" w:rsidRPr="0020337D" w:rsidRDefault="007B7F3B" w:rsidP="008468D1">
            <w:pPr>
              <w:jc w:val="both"/>
              <w:rPr>
                <w:sz w:val="28"/>
                <w:szCs w:val="28"/>
                <w:lang w:eastAsia="en-US"/>
              </w:rPr>
            </w:pPr>
            <w:r w:rsidRPr="0020337D">
              <w:rPr>
                <w:sz w:val="28"/>
                <w:szCs w:val="28"/>
                <w:lang w:eastAsia="en-US"/>
              </w:rPr>
              <w:t xml:space="preserve">4                  </w:t>
            </w:r>
            <w:proofErr w:type="spellStart"/>
            <w:r w:rsidRPr="0020337D">
              <w:rPr>
                <w:sz w:val="28"/>
                <w:szCs w:val="28"/>
                <w:lang w:eastAsia="en-US"/>
              </w:rPr>
              <w:t>4</w:t>
            </w:r>
            <w:proofErr w:type="spellEnd"/>
          </w:p>
        </w:tc>
      </w:tr>
      <w:tr w:rsidR="008C6969" w:rsidRPr="00B77DB3" w:rsidTr="00305B8F">
        <w:trPr>
          <w:trHeight w:val="321"/>
        </w:trPr>
        <w:tc>
          <w:tcPr>
            <w:tcW w:w="3794" w:type="dxa"/>
            <w:shd w:val="clear" w:color="auto" w:fill="auto"/>
            <w:hideMark/>
          </w:tcPr>
          <w:p w:rsidR="008C6969" w:rsidRPr="00B77DB3" w:rsidRDefault="008C6969" w:rsidP="008468D1">
            <w:pPr>
              <w:rPr>
                <w:sz w:val="28"/>
                <w:szCs w:val="28"/>
                <w:lang w:eastAsia="en-US"/>
              </w:rPr>
            </w:pPr>
            <w:r w:rsidRPr="00B77DB3">
              <w:rPr>
                <w:sz w:val="28"/>
                <w:szCs w:val="28"/>
                <w:lang w:eastAsia="en-US"/>
              </w:rPr>
              <w:t>Курсовая работа</w:t>
            </w:r>
          </w:p>
        </w:tc>
        <w:tc>
          <w:tcPr>
            <w:tcW w:w="5493" w:type="dxa"/>
            <w:shd w:val="clear" w:color="auto" w:fill="auto"/>
            <w:hideMark/>
          </w:tcPr>
          <w:p w:rsidR="008C6969" w:rsidRPr="0020337D" w:rsidRDefault="00390247" w:rsidP="008468D1">
            <w:pPr>
              <w:jc w:val="both"/>
              <w:rPr>
                <w:sz w:val="28"/>
                <w:szCs w:val="28"/>
                <w:lang w:eastAsia="en-US"/>
              </w:rPr>
            </w:pPr>
            <w:r w:rsidRPr="0020337D">
              <w:rPr>
                <w:sz w:val="28"/>
                <w:szCs w:val="28"/>
                <w:lang w:eastAsia="en-US"/>
              </w:rPr>
              <w:t>6 семестр</w:t>
            </w:r>
          </w:p>
        </w:tc>
      </w:tr>
      <w:tr w:rsidR="008C6969" w:rsidRPr="00B77DB3" w:rsidTr="00305B8F">
        <w:trPr>
          <w:trHeight w:val="658"/>
        </w:trPr>
        <w:tc>
          <w:tcPr>
            <w:tcW w:w="3794" w:type="dxa"/>
            <w:shd w:val="clear" w:color="auto" w:fill="auto"/>
            <w:hideMark/>
          </w:tcPr>
          <w:p w:rsidR="008C6969" w:rsidRPr="00B77DB3" w:rsidRDefault="008C6969" w:rsidP="008468D1">
            <w:pPr>
              <w:rPr>
                <w:sz w:val="28"/>
                <w:szCs w:val="28"/>
                <w:lang w:eastAsia="en-US"/>
              </w:rPr>
            </w:pPr>
            <w:r w:rsidRPr="00B77DB3">
              <w:rPr>
                <w:sz w:val="28"/>
                <w:szCs w:val="28"/>
                <w:lang w:eastAsia="en-US"/>
              </w:rPr>
              <w:t>Всего аудиторных часов по дисциплине</w:t>
            </w:r>
          </w:p>
        </w:tc>
        <w:tc>
          <w:tcPr>
            <w:tcW w:w="5493" w:type="dxa"/>
            <w:shd w:val="clear" w:color="auto" w:fill="auto"/>
            <w:hideMark/>
          </w:tcPr>
          <w:p w:rsidR="008C6969" w:rsidRPr="0020337D" w:rsidRDefault="0020337D" w:rsidP="008468D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68              </w:t>
            </w:r>
            <w:proofErr w:type="spellStart"/>
            <w:r w:rsidR="007B7F3B" w:rsidRPr="0020337D">
              <w:rPr>
                <w:sz w:val="28"/>
                <w:szCs w:val="28"/>
                <w:lang w:eastAsia="en-US"/>
              </w:rPr>
              <w:t>68</w:t>
            </w:r>
            <w:proofErr w:type="spellEnd"/>
          </w:p>
        </w:tc>
      </w:tr>
      <w:tr w:rsidR="008C6969" w:rsidRPr="00B77DB3" w:rsidTr="00305B8F">
        <w:trPr>
          <w:trHeight w:val="643"/>
        </w:trPr>
        <w:tc>
          <w:tcPr>
            <w:tcW w:w="3794" w:type="dxa"/>
            <w:shd w:val="clear" w:color="auto" w:fill="auto"/>
            <w:hideMark/>
          </w:tcPr>
          <w:p w:rsidR="008C6969" w:rsidRPr="00B77DB3" w:rsidRDefault="008C6969" w:rsidP="00B373AC">
            <w:pPr>
              <w:rPr>
                <w:sz w:val="28"/>
                <w:szCs w:val="28"/>
                <w:lang w:eastAsia="en-US"/>
              </w:rPr>
            </w:pPr>
            <w:r w:rsidRPr="00B77DB3">
              <w:rPr>
                <w:sz w:val="28"/>
                <w:szCs w:val="28"/>
                <w:lang w:eastAsia="en-US"/>
              </w:rPr>
              <w:t>Всего часов по дисциплине</w:t>
            </w:r>
          </w:p>
        </w:tc>
        <w:tc>
          <w:tcPr>
            <w:tcW w:w="5493" w:type="dxa"/>
            <w:shd w:val="clear" w:color="auto" w:fill="auto"/>
            <w:hideMark/>
          </w:tcPr>
          <w:p w:rsidR="007B7F3B" w:rsidRPr="0020337D" w:rsidRDefault="0020337D" w:rsidP="00B77D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138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138</w:t>
            </w:r>
            <w:proofErr w:type="spellEnd"/>
            <w:r w:rsidR="00305B8F" w:rsidRPr="0020337D">
              <w:rPr>
                <w:sz w:val="28"/>
                <w:szCs w:val="28"/>
                <w:lang w:eastAsia="en-US"/>
              </w:rPr>
              <w:t xml:space="preserve">       </w:t>
            </w:r>
            <w:r w:rsidR="007B7F3B" w:rsidRPr="0020337D">
              <w:rPr>
                <w:sz w:val="28"/>
                <w:szCs w:val="28"/>
                <w:lang w:eastAsia="en-US"/>
              </w:rPr>
              <w:t xml:space="preserve">             </w:t>
            </w:r>
          </w:p>
          <w:p w:rsidR="008C6969" w:rsidRPr="0020337D" w:rsidRDefault="008C6969" w:rsidP="00B77DB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C6969" w:rsidRPr="00B77DB3" w:rsidTr="00305B8F">
        <w:trPr>
          <w:trHeight w:val="337"/>
        </w:trPr>
        <w:tc>
          <w:tcPr>
            <w:tcW w:w="3794" w:type="dxa"/>
            <w:shd w:val="clear" w:color="auto" w:fill="auto"/>
            <w:hideMark/>
          </w:tcPr>
          <w:p w:rsidR="008C6969" w:rsidRDefault="008C6969" w:rsidP="008468D1">
            <w:pPr>
              <w:rPr>
                <w:bCs/>
                <w:sz w:val="28"/>
                <w:szCs w:val="28"/>
                <w:lang w:eastAsia="en-US"/>
              </w:rPr>
            </w:pPr>
            <w:r w:rsidRPr="00B77DB3">
              <w:rPr>
                <w:bCs/>
                <w:sz w:val="28"/>
                <w:szCs w:val="28"/>
                <w:lang w:eastAsia="en-US"/>
              </w:rPr>
              <w:t>Форма получения высшего образования</w:t>
            </w:r>
          </w:p>
          <w:p w:rsidR="00305B8F" w:rsidRDefault="00305B8F" w:rsidP="008468D1">
            <w:pPr>
              <w:rPr>
                <w:bCs/>
                <w:sz w:val="28"/>
                <w:szCs w:val="28"/>
                <w:lang w:eastAsia="en-US"/>
              </w:rPr>
            </w:pPr>
          </w:p>
          <w:p w:rsidR="00305B8F" w:rsidRPr="00B77DB3" w:rsidRDefault="00305B8F" w:rsidP="008468D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93" w:type="dxa"/>
            <w:shd w:val="clear" w:color="auto" w:fill="auto"/>
            <w:hideMark/>
          </w:tcPr>
          <w:p w:rsidR="008C6969" w:rsidRPr="0020337D" w:rsidRDefault="00305B8F" w:rsidP="0020337D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20337D">
              <w:rPr>
                <w:bCs/>
                <w:sz w:val="28"/>
                <w:szCs w:val="28"/>
                <w:lang w:eastAsia="en-US"/>
              </w:rPr>
              <w:t>очная</w:t>
            </w:r>
          </w:p>
        </w:tc>
      </w:tr>
    </w:tbl>
    <w:p w:rsidR="0020337D" w:rsidRDefault="0020337D" w:rsidP="00304849">
      <w:pPr>
        <w:pStyle w:val="21"/>
        <w:ind w:left="720"/>
        <w:jc w:val="both"/>
        <w:rPr>
          <w:rFonts w:ascii="Times New Roman" w:hAnsi="Times New Roman"/>
        </w:rPr>
      </w:pPr>
    </w:p>
    <w:p w:rsidR="0020337D" w:rsidRDefault="0051044A" w:rsidP="0075105D">
      <w:pPr>
        <w:ind w:firstLine="709"/>
        <w:jc w:val="both"/>
        <w:rPr>
          <w:b/>
          <w:sz w:val="28"/>
          <w:szCs w:val="28"/>
        </w:rPr>
      </w:pPr>
      <w:r w:rsidRPr="00B77DB3">
        <w:rPr>
          <w:sz w:val="28"/>
          <w:szCs w:val="28"/>
        </w:rPr>
        <w:t>Фор</w:t>
      </w:r>
      <w:r w:rsidR="00390247" w:rsidRPr="00B77DB3">
        <w:rPr>
          <w:sz w:val="28"/>
          <w:szCs w:val="28"/>
        </w:rPr>
        <w:t>ма итогового контроля знаний – экзамен</w:t>
      </w:r>
      <w:r w:rsidRPr="00B77DB3">
        <w:rPr>
          <w:sz w:val="28"/>
          <w:szCs w:val="28"/>
        </w:rPr>
        <w:t>.</w:t>
      </w:r>
      <w:r w:rsidR="0020337D">
        <w:rPr>
          <w:b/>
          <w:sz w:val="28"/>
          <w:szCs w:val="28"/>
        </w:rPr>
        <w:br w:type="page"/>
      </w:r>
    </w:p>
    <w:p w:rsidR="00315CD9" w:rsidRDefault="00315CD9" w:rsidP="00315CD9">
      <w:pPr>
        <w:jc w:val="center"/>
        <w:rPr>
          <w:b/>
        </w:rPr>
      </w:pPr>
      <w:r>
        <w:rPr>
          <w:b/>
        </w:rPr>
        <w:lastRenderedPageBreak/>
        <w:t xml:space="preserve">СОДЕРЖАНИЕ УЧЕБНОГО МАТЕРИАЛА </w:t>
      </w:r>
    </w:p>
    <w:p w:rsidR="0075105D" w:rsidRDefault="0075105D" w:rsidP="00315CD9">
      <w:pPr>
        <w:jc w:val="center"/>
        <w:rPr>
          <w:b/>
        </w:rPr>
      </w:pPr>
    </w:p>
    <w:p w:rsidR="0075105D" w:rsidRPr="00836560" w:rsidRDefault="0075105D" w:rsidP="00315CD9">
      <w:pPr>
        <w:jc w:val="center"/>
        <w:rPr>
          <w:b/>
        </w:rPr>
      </w:pPr>
    </w:p>
    <w:p w:rsidR="00F51141" w:rsidRPr="00836560" w:rsidRDefault="00F51141" w:rsidP="00836560">
      <w:pPr>
        <w:pStyle w:val="af5"/>
        <w:numPr>
          <w:ilvl w:val="0"/>
          <w:numId w:val="19"/>
        </w:numPr>
        <w:spacing w:line="276" w:lineRule="auto"/>
        <w:jc w:val="both"/>
        <w:rPr>
          <w:b/>
          <w:sz w:val="28"/>
          <w:szCs w:val="28"/>
          <w:lang w:eastAsia="en-US"/>
        </w:rPr>
      </w:pPr>
      <w:r w:rsidRPr="00836560">
        <w:rPr>
          <w:b/>
          <w:sz w:val="28"/>
          <w:szCs w:val="28"/>
          <w:lang w:eastAsia="en-US"/>
        </w:rPr>
        <w:t>Особенности современной радиожурналистики</w:t>
      </w:r>
    </w:p>
    <w:p w:rsidR="00F51141" w:rsidRDefault="00F51141" w:rsidP="00E92CDC">
      <w:pPr>
        <w:ind w:left="-709" w:firstLine="708"/>
        <w:jc w:val="both"/>
        <w:rPr>
          <w:sz w:val="28"/>
          <w:szCs w:val="28"/>
          <w:lang w:eastAsia="en-US"/>
        </w:rPr>
      </w:pPr>
      <w:r w:rsidRPr="00F51141">
        <w:rPr>
          <w:sz w:val="28"/>
          <w:szCs w:val="28"/>
          <w:lang w:eastAsia="en-US"/>
        </w:rPr>
        <w:t>Становление современного радиорынка Республики Беларусь, влияние процессов трансформации вещательного рынка на понятие сущности работы радиожурналиста. Типологические особенности современного радиовещания, характеристика основных типов вещания</w:t>
      </w:r>
      <w:r w:rsidR="00053EBD">
        <w:rPr>
          <w:sz w:val="28"/>
          <w:szCs w:val="28"/>
          <w:lang w:eastAsia="en-US"/>
        </w:rPr>
        <w:t xml:space="preserve"> (государственное, общественное, коммерческое)</w:t>
      </w:r>
      <w:r w:rsidRPr="00F51141">
        <w:rPr>
          <w:sz w:val="28"/>
          <w:szCs w:val="28"/>
          <w:lang w:eastAsia="en-US"/>
        </w:rPr>
        <w:t>. Основные принципы формирования контента радиостанции, программирование и планирование в работе журналиста. Эфирные документы.</w:t>
      </w:r>
    </w:p>
    <w:p w:rsidR="00F51141" w:rsidRPr="00F51141" w:rsidRDefault="00F51141" w:rsidP="00E92CDC">
      <w:pPr>
        <w:ind w:left="-709" w:firstLine="708"/>
        <w:jc w:val="both"/>
        <w:rPr>
          <w:sz w:val="28"/>
          <w:szCs w:val="28"/>
          <w:lang w:eastAsia="en-US"/>
        </w:rPr>
      </w:pPr>
    </w:p>
    <w:p w:rsidR="00F51141" w:rsidRPr="00836560" w:rsidRDefault="00F51141" w:rsidP="00836560">
      <w:pPr>
        <w:pStyle w:val="af5"/>
        <w:numPr>
          <w:ilvl w:val="0"/>
          <w:numId w:val="19"/>
        </w:numPr>
        <w:spacing w:line="276" w:lineRule="auto"/>
        <w:jc w:val="both"/>
        <w:rPr>
          <w:b/>
          <w:sz w:val="28"/>
          <w:szCs w:val="28"/>
          <w:lang w:eastAsia="en-US"/>
        </w:rPr>
      </w:pPr>
      <w:r w:rsidRPr="00836560">
        <w:rPr>
          <w:b/>
          <w:sz w:val="28"/>
          <w:szCs w:val="28"/>
          <w:lang w:eastAsia="en-US"/>
        </w:rPr>
        <w:t xml:space="preserve">Специфика </w:t>
      </w:r>
      <w:proofErr w:type="spellStart"/>
      <w:r w:rsidRPr="00836560">
        <w:rPr>
          <w:b/>
          <w:sz w:val="28"/>
          <w:szCs w:val="28"/>
          <w:lang w:eastAsia="en-US"/>
        </w:rPr>
        <w:t>радиоречи</w:t>
      </w:r>
      <w:proofErr w:type="spellEnd"/>
    </w:p>
    <w:p w:rsidR="00F51141" w:rsidRDefault="00F51141" w:rsidP="00E92CDC">
      <w:pPr>
        <w:ind w:left="-709" w:firstLine="708"/>
        <w:jc w:val="both"/>
        <w:rPr>
          <w:sz w:val="28"/>
          <w:szCs w:val="28"/>
          <w:lang w:eastAsia="en-US"/>
        </w:rPr>
      </w:pPr>
      <w:r w:rsidRPr="00F51141">
        <w:rPr>
          <w:sz w:val="28"/>
          <w:szCs w:val="28"/>
          <w:lang w:eastAsia="en-US"/>
        </w:rPr>
        <w:t xml:space="preserve">Особенности восприятия речи на слух. Правила формирования </w:t>
      </w:r>
      <w:proofErr w:type="spellStart"/>
      <w:r w:rsidRPr="00F51141">
        <w:rPr>
          <w:sz w:val="28"/>
          <w:szCs w:val="28"/>
          <w:lang w:eastAsia="en-US"/>
        </w:rPr>
        <w:t>аудиотекста</w:t>
      </w:r>
      <w:proofErr w:type="spellEnd"/>
      <w:r w:rsidRPr="00F51141">
        <w:rPr>
          <w:sz w:val="28"/>
          <w:szCs w:val="28"/>
          <w:lang w:eastAsia="en-US"/>
        </w:rPr>
        <w:t xml:space="preserve">. </w:t>
      </w:r>
      <w:r w:rsidR="00ED6591">
        <w:rPr>
          <w:sz w:val="28"/>
          <w:szCs w:val="28"/>
          <w:lang w:eastAsia="en-US"/>
        </w:rPr>
        <w:t xml:space="preserve">Требования к </w:t>
      </w:r>
      <w:proofErr w:type="spellStart"/>
      <w:r w:rsidR="00ED6591">
        <w:rPr>
          <w:sz w:val="28"/>
          <w:szCs w:val="28"/>
          <w:lang w:eastAsia="en-US"/>
        </w:rPr>
        <w:t>аудиотексту</w:t>
      </w:r>
      <w:proofErr w:type="spellEnd"/>
      <w:r w:rsidRPr="00F51141">
        <w:rPr>
          <w:sz w:val="28"/>
          <w:szCs w:val="28"/>
          <w:lang w:eastAsia="en-US"/>
        </w:rPr>
        <w:t>, типичные ошибки.</w:t>
      </w:r>
      <w:r w:rsidR="00ED6591">
        <w:rPr>
          <w:sz w:val="28"/>
          <w:szCs w:val="28"/>
          <w:lang w:eastAsia="en-US"/>
        </w:rPr>
        <w:t xml:space="preserve"> </w:t>
      </w:r>
      <w:r w:rsidRPr="00F51141">
        <w:rPr>
          <w:sz w:val="28"/>
          <w:szCs w:val="28"/>
          <w:lang w:eastAsia="en-US"/>
        </w:rPr>
        <w:t>Оформление текста радиопрограммы</w:t>
      </w:r>
      <w:r w:rsidR="00ED6591">
        <w:rPr>
          <w:sz w:val="28"/>
          <w:szCs w:val="28"/>
          <w:lang w:eastAsia="en-US"/>
        </w:rPr>
        <w:t>: технические требования</w:t>
      </w:r>
      <w:r w:rsidRPr="00F51141">
        <w:rPr>
          <w:sz w:val="28"/>
          <w:szCs w:val="28"/>
          <w:lang w:eastAsia="en-US"/>
        </w:rPr>
        <w:t>.</w:t>
      </w:r>
    </w:p>
    <w:p w:rsidR="00ED6591" w:rsidRDefault="00ED6591" w:rsidP="00E92CDC">
      <w:pPr>
        <w:ind w:left="-709" w:firstLine="708"/>
        <w:jc w:val="both"/>
        <w:rPr>
          <w:sz w:val="28"/>
          <w:szCs w:val="28"/>
          <w:lang w:eastAsia="en-US"/>
        </w:rPr>
      </w:pPr>
    </w:p>
    <w:p w:rsidR="00ED6591" w:rsidRPr="00836560" w:rsidRDefault="00ED6591" w:rsidP="00836560">
      <w:pPr>
        <w:pStyle w:val="af5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836560">
        <w:rPr>
          <w:b/>
          <w:sz w:val="28"/>
          <w:szCs w:val="28"/>
        </w:rPr>
        <w:t>Выразительные средства радиовещания</w:t>
      </w:r>
    </w:p>
    <w:p w:rsidR="009C744B" w:rsidRDefault="00ED6591" w:rsidP="009C744B">
      <w:pPr>
        <w:pStyle w:val="Normal1"/>
        <w:ind w:left="-709" w:firstLine="708"/>
        <w:jc w:val="both"/>
      </w:pPr>
      <w:r w:rsidRPr="00ED6591">
        <w:rPr>
          <w:sz w:val="28"/>
          <w:szCs w:val="28"/>
        </w:rPr>
        <w:t xml:space="preserve"> Формообразующие средства радиожурналистики</w:t>
      </w:r>
      <w:r w:rsidR="00CF15EC">
        <w:rPr>
          <w:sz w:val="28"/>
          <w:szCs w:val="28"/>
        </w:rPr>
        <w:t xml:space="preserve"> (речь, музыка, шумы)</w:t>
      </w:r>
      <w:r w:rsidR="00F57377">
        <w:rPr>
          <w:sz w:val="28"/>
          <w:szCs w:val="28"/>
        </w:rPr>
        <w:t>, их использование в материалах различных жанров</w:t>
      </w:r>
      <w:r w:rsidRPr="00ED6591">
        <w:rPr>
          <w:sz w:val="28"/>
          <w:szCs w:val="28"/>
        </w:rPr>
        <w:t xml:space="preserve">. Стилеобразующие средства. </w:t>
      </w:r>
      <w:r>
        <w:rPr>
          <w:sz w:val="28"/>
          <w:szCs w:val="28"/>
        </w:rPr>
        <w:t>Виды монтажа</w:t>
      </w:r>
      <w:r w:rsidR="00F57377">
        <w:rPr>
          <w:sz w:val="28"/>
          <w:szCs w:val="28"/>
        </w:rPr>
        <w:t xml:space="preserve">. </w:t>
      </w:r>
    </w:p>
    <w:p w:rsidR="009C744B" w:rsidRDefault="009C744B" w:rsidP="009C744B">
      <w:pPr>
        <w:pStyle w:val="Normal1"/>
        <w:ind w:left="-709" w:firstLine="708"/>
        <w:jc w:val="both"/>
        <w:rPr>
          <w:sz w:val="28"/>
        </w:rPr>
      </w:pPr>
      <w:r>
        <w:rPr>
          <w:sz w:val="28"/>
        </w:rPr>
        <w:t xml:space="preserve">Значение шумов, музыки, звуковых технических приемов радиожурналистики. Мастерство монтажа передачи, его возможности. Современные приемы радиорежиссуры. Выразительные средства в </w:t>
      </w:r>
      <w:r>
        <w:rPr>
          <w:sz w:val="28"/>
          <w:lang w:val="en-US"/>
        </w:rPr>
        <w:t>FM</w:t>
      </w:r>
      <w:r>
        <w:rPr>
          <w:sz w:val="28"/>
        </w:rPr>
        <w:t>-вещании.</w:t>
      </w:r>
      <w:r w:rsidRPr="009C744B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Практические р</w:t>
      </w:r>
      <w:r w:rsidRPr="00ED6591">
        <w:rPr>
          <w:sz w:val="28"/>
          <w:szCs w:val="28"/>
        </w:rPr>
        <w:t>екомендации</w:t>
      </w:r>
      <w:r>
        <w:t>.</w:t>
      </w:r>
    </w:p>
    <w:p w:rsidR="00E92CDC" w:rsidRPr="00F51141" w:rsidRDefault="00E92CDC" w:rsidP="00E92CDC">
      <w:pPr>
        <w:ind w:left="-709" w:firstLine="708"/>
        <w:jc w:val="both"/>
        <w:rPr>
          <w:b/>
          <w:sz w:val="28"/>
          <w:szCs w:val="28"/>
        </w:rPr>
      </w:pPr>
    </w:p>
    <w:p w:rsidR="00E92CDC" w:rsidRPr="00836560" w:rsidRDefault="00E92CDC" w:rsidP="00836560">
      <w:pPr>
        <w:pStyle w:val="af5"/>
        <w:numPr>
          <w:ilvl w:val="0"/>
          <w:numId w:val="19"/>
        </w:numPr>
        <w:spacing w:line="276" w:lineRule="auto"/>
        <w:jc w:val="both"/>
        <w:rPr>
          <w:b/>
          <w:sz w:val="28"/>
          <w:szCs w:val="28"/>
        </w:rPr>
      </w:pPr>
      <w:r w:rsidRPr="00836560">
        <w:rPr>
          <w:b/>
          <w:sz w:val="28"/>
          <w:szCs w:val="28"/>
        </w:rPr>
        <w:t>Функции современной радиожурналистики</w:t>
      </w:r>
    </w:p>
    <w:p w:rsidR="00315CD9" w:rsidRDefault="00E92CDC" w:rsidP="00E92CDC">
      <w:pPr>
        <w:ind w:left="-709"/>
        <w:jc w:val="both"/>
        <w:rPr>
          <w:sz w:val="28"/>
          <w:szCs w:val="28"/>
        </w:rPr>
      </w:pPr>
      <w:r w:rsidRPr="00E92CDC">
        <w:rPr>
          <w:sz w:val="28"/>
          <w:szCs w:val="28"/>
        </w:rPr>
        <w:t>Типология функций радиовещания.</w:t>
      </w:r>
      <w:r w:rsidRPr="00E92CDC">
        <w:rPr>
          <w:sz w:val="28"/>
          <w:szCs w:val="28"/>
          <w:lang w:eastAsia="en-US"/>
        </w:rPr>
        <w:t xml:space="preserve"> </w:t>
      </w:r>
      <w:r w:rsidR="00147F24">
        <w:rPr>
          <w:sz w:val="28"/>
          <w:szCs w:val="28"/>
          <w:lang w:eastAsia="en-US"/>
        </w:rPr>
        <w:t xml:space="preserve">Информационная группа, функции, отвечающие за социальное управление обществом, культурно-просветительские функции. Приоритетность функций на радиостанциях различных типов. </w:t>
      </w:r>
      <w:r w:rsidRPr="00E92CDC">
        <w:rPr>
          <w:sz w:val="28"/>
          <w:szCs w:val="28"/>
          <w:lang w:eastAsia="en-US"/>
        </w:rPr>
        <w:t>Трансформация функциональных обязанностей радиожурналиста.</w:t>
      </w:r>
      <w:r w:rsidRPr="00E92CDC">
        <w:rPr>
          <w:sz w:val="28"/>
          <w:szCs w:val="28"/>
        </w:rPr>
        <w:t xml:space="preserve"> Роль радиовещания в формировании </w:t>
      </w:r>
      <w:r w:rsidR="00147F24">
        <w:rPr>
          <w:sz w:val="28"/>
          <w:szCs w:val="28"/>
        </w:rPr>
        <w:t xml:space="preserve">и выражении </w:t>
      </w:r>
      <w:r w:rsidRPr="00E92CDC">
        <w:rPr>
          <w:sz w:val="28"/>
          <w:szCs w:val="28"/>
        </w:rPr>
        <w:t>общественного мнения.</w:t>
      </w:r>
    </w:p>
    <w:p w:rsidR="009C744B" w:rsidRDefault="009C744B" w:rsidP="00E92CDC">
      <w:pPr>
        <w:ind w:left="-709"/>
        <w:jc w:val="both"/>
        <w:rPr>
          <w:sz w:val="28"/>
          <w:szCs w:val="28"/>
        </w:rPr>
      </w:pPr>
    </w:p>
    <w:p w:rsidR="009C744B" w:rsidRPr="00836560" w:rsidRDefault="009C744B" w:rsidP="00836560">
      <w:pPr>
        <w:pStyle w:val="af5"/>
        <w:numPr>
          <w:ilvl w:val="0"/>
          <w:numId w:val="19"/>
        </w:numPr>
        <w:spacing w:line="276" w:lineRule="auto"/>
        <w:jc w:val="both"/>
        <w:rPr>
          <w:b/>
          <w:sz w:val="28"/>
          <w:szCs w:val="28"/>
        </w:rPr>
      </w:pPr>
      <w:r w:rsidRPr="00836560">
        <w:rPr>
          <w:b/>
          <w:sz w:val="28"/>
          <w:szCs w:val="28"/>
        </w:rPr>
        <w:t>Информационное вещание</w:t>
      </w:r>
    </w:p>
    <w:p w:rsidR="009C744B" w:rsidRPr="009C744B" w:rsidRDefault="009C744B" w:rsidP="009C744B">
      <w:pPr>
        <w:spacing w:line="276" w:lineRule="auto"/>
        <w:ind w:left="-709" w:firstLine="709"/>
        <w:jc w:val="both"/>
        <w:rPr>
          <w:sz w:val="28"/>
          <w:szCs w:val="28"/>
          <w:lang w:eastAsia="en-US"/>
        </w:rPr>
      </w:pPr>
      <w:r w:rsidRPr="009C744B">
        <w:rPr>
          <w:sz w:val="28"/>
          <w:szCs w:val="28"/>
        </w:rPr>
        <w:t>Значени</w:t>
      </w:r>
      <w:r>
        <w:rPr>
          <w:sz w:val="28"/>
          <w:szCs w:val="28"/>
        </w:rPr>
        <w:t>е</w:t>
      </w:r>
      <w:r w:rsidRPr="009C744B">
        <w:rPr>
          <w:sz w:val="28"/>
          <w:szCs w:val="28"/>
        </w:rPr>
        <w:t xml:space="preserve"> информационно</w:t>
      </w:r>
      <w:r>
        <w:rPr>
          <w:sz w:val="28"/>
          <w:szCs w:val="28"/>
        </w:rPr>
        <w:t>го</w:t>
      </w:r>
      <w:r w:rsidRPr="009C744B">
        <w:rPr>
          <w:sz w:val="28"/>
          <w:szCs w:val="28"/>
        </w:rPr>
        <w:t xml:space="preserve"> вещания для радиостанций различных форматов. </w:t>
      </w:r>
      <w:r>
        <w:rPr>
          <w:sz w:val="28"/>
          <w:szCs w:val="28"/>
        </w:rPr>
        <w:t xml:space="preserve">Современная трактовка понятия «информационное вещание». </w:t>
      </w:r>
      <w:r w:rsidRPr="009C744B">
        <w:rPr>
          <w:sz w:val="28"/>
          <w:szCs w:val="28"/>
        </w:rPr>
        <w:t>Типология программ информационного вещания</w:t>
      </w:r>
      <w:r>
        <w:rPr>
          <w:sz w:val="28"/>
          <w:szCs w:val="28"/>
        </w:rPr>
        <w:t>: информационные, информационно-аналитические, информационно-рекламные, информационно-музыкальные, информационно-развлекательные</w:t>
      </w:r>
      <w:r w:rsidRPr="009C744B">
        <w:rPr>
          <w:sz w:val="28"/>
          <w:szCs w:val="28"/>
        </w:rPr>
        <w:t xml:space="preserve">. </w:t>
      </w:r>
      <w:r w:rsidR="005471EB" w:rsidRPr="009C744B">
        <w:rPr>
          <w:sz w:val="28"/>
          <w:szCs w:val="28"/>
        </w:rPr>
        <w:t>Структура информационного радиовещания.</w:t>
      </w:r>
    </w:p>
    <w:p w:rsidR="005471EB" w:rsidRPr="00D04AD2" w:rsidRDefault="005471EB" w:rsidP="00D04AD2">
      <w:pPr>
        <w:ind w:left="-709" w:firstLine="709"/>
        <w:jc w:val="both"/>
        <w:rPr>
          <w:sz w:val="28"/>
          <w:szCs w:val="28"/>
        </w:rPr>
      </w:pPr>
      <w:r w:rsidRPr="00D04AD2">
        <w:rPr>
          <w:sz w:val="28"/>
          <w:szCs w:val="28"/>
        </w:rPr>
        <w:t xml:space="preserve">Современные тенденции в подаче </w:t>
      </w:r>
      <w:proofErr w:type="spellStart"/>
      <w:r w:rsidRPr="00D04AD2">
        <w:rPr>
          <w:sz w:val="28"/>
          <w:szCs w:val="28"/>
        </w:rPr>
        <w:t>радиоинформации</w:t>
      </w:r>
      <w:proofErr w:type="spellEnd"/>
      <w:r w:rsidRPr="00D04AD2">
        <w:rPr>
          <w:sz w:val="28"/>
          <w:szCs w:val="28"/>
        </w:rPr>
        <w:t xml:space="preserve">. </w:t>
      </w:r>
      <w:r w:rsidR="009C744B" w:rsidRPr="00D04AD2">
        <w:rPr>
          <w:sz w:val="28"/>
          <w:szCs w:val="28"/>
        </w:rPr>
        <w:t>Основные источники информации и их характеристика.</w:t>
      </w:r>
      <w:r w:rsidRPr="00D04AD2">
        <w:rPr>
          <w:sz w:val="28"/>
          <w:szCs w:val="28"/>
        </w:rPr>
        <w:t xml:space="preserve"> Обработка текстовой информации для радио по содержанию и стилю. Подача информации в развитии.</w:t>
      </w:r>
    </w:p>
    <w:p w:rsidR="005471EB" w:rsidRDefault="00D04AD2" w:rsidP="00D04AD2">
      <w:pPr>
        <w:ind w:left="-709" w:firstLine="709"/>
        <w:jc w:val="both"/>
        <w:rPr>
          <w:sz w:val="28"/>
          <w:szCs w:val="28"/>
        </w:rPr>
      </w:pPr>
      <w:r w:rsidRPr="00D04AD2">
        <w:rPr>
          <w:sz w:val="28"/>
          <w:szCs w:val="28"/>
        </w:rPr>
        <w:t xml:space="preserve">Место и значение информации в программах радиовещания. Проблемы </w:t>
      </w:r>
      <w:proofErr w:type="spellStart"/>
      <w:r w:rsidRPr="00D04AD2">
        <w:rPr>
          <w:sz w:val="28"/>
          <w:szCs w:val="28"/>
        </w:rPr>
        <w:t>коммуникативности</w:t>
      </w:r>
      <w:proofErr w:type="spellEnd"/>
      <w:r w:rsidRPr="00D04AD2">
        <w:rPr>
          <w:sz w:val="28"/>
          <w:szCs w:val="28"/>
        </w:rPr>
        <w:t xml:space="preserve"> </w:t>
      </w:r>
      <w:proofErr w:type="spellStart"/>
      <w:r w:rsidRPr="00D04AD2">
        <w:rPr>
          <w:sz w:val="28"/>
          <w:szCs w:val="28"/>
        </w:rPr>
        <w:t>радиоинформации</w:t>
      </w:r>
      <w:proofErr w:type="spellEnd"/>
      <w:r w:rsidRPr="00D04AD2">
        <w:rPr>
          <w:sz w:val="28"/>
          <w:szCs w:val="28"/>
        </w:rPr>
        <w:t>.</w:t>
      </w:r>
    </w:p>
    <w:p w:rsidR="00D04AD2" w:rsidRPr="004204F3" w:rsidRDefault="00D04AD2" w:rsidP="00D04AD2">
      <w:pPr>
        <w:ind w:left="-709" w:firstLine="709"/>
        <w:jc w:val="both"/>
        <w:rPr>
          <w:b/>
          <w:sz w:val="28"/>
          <w:szCs w:val="28"/>
        </w:rPr>
      </w:pPr>
    </w:p>
    <w:p w:rsidR="005471EB" w:rsidRPr="004204F3" w:rsidRDefault="005471EB" w:rsidP="00836560">
      <w:pPr>
        <w:pStyle w:val="af5"/>
        <w:numPr>
          <w:ilvl w:val="0"/>
          <w:numId w:val="19"/>
        </w:numPr>
        <w:jc w:val="both"/>
        <w:rPr>
          <w:b/>
          <w:sz w:val="28"/>
        </w:rPr>
      </w:pPr>
      <w:r w:rsidRPr="004204F3">
        <w:rPr>
          <w:b/>
          <w:sz w:val="28"/>
          <w:szCs w:val="28"/>
        </w:rPr>
        <w:t>Текстовая группа информационных жанров</w:t>
      </w:r>
    </w:p>
    <w:p w:rsidR="009C744B" w:rsidRDefault="005471EB" w:rsidP="005471EB">
      <w:pPr>
        <w:pStyle w:val="af7"/>
        <w:ind w:left="-567"/>
        <w:rPr>
          <w:szCs w:val="28"/>
        </w:rPr>
      </w:pPr>
      <w:r w:rsidRPr="005471EB">
        <w:rPr>
          <w:szCs w:val="28"/>
        </w:rPr>
        <w:t xml:space="preserve">Функционально-коммуникативные особенности информационных жанров текстовой группы. Радиосообщение: хроникальное, развернутое, комментированное. </w:t>
      </w:r>
      <w:proofErr w:type="spellStart"/>
      <w:r w:rsidRPr="005471EB">
        <w:rPr>
          <w:szCs w:val="28"/>
        </w:rPr>
        <w:t>Радиоотчет</w:t>
      </w:r>
      <w:proofErr w:type="spellEnd"/>
      <w:r w:rsidRPr="005471EB">
        <w:rPr>
          <w:szCs w:val="28"/>
        </w:rPr>
        <w:t xml:space="preserve">. </w:t>
      </w:r>
      <w:proofErr w:type="spellStart"/>
      <w:r w:rsidRPr="005471EB">
        <w:rPr>
          <w:szCs w:val="28"/>
        </w:rPr>
        <w:t>Радиообзор</w:t>
      </w:r>
      <w:proofErr w:type="spellEnd"/>
      <w:r w:rsidRPr="005471EB">
        <w:rPr>
          <w:szCs w:val="28"/>
        </w:rPr>
        <w:t xml:space="preserve"> печати. Информационная корреспонденция.</w:t>
      </w:r>
      <w:r>
        <w:rPr>
          <w:szCs w:val="28"/>
        </w:rPr>
        <w:t xml:space="preserve"> </w:t>
      </w:r>
      <w:r w:rsidR="004467C1">
        <w:rPr>
          <w:szCs w:val="28"/>
        </w:rPr>
        <w:t xml:space="preserve">Задачи и возможности каждого жанра. </w:t>
      </w:r>
      <w:r>
        <w:rPr>
          <w:szCs w:val="28"/>
        </w:rPr>
        <w:t>Методика создания, специфика использования в современном радиоэфире.</w:t>
      </w:r>
    </w:p>
    <w:p w:rsidR="005471EB" w:rsidRDefault="005471EB" w:rsidP="005471EB">
      <w:pPr>
        <w:pStyle w:val="af7"/>
        <w:ind w:left="-567"/>
      </w:pPr>
    </w:p>
    <w:p w:rsidR="005471EB" w:rsidRPr="00836560" w:rsidRDefault="005471EB" w:rsidP="00836560">
      <w:pPr>
        <w:pStyle w:val="af5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836560">
        <w:rPr>
          <w:b/>
          <w:sz w:val="28"/>
          <w:szCs w:val="28"/>
        </w:rPr>
        <w:t>Новости на радио</w:t>
      </w:r>
    </w:p>
    <w:p w:rsidR="00D04AD2" w:rsidRDefault="005471EB" w:rsidP="00053EBD">
      <w:pPr>
        <w:pStyle w:val="af7"/>
        <w:ind w:left="-567"/>
        <w:rPr>
          <w:szCs w:val="28"/>
        </w:rPr>
      </w:pPr>
      <w:r w:rsidRPr="005471EB">
        <w:rPr>
          <w:szCs w:val="28"/>
        </w:rPr>
        <w:t>Характеристика понятия «новость». Требования к новостям</w:t>
      </w:r>
      <w:r w:rsidR="00D04AD2">
        <w:rPr>
          <w:szCs w:val="28"/>
        </w:rPr>
        <w:t xml:space="preserve"> (Новость должна быть близкой аудитории, актуальной, необычной, «застойной», персонифицированной, увлекательной, собственной, важной)</w:t>
      </w:r>
      <w:r w:rsidRPr="005471EB">
        <w:rPr>
          <w:szCs w:val="28"/>
        </w:rPr>
        <w:t xml:space="preserve">. </w:t>
      </w:r>
      <w:r w:rsidR="004467C1">
        <w:t>Факт как основа сообщения.</w:t>
      </w:r>
    </w:p>
    <w:p w:rsidR="005471EB" w:rsidRDefault="004467C1" w:rsidP="00053EBD">
      <w:pPr>
        <w:pStyle w:val="af7"/>
        <w:ind w:left="-567"/>
        <w:rPr>
          <w:szCs w:val="28"/>
        </w:rPr>
      </w:pPr>
      <w:r w:rsidRPr="00DA7C9E">
        <w:rPr>
          <w:szCs w:val="28"/>
        </w:rPr>
        <w:t>Выпуск новостей на радиостанции</w:t>
      </w:r>
      <w:r>
        <w:rPr>
          <w:szCs w:val="28"/>
        </w:rPr>
        <w:t>.</w:t>
      </w:r>
      <w:r w:rsidRPr="005471EB">
        <w:rPr>
          <w:szCs w:val="28"/>
        </w:rPr>
        <w:t xml:space="preserve"> </w:t>
      </w:r>
      <w:r w:rsidR="005471EB" w:rsidRPr="005471EB">
        <w:rPr>
          <w:szCs w:val="28"/>
        </w:rPr>
        <w:t>Структура выпуска новостей, методика сбора и обработки информации</w:t>
      </w:r>
      <w:r w:rsidR="00D04AD2">
        <w:rPr>
          <w:szCs w:val="28"/>
        </w:rPr>
        <w:t>, принципы верстки</w:t>
      </w:r>
      <w:r w:rsidR="005471EB" w:rsidRPr="005471EB">
        <w:rPr>
          <w:szCs w:val="28"/>
        </w:rPr>
        <w:t xml:space="preserve">. Копирайт и </w:t>
      </w:r>
      <w:proofErr w:type="spellStart"/>
      <w:r w:rsidR="005471EB" w:rsidRPr="005471EB">
        <w:rPr>
          <w:szCs w:val="28"/>
        </w:rPr>
        <w:t>рерайт</w:t>
      </w:r>
      <w:proofErr w:type="spellEnd"/>
      <w:r w:rsidR="005471EB" w:rsidRPr="005471EB">
        <w:rPr>
          <w:szCs w:val="28"/>
        </w:rPr>
        <w:t xml:space="preserve">. Характерные черты выпуска новостей. </w:t>
      </w:r>
      <w:r w:rsidR="00D04AD2">
        <w:rPr>
          <w:szCs w:val="28"/>
        </w:rPr>
        <w:t>Общие, экстренные,</w:t>
      </w:r>
      <w:r w:rsidR="00D04AD2" w:rsidRPr="005471EB">
        <w:rPr>
          <w:szCs w:val="28"/>
        </w:rPr>
        <w:t xml:space="preserve"> тематические </w:t>
      </w:r>
      <w:r w:rsidR="00D04AD2">
        <w:rPr>
          <w:szCs w:val="28"/>
        </w:rPr>
        <w:t xml:space="preserve">и специальные </w:t>
      </w:r>
      <w:r w:rsidR="00D04AD2" w:rsidRPr="005471EB">
        <w:rPr>
          <w:szCs w:val="28"/>
        </w:rPr>
        <w:t>выпуски</w:t>
      </w:r>
      <w:r w:rsidR="00D04AD2">
        <w:rPr>
          <w:szCs w:val="28"/>
        </w:rPr>
        <w:t>.</w:t>
      </w:r>
      <w:r w:rsidR="00D04AD2" w:rsidRPr="005471EB">
        <w:rPr>
          <w:szCs w:val="28"/>
        </w:rPr>
        <w:t xml:space="preserve"> </w:t>
      </w:r>
      <w:r w:rsidR="005471EB" w:rsidRPr="005471EB">
        <w:rPr>
          <w:szCs w:val="28"/>
        </w:rPr>
        <w:t xml:space="preserve">Особенности информационных выпусков на радиостанциях различных форматов вещания. </w:t>
      </w:r>
      <w:r w:rsidRPr="00DA7C9E">
        <w:rPr>
          <w:szCs w:val="28"/>
        </w:rPr>
        <w:t>Сравнительный анализ тематики, структуры,  верстки источников информации выпусков новостей на различных радиостанциях.</w:t>
      </w:r>
    </w:p>
    <w:p w:rsidR="00FD23F4" w:rsidRPr="005471EB" w:rsidRDefault="00FD23F4" w:rsidP="00053EBD">
      <w:pPr>
        <w:pStyle w:val="af7"/>
        <w:ind w:left="-567"/>
        <w:rPr>
          <w:szCs w:val="28"/>
        </w:rPr>
      </w:pPr>
    </w:p>
    <w:p w:rsidR="0051314E" w:rsidRPr="00836560" w:rsidRDefault="0051314E" w:rsidP="00836560">
      <w:pPr>
        <w:pStyle w:val="af5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836560">
        <w:rPr>
          <w:b/>
          <w:sz w:val="28"/>
          <w:szCs w:val="28"/>
        </w:rPr>
        <w:t>Аналитическое радиовещание</w:t>
      </w:r>
      <w:r w:rsidR="00FD23F4" w:rsidRPr="00836560">
        <w:rPr>
          <w:b/>
          <w:sz w:val="28"/>
          <w:szCs w:val="28"/>
        </w:rPr>
        <w:t xml:space="preserve"> </w:t>
      </w:r>
    </w:p>
    <w:p w:rsidR="009C744B" w:rsidRDefault="0051314E" w:rsidP="00053EBD">
      <w:pPr>
        <w:ind w:left="-567"/>
        <w:jc w:val="both"/>
        <w:rPr>
          <w:sz w:val="28"/>
          <w:szCs w:val="28"/>
        </w:rPr>
      </w:pPr>
      <w:r w:rsidRPr="00FD23F4">
        <w:rPr>
          <w:b/>
          <w:sz w:val="28"/>
          <w:szCs w:val="28"/>
        </w:rPr>
        <w:t xml:space="preserve"> </w:t>
      </w:r>
      <w:r w:rsidR="00FD23F4">
        <w:rPr>
          <w:b/>
          <w:sz w:val="28"/>
          <w:szCs w:val="28"/>
        </w:rPr>
        <w:tab/>
      </w:r>
      <w:r w:rsidRPr="00FD23F4">
        <w:rPr>
          <w:sz w:val="28"/>
          <w:szCs w:val="28"/>
        </w:rPr>
        <w:t>Цели и задачи аналитического вещания. Структура аналитического радиовещания. Основные формы аналитических программ. Общая характеристика аналитических жанров. Типология  монологических аналитических жанров: выступление у микрофона, радиокомментарий, аналитическая корреспонденция.</w:t>
      </w:r>
    </w:p>
    <w:p w:rsidR="00FD23F4" w:rsidRPr="00FD23F4" w:rsidRDefault="00FD23F4" w:rsidP="00053EBD">
      <w:pPr>
        <w:ind w:left="-567"/>
        <w:jc w:val="both"/>
        <w:rPr>
          <w:sz w:val="28"/>
          <w:szCs w:val="28"/>
        </w:rPr>
      </w:pPr>
    </w:p>
    <w:p w:rsidR="0051314E" w:rsidRPr="00836560" w:rsidRDefault="0051314E" w:rsidP="00836560">
      <w:pPr>
        <w:pStyle w:val="af5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836560">
        <w:rPr>
          <w:b/>
          <w:sz w:val="28"/>
          <w:szCs w:val="28"/>
        </w:rPr>
        <w:t>Радиоинтервью</w:t>
      </w:r>
    </w:p>
    <w:p w:rsidR="00AE7A3E" w:rsidRDefault="0051314E" w:rsidP="00053EBD">
      <w:pPr>
        <w:ind w:left="-567" w:firstLine="709"/>
        <w:jc w:val="both"/>
        <w:rPr>
          <w:sz w:val="28"/>
          <w:szCs w:val="28"/>
        </w:rPr>
      </w:pPr>
      <w:r w:rsidRPr="00FD23F4">
        <w:rPr>
          <w:sz w:val="28"/>
          <w:szCs w:val="28"/>
        </w:rPr>
        <w:t>Методика планирования и подготовки  радиоинтервью. Выбор героя и темы.  Виды радиоинтервью</w:t>
      </w:r>
      <w:r w:rsidR="00AE7A3E">
        <w:rPr>
          <w:sz w:val="28"/>
          <w:szCs w:val="28"/>
        </w:rPr>
        <w:t>: хроникальное, портретное, интервью-анкета, протокольное, коллективное</w:t>
      </w:r>
      <w:r w:rsidRPr="00FD23F4">
        <w:rPr>
          <w:sz w:val="28"/>
          <w:szCs w:val="28"/>
        </w:rPr>
        <w:t>.</w:t>
      </w:r>
      <w:r w:rsidR="00AE7A3E">
        <w:rPr>
          <w:sz w:val="28"/>
          <w:szCs w:val="28"/>
        </w:rPr>
        <w:t xml:space="preserve"> Виды интервью по способу представления в эфире: монолог, диалог, </w:t>
      </w:r>
      <w:proofErr w:type="spellStart"/>
      <w:r w:rsidR="00AE7A3E">
        <w:rPr>
          <w:sz w:val="28"/>
          <w:szCs w:val="28"/>
        </w:rPr>
        <w:t>полилог</w:t>
      </w:r>
      <w:proofErr w:type="spellEnd"/>
      <w:r w:rsidR="00AE7A3E">
        <w:rPr>
          <w:sz w:val="28"/>
          <w:szCs w:val="28"/>
        </w:rPr>
        <w:t>.</w:t>
      </w:r>
      <w:r w:rsidRPr="00FD23F4">
        <w:rPr>
          <w:sz w:val="28"/>
          <w:szCs w:val="28"/>
        </w:rPr>
        <w:t xml:space="preserve"> Основные ошибки при проведении интервью, формулировке вопросов. </w:t>
      </w:r>
    </w:p>
    <w:p w:rsidR="0051314E" w:rsidRDefault="0051314E" w:rsidP="00053EBD">
      <w:pPr>
        <w:ind w:left="-567" w:firstLine="709"/>
        <w:jc w:val="both"/>
        <w:rPr>
          <w:b/>
          <w:sz w:val="28"/>
          <w:szCs w:val="28"/>
        </w:rPr>
      </w:pPr>
      <w:r w:rsidRPr="00FD23F4">
        <w:rPr>
          <w:sz w:val="28"/>
          <w:szCs w:val="28"/>
        </w:rPr>
        <w:t>Интервью как самостоятельная передача.</w:t>
      </w:r>
      <w:r w:rsidRPr="00FD23F4">
        <w:rPr>
          <w:b/>
          <w:sz w:val="28"/>
          <w:szCs w:val="28"/>
        </w:rPr>
        <w:t xml:space="preserve"> </w:t>
      </w:r>
    </w:p>
    <w:p w:rsidR="00AE7A3E" w:rsidRPr="00AE7A3E" w:rsidRDefault="00AE7A3E" w:rsidP="00053EBD">
      <w:pPr>
        <w:ind w:left="-567" w:firstLine="709"/>
        <w:jc w:val="both"/>
        <w:rPr>
          <w:sz w:val="28"/>
          <w:szCs w:val="28"/>
        </w:rPr>
      </w:pPr>
      <w:r w:rsidRPr="00AE7A3E">
        <w:rPr>
          <w:sz w:val="28"/>
          <w:szCs w:val="28"/>
        </w:rPr>
        <w:t>Интервью как метод и как жанр радиожурналистики.</w:t>
      </w:r>
    </w:p>
    <w:p w:rsidR="00FD23F4" w:rsidRPr="00FD23F4" w:rsidRDefault="00FD23F4" w:rsidP="00053EBD">
      <w:pPr>
        <w:ind w:left="-567"/>
        <w:jc w:val="both"/>
        <w:rPr>
          <w:b/>
          <w:sz w:val="28"/>
          <w:szCs w:val="28"/>
        </w:rPr>
      </w:pPr>
    </w:p>
    <w:p w:rsidR="00FD23F4" w:rsidRPr="00836560" w:rsidRDefault="0051314E" w:rsidP="00836560">
      <w:pPr>
        <w:pStyle w:val="af5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836560">
        <w:rPr>
          <w:b/>
          <w:sz w:val="28"/>
          <w:szCs w:val="28"/>
        </w:rPr>
        <w:t>Разговорная группа аналитических жанров радиожурналистики</w:t>
      </w:r>
    </w:p>
    <w:p w:rsidR="00147F24" w:rsidRDefault="0051314E" w:rsidP="00053EBD">
      <w:pPr>
        <w:ind w:left="-567" w:firstLine="709"/>
        <w:jc w:val="both"/>
        <w:rPr>
          <w:sz w:val="28"/>
          <w:szCs w:val="28"/>
        </w:rPr>
      </w:pPr>
      <w:r w:rsidRPr="00FD23F4">
        <w:rPr>
          <w:sz w:val="28"/>
          <w:szCs w:val="28"/>
        </w:rPr>
        <w:t>Типология разговорных аналитических жанров. Жанровая сущность аналитического радиоинтер</w:t>
      </w:r>
      <w:r w:rsidR="00D36EA4">
        <w:rPr>
          <w:sz w:val="28"/>
          <w:szCs w:val="28"/>
        </w:rPr>
        <w:t>в</w:t>
      </w:r>
      <w:r w:rsidRPr="00FD23F4">
        <w:rPr>
          <w:sz w:val="28"/>
          <w:szCs w:val="28"/>
        </w:rPr>
        <w:t xml:space="preserve">ью. Основные требования к беседе, </w:t>
      </w:r>
      <w:r w:rsidR="00D36EA4">
        <w:rPr>
          <w:sz w:val="28"/>
          <w:szCs w:val="28"/>
        </w:rPr>
        <w:t>виды беседы. Р</w:t>
      </w:r>
      <w:r w:rsidRPr="00FD23F4">
        <w:rPr>
          <w:sz w:val="28"/>
          <w:szCs w:val="28"/>
        </w:rPr>
        <w:t>оль и функци</w:t>
      </w:r>
      <w:r w:rsidR="00D36EA4">
        <w:rPr>
          <w:sz w:val="28"/>
          <w:szCs w:val="28"/>
        </w:rPr>
        <w:t>ональные обязанности журналиста (собеседник, модератор)</w:t>
      </w:r>
      <w:r w:rsidRPr="00FD23F4">
        <w:rPr>
          <w:sz w:val="28"/>
          <w:szCs w:val="28"/>
        </w:rPr>
        <w:t>. Подготовка и проведение дискуссии.</w:t>
      </w:r>
      <w:r w:rsidR="00D36EA4">
        <w:rPr>
          <w:sz w:val="28"/>
          <w:szCs w:val="28"/>
        </w:rPr>
        <w:t xml:space="preserve"> Принципы выбора оппонентов, структура и задачи дискуссии.</w:t>
      </w:r>
    </w:p>
    <w:p w:rsidR="00D36EA4" w:rsidRDefault="00D36EA4" w:rsidP="00053EBD">
      <w:pPr>
        <w:ind w:left="-567" w:firstLine="709"/>
        <w:jc w:val="both"/>
        <w:rPr>
          <w:b/>
          <w:sz w:val="28"/>
          <w:szCs w:val="28"/>
        </w:rPr>
      </w:pPr>
    </w:p>
    <w:p w:rsidR="00D36EA4" w:rsidRDefault="00D36EA4" w:rsidP="00053EBD">
      <w:pPr>
        <w:ind w:left="-567" w:firstLine="709"/>
        <w:jc w:val="both"/>
        <w:rPr>
          <w:b/>
          <w:sz w:val="28"/>
          <w:szCs w:val="28"/>
        </w:rPr>
      </w:pPr>
    </w:p>
    <w:p w:rsidR="0075105D" w:rsidRPr="004204F3" w:rsidRDefault="0075105D" w:rsidP="00053EBD">
      <w:pPr>
        <w:ind w:left="-567" w:firstLine="709"/>
        <w:jc w:val="both"/>
        <w:rPr>
          <w:b/>
          <w:sz w:val="28"/>
          <w:szCs w:val="28"/>
        </w:rPr>
      </w:pPr>
    </w:p>
    <w:p w:rsidR="0051314E" w:rsidRPr="004204F3" w:rsidRDefault="0051314E" w:rsidP="00836560">
      <w:pPr>
        <w:pStyle w:val="af5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4204F3">
        <w:rPr>
          <w:b/>
          <w:sz w:val="28"/>
          <w:szCs w:val="28"/>
        </w:rPr>
        <w:t>Радиорепортаж</w:t>
      </w:r>
    </w:p>
    <w:p w:rsidR="00C148D5" w:rsidRDefault="0051314E" w:rsidP="00053EBD">
      <w:pPr>
        <w:ind w:left="-567" w:firstLine="709"/>
        <w:jc w:val="both"/>
        <w:rPr>
          <w:sz w:val="28"/>
          <w:szCs w:val="28"/>
        </w:rPr>
      </w:pPr>
      <w:r w:rsidRPr="00FD23F4">
        <w:rPr>
          <w:sz w:val="28"/>
          <w:szCs w:val="28"/>
        </w:rPr>
        <w:t xml:space="preserve">Подходы к классификации жанра. </w:t>
      </w:r>
      <w:r w:rsidR="00C148D5">
        <w:rPr>
          <w:sz w:val="28"/>
          <w:szCs w:val="28"/>
        </w:rPr>
        <w:t xml:space="preserve">Виды и формы современного  репортажа. </w:t>
      </w:r>
      <w:r w:rsidRPr="00FD23F4">
        <w:rPr>
          <w:sz w:val="28"/>
          <w:szCs w:val="28"/>
        </w:rPr>
        <w:t>Репортаж и репортер в ХХ</w:t>
      </w:r>
      <w:r w:rsidRPr="00FD23F4">
        <w:rPr>
          <w:sz w:val="28"/>
          <w:szCs w:val="28"/>
          <w:lang w:val="en-US"/>
        </w:rPr>
        <w:t>I</w:t>
      </w:r>
      <w:r w:rsidRPr="00FD23F4">
        <w:rPr>
          <w:sz w:val="28"/>
          <w:szCs w:val="28"/>
        </w:rPr>
        <w:t xml:space="preserve"> веке. Репортаж как элемент программы.</w:t>
      </w:r>
      <w:r w:rsidR="00A91027">
        <w:rPr>
          <w:sz w:val="28"/>
          <w:szCs w:val="28"/>
        </w:rPr>
        <w:t xml:space="preserve"> Стилистика современного репортажа. Структура репортажа.</w:t>
      </w:r>
    </w:p>
    <w:p w:rsidR="0051314E" w:rsidRDefault="0051314E" w:rsidP="00053EBD">
      <w:pPr>
        <w:ind w:left="-567" w:firstLine="709"/>
        <w:jc w:val="both"/>
        <w:rPr>
          <w:sz w:val="28"/>
          <w:szCs w:val="28"/>
        </w:rPr>
      </w:pPr>
      <w:r w:rsidRPr="00FD23F4">
        <w:rPr>
          <w:sz w:val="28"/>
          <w:szCs w:val="28"/>
        </w:rPr>
        <w:t xml:space="preserve"> Репортаж как самостоятельная передача. Факт и анализ в современном радиорепортаже.</w:t>
      </w:r>
    </w:p>
    <w:p w:rsidR="00FD23F4" w:rsidRPr="00FD23F4" w:rsidRDefault="00FD23F4" w:rsidP="00053EBD">
      <w:pPr>
        <w:ind w:left="-567" w:firstLine="709"/>
        <w:jc w:val="both"/>
        <w:rPr>
          <w:sz w:val="28"/>
          <w:szCs w:val="28"/>
        </w:rPr>
      </w:pPr>
    </w:p>
    <w:p w:rsidR="0051314E" w:rsidRPr="00836560" w:rsidRDefault="0051314E" w:rsidP="00836560">
      <w:pPr>
        <w:pStyle w:val="af5"/>
        <w:numPr>
          <w:ilvl w:val="0"/>
          <w:numId w:val="19"/>
        </w:numPr>
        <w:spacing w:line="276" w:lineRule="auto"/>
        <w:jc w:val="both"/>
        <w:rPr>
          <w:b/>
          <w:sz w:val="28"/>
          <w:szCs w:val="28"/>
        </w:rPr>
      </w:pPr>
      <w:r w:rsidRPr="00836560">
        <w:rPr>
          <w:b/>
          <w:sz w:val="28"/>
          <w:szCs w:val="28"/>
        </w:rPr>
        <w:t xml:space="preserve">Формы и виды радиопрограмм </w:t>
      </w:r>
    </w:p>
    <w:p w:rsidR="0051314E" w:rsidRDefault="0051314E" w:rsidP="000237DC">
      <w:pPr>
        <w:ind w:left="-567" w:firstLine="566"/>
        <w:jc w:val="both"/>
        <w:rPr>
          <w:sz w:val="28"/>
          <w:szCs w:val="28"/>
        </w:rPr>
      </w:pPr>
      <w:r w:rsidRPr="00FD23F4">
        <w:rPr>
          <w:sz w:val="28"/>
          <w:szCs w:val="28"/>
        </w:rPr>
        <w:t xml:space="preserve">Формы современных радиопрограмм. Этапы создания радиопрограммы. </w:t>
      </w:r>
      <w:r w:rsidR="002A5ED7">
        <w:rPr>
          <w:sz w:val="28"/>
          <w:szCs w:val="28"/>
        </w:rPr>
        <w:t xml:space="preserve">Сценарная заявка, «пилотный выпуск». </w:t>
      </w:r>
      <w:proofErr w:type="spellStart"/>
      <w:r w:rsidRPr="00FD23F4">
        <w:rPr>
          <w:sz w:val="28"/>
          <w:szCs w:val="28"/>
        </w:rPr>
        <w:t>Полифункциональность</w:t>
      </w:r>
      <w:proofErr w:type="spellEnd"/>
      <w:r w:rsidRPr="00FD23F4">
        <w:rPr>
          <w:sz w:val="28"/>
          <w:szCs w:val="28"/>
        </w:rPr>
        <w:t xml:space="preserve"> современного радиожурналиста</w:t>
      </w:r>
      <w:r w:rsidR="002A5ED7">
        <w:rPr>
          <w:sz w:val="28"/>
          <w:szCs w:val="28"/>
        </w:rPr>
        <w:t xml:space="preserve"> (автор, редактор, звукорежиссер, ведущий)</w:t>
      </w:r>
      <w:r w:rsidRPr="00FD23F4">
        <w:rPr>
          <w:sz w:val="28"/>
          <w:szCs w:val="28"/>
        </w:rPr>
        <w:t>.</w:t>
      </w:r>
    </w:p>
    <w:p w:rsidR="00FD23F4" w:rsidRPr="00FD23F4" w:rsidRDefault="00FD23F4" w:rsidP="00FD23F4">
      <w:pPr>
        <w:ind w:left="-709" w:firstLine="709"/>
        <w:jc w:val="both"/>
        <w:rPr>
          <w:sz w:val="28"/>
          <w:szCs w:val="28"/>
        </w:rPr>
      </w:pPr>
    </w:p>
    <w:p w:rsidR="0051314E" w:rsidRPr="00836560" w:rsidRDefault="0051314E" w:rsidP="00836560">
      <w:pPr>
        <w:pStyle w:val="af5"/>
        <w:numPr>
          <w:ilvl w:val="0"/>
          <w:numId w:val="19"/>
        </w:numPr>
        <w:jc w:val="both"/>
        <w:rPr>
          <w:b/>
          <w:sz w:val="28"/>
          <w:szCs w:val="28"/>
          <w:lang w:eastAsia="en-US"/>
        </w:rPr>
      </w:pPr>
      <w:r w:rsidRPr="00836560">
        <w:rPr>
          <w:b/>
          <w:sz w:val="28"/>
          <w:szCs w:val="28"/>
          <w:lang w:eastAsia="en-US"/>
        </w:rPr>
        <w:t>Ведущий радиопрограмм</w:t>
      </w:r>
    </w:p>
    <w:p w:rsidR="0051314E" w:rsidRPr="00FD23F4" w:rsidRDefault="0051314E" w:rsidP="00FD23F4">
      <w:pPr>
        <w:ind w:left="-709" w:firstLine="709"/>
        <w:jc w:val="both"/>
        <w:rPr>
          <w:sz w:val="28"/>
          <w:szCs w:val="28"/>
          <w:lang w:eastAsia="en-US"/>
        </w:rPr>
      </w:pPr>
      <w:r w:rsidRPr="00FD23F4">
        <w:rPr>
          <w:sz w:val="28"/>
          <w:szCs w:val="28"/>
          <w:lang w:eastAsia="en-US"/>
        </w:rPr>
        <w:t>Требования к ведущему радиопрограммы. Профессиональные, личностные компетенции.</w:t>
      </w:r>
      <w:r w:rsidR="002A5ED7">
        <w:rPr>
          <w:sz w:val="28"/>
          <w:szCs w:val="28"/>
          <w:lang w:eastAsia="en-US"/>
        </w:rPr>
        <w:t xml:space="preserve"> Ведущий информационной программы. Ведущий музыкально-развлекательной программы. Ведущий авторской программы</w:t>
      </w:r>
      <w:r w:rsidR="006A67EC">
        <w:rPr>
          <w:sz w:val="28"/>
          <w:szCs w:val="28"/>
          <w:lang w:eastAsia="en-US"/>
        </w:rPr>
        <w:t>. Парное ведение программ, функционально-ролевое распределение между ведущими.</w:t>
      </w:r>
    </w:p>
    <w:p w:rsidR="0051314E" w:rsidRPr="00FD23F4" w:rsidRDefault="0051314E" w:rsidP="00FD23F4">
      <w:pPr>
        <w:ind w:left="-709"/>
        <w:jc w:val="both"/>
        <w:rPr>
          <w:sz w:val="28"/>
          <w:szCs w:val="28"/>
          <w:lang w:eastAsia="en-US"/>
        </w:rPr>
      </w:pPr>
    </w:p>
    <w:p w:rsidR="0051314E" w:rsidRPr="00836560" w:rsidRDefault="0051314E" w:rsidP="00836560">
      <w:pPr>
        <w:pStyle w:val="af5"/>
        <w:numPr>
          <w:ilvl w:val="0"/>
          <w:numId w:val="19"/>
        </w:numPr>
        <w:jc w:val="both"/>
        <w:rPr>
          <w:b/>
          <w:sz w:val="28"/>
          <w:szCs w:val="28"/>
          <w:lang w:eastAsia="en-US"/>
        </w:rPr>
      </w:pPr>
      <w:r w:rsidRPr="00836560">
        <w:rPr>
          <w:b/>
          <w:sz w:val="28"/>
          <w:szCs w:val="28"/>
          <w:lang w:eastAsia="en-US"/>
        </w:rPr>
        <w:t>Прямой эфир как основная форма современного радиовещания</w:t>
      </w:r>
    </w:p>
    <w:p w:rsidR="0051314E" w:rsidRPr="00FD23F4" w:rsidRDefault="0051314E" w:rsidP="00FD23F4">
      <w:pPr>
        <w:ind w:left="-709" w:firstLine="638"/>
        <w:jc w:val="both"/>
        <w:rPr>
          <w:sz w:val="28"/>
          <w:szCs w:val="28"/>
          <w:lang w:eastAsia="en-US"/>
        </w:rPr>
      </w:pPr>
      <w:r w:rsidRPr="00FD23F4">
        <w:rPr>
          <w:sz w:val="28"/>
          <w:szCs w:val="28"/>
          <w:lang w:eastAsia="en-US"/>
        </w:rPr>
        <w:t>Специфика работы журналиста в прямом эфире. Интерактивность как неотъемлемый элемент современного радиовещания. Способы контакта с аудиторией</w:t>
      </w:r>
      <w:r w:rsidR="006A67EC">
        <w:rPr>
          <w:sz w:val="28"/>
          <w:szCs w:val="28"/>
          <w:lang w:eastAsia="en-US"/>
        </w:rPr>
        <w:t>.</w:t>
      </w:r>
    </w:p>
    <w:p w:rsidR="00315CD9" w:rsidRDefault="00315CD9" w:rsidP="00315CD9">
      <w:pPr>
        <w:jc w:val="center"/>
        <w:rPr>
          <w:b/>
        </w:rPr>
      </w:pPr>
    </w:p>
    <w:p w:rsidR="00315CD9" w:rsidRDefault="00315CD9" w:rsidP="00315CD9">
      <w:pPr>
        <w:pStyle w:val="Normal1"/>
        <w:jc w:val="both"/>
        <w:rPr>
          <w:sz w:val="28"/>
        </w:rPr>
      </w:pPr>
    </w:p>
    <w:p w:rsidR="00315CD9" w:rsidRDefault="00315CD9" w:rsidP="00315CD9">
      <w:pPr>
        <w:pStyle w:val="Normal1"/>
        <w:jc w:val="both"/>
        <w:rPr>
          <w:sz w:val="28"/>
        </w:rPr>
      </w:pPr>
    </w:p>
    <w:p w:rsidR="00315CD9" w:rsidRDefault="00315CD9" w:rsidP="00315CD9">
      <w:pPr>
        <w:pStyle w:val="Normal1"/>
        <w:ind w:firstLine="567"/>
        <w:jc w:val="both"/>
        <w:rPr>
          <w:sz w:val="28"/>
          <w:szCs w:val="28"/>
        </w:rPr>
      </w:pPr>
    </w:p>
    <w:p w:rsidR="0075105D" w:rsidRDefault="0075105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36BEB" w:rsidRDefault="00A36BEB" w:rsidP="00A36BEB">
      <w:pPr>
        <w:jc w:val="center"/>
        <w:rPr>
          <w:b/>
          <w:sz w:val="28"/>
          <w:szCs w:val="28"/>
        </w:rPr>
      </w:pPr>
      <w:r w:rsidRPr="00CB25C0">
        <w:rPr>
          <w:b/>
          <w:sz w:val="28"/>
          <w:szCs w:val="28"/>
        </w:rPr>
        <w:lastRenderedPageBreak/>
        <w:t>ТРЕБОВАНИЯ К КУРСОВОЙ РАБОТЕ</w:t>
      </w:r>
    </w:p>
    <w:p w:rsidR="00A36BEB" w:rsidRDefault="00A36BEB" w:rsidP="00A36BEB">
      <w:pPr>
        <w:jc w:val="center"/>
        <w:rPr>
          <w:b/>
          <w:sz w:val="28"/>
          <w:szCs w:val="28"/>
        </w:rPr>
      </w:pPr>
    </w:p>
    <w:p w:rsidR="00A36BEB" w:rsidRPr="00CB25C0" w:rsidRDefault="00A36BEB" w:rsidP="00A36BEB">
      <w:pPr>
        <w:ind w:firstLine="720"/>
        <w:jc w:val="both"/>
        <w:rPr>
          <w:sz w:val="28"/>
          <w:szCs w:val="28"/>
        </w:rPr>
      </w:pPr>
      <w:r w:rsidRPr="00CB25C0">
        <w:rPr>
          <w:b/>
          <w:sz w:val="28"/>
          <w:szCs w:val="28"/>
        </w:rPr>
        <w:t>Цель написания курсовой работы</w:t>
      </w:r>
      <w:r w:rsidRPr="00CB25C0">
        <w:rPr>
          <w:sz w:val="28"/>
          <w:szCs w:val="28"/>
        </w:rPr>
        <w:t>. Курсов</w:t>
      </w:r>
      <w:r w:rsidR="00331A29">
        <w:rPr>
          <w:sz w:val="28"/>
          <w:szCs w:val="28"/>
        </w:rPr>
        <w:t>ая</w:t>
      </w:r>
      <w:r w:rsidRPr="00CB25C0">
        <w:rPr>
          <w:sz w:val="28"/>
          <w:szCs w:val="28"/>
        </w:rPr>
        <w:t xml:space="preserve"> работ</w:t>
      </w:r>
      <w:r w:rsidR="00331A29">
        <w:rPr>
          <w:sz w:val="28"/>
          <w:szCs w:val="28"/>
        </w:rPr>
        <w:t>а предполагае</w:t>
      </w:r>
      <w:r w:rsidRPr="00CB25C0">
        <w:rPr>
          <w:sz w:val="28"/>
          <w:szCs w:val="28"/>
        </w:rPr>
        <w:t>т формирование у студентов: навыков теоретических и экспериментальных исследований, в т.ч. умения самостоятельной критической обработки научных материалов и источников; умения анализировать современн</w:t>
      </w:r>
      <w:r w:rsidR="00331A29">
        <w:rPr>
          <w:sz w:val="28"/>
          <w:szCs w:val="28"/>
        </w:rPr>
        <w:t>ое</w:t>
      </w:r>
      <w:r w:rsidRPr="00CB25C0">
        <w:rPr>
          <w:sz w:val="28"/>
          <w:szCs w:val="28"/>
        </w:rPr>
        <w:t xml:space="preserve"> </w:t>
      </w:r>
      <w:r w:rsidR="00331A29">
        <w:rPr>
          <w:sz w:val="28"/>
          <w:szCs w:val="28"/>
        </w:rPr>
        <w:t>радиовещание</w:t>
      </w:r>
      <w:r w:rsidRPr="00CB25C0">
        <w:rPr>
          <w:sz w:val="28"/>
          <w:szCs w:val="28"/>
        </w:rPr>
        <w:t>; способности формулировать выводы, предложения, рекомендации, производить оценку результатов исследования, выполнять расчеты по методикам;</w:t>
      </w:r>
      <w:r>
        <w:rPr>
          <w:sz w:val="28"/>
          <w:szCs w:val="28"/>
        </w:rPr>
        <w:t xml:space="preserve"> </w:t>
      </w:r>
      <w:r w:rsidRPr="00CB25C0">
        <w:rPr>
          <w:sz w:val="28"/>
          <w:szCs w:val="28"/>
        </w:rPr>
        <w:t>стимулирование их к самостоятельному научному поиску.</w:t>
      </w:r>
    </w:p>
    <w:p w:rsidR="00A36BEB" w:rsidRPr="00CB25C0" w:rsidRDefault="00A36BEB" w:rsidP="00A36BEB">
      <w:pPr>
        <w:ind w:firstLine="720"/>
        <w:jc w:val="both"/>
        <w:rPr>
          <w:sz w:val="28"/>
          <w:szCs w:val="28"/>
        </w:rPr>
      </w:pPr>
      <w:r w:rsidRPr="00CB25C0">
        <w:rPr>
          <w:b/>
          <w:sz w:val="28"/>
          <w:szCs w:val="28"/>
        </w:rPr>
        <w:t>Объем курсовой работы</w:t>
      </w:r>
      <w:r w:rsidRPr="00CB25C0">
        <w:rPr>
          <w:sz w:val="28"/>
          <w:szCs w:val="28"/>
        </w:rPr>
        <w:t>. 35–40 страниц.</w:t>
      </w:r>
    </w:p>
    <w:p w:rsidR="00A36BEB" w:rsidRPr="00CB25C0" w:rsidRDefault="00A36BEB" w:rsidP="00A36BEB">
      <w:pPr>
        <w:ind w:firstLine="720"/>
        <w:jc w:val="both"/>
        <w:rPr>
          <w:sz w:val="28"/>
          <w:szCs w:val="28"/>
        </w:rPr>
      </w:pPr>
      <w:r w:rsidRPr="00CB25C0">
        <w:rPr>
          <w:sz w:val="28"/>
          <w:szCs w:val="28"/>
        </w:rPr>
        <w:t>Иллюстрации, таблицы, список использованных источников и приложения при подсчете объема работы не учитываются. Запрещается использовать средства форматирования (разреженный или уплотненный шрифт, коррекция интервалов, полей и т. п.) с целью изменения в большую или меньшую сторону объема работы, исчисленного в страницах.</w:t>
      </w:r>
    </w:p>
    <w:p w:rsidR="00A36BEB" w:rsidRPr="00CB25C0" w:rsidRDefault="00A36BEB" w:rsidP="00A36BEB">
      <w:pPr>
        <w:ind w:firstLine="720"/>
        <w:jc w:val="both"/>
        <w:rPr>
          <w:sz w:val="28"/>
          <w:szCs w:val="28"/>
        </w:rPr>
      </w:pPr>
      <w:r w:rsidRPr="00CB25C0">
        <w:rPr>
          <w:b/>
          <w:sz w:val="28"/>
          <w:szCs w:val="28"/>
        </w:rPr>
        <w:t>Содержание работы</w:t>
      </w:r>
      <w:r w:rsidRPr="00CB25C0">
        <w:rPr>
          <w:sz w:val="28"/>
          <w:szCs w:val="28"/>
        </w:rPr>
        <w:t>. Работа должна содержать следующие структурные части: титульный лист;</w:t>
      </w:r>
      <w:r>
        <w:rPr>
          <w:sz w:val="28"/>
          <w:szCs w:val="28"/>
        </w:rPr>
        <w:t xml:space="preserve"> </w:t>
      </w:r>
      <w:r w:rsidRPr="00CB25C0">
        <w:rPr>
          <w:sz w:val="28"/>
          <w:szCs w:val="28"/>
        </w:rPr>
        <w:t>задание на курсовую работу;</w:t>
      </w:r>
      <w:r>
        <w:rPr>
          <w:sz w:val="28"/>
          <w:szCs w:val="28"/>
        </w:rPr>
        <w:t xml:space="preserve"> </w:t>
      </w:r>
      <w:r w:rsidRPr="00CB25C0">
        <w:rPr>
          <w:sz w:val="28"/>
          <w:szCs w:val="28"/>
        </w:rPr>
        <w:t>оглавление;</w:t>
      </w:r>
      <w:r>
        <w:rPr>
          <w:sz w:val="28"/>
          <w:szCs w:val="28"/>
        </w:rPr>
        <w:t xml:space="preserve"> </w:t>
      </w:r>
      <w:r w:rsidRPr="00CB25C0">
        <w:rPr>
          <w:sz w:val="28"/>
          <w:szCs w:val="28"/>
        </w:rPr>
        <w:t>перечень условных обозначений, символов и терминов (при необходимости);</w:t>
      </w:r>
      <w:r>
        <w:rPr>
          <w:sz w:val="28"/>
          <w:szCs w:val="28"/>
        </w:rPr>
        <w:t xml:space="preserve"> </w:t>
      </w:r>
      <w:r w:rsidRPr="00CB25C0">
        <w:rPr>
          <w:sz w:val="28"/>
          <w:szCs w:val="28"/>
        </w:rPr>
        <w:t>введение;</w:t>
      </w:r>
      <w:r>
        <w:rPr>
          <w:sz w:val="28"/>
          <w:szCs w:val="28"/>
        </w:rPr>
        <w:t xml:space="preserve"> </w:t>
      </w:r>
      <w:r w:rsidRPr="00CB25C0">
        <w:rPr>
          <w:sz w:val="28"/>
          <w:szCs w:val="28"/>
        </w:rPr>
        <w:t>основная часть;</w:t>
      </w:r>
      <w:r>
        <w:rPr>
          <w:sz w:val="28"/>
          <w:szCs w:val="28"/>
        </w:rPr>
        <w:t xml:space="preserve"> </w:t>
      </w:r>
      <w:r w:rsidRPr="00CB25C0">
        <w:rPr>
          <w:sz w:val="28"/>
          <w:szCs w:val="28"/>
        </w:rPr>
        <w:t>заключение;</w:t>
      </w:r>
      <w:r>
        <w:rPr>
          <w:sz w:val="28"/>
          <w:szCs w:val="28"/>
        </w:rPr>
        <w:t xml:space="preserve"> </w:t>
      </w:r>
      <w:r w:rsidRPr="00CB25C0">
        <w:rPr>
          <w:sz w:val="28"/>
          <w:szCs w:val="28"/>
        </w:rPr>
        <w:t>список использованной литературы;</w:t>
      </w:r>
      <w:r>
        <w:rPr>
          <w:sz w:val="28"/>
          <w:szCs w:val="28"/>
        </w:rPr>
        <w:t xml:space="preserve"> </w:t>
      </w:r>
      <w:r w:rsidRPr="00CB25C0">
        <w:rPr>
          <w:sz w:val="28"/>
          <w:szCs w:val="28"/>
        </w:rPr>
        <w:t>приложения (при необходимости).</w:t>
      </w:r>
    </w:p>
    <w:p w:rsidR="00A36BEB" w:rsidRPr="00CB25C0" w:rsidRDefault="00A36BEB" w:rsidP="00A36BEB">
      <w:pPr>
        <w:ind w:firstLine="720"/>
        <w:jc w:val="both"/>
        <w:rPr>
          <w:sz w:val="28"/>
          <w:szCs w:val="28"/>
        </w:rPr>
      </w:pPr>
      <w:r w:rsidRPr="00CB25C0">
        <w:rPr>
          <w:sz w:val="28"/>
          <w:szCs w:val="28"/>
        </w:rPr>
        <w:t xml:space="preserve">Титульный лист является первой страницей работы. </w:t>
      </w:r>
    </w:p>
    <w:p w:rsidR="00A36BEB" w:rsidRPr="00CB25C0" w:rsidRDefault="00A36BEB" w:rsidP="00A36BEB">
      <w:pPr>
        <w:ind w:firstLine="720"/>
        <w:jc w:val="both"/>
        <w:rPr>
          <w:sz w:val="28"/>
          <w:szCs w:val="28"/>
        </w:rPr>
      </w:pPr>
      <w:r w:rsidRPr="00CB25C0">
        <w:rPr>
          <w:sz w:val="28"/>
          <w:szCs w:val="28"/>
        </w:rPr>
        <w:t xml:space="preserve">Оглавление включает перечень структурных элементов работы, наименование всех глав и параграфов, приложений с указанием номеров страниц. </w:t>
      </w:r>
    </w:p>
    <w:p w:rsidR="00A36BEB" w:rsidRPr="00CB25C0" w:rsidRDefault="00A36BEB" w:rsidP="009D0487">
      <w:pPr>
        <w:ind w:firstLine="720"/>
        <w:jc w:val="both"/>
        <w:rPr>
          <w:sz w:val="28"/>
          <w:szCs w:val="28"/>
        </w:rPr>
      </w:pPr>
      <w:r w:rsidRPr="00CB25C0">
        <w:rPr>
          <w:sz w:val="28"/>
          <w:szCs w:val="28"/>
        </w:rPr>
        <w:t>Введение должно содержать: оценку актуальности и современного состояния решаемой проблемы; оценку степени разработанности темы в специальной литературе;</w:t>
      </w:r>
      <w:r>
        <w:rPr>
          <w:sz w:val="28"/>
          <w:szCs w:val="28"/>
        </w:rPr>
        <w:t xml:space="preserve"> </w:t>
      </w:r>
      <w:r w:rsidRPr="00CB25C0">
        <w:rPr>
          <w:sz w:val="28"/>
          <w:szCs w:val="28"/>
        </w:rPr>
        <w:t xml:space="preserve">описание объекта и предмета исследования; цель и задачи работы (формулируя цель и задачи, рекомендуется использовать такие глаголы, как «исследовать», «систематизировать», «показать», «определить», «выявить», «обосновать», «разработать», «уточнить», «описать», «предложить», «рассмотреть»; цель должна соответствовать названию работы, а задачи – названиям глав, параграфов); характеристику использованных в работе материалов; описание методов исследования: общенаучные и специальные; </w:t>
      </w:r>
      <w:proofErr w:type="spellStart"/>
      <w:r w:rsidRPr="00CB25C0">
        <w:rPr>
          <w:sz w:val="28"/>
          <w:szCs w:val="28"/>
        </w:rPr>
        <w:t>опубликованность</w:t>
      </w:r>
      <w:proofErr w:type="spellEnd"/>
      <w:r w:rsidRPr="00CB25C0">
        <w:rPr>
          <w:sz w:val="28"/>
          <w:szCs w:val="28"/>
        </w:rPr>
        <w:t xml:space="preserve"> результатов исследования (при наличии). Объем введения не должен превышать 3 страниц. </w:t>
      </w:r>
    </w:p>
    <w:p w:rsidR="00A36BEB" w:rsidRPr="00CB25C0" w:rsidRDefault="00A36BEB" w:rsidP="00A36BEB">
      <w:pPr>
        <w:ind w:firstLine="720"/>
        <w:jc w:val="both"/>
        <w:rPr>
          <w:sz w:val="28"/>
          <w:szCs w:val="28"/>
        </w:rPr>
      </w:pPr>
      <w:r w:rsidRPr="00CB25C0">
        <w:rPr>
          <w:sz w:val="28"/>
          <w:szCs w:val="28"/>
        </w:rPr>
        <w:t xml:space="preserve">Текст основной части работы делят на главы и параграфы. Порядок изложения материала должен быть логически оправдан и подчинен достижению поставленной цели. В конце каждой главы необходимо делать краткий вывод. </w:t>
      </w:r>
    </w:p>
    <w:p w:rsidR="00A36BEB" w:rsidRPr="00CB25C0" w:rsidRDefault="00A36BEB" w:rsidP="00A36BEB">
      <w:pPr>
        <w:ind w:firstLine="720"/>
        <w:jc w:val="both"/>
        <w:rPr>
          <w:sz w:val="28"/>
          <w:szCs w:val="28"/>
        </w:rPr>
      </w:pPr>
      <w:r w:rsidRPr="00CB25C0">
        <w:rPr>
          <w:sz w:val="28"/>
          <w:szCs w:val="28"/>
        </w:rPr>
        <w:t xml:space="preserve">Основная часть курсовой работы, как правило, содержит две главы. Первая глава отражает теоретическую базу и методологию проводимого исследования. В ней необходимо представить обзор литературных источников по теме, определить понятийный аппарат, описать используемые </w:t>
      </w:r>
      <w:r w:rsidRPr="00CB25C0">
        <w:rPr>
          <w:sz w:val="28"/>
          <w:szCs w:val="28"/>
        </w:rPr>
        <w:lastRenderedPageBreak/>
        <w:t xml:space="preserve">для решения поставленных задач методы и (или) методики. Вторая глава представляет собой аналитическую часть работы, в которой представлены собственные теоретические и экспериментальные исследования автора. Содержание второй главы должно основываться на </w:t>
      </w:r>
      <w:proofErr w:type="spellStart"/>
      <w:r w:rsidRPr="00CB25C0">
        <w:rPr>
          <w:sz w:val="28"/>
          <w:szCs w:val="28"/>
        </w:rPr>
        <w:t>фактологическом</w:t>
      </w:r>
      <w:proofErr w:type="spellEnd"/>
      <w:r w:rsidRPr="00CB25C0">
        <w:rPr>
          <w:sz w:val="28"/>
          <w:szCs w:val="28"/>
        </w:rPr>
        <w:t xml:space="preserve"> материале. Описание и анализ имеющихся данных должен быть основан на теоретических положениях, изложенных в первой главе. </w:t>
      </w:r>
    </w:p>
    <w:p w:rsidR="00A36BEB" w:rsidRPr="00CB25C0" w:rsidRDefault="00A36BEB" w:rsidP="00A36BEB">
      <w:pPr>
        <w:ind w:firstLine="720"/>
        <w:jc w:val="both"/>
        <w:rPr>
          <w:sz w:val="28"/>
          <w:szCs w:val="28"/>
        </w:rPr>
      </w:pPr>
      <w:r w:rsidRPr="00CB25C0">
        <w:rPr>
          <w:sz w:val="28"/>
          <w:szCs w:val="28"/>
        </w:rPr>
        <w:t>Заключение должно содержать краткие выводы по результатам работы, оценку полноты решения поставленных задач, предложения по использованию результатов. Объем заключения не должен превышать 3 страниц. В заключении не могут быть использованы данные, не представленные в основном тексте работы.</w:t>
      </w:r>
    </w:p>
    <w:p w:rsidR="00A36BEB" w:rsidRPr="00CB25C0" w:rsidRDefault="00A36BEB" w:rsidP="00A36BEB">
      <w:pPr>
        <w:ind w:firstLine="720"/>
        <w:jc w:val="both"/>
        <w:rPr>
          <w:sz w:val="28"/>
          <w:szCs w:val="28"/>
        </w:rPr>
      </w:pPr>
      <w:r w:rsidRPr="009D0487">
        <w:rPr>
          <w:b/>
          <w:sz w:val="28"/>
          <w:szCs w:val="28"/>
        </w:rPr>
        <w:t>Список использованных источников</w:t>
      </w:r>
      <w:r w:rsidRPr="00CB25C0">
        <w:rPr>
          <w:sz w:val="28"/>
          <w:szCs w:val="28"/>
        </w:rPr>
        <w:t xml:space="preserve">. </w:t>
      </w:r>
      <w:r w:rsidR="009D0487">
        <w:rPr>
          <w:sz w:val="28"/>
          <w:szCs w:val="28"/>
        </w:rPr>
        <w:t>Н</w:t>
      </w:r>
      <w:r w:rsidR="009D0487" w:rsidRPr="00CB25C0">
        <w:rPr>
          <w:sz w:val="28"/>
          <w:szCs w:val="28"/>
        </w:rPr>
        <w:t>е менее 25</w:t>
      </w:r>
      <w:r w:rsidR="009D0487">
        <w:rPr>
          <w:sz w:val="28"/>
          <w:szCs w:val="28"/>
        </w:rPr>
        <w:t xml:space="preserve"> </w:t>
      </w:r>
      <w:r w:rsidRPr="00CB25C0">
        <w:rPr>
          <w:sz w:val="28"/>
          <w:szCs w:val="28"/>
        </w:rPr>
        <w:t>наименований, цитируемых либо упоминаемых в</w:t>
      </w:r>
      <w:r w:rsidR="009D0487">
        <w:rPr>
          <w:sz w:val="28"/>
          <w:szCs w:val="28"/>
        </w:rPr>
        <w:t xml:space="preserve"> тексте работы</w:t>
      </w:r>
      <w:r w:rsidRPr="00CB25C0">
        <w:rPr>
          <w:sz w:val="28"/>
          <w:szCs w:val="28"/>
        </w:rPr>
        <w:t xml:space="preserve">. </w:t>
      </w:r>
    </w:p>
    <w:p w:rsidR="00A36BEB" w:rsidRPr="00CB25C0" w:rsidRDefault="00A36BEB" w:rsidP="00A36BEB">
      <w:pPr>
        <w:ind w:firstLine="720"/>
        <w:jc w:val="both"/>
        <w:rPr>
          <w:sz w:val="28"/>
          <w:szCs w:val="28"/>
        </w:rPr>
      </w:pPr>
      <w:r w:rsidRPr="00CB25C0">
        <w:rPr>
          <w:sz w:val="28"/>
          <w:szCs w:val="28"/>
        </w:rPr>
        <w:t xml:space="preserve">В приложения могут быть включены таблицы, содержащие текстовый и цифрой материал, иллюстрации, фотографии, схемы, рисунки, формулы и расчеты, копии документов, инструкции, описание методик, акты внедрения, справки о практическом использовании, другие материалы. </w:t>
      </w:r>
    </w:p>
    <w:p w:rsidR="00A36BEB" w:rsidRPr="00CB25C0" w:rsidRDefault="00A36BEB" w:rsidP="00A36BEB">
      <w:pPr>
        <w:ind w:firstLine="720"/>
        <w:jc w:val="both"/>
        <w:rPr>
          <w:sz w:val="28"/>
          <w:szCs w:val="28"/>
        </w:rPr>
      </w:pPr>
      <w:r w:rsidRPr="00E21920">
        <w:rPr>
          <w:b/>
          <w:sz w:val="28"/>
          <w:szCs w:val="28"/>
        </w:rPr>
        <w:t xml:space="preserve">Техническое оформление. </w:t>
      </w:r>
      <w:r w:rsidRPr="00CB25C0">
        <w:rPr>
          <w:sz w:val="28"/>
          <w:szCs w:val="28"/>
        </w:rPr>
        <w:t>Курсовая работа печатается на одной стороне листа белой бумаги формата А4 (210х297 мм). Поля: верхнее и нижнее – 20 мм, левое – 30 мм, правое – 10 мм.</w:t>
      </w:r>
      <w:r>
        <w:rPr>
          <w:sz w:val="28"/>
          <w:szCs w:val="28"/>
        </w:rPr>
        <w:t xml:space="preserve"> </w:t>
      </w:r>
      <w:r w:rsidRPr="00CB25C0">
        <w:rPr>
          <w:sz w:val="28"/>
          <w:szCs w:val="28"/>
        </w:rPr>
        <w:t xml:space="preserve">Шрифт типа </w:t>
      </w:r>
      <w:proofErr w:type="spellStart"/>
      <w:r w:rsidRPr="00CB25C0">
        <w:rPr>
          <w:sz w:val="28"/>
          <w:szCs w:val="28"/>
        </w:rPr>
        <w:t>Times</w:t>
      </w:r>
      <w:proofErr w:type="spellEnd"/>
      <w:r w:rsidRPr="00CB25C0">
        <w:rPr>
          <w:sz w:val="28"/>
          <w:szCs w:val="28"/>
        </w:rPr>
        <w:t xml:space="preserve"> </w:t>
      </w:r>
      <w:proofErr w:type="spellStart"/>
      <w:r w:rsidRPr="00CB25C0">
        <w:rPr>
          <w:sz w:val="28"/>
          <w:szCs w:val="28"/>
        </w:rPr>
        <w:t>New</w:t>
      </w:r>
      <w:proofErr w:type="spellEnd"/>
      <w:r w:rsidRPr="00CB25C0">
        <w:rPr>
          <w:sz w:val="28"/>
          <w:szCs w:val="28"/>
        </w:rPr>
        <w:t xml:space="preserve"> </w:t>
      </w:r>
      <w:proofErr w:type="spellStart"/>
      <w:r w:rsidRPr="00CB25C0">
        <w:rPr>
          <w:sz w:val="28"/>
          <w:szCs w:val="28"/>
        </w:rPr>
        <w:t>Roman</w:t>
      </w:r>
      <w:proofErr w:type="spellEnd"/>
      <w:r w:rsidRPr="00CB25C0">
        <w:rPr>
          <w:sz w:val="28"/>
          <w:szCs w:val="28"/>
        </w:rPr>
        <w:t xml:space="preserve"> размером 14 п</w:t>
      </w:r>
      <w:r>
        <w:rPr>
          <w:sz w:val="28"/>
          <w:szCs w:val="28"/>
        </w:rPr>
        <w:t>т</w:t>
      </w:r>
      <w:r w:rsidRPr="00CB25C0">
        <w:rPr>
          <w:sz w:val="28"/>
          <w:szCs w:val="28"/>
        </w:rPr>
        <w:t xml:space="preserve">. Название темы, структурных элементов и глав в тексте – 16 </w:t>
      </w:r>
      <w:proofErr w:type="spellStart"/>
      <w:r w:rsidRPr="00CB25C0">
        <w:rPr>
          <w:sz w:val="28"/>
          <w:szCs w:val="28"/>
        </w:rPr>
        <w:t>п</w:t>
      </w:r>
      <w:r>
        <w:rPr>
          <w:sz w:val="28"/>
          <w:szCs w:val="28"/>
        </w:rPr>
        <w:t>т</w:t>
      </w:r>
      <w:proofErr w:type="spellEnd"/>
      <w:r w:rsidRPr="00CB25C0">
        <w:rPr>
          <w:sz w:val="28"/>
          <w:szCs w:val="28"/>
        </w:rPr>
        <w:t xml:space="preserve">, полужирное начертание. Количество знаков в строке должно составлять 60–70, межстрочный интервал – </w:t>
      </w:r>
      <w:r>
        <w:rPr>
          <w:sz w:val="28"/>
          <w:szCs w:val="28"/>
        </w:rPr>
        <w:t xml:space="preserve">точно </w:t>
      </w:r>
      <w:r w:rsidRPr="00CB25C0">
        <w:rPr>
          <w:sz w:val="28"/>
          <w:szCs w:val="28"/>
        </w:rPr>
        <w:t xml:space="preserve">18 </w:t>
      </w:r>
      <w:proofErr w:type="spellStart"/>
      <w:r w:rsidRPr="00CB25C0">
        <w:rPr>
          <w:sz w:val="28"/>
          <w:szCs w:val="28"/>
        </w:rPr>
        <w:t>п</w:t>
      </w:r>
      <w:r>
        <w:rPr>
          <w:sz w:val="28"/>
          <w:szCs w:val="28"/>
        </w:rPr>
        <w:t>т</w:t>
      </w:r>
      <w:proofErr w:type="spellEnd"/>
      <w:r w:rsidRPr="00CB25C0">
        <w:rPr>
          <w:sz w:val="28"/>
          <w:szCs w:val="28"/>
        </w:rPr>
        <w:t>, количество текстовых строк на странице – 39–40. Выравнивание текста – по ширине. В тексте должны различаться тире (–) и дефисы (-), использоваться единообразные кавычки («»).</w:t>
      </w:r>
      <w:r>
        <w:rPr>
          <w:sz w:val="28"/>
          <w:szCs w:val="28"/>
        </w:rPr>
        <w:t xml:space="preserve"> </w:t>
      </w:r>
      <w:r w:rsidRPr="00CB25C0">
        <w:rPr>
          <w:sz w:val="28"/>
          <w:szCs w:val="28"/>
        </w:rPr>
        <w:t>При первом употреблении в тексте аббревиатуры она приводится в круглых скобках.</w:t>
      </w:r>
      <w:r>
        <w:rPr>
          <w:sz w:val="28"/>
          <w:szCs w:val="28"/>
        </w:rPr>
        <w:t xml:space="preserve"> </w:t>
      </w:r>
      <w:r w:rsidRPr="00CB25C0">
        <w:rPr>
          <w:sz w:val="28"/>
          <w:szCs w:val="28"/>
        </w:rPr>
        <w:t xml:space="preserve">Количественные числительные до девяти включительно пишутся словами, от 10 включительно – цифрами. Нумерация страниц дается арабскими цифрами в нижней части листа в центре. Шрифт </w:t>
      </w:r>
      <w:proofErr w:type="spellStart"/>
      <w:r w:rsidRPr="00CB25C0">
        <w:rPr>
          <w:sz w:val="28"/>
          <w:szCs w:val="28"/>
        </w:rPr>
        <w:t>Times</w:t>
      </w:r>
      <w:proofErr w:type="spellEnd"/>
      <w:r w:rsidRPr="00CB25C0">
        <w:rPr>
          <w:sz w:val="28"/>
          <w:szCs w:val="28"/>
        </w:rPr>
        <w:t xml:space="preserve"> </w:t>
      </w:r>
      <w:proofErr w:type="spellStart"/>
      <w:r w:rsidRPr="00CB25C0">
        <w:rPr>
          <w:sz w:val="28"/>
          <w:szCs w:val="28"/>
        </w:rPr>
        <w:t>New</w:t>
      </w:r>
      <w:proofErr w:type="spellEnd"/>
      <w:r w:rsidRPr="00CB25C0">
        <w:rPr>
          <w:sz w:val="28"/>
          <w:szCs w:val="28"/>
        </w:rPr>
        <w:t xml:space="preserve"> </w:t>
      </w:r>
      <w:proofErr w:type="spellStart"/>
      <w:r w:rsidRPr="00CB25C0">
        <w:rPr>
          <w:sz w:val="28"/>
          <w:szCs w:val="28"/>
        </w:rPr>
        <w:t>Roman</w:t>
      </w:r>
      <w:proofErr w:type="spellEnd"/>
      <w:r w:rsidRPr="00CB25C0">
        <w:rPr>
          <w:sz w:val="28"/>
          <w:szCs w:val="28"/>
        </w:rPr>
        <w:t>, кегль – 12 п</w:t>
      </w:r>
      <w:r>
        <w:rPr>
          <w:sz w:val="28"/>
          <w:szCs w:val="28"/>
        </w:rPr>
        <w:t>т</w:t>
      </w:r>
      <w:r w:rsidRPr="00CB25C0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CB25C0">
        <w:rPr>
          <w:sz w:val="28"/>
          <w:szCs w:val="28"/>
        </w:rPr>
        <w:t>омер страницы на титульном листе не ставят.</w:t>
      </w:r>
    </w:p>
    <w:p w:rsidR="00A36BEB" w:rsidRPr="00CB25C0" w:rsidRDefault="00A36BEB" w:rsidP="00A36BEB">
      <w:pPr>
        <w:ind w:firstLine="720"/>
        <w:jc w:val="both"/>
        <w:rPr>
          <w:sz w:val="28"/>
          <w:szCs w:val="28"/>
        </w:rPr>
      </w:pPr>
      <w:r w:rsidRPr="00CB25C0">
        <w:rPr>
          <w:sz w:val="28"/>
          <w:szCs w:val="28"/>
        </w:rPr>
        <w:t>Заголовки структурных частей печатают без абзацного отступа прописными буквами полужирным начертанием, выравнивание – по центру. Структурные части «ОГЛАВЛЕНИЕ», «ВВЕДЕНИЕ», «ЗАКЛЮЧЕНИЕ», «СПИСОК ИСПОЛЬЗОВАННЫХ ИСТОЧНИКОВ» не имеют номеров. Расстояние между заголовком и текстом должно составлять 2 межстрочных интервала.</w:t>
      </w:r>
    </w:p>
    <w:p w:rsidR="00A36BEB" w:rsidRPr="00CB25C0" w:rsidRDefault="00A36BEB" w:rsidP="00A36BEB">
      <w:pPr>
        <w:ind w:firstLine="720"/>
        <w:jc w:val="both"/>
        <w:rPr>
          <w:sz w:val="28"/>
          <w:szCs w:val="28"/>
        </w:rPr>
      </w:pPr>
      <w:r w:rsidRPr="00CB25C0">
        <w:rPr>
          <w:sz w:val="28"/>
          <w:szCs w:val="28"/>
        </w:rPr>
        <w:t xml:space="preserve">Нумерация глав и разделов дается арабскими цифрами. Номер главы ставят после слова «Глава». Заголовок главы печатают с новой строки без точки. Номер раздела состоит из номера главы и порядкового номера раздела. При этом слово «раздел» не пишется, после номера и после названия точки не ставятся. Каждую главу следует начинать с нового листа, раздел – нет. </w:t>
      </w:r>
    </w:p>
    <w:p w:rsidR="00A36BEB" w:rsidRPr="00CB25C0" w:rsidRDefault="00A36BEB" w:rsidP="00A36BEB">
      <w:pPr>
        <w:ind w:firstLine="720"/>
        <w:jc w:val="both"/>
        <w:rPr>
          <w:sz w:val="28"/>
          <w:szCs w:val="28"/>
        </w:rPr>
      </w:pPr>
      <w:r w:rsidRPr="00CB25C0">
        <w:rPr>
          <w:sz w:val="28"/>
          <w:szCs w:val="28"/>
        </w:rPr>
        <w:lastRenderedPageBreak/>
        <w:t>Студент обязан давать ссылки на источники, из которых приводятся материалы или отдельные результаты, идеи и выводы. Ссылки на источники даются при прямом</w:t>
      </w:r>
      <w:r>
        <w:rPr>
          <w:sz w:val="28"/>
          <w:szCs w:val="28"/>
        </w:rPr>
        <w:t xml:space="preserve"> </w:t>
      </w:r>
      <w:r w:rsidRPr="00CB25C0">
        <w:rPr>
          <w:sz w:val="28"/>
          <w:szCs w:val="28"/>
        </w:rPr>
        <w:t xml:space="preserve">и косвенном цитировании, а также при использовании цифровых данных, изложении концепций. На одной странице обычно приводится не более 3 цитат. Ссылки в тексте работы указываются в квадратных скобках сразу после цитаты, цифровых данных или косвенного изложения. Примеры оформления ссылок: [14, с. 26], здесь 14 – номер источника в списке, 26 – номер страницы, [17, с. 25–28], здесь 17 – номер источника в списке, 25–28 – номера страниц в используемом источнике, [3; 6; 8], здесь 3, 6, 8 – это номера источников в списке, на которые делается ссылка при косвенном цитировании или упоминании. </w:t>
      </w:r>
    </w:p>
    <w:p w:rsidR="00A36BEB" w:rsidRPr="00CB25C0" w:rsidRDefault="00A36BEB" w:rsidP="00A36BEB">
      <w:pPr>
        <w:ind w:firstLine="720"/>
        <w:jc w:val="both"/>
        <w:rPr>
          <w:sz w:val="28"/>
          <w:szCs w:val="28"/>
        </w:rPr>
      </w:pPr>
      <w:r w:rsidRPr="00CB25C0">
        <w:rPr>
          <w:sz w:val="28"/>
          <w:szCs w:val="28"/>
        </w:rPr>
        <w:t xml:space="preserve">Источники в списке следует располагать в алфавитном порядке. Сначала приводят источники на языке работы, а затем иностранные. </w:t>
      </w:r>
    </w:p>
    <w:p w:rsidR="00A36BEB" w:rsidRDefault="00A36BEB" w:rsidP="00A36BEB">
      <w:pPr>
        <w:ind w:firstLine="720"/>
        <w:jc w:val="both"/>
        <w:rPr>
          <w:sz w:val="28"/>
          <w:szCs w:val="28"/>
        </w:rPr>
      </w:pPr>
      <w:r w:rsidRPr="00CB25C0">
        <w:rPr>
          <w:sz w:val="28"/>
          <w:szCs w:val="28"/>
        </w:rPr>
        <w:t xml:space="preserve">Приложения оформляют как продолжение работы, располагая их в порядке появления ссылок в тексте. Не допускается включение в приложение материалов, на которые отсутствуют ссылки в тексте работы. Приложения должны иметь общую с остальной частью работы сквозную нумерацию страниц. Каждое приложение следует начинать с нового листа с указанием слова «Приложение», напечатанного без абзацного отступа прописными буквами. Шрифт </w:t>
      </w:r>
      <w:proofErr w:type="spellStart"/>
      <w:r w:rsidRPr="00CB25C0">
        <w:rPr>
          <w:sz w:val="28"/>
          <w:szCs w:val="28"/>
        </w:rPr>
        <w:t>Times</w:t>
      </w:r>
      <w:proofErr w:type="spellEnd"/>
      <w:r w:rsidRPr="00CB25C0">
        <w:rPr>
          <w:sz w:val="28"/>
          <w:szCs w:val="28"/>
        </w:rPr>
        <w:t xml:space="preserve"> </w:t>
      </w:r>
      <w:proofErr w:type="spellStart"/>
      <w:r w:rsidRPr="00CB25C0">
        <w:rPr>
          <w:sz w:val="28"/>
          <w:szCs w:val="28"/>
        </w:rPr>
        <w:t>New</w:t>
      </w:r>
      <w:proofErr w:type="spellEnd"/>
      <w:r w:rsidRPr="00CB25C0">
        <w:rPr>
          <w:sz w:val="28"/>
          <w:szCs w:val="28"/>
        </w:rPr>
        <w:t xml:space="preserve"> </w:t>
      </w:r>
      <w:proofErr w:type="spellStart"/>
      <w:r w:rsidRPr="00CB25C0">
        <w:rPr>
          <w:sz w:val="28"/>
          <w:szCs w:val="28"/>
        </w:rPr>
        <w:t>Roman</w:t>
      </w:r>
      <w:proofErr w:type="spellEnd"/>
      <w:r w:rsidRPr="00CB25C0">
        <w:rPr>
          <w:sz w:val="28"/>
          <w:szCs w:val="28"/>
        </w:rPr>
        <w:t xml:space="preserve"> полужирный, 1</w:t>
      </w:r>
      <w:r>
        <w:rPr>
          <w:sz w:val="28"/>
          <w:szCs w:val="28"/>
        </w:rPr>
        <w:t>6</w:t>
      </w:r>
      <w:r w:rsidRPr="00CB25C0">
        <w:rPr>
          <w:sz w:val="28"/>
          <w:szCs w:val="28"/>
        </w:rPr>
        <w:t xml:space="preserve"> пт., выравнивание – по правому краю. Приложения обозначают заглавными буквами русского алфавита, начиная с А. Приложение должно иметь содержательный заголовок, который размещается с новой строки и печатается без абзацного отступа полужирным шрифтом по центру листа без точки.</w:t>
      </w:r>
    </w:p>
    <w:p w:rsidR="00A36BEB" w:rsidRDefault="00A36BEB" w:rsidP="00A36BEB">
      <w:pPr>
        <w:ind w:firstLine="720"/>
        <w:jc w:val="both"/>
        <w:rPr>
          <w:sz w:val="28"/>
          <w:szCs w:val="28"/>
        </w:rPr>
      </w:pPr>
    </w:p>
    <w:p w:rsidR="00A36BEB" w:rsidRDefault="00A36BEB" w:rsidP="00A36BEB">
      <w:pPr>
        <w:ind w:firstLine="720"/>
        <w:jc w:val="both"/>
        <w:rPr>
          <w:sz w:val="28"/>
          <w:szCs w:val="28"/>
        </w:rPr>
      </w:pPr>
    </w:p>
    <w:p w:rsidR="00A342AF" w:rsidRDefault="00287422" w:rsidP="00A342AF">
      <w:pPr>
        <w:rPr>
          <w:b/>
          <w:sz w:val="28"/>
          <w:szCs w:val="28"/>
        </w:rPr>
        <w:sectPr w:rsidR="00A342AF" w:rsidSect="0075105D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  <w:r>
        <w:rPr>
          <w:b/>
          <w:sz w:val="28"/>
          <w:szCs w:val="28"/>
        </w:rPr>
        <w:br w:type="page"/>
      </w:r>
    </w:p>
    <w:p w:rsidR="00A36BEB" w:rsidRDefault="00A36BEB" w:rsidP="00A36BE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32B5">
        <w:rPr>
          <w:b/>
          <w:sz w:val="28"/>
          <w:szCs w:val="28"/>
        </w:rPr>
        <w:lastRenderedPageBreak/>
        <w:t>УЧЕБНО-МЕТОДИЧЕСКАЯ КАРТА УЧЕБНОЙ ДИСЦИПЛИНЫ</w:t>
      </w:r>
    </w:p>
    <w:p w:rsidR="00A36BEB" w:rsidRDefault="00A36BEB" w:rsidP="00A36BEB">
      <w:pPr>
        <w:ind w:firstLine="720"/>
        <w:jc w:val="both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797"/>
        <w:gridCol w:w="708"/>
        <w:gridCol w:w="851"/>
        <w:gridCol w:w="850"/>
        <w:gridCol w:w="851"/>
        <w:gridCol w:w="709"/>
        <w:gridCol w:w="1134"/>
        <w:gridCol w:w="1134"/>
      </w:tblGrid>
      <w:tr w:rsidR="00A36BEB" w:rsidRPr="0012574D" w:rsidTr="00CA3F75">
        <w:tc>
          <w:tcPr>
            <w:tcW w:w="675" w:type="dxa"/>
            <w:vMerge w:val="restart"/>
            <w:textDirection w:val="btLr"/>
          </w:tcPr>
          <w:p w:rsidR="00A36BEB" w:rsidRPr="0012574D" w:rsidRDefault="00A36BEB" w:rsidP="00DB6C34">
            <w:pPr>
              <w:jc w:val="center"/>
              <w:rPr>
                <w:b/>
              </w:rPr>
            </w:pPr>
            <w:r w:rsidRPr="0012574D">
              <w:rPr>
                <w:b/>
              </w:rPr>
              <w:t>Номер раздела, темы</w:t>
            </w:r>
          </w:p>
        </w:tc>
        <w:tc>
          <w:tcPr>
            <w:tcW w:w="7797" w:type="dxa"/>
            <w:vMerge w:val="restart"/>
          </w:tcPr>
          <w:p w:rsidR="00A36BEB" w:rsidRPr="0012574D" w:rsidRDefault="00A36BEB" w:rsidP="00DB6C34">
            <w:pPr>
              <w:jc w:val="center"/>
              <w:rPr>
                <w:b/>
              </w:rPr>
            </w:pPr>
          </w:p>
          <w:p w:rsidR="00A36BEB" w:rsidRPr="0012574D" w:rsidRDefault="00A36BEB" w:rsidP="00DB6C34">
            <w:pPr>
              <w:jc w:val="center"/>
              <w:rPr>
                <w:b/>
              </w:rPr>
            </w:pPr>
          </w:p>
          <w:p w:rsidR="00A36BEB" w:rsidRPr="0012574D" w:rsidRDefault="00A36BEB" w:rsidP="00DB6C34">
            <w:pPr>
              <w:jc w:val="center"/>
              <w:rPr>
                <w:b/>
              </w:rPr>
            </w:pPr>
            <w:r w:rsidRPr="0012574D">
              <w:rPr>
                <w:b/>
              </w:rPr>
              <w:t>Название раздела, темы</w:t>
            </w:r>
          </w:p>
        </w:tc>
        <w:tc>
          <w:tcPr>
            <w:tcW w:w="3969" w:type="dxa"/>
            <w:gridSpan w:val="5"/>
          </w:tcPr>
          <w:p w:rsidR="00A36BEB" w:rsidRPr="0012574D" w:rsidRDefault="00A36BEB" w:rsidP="00DB6C34">
            <w:pPr>
              <w:jc w:val="center"/>
              <w:rPr>
                <w:b/>
              </w:rPr>
            </w:pPr>
            <w:r w:rsidRPr="0012574D">
              <w:rPr>
                <w:b/>
              </w:rPr>
              <w:t>Количество аудиторных часов</w:t>
            </w:r>
          </w:p>
        </w:tc>
        <w:tc>
          <w:tcPr>
            <w:tcW w:w="1134" w:type="dxa"/>
            <w:vMerge w:val="restart"/>
            <w:textDirection w:val="btLr"/>
          </w:tcPr>
          <w:p w:rsidR="00A36BEB" w:rsidRPr="0012574D" w:rsidRDefault="00A36BEB" w:rsidP="00DB6C34">
            <w:pPr>
              <w:jc w:val="center"/>
              <w:rPr>
                <w:b/>
              </w:rPr>
            </w:pPr>
            <w:r w:rsidRPr="0012574D">
              <w:rPr>
                <w:b/>
              </w:rPr>
              <w:t xml:space="preserve">Количество часов </w:t>
            </w:r>
          </w:p>
          <w:p w:rsidR="00A36BEB" w:rsidRPr="0012574D" w:rsidRDefault="00BA0EE0" w:rsidP="00DB6C34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="00A36BEB" w:rsidRPr="0012574D">
              <w:rPr>
                <w:b/>
              </w:rPr>
              <w:t>СР</w:t>
            </w:r>
          </w:p>
        </w:tc>
        <w:tc>
          <w:tcPr>
            <w:tcW w:w="1134" w:type="dxa"/>
            <w:vMerge w:val="restart"/>
            <w:textDirection w:val="btLr"/>
          </w:tcPr>
          <w:p w:rsidR="00A36BEB" w:rsidRPr="0012574D" w:rsidRDefault="00A36BEB" w:rsidP="00DB6C34">
            <w:pPr>
              <w:jc w:val="center"/>
              <w:rPr>
                <w:b/>
              </w:rPr>
            </w:pPr>
          </w:p>
          <w:p w:rsidR="00A36BEB" w:rsidRPr="0012574D" w:rsidRDefault="00A36BEB" w:rsidP="00DB6C34">
            <w:pPr>
              <w:jc w:val="center"/>
              <w:rPr>
                <w:b/>
              </w:rPr>
            </w:pPr>
            <w:r w:rsidRPr="0012574D">
              <w:rPr>
                <w:b/>
              </w:rPr>
              <w:t>Форма контроля знаний</w:t>
            </w:r>
          </w:p>
        </w:tc>
      </w:tr>
      <w:tr w:rsidR="00A36BEB" w:rsidRPr="0012574D" w:rsidTr="00CA3F75">
        <w:trPr>
          <w:cantSplit/>
          <w:trHeight w:val="2456"/>
        </w:trPr>
        <w:tc>
          <w:tcPr>
            <w:tcW w:w="675" w:type="dxa"/>
            <w:vMerge/>
          </w:tcPr>
          <w:p w:rsidR="00A36BEB" w:rsidRPr="0012574D" w:rsidRDefault="00A36BEB" w:rsidP="00DB6C34">
            <w:pPr>
              <w:jc w:val="center"/>
            </w:pPr>
          </w:p>
        </w:tc>
        <w:tc>
          <w:tcPr>
            <w:tcW w:w="7797" w:type="dxa"/>
            <w:vMerge/>
          </w:tcPr>
          <w:p w:rsidR="00A36BEB" w:rsidRPr="0012574D" w:rsidRDefault="00A36BEB" w:rsidP="00DB6C34">
            <w:pPr>
              <w:jc w:val="center"/>
            </w:pPr>
          </w:p>
        </w:tc>
        <w:tc>
          <w:tcPr>
            <w:tcW w:w="708" w:type="dxa"/>
            <w:textDirection w:val="btLr"/>
          </w:tcPr>
          <w:p w:rsidR="00A36BEB" w:rsidRPr="0012574D" w:rsidRDefault="00A36BEB" w:rsidP="00DB6C34">
            <w:pPr>
              <w:jc w:val="center"/>
              <w:rPr>
                <w:b/>
              </w:rPr>
            </w:pPr>
            <w:r w:rsidRPr="0012574D">
              <w:rPr>
                <w:b/>
              </w:rPr>
              <w:t>Лекции</w:t>
            </w:r>
          </w:p>
        </w:tc>
        <w:tc>
          <w:tcPr>
            <w:tcW w:w="851" w:type="dxa"/>
            <w:textDirection w:val="btLr"/>
          </w:tcPr>
          <w:p w:rsidR="00A36BEB" w:rsidRPr="0012574D" w:rsidRDefault="00A36BEB" w:rsidP="00DB6C34">
            <w:pPr>
              <w:jc w:val="center"/>
              <w:rPr>
                <w:b/>
              </w:rPr>
            </w:pPr>
            <w:r w:rsidRPr="0012574D">
              <w:rPr>
                <w:b/>
              </w:rPr>
              <w:t>Практические</w:t>
            </w:r>
          </w:p>
          <w:p w:rsidR="00A36BEB" w:rsidRPr="0012574D" w:rsidRDefault="00A36BEB" w:rsidP="00DB6C34">
            <w:pPr>
              <w:jc w:val="center"/>
              <w:rPr>
                <w:b/>
              </w:rPr>
            </w:pPr>
            <w:r w:rsidRPr="0012574D">
              <w:rPr>
                <w:b/>
              </w:rPr>
              <w:t>занятия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A36BEB" w:rsidRPr="0012574D" w:rsidRDefault="00A36BEB" w:rsidP="00DB6C34">
            <w:pPr>
              <w:jc w:val="center"/>
              <w:rPr>
                <w:b/>
              </w:rPr>
            </w:pPr>
            <w:r w:rsidRPr="0012574D">
              <w:rPr>
                <w:b/>
              </w:rPr>
              <w:t>Семинарские</w:t>
            </w:r>
          </w:p>
          <w:p w:rsidR="00A36BEB" w:rsidRPr="0012574D" w:rsidRDefault="00A36BEB" w:rsidP="00DB6C34">
            <w:pPr>
              <w:jc w:val="center"/>
              <w:rPr>
                <w:b/>
              </w:rPr>
            </w:pPr>
            <w:r w:rsidRPr="0012574D">
              <w:rPr>
                <w:b/>
              </w:rPr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A36BEB" w:rsidRPr="0012574D" w:rsidRDefault="00A36BEB" w:rsidP="00DB6C34">
            <w:pPr>
              <w:jc w:val="center"/>
              <w:rPr>
                <w:b/>
              </w:rPr>
            </w:pPr>
            <w:r w:rsidRPr="0012574D">
              <w:rPr>
                <w:b/>
              </w:rPr>
              <w:t xml:space="preserve">Лабораторные </w:t>
            </w:r>
          </w:p>
          <w:p w:rsidR="00A36BEB" w:rsidRPr="0012574D" w:rsidRDefault="00A36BEB" w:rsidP="00DB6C34">
            <w:pPr>
              <w:jc w:val="center"/>
              <w:rPr>
                <w:b/>
              </w:rPr>
            </w:pPr>
            <w:r w:rsidRPr="0012574D">
              <w:rPr>
                <w:b/>
              </w:rPr>
              <w:t>занятия</w:t>
            </w:r>
          </w:p>
        </w:tc>
        <w:tc>
          <w:tcPr>
            <w:tcW w:w="709" w:type="dxa"/>
            <w:textDirection w:val="btLr"/>
          </w:tcPr>
          <w:p w:rsidR="00A36BEB" w:rsidRPr="0012574D" w:rsidRDefault="00A36BEB" w:rsidP="00DB6C34">
            <w:pPr>
              <w:jc w:val="center"/>
              <w:rPr>
                <w:b/>
              </w:rPr>
            </w:pPr>
            <w:r w:rsidRPr="0012574D">
              <w:rPr>
                <w:b/>
              </w:rPr>
              <w:t>Иное</w:t>
            </w:r>
          </w:p>
        </w:tc>
        <w:tc>
          <w:tcPr>
            <w:tcW w:w="1134" w:type="dxa"/>
            <w:vMerge/>
          </w:tcPr>
          <w:p w:rsidR="00A36BEB" w:rsidRPr="0012574D" w:rsidRDefault="00A36BEB" w:rsidP="00DB6C34">
            <w:pPr>
              <w:jc w:val="center"/>
            </w:pPr>
          </w:p>
        </w:tc>
        <w:tc>
          <w:tcPr>
            <w:tcW w:w="1134" w:type="dxa"/>
            <w:vMerge/>
          </w:tcPr>
          <w:p w:rsidR="00A36BEB" w:rsidRPr="0012574D" w:rsidRDefault="00A36BEB" w:rsidP="00DB6C34">
            <w:pPr>
              <w:jc w:val="center"/>
            </w:pPr>
          </w:p>
        </w:tc>
      </w:tr>
      <w:tr w:rsidR="00A36BEB" w:rsidRPr="0012574D" w:rsidTr="00CA3F75">
        <w:tc>
          <w:tcPr>
            <w:tcW w:w="675" w:type="dxa"/>
          </w:tcPr>
          <w:p w:rsidR="00A36BEB" w:rsidRPr="0012574D" w:rsidRDefault="00A36BEB" w:rsidP="00DB6C34">
            <w:pPr>
              <w:jc w:val="center"/>
            </w:pPr>
            <w:r w:rsidRPr="0012574D">
              <w:t>1</w:t>
            </w:r>
          </w:p>
        </w:tc>
        <w:tc>
          <w:tcPr>
            <w:tcW w:w="7797" w:type="dxa"/>
          </w:tcPr>
          <w:p w:rsidR="00A36BEB" w:rsidRPr="0012574D" w:rsidRDefault="00A36BEB" w:rsidP="00DB6C34">
            <w:pPr>
              <w:jc w:val="center"/>
            </w:pPr>
            <w:r w:rsidRPr="0012574D">
              <w:t>2</w:t>
            </w:r>
          </w:p>
        </w:tc>
        <w:tc>
          <w:tcPr>
            <w:tcW w:w="708" w:type="dxa"/>
          </w:tcPr>
          <w:p w:rsidR="00A36BEB" w:rsidRPr="0012574D" w:rsidRDefault="00A36BEB" w:rsidP="00DB6C34">
            <w:pPr>
              <w:jc w:val="center"/>
            </w:pPr>
            <w:r w:rsidRPr="0012574D">
              <w:t>3</w:t>
            </w:r>
          </w:p>
        </w:tc>
        <w:tc>
          <w:tcPr>
            <w:tcW w:w="851" w:type="dxa"/>
          </w:tcPr>
          <w:p w:rsidR="00A36BEB" w:rsidRPr="0012574D" w:rsidRDefault="00A36BEB" w:rsidP="00DB6C34">
            <w:pPr>
              <w:jc w:val="center"/>
            </w:pPr>
            <w:r w:rsidRPr="0012574D">
              <w:t>4</w:t>
            </w:r>
          </w:p>
        </w:tc>
        <w:tc>
          <w:tcPr>
            <w:tcW w:w="850" w:type="dxa"/>
            <w:shd w:val="clear" w:color="auto" w:fill="auto"/>
          </w:tcPr>
          <w:p w:rsidR="00A36BEB" w:rsidRPr="0012574D" w:rsidRDefault="00A36BEB" w:rsidP="00DB6C34">
            <w:pPr>
              <w:jc w:val="center"/>
            </w:pPr>
            <w:r w:rsidRPr="0012574D">
              <w:t>5</w:t>
            </w:r>
          </w:p>
        </w:tc>
        <w:tc>
          <w:tcPr>
            <w:tcW w:w="851" w:type="dxa"/>
            <w:shd w:val="clear" w:color="auto" w:fill="auto"/>
          </w:tcPr>
          <w:p w:rsidR="00A36BEB" w:rsidRPr="0012574D" w:rsidRDefault="00A36BEB" w:rsidP="00DB6C34">
            <w:pPr>
              <w:jc w:val="center"/>
            </w:pPr>
            <w:r w:rsidRPr="0012574D">
              <w:t>6</w:t>
            </w:r>
          </w:p>
        </w:tc>
        <w:tc>
          <w:tcPr>
            <w:tcW w:w="709" w:type="dxa"/>
          </w:tcPr>
          <w:p w:rsidR="00A36BEB" w:rsidRPr="0012574D" w:rsidRDefault="00A36BEB" w:rsidP="00DB6C34">
            <w:pPr>
              <w:jc w:val="center"/>
            </w:pPr>
            <w:r w:rsidRPr="0012574D">
              <w:t>7</w:t>
            </w:r>
          </w:p>
        </w:tc>
        <w:tc>
          <w:tcPr>
            <w:tcW w:w="1134" w:type="dxa"/>
          </w:tcPr>
          <w:p w:rsidR="00A36BEB" w:rsidRPr="0012574D" w:rsidRDefault="00A36BEB" w:rsidP="00DB6C34">
            <w:pPr>
              <w:jc w:val="center"/>
            </w:pPr>
            <w:r w:rsidRPr="0012574D">
              <w:t>8</w:t>
            </w:r>
          </w:p>
        </w:tc>
        <w:tc>
          <w:tcPr>
            <w:tcW w:w="1134" w:type="dxa"/>
          </w:tcPr>
          <w:p w:rsidR="00A36BEB" w:rsidRPr="0012574D" w:rsidRDefault="00A36BEB" w:rsidP="00DB6C34">
            <w:pPr>
              <w:jc w:val="center"/>
            </w:pPr>
            <w:r w:rsidRPr="0012574D">
              <w:t>9</w:t>
            </w:r>
          </w:p>
        </w:tc>
      </w:tr>
      <w:tr w:rsidR="00111F45" w:rsidRPr="0012574D" w:rsidTr="00CA3F75">
        <w:tc>
          <w:tcPr>
            <w:tcW w:w="675" w:type="dxa"/>
          </w:tcPr>
          <w:p w:rsidR="00111F45" w:rsidRPr="00322FDA" w:rsidRDefault="00C50A21" w:rsidP="00322FDA">
            <w:pPr>
              <w:pStyle w:val="af5"/>
              <w:ind w:left="0"/>
              <w:rPr>
                <w:b/>
              </w:rPr>
            </w:pPr>
            <w:r w:rsidRPr="00322FDA">
              <w:rPr>
                <w:b/>
                <w:lang w:val="en-US"/>
              </w:rPr>
              <w:t>1</w:t>
            </w:r>
            <w:r w:rsidRPr="00322FDA">
              <w:rPr>
                <w:b/>
              </w:rPr>
              <w:t>.</w:t>
            </w:r>
          </w:p>
          <w:p w:rsidR="00C50A21" w:rsidRPr="00C50A21" w:rsidRDefault="00C50A21" w:rsidP="00322FDA">
            <w:pPr>
              <w:pStyle w:val="af5"/>
              <w:ind w:left="0"/>
            </w:pPr>
            <w:r>
              <w:t>1.1</w:t>
            </w:r>
          </w:p>
        </w:tc>
        <w:tc>
          <w:tcPr>
            <w:tcW w:w="7797" w:type="dxa"/>
            <w:vAlign w:val="center"/>
          </w:tcPr>
          <w:p w:rsidR="00111F45" w:rsidRDefault="00111F45" w:rsidP="00111F4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B373AC">
              <w:rPr>
                <w:b/>
                <w:lang w:eastAsia="en-US"/>
              </w:rPr>
              <w:t xml:space="preserve">Особенности </w:t>
            </w:r>
            <w:r>
              <w:rPr>
                <w:b/>
                <w:lang w:eastAsia="en-US"/>
              </w:rPr>
              <w:t>современной радиожурналистики</w:t>
            </w:r>
          </w:p>
          <w:p w:rsidR="00111F45" w:rsidRPr="00B373AC" w:rsidRDefault="009F4382" w:rsidP="009F43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Становление современного радиорынка Республики Беларусь.</w:t>
            </w:r>
            <w:r w:rsidR="00111F4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Типологические особенности современного радиовещания.</w:t>
            </w:r>
          </w:p>
        </w:tc>
        <w:tc>
          <w:tcPr>
            <w:tcW w:w="708" w:type="dxa"/>
            <w:vAlign w:val="center"/>
          </w:tcPr>
          <w:p w:rsidR="00111F45" w:rsidRPr="009F4382" w:rsidRDefault="009F4382" w:rsidP="009F43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111F45" w:rsidRPr="0012574D" w:rsidRDefault="00111F45" w:rsidP="009F438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1F45" w:rsidRPr="0012574D" w:rsidRDefault="00111F45" w:rsidP="009F43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1F45" w:rsidRPr="0012574D" w:rsidRDefault="00111F45" w:rsidP="009F4382">
            <w:pPr>
              <w:jc w:val="center"/>
            </w:pPr>
          </w:p>
        </w:tc>
        <w:tc>
          <w:tcPr>
            <w:tcW w:w="709" w:type="dxa"/>
            <w:vAlign w:val="center"/>
          </w:tcPr>
          <w:p w:rsidR="00111F45" w:rsidRPr="0012574D" w:rsidRDefault="00111F45" w:rsidP="009F43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1F45" w:rsidRPr="009F4382" w:rsidRDefault="009F4382" w:rsidP="009F43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111F45" w:rsidRPr="0012574D" w:rsidRDefault="00111F45" w:rsidP="00DB6C34">
            <w:pPr>
              <w:jc w:val="center"/>
            </w:pPr>
          </w:p>
        </w:tc>
      </w:tr>
      <w:tr w:rsidR="00111F45" w:rsidRPr="0012574D" w:rsidTr="00CA3F75">
        <w:tc>
          <w:tcPr>
            <w:tcW w:w="675" w:type="dxa"/>
          </w:tcPr>
          <w:p w:rsidR="00111F45" w:rsidRPr="0012574D" w:rsidRDefault="00C50A21" w:rsidP="00322FDA">
            <w:pPr>
              <w:pStyle w:val="af5"/>
              <w:ind w:left="0"/>
            </w:pPr>
            <w:r>
              <w:t>1.2</w:t>
            </w:r>
          </w:p>
        </w:tc>
        <w:tc>
          <w:tcPr>
            <w:tcW w:w="7797" w:type="dxa"/>
            <w:vAlign w:val="center"/>
          </w:tcPr>
          <w:p w:rsidR="00111F45" w:rsidRPr="00B373AC" w:rsidRDefault="00111F45" w:rsidP="00111F4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Основные принципы формирования контента радиостанции</w:t>
            </w:r>
          </w:p>
        </w:tc>
        <w:tc>
          <w:tcPr>
            <w:tcW w:w="708" w:type="dxa"/>
            <w:vAlign w:val="center"/>
          </w:tcPr>
          <w:p w:rsidR="00111F45" w:rsidRPr="009F4382" w:rsidRDefault="009F4382" w:rsidP="009F43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111F45" w:rsidRPr="0012574D" w:rsidRDefault="00111F45" w:rsidP="009F438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1F45" w:rsidRPr="0012574D" w:rsidRDefault="00111F45" w:rsidP="009F43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1F45" w:rsidRPr="0012574D" w:rsidRDefault="00111F45" w:rsidP="009F4382">
            <w:pPr>
              <w:jc w:val="center"/>
            </w:pPr>
          </w:p>
        </w:tc>
        <w:tc>
          <w:tcPr>
            <w:tcW w:w="709" w:type="dxa"/>
            <w:vAlign w:val="center"/>
          </w:tcPr>
          <w:p w:rsidR="00111F45" w:rsidRPr="0012574D" w:rsidRDefault="00111F45" w:rsidP="009F43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1F45" w:rsidRPr="0012574D" w:rsidRDefault="00111F45" w:rsidP="009F4382">
            <w:pPr>
              <w:jc w:val="center"/>
            </w:pPr>
          </w:p>
        </w:tc>
        <w:tc>
          <w:tcPr>
            <w:tcW w:w="1134" w:type="dxa"/>
          </w:tcPr>
          <w:p w:rsidR="00111F45" w:rsidRPr="0012574D" w:rsidRDefault="00111F45" w:rsidP="00DB6C34">
            <w:pPr>
              <w:jc w:val="center"/>
            </w:pPr>
          </w:p>
        </w:tc>
      </w:tr>
      <w:tr w:rsidR="00111F45" w:rsidRPr="0012574D" w:rsidTr="00CA3F75">
        <w:tc>
          <w:tcPr>
            <w:tcW w:w="675" w:type="dxa"/>
          </w:tcPr>
          <w:p w:rsidR="00111F45" w:rsidRPr="00322FDA" w:rsidRDefault="00C50A21" w:rsidP="00322FDA">
            <w:pPr>
              <w:rPr>
                <w:b/>
              </w:rPr>
            </w:pPr>
            <w:r w:rsidRPr="00322FDA">
              <w:rPr>
                <w:b/>
              </w:rPr>
              <w:t>2.</w:t>
            </w:r>
          </w:p>
          <w:p w:rsidR="00C50A21" w:rsidRPr="0012574D" w:rsidRDefault="00C50A21" w:rsidP="00322FDA">
            <w:r>
              <w:t>2.1</w:t>
            </w:r>
          </w:p>
        </w:tc>
        <w:tc>
          <w:tcPr>
            <w:tcW w:w="7797" w:type="dxa"/>
            <w:vAlign w:val="center"/>
          </w:tcPr>
          <w:p w:rsidR="00111F45" w:rsidRDefault="00111F45" w:rsidP="003229B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Специфика </w:t>
            </w:r>
            <w:proofErr w:type="spellStart"/>
            <w:r>
              <w:rPr>
                <w:b/>
                <w:lang w:eastAsia="en-US"/>
              </w:rPr>
              <w:t>радиоречи</w:t>
            </w:r>
            <w:proofErr w:type="spellEnd"/>
          </w:p>
          <w:p w:rsidR="00111F45" w:rsidRPr="00DB6C34" w:rsidRDefault="00111F45" w:rsidP="003229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Особенности восприятия речи на слух. Правила формирования </w:t>
            </w:r>
            <w:proofErr w:type="spellStart"/>
            <w:r>
              <w:rPr>
                <w:lang w:eastAsia="en-US"/>
              </w:rPr>
              <w:t>аудиотекста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708" w:type="dxa"/>
            <w:vAlign w:val="center"/>
          </w:tcPr>
          <w:p w:rsidR="00111F45" w:rsidRPr="009F4382" w:rsidRDefault="009F4382" w:rsidP="009F43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111F45" w:rsidRPr="0012574D" w:rsidRDefault="00111F45" w:rsidP="009F438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1F45" w:rsidRPr="0012574D" w:rsidRDefault="00111F45" w:rsidP="009F43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1F45" w:rsidRPr="009F4382" w:rsidRDefault="009F4382" w:rsidP="009F43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111F45" w:rsidRPr="0012574D" w:rsidRDefault="00111F45" w:rsidP="009F43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1F45" w:rsidRPr="0012574D" w:rsidRDefault="00111F45" w:rsidP="009F4382">
            <w:pPr>
              <w:jc w:val="center"/>
            </w:pPr>
          </w:p>
        </w:tc>
        <w:tc>
          <w:tcPr>
            <w:tcW w:w="1134" w:type="dxa"/>
          </w:tcPr>
          <w:p w:rsidR="00111F45" w:rsidRPr="0012574D" w:rsidRDefault="00111F45" w:rsidP="00DB6C34">
            <w:pPr>
              <w:jc w:val="center"/>
            </w:pPr>
          </w:p>
        </w:tc>
      </w:tr>
      <w:tr w:rsidR="009F4382" w:rsidRPr="0012574D" w:rsidTr="00CA3F75">
        <w:tc>
          <w:tcPr>
            <w:tcW w:w="675" w:type="dxa"/>
          </w:tcPr>
          <w:p w:rsidR="009F4382" w:rsidRPr="0012574D" w:rsidRDefault="00C50A21" w:rsidP="00322FDA">
            <w:r>
              <w:t>2.2</w:t>
            </w:r>
          </w:p>
        </w:tc>
        <w:tc>
          <w:tcPr>
            <w:tcW w:w="7797" w:type="dxa"/>
            <w:vAlign w:val="center"/>
          </w:tcPr>
          <w:p w:rsidR="009F4382" w:rsidRDefault="009F4382" w:rsidP="00111F4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Оформление текста радиопрограммы.</w:t>
            </w:r>
          </w:p>
        </w:tc>
        <w:tc>
          <w:tcPr>
            <w:tcW w:w="708" w:type="dxa"/>
            <w:vAlign w:val="center"/>
          </w:tcPr>
          <w:p w:rsidR="009F4382" w:rsidRDefault="009F4382" w:rsidP="009F4382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F4382" w:rsidRPr="0012574D" w:rsidRDefault="009F4382" w:rsidP="009F438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F4382" w:rsidRPr="0012574D" w:rsidRDefault="009F4382" w:rsidP="009F43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4382" w:rsidRDefault="009F4382" w:rsidP="009F43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9F4382" w:rsidRPr="0012574D" w:rsidRDefault="009F4382" w:rsidP="009F43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9F4382" w:rsidRPr="0012574D" w:rsidRDefault="009F4382" w:rsidP="009F4382">
            <w:pPr>
              <w:jc w:val="center"/>
            </w:pPr>
          </w:p>
        </w:tc>
        <w:tc>
          <w:tcPr>
            <w:tcW w:w="1134" w:type="dxa"/>
          </w:tcPr>
          <w:p w:rsidR="009F4382" w:rsidRPr="0012574D" w:rsidRDefault="009F4382" w:rsidP="00DB6C34">
            <w:pPr>
              <w:jc w:val="center"/>
            </w:pPr>
          </w:p>
        </w:tc>
      </w:tr>
      <w:tr w:rsidR="00111F45" w:rsidRPr="0012574D" w:rsidTr="00CA3F75">
        <w:tc>
          <w:tcPr>
            <w:tcW w:w="675" w:type="dxa"/>
          </w:tcPr>
          <w:p w:rsidR="00111F45" w:rsidRPr="00322FDA" w:rsidRDefault="00C50A21" w:rsidP="00322FDA">
            <w:pPr>
              <w:rPr>
                <w:b/>
              </w:rPr>
            </w:pPr>
            <w:r w:rsidRPr="00322FDA">
              <w:rPr>
                <w:b/>
              </w:rPr>
              <w:t>3.</w:t>
            </w:r>
          </w:p>
          <w:p w:rsidR="00C50A21" w:rsidRPr="0012574D" w:rsidRDefault="00C50A21" w:rsidP="00322FDA">
            <w:r>
              <w:t>3.1</w:t>
            </w:r>
          </w:p>
        </w:tc>
        <w:tc>
          <w:tcPr>
            <w:tcW w:w="7797" w:type="dxa"/>
            <w:vAlign w:val="center"/>
          </w:tcPr>
          <w:p w:rsidR="00111F45" w:rsidRPr="008432DB" w:rsidRDefault="00111F45" w:rsidP="00111F45">
            <w:pPr>
              <w:jc w:val="both"/>
              <w:rPr>
                <w:b/>
              </w:rPr>
            </w:pPr>
            <w:r w:rsidRPr="008432DB">
              <w:rPr>
                <w:b/>
              </w:rPr>
              <w:t>Выра</w:t>
            </w:r>
            <w:r>
              <w:rPr>
                <w:b/>
              </w:rPr>
              <w:t>зительные средства радиовещания</w:t>
            </w:r>
          </w:p>
          <w:p w:rsidR="00111F45" w:rsidRDefault="00111F45" w:rsidP="009F4382">
            <w:pPr>
              <w:jc w:val="both"/>
            </w:pPr>
            <w:r>
              <w:t xml:space="preserve"> Формообразующие средства радиожурналистики. Стилеобразующие средства. </w:t>
            </w:r>
          </w:p>
        </w:tc>
        <w:tc>
          <w:tcPr>
            <w:tcW w:w="708" w:type="dxa"/>
            <w:vAlign w:val="center"/>
          </w:tcPr>
          <w:p w:rsidR="00111F45" w:rsidRPr="009F4382" w:rsidRDefault="009F4382" w:rsidP="009F43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111F45" w:rsidRPr="0012574D" w:rsidRDefault="00111F45" w:rsidP="009F438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1F45" w:rsidRPr="0012574D" w:rsidRDefault="00111F45" w:rsidP="009F43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1F45" w:rsidRPr="0012574D" w:rsidRDefault="00111F45" w:rsidP="009F4382">
            <w:pPr>
              <w:jc w:val="center"/>
            </w:pPr>
          </w:p>
        </w:tc>
        <w:tc>
          <w:tcPr>
            <w:tcW w:w="709" w:type="dxa"/>
            <w:vAlign w:val="center"/>
          </w:tcPr>
          <w:p w:rsidR="00111F45" w:rsidRPr="0012574D" w:rsidRDefault="00111F45" w:rsidP="009F43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1F45" w:rsidRPr="0012574D" w:rsidRDefault="00111F45" w:rsidP="009F4382">
            <w:pPr>
              <w:jc w:val="center"/>
            </w:pPr>
          </w:p>
        </w:tc>
        <w:tc>
          <w:tcPr>
            <w:tcW w:w="1134" w:type="dxa"/>
          </w:tcPr>
          <w:p w:rsidR="00111F45" w:rsidRPr="0012574D" w:rsidRDefault="00111F45" w:rsidP="00DB6C34">
            <w:pPr>
              <w:jc w:val="center"/>
            </w:pPr>
          </w:p>
        </w:tc>
      </w:tr>
      <w:tr w:rsidR="009F4382" w:rsidRPr="0012574D" w:rsidTr="00CA3F75">
        <w:tc>
          <w:tcPr>
            <w:tcW w:w="675" w:type="dxa"/>
          </w:tcPr>
          <w:p w:rsidR="009F4382" w:rsidRPr="0012574D" w:rsidRDefault="006068BA" w:rsidP="00322FDA">
            <w:r>
              <w:t>3.2</w:t>
            </w:r>
          </w:p>
        </w:tc>
        <w:tc>
          <w:tcPr>
            <w:tcW w:w="7797" w:type="dxa"/>
            <w:vAlign w:val="center"/>
          </w:tcPr>
          <w:p w:rsidR="009F4382" w:rsidRPr="009F4382" w:rsidRDefault="009F4382" w:rsidP="009F4382">
            <w:pPr>
              <w:jc w:val="both"/>
              <w:rPr>
                <w:b/>
              </w:rPr>
            </w:pPr>
            <w:r>
              <w:t xml:space="preserve">Особенности монтажа, микширования. </w:t>
            </w:r>
          </w:p>
        </w:tc>
        <w:tc>
          <w:tcPr>
            <w:tcW w:w="708" w:type="dxa"/>
            <w:vAlign w:val="center"/>
          </w:tcPr>
          <w:p w:rsidR="009F4382" w:rsidRPr="0012574D" w:rsidRDefault="009F4382" w:rsidP="009F4382">
            <w:pPr>
              <w:jc w:val="center"/>
            </w:pPr>
          </w:p>
        </w:tc>
        <w:tc>
          <w:tcPr>
            <w:tcW w:w="851" w:type="dxa"/>
            <w:vAlign w:val="center"/>
          </w:tcPr>
          <w:p w:rsidR="009F4382" w:rsidRPr="0012574D" w:rsidRDefault="009F4382" w:rsidP="009F438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F4382" w:rsidRPr="0012574D" w:rsidRDefault="009F4382" w:rsidP="009F43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4382" w:rsidRPr="0012574D" w:rsidRDefault="009F4382" w:rsidP="009F4382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9F4382" w:rsidRPr="0012574D" w:rsidRDefault="009F4382" w:rsidP="009F43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9F4382" w:rsidRPr="0012574D" w:rsidRDefault="009F4382" w:rsidP="009F4382">
            <w:pPr>
              <w:jc w:val="center"/>
            </w:pPr>
          </w:p>
        </w:tc>
        <w:tc>
          <w:tcPr>
            <w:tcW w:w="1134" w:type="dxa"/>
          </w:tcPr>
          <w:p w:rsidR="009F4382" w:rsidRPr="0012574D" w:rsidRDefault="009F4382" w:rsidP="00DB6C34">
            <w:pPr>
              <w:jc w:val="center"/>
            </w:pPr>
          </w:p>
        </w:tc>
      </w:tr>
      <w:tr w:rsidR="009F4382" w:rsidRPr="0012574D" w:rsidTr="00CA3F75">
        <w:tc>
          <w:tcPr>
            <w:tcW w:w="675" w:type="dxa"/>
          </w:tcPr>
          <w:p w:rsidR="009F4382" w:rsidRPr="0012574D" w:rsidRDefault="006068BA" w:rsidP="00322FDA">
            <w:r>
              <w:t>3.3</w:t>
            </w:r>
          </w:p>
        </w:tc>
        <w:tc>
          <w:tcPr>
            <w:tcW w:w="7797" w:type="dxa"/>
            <w:vAlign w:val="center"/>
          </w:tcPr>
          <w:p w:rsidR="009F4382" w:rsidRDefault="009F4382" w:rsidP="009F4382">
            <w:pPr>
              <w:jc w:val="both"/>
            </w:pPr>
            <w:r>
              <w:t>Использование художественного монтажа в радиовещании.</w:t>
            </w:r>
          </w:p>
        </w:tc>
        <w:tc>
          <w:tcPr>
            <w:tcW w:w="708" w:type="dxa"/>
            <w:vAlign w:val="center"/>
          </w:tcPr>
          <w:p w:rsidR="009F4382" w:rsidRPr="0012574D" w:rsidRDefault="009F4382" w:rsidP="009F4382">
            <w:pPr>
              <w:jc w:val="center"/>
            </w:pPr>
          </w:p>
        </w:tc>
        <w:tc>
          <w:tcPr>
            <w:tcW w:w="851" w:type="dxa"/>
            <w:vAlign w:val="center"/>
          </w:tcPr>
          <w:p w:rsidR="009F4382" w:rsidRPr="0012574D" w:rsidRDefault="009F4382" w:rsidP="009F438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F4382" w:rsidRPr="0012574D" w:rsidRDefault="009F4382" w:rsidP="009F43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4382" w:rsidRPr="0012574D" w:rsidRDefault="009F4382" w:rsidP="009F4382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9F4382" w:rsidRPr="0012574D" w:rsidRDefault="009F4382" w:rsidP="009F43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9F4382" w:rsidRPr="0012574D" w:rsidRDefault="009F4382" w:rsidP="009F4382">
            <w:pPr>
              <w:jc w:val="center"/>
            </w:pPr>
          </w:p>
        </w:tc>
        <w:tc>
          <w:tcPr>
            <w:tcW w:w="1134" w:type="dxa"/>
          </w:tcPr>
          <w:p w:rsidR="009F4382" w:rsidRPr="0012574D" w:rsidRDefault="009F4382" w:rsidP="00DB6C34">
            <w:pPr>
              <w:jc w:val="center"/>
            </w:pPr>
          </w:p>
        </w:tc>
      </w:tr>
      <w:tr w:rsidR="00111F45" w:rsidRPr="0012574D" w:rsidTr="00CA3F75">
        <w:tc>
          <w:tcPr>
            <w:tcW w:w="675" w:type="dxa"/>
          </w:tcPr>
          <w:p w:rsidR="00111F45" w:rsidRPr="00322FDA" w:rsidRDefault="006068BA" w:rsidP="00322FDA">
            <w:pPr>
              <w:rPr>
                <w:b/>
              </w:rPr>
            </w:pPr>
            <w:r w:rsidRPr="00322FDA">
              <w:rPr>
                <w:b/>
              </w:rPr>
              <w:t>4</w:t>
            </w:r>
            <w:r w:rsidR="00322FDA">
              <w:rPr>
                <w:b/>
              </w:rPr>
              <w:t>.</w:t>
            </w:r>
          </w:p>
          <w:p w:rsidR="006068BA" w:rsidRPr="0012574D" w:rsidRDefault="006068BA" w:rsidP="00322FDA">
            <w:r>
              <w:t>4.1</w:t>
            </w:r>
          </w:p>
        </w:tc>
        <w:tc>
          <w:tcPr>
            <w:tcW w:w="7797" w:type="dxa"/>
            <w:vAlign w:val="center"/>
          </w:tcPr>
          <w:p w:rsidR="00111F45" w:rsidRDefault="00111F45" w:rsidP="00111F45">
            <w:pPr>
              <w:spacing w:line="276" w:lineRule="auto"/>
              <w:ind w:left="-71"/>
              <w:jc w:val="both"/>
              <w:rPr>
                <w:b/>
              </w:rPr>
            </w:pPr>
            <w:r>
              <w:rPr>
                <w:b/>
              </w:rPr>
              <w:t>Функции современной радиожурналистики</w:t>
            </w:r>
          </w:p>
          <w:p w:rsidR="00111F45" w:rsidRPr="008432DB" w:rsidRDefault="00111F45" w:rsidP="0074290D">
            <w:pPr>
              <w:spacing w:line="276" w:lineRule="auto"/>
              <w:ind w:left="-71"/>
              <w:jc w:val="both"/>
              <w:rPr>
                <w:b/>
              </w:rPr>
            </w:pPr>
            <w:r w:rsidRPr="00DB6C34">
              <w:t>Типология функций радиовещания</w:t>
            </w:r>
            <w:r>
              <w:t>.</w:t>
            </w:r>
            <w:r>
              <w:rPr>
                <w:lang w:eastAsia="en-US"/>
              </w:rPr>
              <w:t xml:space="preserve"> </w:t>
            </w:r>
            <w:r w:rsidR="00685A80">
              <w:rPr>
                <w:lang w:eastAsia="en-US"/>
              </w:rPr>
              <w:t>Трансформация функциональных обязанностей радиожурналиста.</w:t>
            </w:r>
          </w:p>
        </w:tc>
        <w:tc>
          <w:tcPr>
            <w:tcW w:w="708" w:type="dxa"/>
            <w:vAlign w:val="center"/>
          </w:tcPr>
          <w:p w:rsidR="00111F45" w:rsidRPr="0012574D" w:rsidRDefault="0074290D" w:rsidP="009F4382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11F45" w:rsidRPr="0012574D" w:rsidRDefault="00111F45" w:rsidP="009F438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1F45" w:rsidRPr="0012574D" w:rsidRDefault="00111F45" w:rsidP="009F43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1F45" w:rsidRPr="0012574D" w:rsidRDefault="00111F45" w:rsidP="009F4382">
            <w:pPr>
              <w:jc w:val="center"/>
            </w:pPr>
          </w:p>
        </w:tc>
        <w:tc>
          <w:tcPr>
            <w:tcW w:w="709" w:type="dxa"/>
            <w:vAlign w:val="center"/>
          </w:tcPr>
          <w:p w:rsidR="00111F45" w:rsidRPr="0012574D" w:rsidRDefault="00111F45" w:rsidP="009F43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1F45" w:rsidRPr="0012574D" w:rsidRDefault="00111F45" w:rsidP="009F4382">
            <w:pPr>
              <w:jc w:val="center"/>
            </w:pPr>
          </w:p>
        </w:tc>
        <w:tc>
          <w:tcPr>
            <w:tcW w:w="1134" w:type="dxa"/>
          </w:tcPr>
          <w:p w:rsidR="00111F45" w:rsidRPr="0012574D" w:rsidRDefault="00111F45" w:rsidP="00DB6C34">
            <w:pPr>
              <w:jc w:val="center"/>
            </w:pPr>
          </w:p>
        </w:tc>
      </w:tr>
      <w:tr w:rsidR="0074290D" w:rsidRPr="0012574D" w:rsidTr="00CA3F75">
        <w:tc>
          <w:tcPr>
            <w:tcW w:w="675" w:type="dxa"/>
          </w:tcPr>
          <w:p w:rsidR="0074290D" w:rsidRPr="0012574D" w:rsidRDefault="006068BA" w:rsidP="00322FDA">
            <w:r>
              <w:t>4.2</w:t>
            </w:r>
          </w:p>
        </w:tc>
        <w:tc>
          <w:tcPr>
            <w:tcW w:w="7797" w:type="dxa"/>
            <w:vAlign w:val="center"/>
          </w:tcPr>
          <w:p w:rsidR="0074290D" w:rsidRDefault="0074290D" w:rsidP="00111F45">
            <w:pPr>
              <w:spacing w:line="276" w:lineRule="auto"/>
              <w:ind w:left="-71"/>
              <w:jc w:val="both"/>
              <w:rPr>
                <w:b/>
              </w:rPr>
            </w:pPr>
            <w:r>
              <w:t>Роль радиовещания в формировании общественного мнения.</w:t>
            </w:r>
          </w:p>
        </w:tc>
        <w:tc>
          <w:tcPr>
            <w:tcW w:w="708" w:type="dxa"/>
            <w:vAlign w:val="center"/>
          </w:tcPr>
          <w:p w:rsidR="0074290D" w:rsidRDefault="0074290D" w:rsidP="009F4382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74290D" w:rsidRPr="0012574D" w:rsidRDefault="0074290D" w:rsidP="009F438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90D" w:rsidRPr="0012574D" w:rsidRDefault="0074290D" w:rsidP="009F43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290D" w:rsidRPr="0012574D" w:rsidRDefault="0074290D" w:rsidP="009F4382">
            <w:pPr>
              <w:jc w:val="center"/>
            </w:pPr>
          </w:p>
        </w:tc>
        <w:tc>
          <w:tcPr>
            <w:tcW w:w="709" w:type="dxa"/>
            <w:vAlign w:val="center"/>
          </w:tcPr>
          <w:p w:rsidR="0074290D" w:rsidRPr="0012574D" w:rsidRDefault="0074290D" w:rsidP="009F43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290D" w:rsidRPr="0012574D" w:rsidRDefault="0074290D" w:rsidP="009F4382">
            <w:pPr>
              <w:jc w:val="center"/>
            </w:pPr>
          </w:p>
        </w:tc>
        <w:tc>
          <w:tcPr>
            <w:tcW w:w="1134" w:type="dxa"/>
          </w:tcPr>
          <w:p w:rsidR="0074290D" w:rsidRPr="0012574D" w:rsidRDefault="0074290D" w:rsidP="00DB6C34">
            <w:pPr>
              <w:jc w:val="center"/>
            </w:pPr>
          </w:p>
        </w:tc>
      </w:tr>
      <w:tr w:rsidR="00111F45" w:rsidRPr="0012574D" w:rsidTr="00CA3F75">
        <w:tc>
          <w:tcPr>
            <w:tcW w:w="675" w:type="dxa"/>
          </w:tcPr>
          <w:p w:rsidR="00111F45" w:rsidRPr="00322FDA" w:rsidRDefault="006068BA" w:rsidP="00322FDA">
            <w:pPr>
              <w:rPr>
                <w:b/>
              </w:rPr>
            </w:pPr>
            <w:r w:rsidRPr="00322FDA">
              <w:rPr>
                <w:b/>
              </w:rPr>
              <w:t>5</w:t>
            </w:r>
            <w:r w:rsidR="00322FDA" w:rsidRPr="00322FDA">
              <w:rPr>
                <w:b/>
              </w:rPr>
              <w:t>.</w:t>
            </w:r>
          </w:p>
          <w:p w:rsidR="006068BA" w:rsidRPr="0012574D" w:rsidRDefault="006068BA" w:rsidP="00322FDA">
            <w:r>
              <w:lastRenderedPageBreak/>
              <w:t>5.1</w:t>
            </w:r>
          </w:p>
        </w:tc>
        <w:tc>
          <w:tcPr>
            <w:tcW w:w="7797" w:type="dxa"/>
            <w:vAlign w:val="center"/>
          </w:tcPr>
          <w:p w:rsidR="00111F45" w:rsidRDefault="00111F45" w:rsidP="00111F45">
            <w:pPr>
              <w:spacing w:line="276" w:lineRule="auto"/>
              <w:ind w:left="-71"/>
              <w:jc w:val="both"/>
              <w:rPr>
                <w:b/>
              </w:rPr>
            </w:pPr>
            <w:r>
              <w:rPr>
                <w:b/>
              </w:rPr>
              <w:lastRenderedPageBreak/>
              <w:t>Информационное вещание</w:t>
            </w:r>
          </w:p>
          <w:p w:rsidR="00111F45" w:rsidRDefault="00111F45" w:rsidP="00287422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Значение информационно</w:t>
            </w:r>
            <w:r w:rsidR="00AD45A8">
              <w:t>го</w:t>
            </w:r>
            <w:r>
              <w:t xml:space="preserve"> вещания для радиостанций различных форматов. Структура информационного радиовещания. </w:t>
            </w:r>
          </w:p>
        </w:tc>
        <w:tc>
          <w:tcPr>
            <w:tcW w:w="708" w:type="dxa"/>
            <w:vAlign w:val="center"/>
          </w:tcPr>
          <w:p w:rsidR="00111F45" w:rsidRPr="0012574D" w:rsidRDefault="00287422" w:rsidP="0074290D">
            <w:pPr>
              <w:jc w:val="center"/>
            </w:pPr>
            <w: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709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1F45" w:rsidRPr="0012574D" w:rsidRDefault="00E93D53" w:rsidP="0074290D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</w:tr>
      <w:tr w:rsidR="00287422" w:rsidRPr="0012574D" w:rsidTr="00CA3F75">
        <w:tc>
          <w:tcPr>
            <w:tcW w:w="675" w:type="dxa"/>
          </w:tcPr>
          <w:p w:rsidR="00287422" w:rsidRPr="0012574D" w:rsidRDefault="006068BA" w:rsidP="00322FDA">
            <w:r>
              <w:lastRenderedPageBreak/>
              <w:t>5.2</w:t>
            </w:r>
          </w:p>
        </w:tc>
        <w:tc>
          <w:tcPr>
            <w:tcW w:w="7797" w:type="dxa"/>
            <w:vAlign w:val="center"/>
          </w:tcPr>
          <w:p w:rsidR="00287422" w:rsidRDefault="00287422" w:rsidP="00111F45">
            <w:pPr>
              <w:spacing w:line="276" w:lineRule="auto"/>
              <w:ind w:left="-71"/>
              <w:jc w:val="both"/>
              <w:rPr>
                <w:b/>
              </w:rPr>
            </w:pPr>
            <w:r>
              <w:t>Виды информационного вещания.</w:t>
            </w:r>
          </w:p>
        </w:tc>
        <w:tc>
          <w:tcPr>
            <w:tcW w:w="708" w:type="dxa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  <w:tc>
          <w:tcPr>
            <w:tcW w:w="851" w:type="dxa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87422" w:rsidRPr="0012574D" w:rsidRDefault="00287422" w:rsidP="0074290D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</w:tr>
      <w:tr w:rsidR="00287422" w:rsidRPr="0012574D" w:rsidTr="00CA3F75">
        <w:tc>
          <w:tcPr>
            <w:tcW w:w="675" w:type="dxa"/>
          </w:tcPr>
          <w:p w:rsidR="00287422" w:rsidRPr="0012574D" w:rsidRDefault="006068BA" w:rsidP="00322FDA">
            <w:r>
              <w:t>5.3</w:t>
            </w:r>
          </w:p>
        </w:tc>
        <w:tc>
          <w:tcPr>
            <w:tcW w:w="7797" w:type="dxa"/>
            <w:vAlign w:val="center"/>
          </w:tcPr>
          <w:p w:rsidR="00287422" w:rsidRDefault="00287422" w:rsidP="00111F45">
            <w:pPr>
              <w:spacing w:line="276" w:lineRule="auto"/>
              <w:ind w:left="-71"/>
              <w:jc w:val="both"/>
            </w:pPr>
            <w:r>
              <w:t>Типология программ информационного вещания.</w:t>
            </w:r>
          </w:p>
        </w:tc>
        <w:tc>
          <w:tcPr>
            <w:tcW w:w="708" w:type="dxa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  <w:tc>
          <w:tcPr>
            <w:tcW w:w="851" w:type="dxa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87422" w:rsidRPr="0012574D" w:rsidRDefault="00287422" w:rsidP="0074290D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</w:tr>
      <w:tr w:rsidR="0074290D" w:rsidRPr="0012574D" w:rsidTr="00CA3F75">
        <w:tc>
          <w:tcPr>
            <w:tcW w:w="675" w:type="dxa"/>
          </w:tcPr>
          <w:p w:rsidR="0074290D" w:rsidRPr="0012574D" w:rsidRDefault="006068BA" w:rsidP="00322FDA">
            <w:r>
              <w:t>5.4</w:t>
            </w:r>
          </w:p>
        </w:tc>
        <w:tc>
          <w:tcPr>
            <w:tcW w:w="7797" w:type="dxa"/>
            <w:vAlign w:val="center"/>
          </w:tcPr>
          <w:p w:rsidR="0074290D" w:rsidRDefault="0074290D" w:rsidP="00111F45">
            <w:pPr>
              <w:spacing w:line="276" w:lineRule="auto"/>
              <w:ind w:left="-71"/>
              <w:jc w:val="both"/>
              <w:rPr>
                <w:b/>
              </w:rPr>
            </w:pPr>
            <w:r>
              <w:t>Основные источники информации и их характеристика.</w:t>
            </w:r>
          </w:p>
        </w:tc>
        <w:tc>
          <w:tcPr>
            <w:tcW w:w="708" w:type="dxa"/>
            <w:vAlign w:val="center"/>
          </w:tcPr>
          <w:p w:rsidR="0074290D" w:rsidRPr="0012574D" w:rsidRDefault="00287422" w:rsidP="0074290D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74290D" w:rsidRPr="0012574D" w:rsidRDefault="0074290D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90D" w:rsidRPr="0012574D" w:rsidRDefault="0074290D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290D" w:rsidRPr="0012574D" w:rsidRDefault="0074290D" w:rsidP="0074290D">
            <w:pPr>
              <w:jc w:val="center"/>
            </w:pPr>
          </w:p>
        </w:tc>
        <w:tc>
          <w:tcPr>
            <w:tcW w:w="709" w:type="dxa"/>
            <w:vAlign w:val="center"/>
          </w:tcPr>
          <w:p w:rsidR="0074290D" w:rsidRPr="0012574D" w:rsidRDefault="0074290D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290D" w:rsidRPr="0012574D" w:rsidRDefault="0074290D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290D" w:rsidRPr="0012574D" w:rsidRDefault="0074290D" w:rsidP="0074290D">
            <w:pPr>
              <w:jc w:val="center"/>
            </w:pPr>
          </w:p>
        </w:tc>
      </w:tr>
      <w:tr w:rsidR="00111F45" w:rsidRPr="0012574D" w:rsidTr="00CA3F75">
        <w:tc>
          <w:tcPr>
            <w:tcW w:w="675" w:type="dxa"/>
          </w:tcPr>
          <w:p w:rsidR="00111F45" w:rsidRPr="00322FDA" w:rsidRDefault="006068BA" w:rsidP="00322FDA">
            <w:pPr>
              <w:rPr>
                <w:b/>
              </w:rPr>
            </w:pPr>
            <w:r w:rsidRPr="00322FDA">
              <w:rPr>
                <w:b/>
              </w:rPr>
              <w:t>6</w:t>
            </w:r>
            <w:r w:rsidR="00322FDA">
              <w:rPr>
                <w:b/>
              </w:rPr>
              <w:t>.</w:t>
            </w:r>
          </w:p>
          <w:p w:rsidR="006068BA" w:rsidRPr="0012574D" w:rsidRDefault="006068BA" w:rsidP="00322FDA">
            <w:r>
              <w:t>6.1</w:t>
            </w:r>
          </w:p>
        </w:tc>
        <w:tc>
          <w:tcPr>
            <w:tcW w:w="7797" w:type="dxa"/>
            <w:vAlign w:val="center"/>
          </w:tcPr>
          <w:p w:rsidR="00111F45" w:rsidRPr="008432DB" w:rsidRDefault="00111F45" w:rsidP="00111F45">
            <w:pPr>
              <w:jc w:val="both"/>
              <w:rPr>
                <w:b/>
              </w:rPr>
            </w:pPr>
            <w:r w:rsidRPr="008432DB">
              <w:rPr>
                <w:b/>
              </w:rPr>
              <w:t>Текстовая группа информационных жанров</w:t>
            </w:r>
          </w:p>
          <w:p w:rsidR="00111F45" w:rsidRDefault="00111F45" w:rsidP="00287422">
            <w:pPr>
              <w:spacing w:line="276" w:lineRule="auto"/>
              <w:ind w:left="-71"/>
              <w:jc w:val="both"/>
              <w:rPr>
                <w:b/>
              </w:rPr>
            </w:pPr>
            <w:r>
              <w:t xml:space="preserve">Функционально-коммуникативные особенности информационных жанров текстовой группы. </w:t>
            </w:r>
          </w:p>
        </w:tc>
        <w:tc>
          <w:tcPr>
            <w:tcW w:w="708" w:type="dxa"/>
            <w:vAlign w:val="center"/>
          </w:tcPr>
          <w:p w:rsidR="00111F45" w:rsidRPr="0012574D" w:rsidRDefault="00287422" w:rsidP="0074290D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709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</w:tr>
      <w:tr w:rsidR="00287422" w:rsidRPr="0012574D" w:rsidTr="00CA3F75">
        <w:tc>
          <w:tcPr>
            <w:tcW w:w="675" w:type="dxa"/>
          </w:tcPr>
          <w:p w:rsidR="00287422" w:rsidRPr="0012574D" w:rsidRDefault="006068BA" w:rsidP="00322FDA">
            <w:r>
              <w:t>6.2</w:t>
            </w:r>
          </w:p>
        </w:tc>
        <w:tc>
          <w:tcPr>
            <w:tcW w:w="7797" w:type="dxa"/>
            <w:vAlign w:val="center"/>
          </w:tcPr>
          <w:p w:rsidR="00287422" w:rsidRPr="008432DB" w:rsidRDefault="00287422" w:rsidP="00111F45">
            <w:pPr>
              <w:jc w:val="both"/>
              <w:rPr>
                <w:b/>
              </w:rPr>
            </w:pPr>
            <w:r>
              <w:t xml:space="preserve">Радиосообщение: хроникальное, развернутое, комментированное. </w:t>
            </w:r>
            <w:proofErr w:type="spellStart"/>
            <w:r>
              <w:t>Радиоотчет</w:t>
            </w:r>
            <w:proofErr w:type="spellEnd"/>
            <w:r>
              <w:t xml:space="preserve">. </w:t>
            </w:r>
            <w:proofErr w:type="spellStart"/>
            <w:r>
              <w:t>Радиообзор</w:t>
            </w:r>
            <w:proofErr w:type="spellEnd"/>
            <w:r>
              <w:t xml:space="preserve"> печати. Информационная корреспонденция.</w:t>
            </w:r>
          </w:p>
        </w:tc>
        <w:tc>
          <w:tcPr>
            <w:tcW w:w="708" w:type="dxa"/>
            <w:vAlign w:val="center"/>
          </w:tcPr>
          <w:p w:rsidR="00287422" w:rsidRPr="0012574D" w:rsidRDefault="00287422" w:rsidP="0074290D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  <w:tc>
          <w:tcPr>
            <w:tcW w:w="709" w:type="dxa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</w:tr>
      <w:tr w:rsidR="00287422" w:rsidRPr="0012574D" w:rsidTr="00CA3F75">
        <w:tc>
          <w:tcPr>
            <w:tcW w:w="675" w:type="dxa"/>
          </w:tcPr>
          <w:p w:rsidR="00287422" w:rsidRPr="0012574D" w:rsidRDefault="006068BA" w:rsidP="00322FDA">
            <w:r>
              <w:t>6.3</w:t>
            </w:r>
          </w:p>
        </w:tc>
        <w:tc>
          <w:tcPr>
            <w:tcW w:w="7797" w:type="dxa"/>
            <w:vAlign w:val="center"/>
          </w:tcPr>
          <w:p w:rsidR="00287422" w:rsidRDefault="00A95693" w:rsidP="00111F45">
            <w:pPr>
              <w:jc w:val="both"/>
            </w:pPr>
            <w:r>
              <w:t>Создание радиосообщений. Запись в студии.</w:t>
            </w:r>
          </w:p>
        </w:tc>
        <w:tc>
          <w:tcPr>
            <w:tcW w:w="708" w:type="dxa"/>
            <w:vAlign w:val="center"/>
          </w:tcPr>
          <w:p w:rsidR="00287422" w:rsidRDefault="00287422" w:rsidP="0074290D">
            <w:pPr>
              <w:jc w:val="center"/>
            </w:pPr>
          </w:p>
        </w:tc>
        <w:tc>
          <w:tcPr>
            <w:tcW w:w="851" w:type="dxa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87422" w:rsidRPr="0012574D" w:rsidRDefault="00A95693" w:rsidP="0074290D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</w:tr>
      <w:tr w:rsidR="00287422" w:rsidRPr="0012574D" w:rsidTr="00CA3F75">
        <w:tc>
          <w:tcPr>
            <w:tcW w:w="675" w:type="dxa"/>
          </w:tcPr>
          <w:p w:rsidR="00287422" w:rsidRPr="0012574D" w:rsidRDefault="006068BA" w:rsidP="00322FDA">
            <w:r>
              <w:t>6.4</w:t>
            </w:r>
          </w:p>
        </w:tc>
        <w:tc>
          <w:tcPr>
            <w:tcW w:w="7797" w:type="dxa"/>
            <w:vAlign w:val="center"/>
          </w:tcPr>
          <w:p w:rsidR="00287422" w:rsidRDefault="00A95693" w:rsidP="00111F45">
            <w:pPr>
              <w:jc w:val="both"/>
            </w:pPr>
            <w:r>
              <w:t xml:space="preserve">Подготовка </w:t>
            </w:r>
            <w:proofErr w:type="spellStart"/>
            <w:r>
              <w:t>радиоотчета</w:t>
            </w:r>
            <w:proofErr w:type="spellEnd"/>
            <w:r>
              <w:t>. Запись в студии.</w:t>
            </w:r>
          </w:p>
        </w:tc>
        <w:tc>
          <w:tcPr>
            <w:tcW w:w="708" w:type="dxa"/>
            <w:vAlign w:val="center"/>
          </w:tcPr>
          <w:p w:rsidR="00287422" w:rsidRDefault="00287422" w:rsidP="0074290D">
            <w:pPr>
              <w:jc w:val="center"/>
            </w:pPr>
          </w:p>
        </w:tc>
        <w:tc>
          <w:tcPr>
            <w:tcW w:w="851" w:type="dxa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87422" w:rsidRPr="0012574D" w:rsidRDefault="00A95693" w:rsidP="0074290D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</w:tr>
      <w:tr w:rsidR="00287422" w:rsidRPr="0012574D" w:rsidTr="00CA3F75">
        <w:tc>
          <w:tcPr>
            <w:tcW w:w="675" w:type="dxa"/>
          </w:tcPr>
          <w:p w:rsidR="00287422" w:rsidRPr="0012574D" w:rsidRDefault="006068BA" w:rsidP="00322FDA">
            <w:r>
              <w:t>6.5</w:t>
            </w:r>
          </w:p>
        </w:tc>
        <w:tc>
          <w:tcPr>
            <w:tcW w:w="7797" w:type="dxa"/>
            <w:vAlign w:val="center"/>
          </w:tcPr>
          <w:p w:rsidR="00287422" w:rsidRDefault="00A95693" w:rsidP="00111F45">
            <w:pPr>
              <w:jc w:val="both"/>
            </w:pPr>
            <w:r>
              <w:t xml:space="preserve">Подготовка </w:t>
            </w:r>
            <w:proofErr w:type="spellStart"/>
            <w:r>
              <w:t>радиообзора</w:t>
            </w:r>
            <w:proofErr w:type="spellEnd"/>
            <w:r>
              <w:t xml:space="preserve"> прессы. Запись в студии.</w:t>
            </w:r>
          </w:p>
        </w:tc>
        <w:tc>
          <w:tcPr>
            <w:tcW w:w="708" w:type="dxa"/>
            <w:vAlign w:val="center"/>
          </w:tcPr>
          <w:p w:rsidR="00287422" w:rsidRDefault="00287422" w:rsidP="0074290D">
            <w:pPr>
              <w:jc w:val="center"/>
            </w:pPr>
          </w:p>
        </w:tc>
        <w:tc>
          <w:tcPr>
            <w:tcW w:w="851" w:type="dxa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87422" w:rsidRPr="0012574D" w:rsidRDefault="00A95693" w:rsidP="0074290D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</w:tr>
      <w:tr w:rsidR="00287422" w:rsidRPr="0012574D" w:rsidTr="00CA3F75">
        <w:tc>
          <w:tcPr>
            <w:tcW w:w="675" w:type="dxa"/>
          </w:tcPr>
          <w:p w:rsidR="00287422" w:rsidRPr="0012574D" w:rsidRDefault="006068BA" w:rsidP="00322FDA">
            <w:r>
              <w:t>6.6</w:t>
            </w:r>
          </w:p>
        </w:tc>
        <w:tc>
          <w:tcPr>
            <w:tcW w:w="7797" w:type="dxa"/>
            <w:vAlign w:val="center"/>
          </w:tcPr>
          <w:p w:rsidR="00287422" w:rsidRDefault="00A95693" w:rsidP="00111F45">
            <w:pPr>
              <w:jc w:val="both"/>
            </w:pPr>
            <w:r>
              <w:t xml:space="preserve">Создание информационной </w:t>
            </w:r>
            <w:proofErr w:type="spellStart"/>
            <w:r>
              <w:t>радиокорреспонденции</w:t>
            </w:r>
            <w:proofErr w:type="spellEnd"/>
            <w:r>
              <w:t xml:space="preserve"> Запись в студии.</w:t>
            </w:r>
          </w:p>
        </w:tc>
        <w:tc>
          <w:tcPr>
            <w:tcW w:w="708" w:type="dxa"/>
            <w:vAlign w:val="center"/>
          </w:tcPr>
          <w:p w:rsidR="00287422" w:rsidRDefault="00287422" w:rsidP="0074290D">
            <w:pPr>
              <w:jc w:val="center"/>
            </w:pPr>
          </w:p>
        </w:tc>
        <w:tc>
          <w:tcPr>
            <w:tcW w:w="851" w:type="dxa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87422" w:rsidRPr="0012574D" w:rsidRDefault="00A95693" w:rsidP="0074290D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87422" w:rsidRPr="0012574D" w:rsidRDefault="00287422" w:rsidP="0074290D">
            <w:pPr>
              <w:jc w:val="center"/>
            </w:pPr>
          </w:p>
        </w:tc>
      </w:tr>
      <w:tr w:rsidR="00111F45" w:rsidRPr="0012574D" w:rsidTr="00CA3F75">
        <w:tc>
          <w:tcPr>
            <w:tcW w:w="675" w:type="dxa"/>
          </w:tcPr>
          <w:p w:rsidR="00111F45" w:rsidRPr="00322FDA" w:rsidRDefault="006068BA" w:rsidP="00322FDA">
            <w:pPr>
              <w:rPr>
                <w:b/>
              </w:rPr>
            </w:pPr>
            <w:r w:rsidRPr="00322FDA">
              <w:rPr>
                <w:b/>
              </w:rPr>
              <w:t>7.</w:t>
            </w:r>
          </w:p>
          <w:p w:rsidR="006068BA" w:rsidRPr="0012574D" w:rsidRDefault="006068BA" w:rsidP="00322FDA">
            <w:r>
              <w:t>7.1</w:t>
            </w:r>
          </w:p>
        </w:tc>
        <w:tc>
          <w:tcPr>
            <w:tcW w:w="7797" w:type="dxa"/>
            <w:vAlign w:val="center"/>
          </w:tcPr>
          <w:p w:rsidR="00111F45" w:rsidRDefault="00111F45" w:rsidP="00111F45">
            <w:pPr>
              <w:ind w:left="-71"/>
              <w:jc w:val="both"/>
              <w:rPr>
                <w:b/>
              </w:rPr>
            </w:pPr>
            <w:r>
              <w:rPr>
                <w:b/>
              </w:rPr>
              <w:t>Новости на радио</w:t>
            </w:r>
          </w:p>
          <w:p w:rsidR="00111F45" w:rsidRDefault="00111F45" w:rsidP="003229B7">
            <w:pPr>
              <w:spacing w:line="276" w:lineRule="auto"/>
              <w:ind w:left="-71"/>
              <w:jc w:val="both"/>
              <w:rPr>
                <w:lang w:eastAsia="en-US"/>
              </w:rPr>
            </w:pPr>
            <w:r>
              <w:t xml:space="preserve">Характеристика понятия «новость». Требования к новостям. Структура выпуска новостей, методика сбора и обработки информации. Копирайт и </w:t>
            </w:r>
            <w:proofErr w:type="spellStart"/>
            <w:r>
              <w:t>рерайт</w:t>
            </w:r>
            <w:proofErr w:type="spellEnd"/>
            <w:r>
              <w:t xml:space="preserve">. Характерные черты выпуска новостей. </w:t>
            </w:r>
          </w:p>
        </w:tc>
        <w:tc>
          <w:tcPr>
            <w:tcW w:w="708" w:type="dxa"/>
            <w:vAlign w:val="center"/>
          </w:tcPr>
          <w:p w:rsidR="00111F45" w:rsidRPr="0012574D" w:rsidRDefault="003229B7" w:rsidP="0074290D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709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</w:tr>
      <w:tr w:rsidR="003229B7" w:rsidRPr="0012574D" w:rsidTr="00CA3F75">
        <w:tc>
          <w:tcPr>
            <w:tcW w:w="675" w:type="dxa"/>
          </w:tcPr>
          <w:p w:rsidR="003229B7" w:rsidRPr="0012574D" w:rsidRDefault="006068BA" w:rsidP="00322FDA">
            <w:r>
              <w:t>7.2</w:t>
            </w:r>
          </w:p>
        </w:tc>
        <w:tc>
          <w:tcPr>
            <w:tcW w:w="7797" w:type="dxa"/>
            <w:vAlign w:val="center"/>
          </w:tcPr>
          <w:p w:rsidR="003229B7" w:rsidRDefault="003229B7" w:rsidP="00111F45">
            <w:pPr>
              <w:ind w:left="-71"/>
              <w:jc w:val="both"/>
              <w:rPr>
                <w:b/>
              </w:rPr>
            </w:pPr>
            <w:r>
              <w:t>Особенности информационных выпусков на радиостанциях различных форматов вещания. Сравнительный анализ выпусков новостей на различных радиостанциях.</w:t>
            </w:r>
          </w:p>
        </w:tc>
        <w:tc>
          <w:tcPr>
            <w:tcW w:w="708" w:type="dxa"/>
            <w:vAlign w:val="center"/>
          </w:tcPr>
          <w:p w:rsidR="003229B7" w:rsidRPr="0012574D" w:rsidRDefault="003229B7" w:rsidP="0074290D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3229B7" w:rsidRPr="0012574D" w:rsidRDefault="003229B7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29B7" w:rsidRPr="0012574D" w:rsidRDefault="003229B7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29B7" w:rsidRPr="0012574D" w:rsidRDefault="003229B7" w:rsidP="0074290D">
            <w:pPr>
              <w:jc w:val="center"/>
            </w:pPr>
          </w:p>
        </w:tc>
        <w:tc>
          <w:tcPr>
            <w:tcW w:w="709" w:type="dxa"/>
            <w:vAlign w:val="center"/>
          </w:tcPr>
          <w:p w:rsidR="003229B7" w:rsidRPr="0012574D" w:rsidRDefault="003229B7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3229B7" w:rsidRPr="0012574D" w:rsidRDefault="003229B7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3229B7" w:rsidRPr="0012574D" w:rsidRDefault="003229B7" w:rsidP="0074290D">
            <w:pPr>
              <w:jc w:val="center"/>
            </w:pPr>
          </w:p>
        </w:tc>
      </w:tr>
      <w:tr w:rsidR="003229B7" w:rsidRPr="0012574D" w:rsidTr="00CA3F75">
        <w:tc>
          <w:tcPr>
            <w:tcW w:w="675" w:type="dxa"/>
          </w:tcPr>
          <w:p w:rsidR="003229B7" w:rsidRPr="0012574D" w:rsidRDefault="006068BA" w:rsidP="00322FDA">
            <w:r>
              <w:t>7.3</w:t>
            </w:r>
          </w:p>
        </w:tc>
        <w:tc>
          <w:tcPr>
            <w:tcW w:w="7797" w:type="dxa"/>
            <w:vAlign w:val="center"/>
          </w:tcPr>
          <w:p w:rsidR="003229B7" w:rsidRPr="003229B7" w:rsidRDefault="003229B7" w:rsidP="00111F45">
            <w:pPr>
              <w:ind w:left="-71"/>
              <w:jc w:val="both"/>
            </w:pPr>
            <w:r w:rsidRPr="003229B7">
              <w:t>Подготовка общего выпуска новостей</w:t>
            </w:r>
            <w:r>
              <w:t>. Запись в студии.</w:t>
            </w:r>
          </w:p>
        </w:tc>
        <w:tc>
          <w:tcPr>
            <w:tcW w:w="708" w:type="dxa"/>
            <w:vAlign w:val="center"/>
          </w:tcPr>
          <w:p w:rsidR="003229B7" w:rsidRPr="0012574D" w:rsidRDefault="003229B7" w:rsidP="0074290D">
            <w:pPr>
              <w:jc w:val="center"/>
            </w:pPr>
          </w:p>
        </w:tc>
        <w:tc>
          <w:tcPr>
            <w:tcW w:w="851" w:type="dxa"/>
            <w:vAlign w:val="center"/>
          </w:tcPr>
          <w:p w:rsidR="003229B7" w:rsidRPr="0012574D" w:rsidRDefault="003229B7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29B7" w:rsidRPr="0012574D" w:rsidRDefault="003229B7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29B7" w:rsidRPr="0012574D" w:rsidRDefault="003229B7" w:rsidP="0074290D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3229B7" w:rsidRPr="0012574D" w:rsidRDefault="003229B7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3229B7" w:rsidRPr="0012574D" w:rsidRDefault="003229B7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3229B7" w:rsidRPr="0012574D" w:rsidRDefault="003229B7" w:rsidP="0074290D">
            <w:pPr>
              <w:jc w:val="center"/>
            </w:pPr>
          </w:p>
        </w:tc>
      </w:tr>
      <w:tr w:rsidR="003229B7" w:rsidRPr="0012574D" w:rsidTr="00CA3F75">
        <w:tc>
          <w:tcPr>
            <w:tcW w:w="675" w:type="dxa"/>
          </w:tcPr>
          <w:p w:rsidR="003229B7" w:rsidRPr="0012574D" w:rsidRDefault="006068BA" w:rsidP="00322FDA">
            <w:r>
              <w:t>7.4</w:t>
            </w:r>
          </w:p>
        </w:tc>
        <w:tc>
          <w:tcPr>
            <w:tcW w:w="7797" w:type="dxa"/>
            <w:vAlign w:val="center"/>
          </w:tcPr>
          <w:p w:rsidR="003229B7" w:rsidRDefault="003229B7" w:rsidP="003229B7">
            <w:pPr>
              <w:ind w:left="-71"/>
              <w:jc w:val="both"/>
              <w:rPr>
                <w:b/>
              </w:rPr>
            </w:pPr>
            <w:r w:rsidRPr="003229B7">
              <w:t xml:space="preserve">Подготовка </w:t>
            </w:r>
            <w:r>
              <w:t>тематического</w:t>
            </w:r>
            <w:r w:rsidRPr="003229B7">
              <w:t xml:space="preserve"> выпуска новостей</w:t>
            </w:r>
            <w:r>
              <w:t>. Запись в студии.</w:t>
            </w:r>
          </w:p>
        </w:tc>
        <w:tc>
          <w:tcPr>
            <w:tcW w:w="708" w:type="dxa"/>
            <w:vAlign w:val="center"/>
          </w:tcPr>
          <w:p w:rsidR="003229B7" w:rsidRPr="0012574D" w:rsidRDefault="003229B7" w:rsidP="0074290D">
            <w:pPr>
              <w:jc w:val="center"/>
            </w:pPr>
          </w:p>
        </w:tc>
        <w:tc>
          <w:tcPr>
            <w:tcW w:w="851" w:type="dxa"/>
            <w:vAlign w:val="center"/>
          </w:tcPr>
          <w:p w:rsidR="003229B7" w:rsidRPr="0012574D" w:rsidRDefault="003229B7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29B7" w:rsidRPr="0012574D" w:rsidRDefault="003229B7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29B7" w:rsidRPr="0012574D" w:rsidRDefault="003229B7" w:rsidP="0074290D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3229B7" w:rsidRPr="0012574D" w:rsidRDefault="003229B7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3229B7" w:rsidRPr="0012574D" w:rsidRDefault="003229B7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3229B7" w:rsidRPr="0012574D" w:rsidRDefault="003229B7" w:rsidP="0074290D">
            <w:pPr>
              <w:jc w:val="center"/>
            </w:pPr>
          </w:p>
        </w:tc>
      </w:tr>
      <w:tr w:rsidR="003229B7" w:rsidRPr="0012574D" w:rsidTr="00CA3F75">
        <w:tc>
          <w:tcPr>
            <w:tcW w:w="675" w:type="dxa"/>
          </w:tcPr>
          <w:p w:rsidR="003229B7" w:rsidRPr="0012574D" w:rsidRDefault="006068BA" w:rsidP="00322FDA">
            <w:r>
              <w:t>7.5</w:t>
            </w:r>
          </w:p>
        </w:tc>
        <w:tc>
          <w:tcPr>
            <w:tcW w:w="7797" w:type="dxa"/>
            <w:vAlign w:val="center"/>
          </w:tcPr>
          <w:p w:rsidR="003229B7" w:rsidRDefault="003229B7" w:rsidP="003229B7">
            <w:pPr>
              <w:ind w:left="-71"/>
              <w:jc w:val="both"/>
              <w:rPr>
                <w:b/>
              </w:rPr>
            </w:pPr>
            <w:r w:rsidRPr="003229B7">
              <w:t xml:space="preserve">Подготовка </w:t>
            </w:r>
            <w:r>
              <w:t>специального</w:t>
            </w:r>
            <w:r w:rsidRPr="003229B7">
              <w:t xml:space="preserve"> выпуска новостей</w:t>
            </w:r>
            <w:r>
              <w:t>. Запись в студии.</w:t>
            </w:r>
          </w:p>
        </w:tc>
        <w:tc>
          <w:tcPr>
            <w:tcW w:w="708" w:type="dxa"/>
            <w:vAlign w:val="center"/>
          </w:tcPr>
          <w:p w:rsidR="003229B7" w:rsidRPr="0012574D" w:rsidRDefault="003229B7" w:rsidP="0074290D">
            <w:pPr>
              <w:jc w:val="center"/>
            </w:pPr>
          </w:p>
        </w:tc>
        <w:tc>
          <w:tcPr>
            <w:tcW w:w="851" w:type="dxa"/>
            <w:vAlign w:val="center"/>
          </w:tcPr>
          <w:p w:rsidR="003229B7" w:rsidRPr="0012574D" w:rsidRDefault="003229B7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29B7" w:rsidRPr="0012574D" w:rsidRDefault="003229B7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29B7" w:rsidRPr="0012574D" w:rsidRDefault="003229B7" w:rsidP="0074290D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3229B7" w:rsidRPr="0012574D" w:rsidRDefault="003229B7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3229B7" w:rsidRPr="0012574D" w:rsidRDefault="003229B7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3229B7" w:rsidRPr="0012574D" w:rsidRDefault="003229B7" w:rsidP="0074290D">
            <w:pPr>
              <w:jc w:val="center"/>
            </w:pPr>
          </w:p>
        </w:tc>
      </w:tr>
      <w:tr w:rsidR="00111F45" w:rsidRPr="0012574D" w:rsidTr="00CA3F75">
        <w:tc>
          <w:tcPr>
            <w:tcW w:w="675" w:type="dxa"/>
          </w:tcPr>
          <w:p w:rsidR="00111F45" w:rsidRPr="00322FDA" w:rsidRDefault="006068BA" w:rsidP="00322FDA">
            <w:pPr>
              <w:rPr>
                <w:b/>
              </w:rPr>
            </w:pPr>
            <w:r w:rsidRPr="00322FDA">
              <w:rPr>
                <w:b/>
              </w:rPr>
              <w:t>8.</w:t>
            </w:r>
          </w:p>
          <w:p w:rsidR="006068BA" w:rsidRPr="0012574D" w:rsidRDefault="006068BA" w:rsidP="00322FDA">
            <w:r>
              <w:t>8.1</w:t>
            </w:r>
          </w:p>
        </w:tc>
        <w:tc>
          <w:tcPr>
            <w:tcW w:w="7797" w:type="dxa"/>
            <w:vAlign w:val="center"/>
          </w:tcPr>
          <w:p w:rsidR="00111F45" w:rsidRDefault="00111F45" w:rsidP="00111F45">
            <w:pPr>
              <w:jc w:val="both"/>
              <w:rPr>
                <w:b/>
              </w:rPr>
            </w:pPr>
            <w:r w:rsidRPr="008432DB">
              <w:rPr>
                <w:b/>
              </w:rPr>
              <w:t>Аналитическое радиовещание</w:t>
            </w:r>
          </w:p>
          <w:p w:rsidR="00111F45" w:rsidRDefault="00111F45" w:rsidP="009B2E81">
            <w:pPr>
              <w:jc w:val="both"/>
              <w:rPr>
                <w:lang w:eastAsia="en-US"/>
              </w:rPr>
            </w:pPr>
            <w:r w:rsidRPr="008432DB">
              <w:rPr>
                <w:b/>
              </w:rPr>
              <w:t xml:space="preserve"> </w:t>
            </w:r>
            <w:r>
              <w:t xml:space="preserve">Цели и задачи аналитического вещания. Структура аналитического радиовещания. Основные формы аналитических программ. </w:t>
            </w:r>
          </w:p>
        </w:tc>
        <w:tc>
          <w:tcPr>
            <w:tcW w:w="708" w:type="dxa"/>
            <w:vAlign w:val="center"/>
          </w:tcPr>
          <w:p w:rsidR="00111F45" w:rsidRPr="0012574D" w:rsidRDefault="009B2E81" w:rsidP="0074290D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709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</w:tr>
      <w:tr w:rsidR="009B2E81" w:rsidRPr="0012574D" w:rsidTr="00CA3F75">
        <w:tc>
          <w:tcPr>
            <w:tcW w:w="675" w:type="dxa"/>
          </w:tcPr>
          <w:p w:rsidR="009B2E81" w:rsidRPr="0012574D" w:rsidRDefault="006068BA" w:rsidP="00322FDA">
            <w:r>
              <w:t>8.2</w:t>
            </w:r>
          </w:p>
        </w:tc>
        <w:tc>
          <w:tcPr>
            <w:tcW w:w="7797" w:type="dxa"/>
            <w:vAlign w:val="center"/>
          </w:tcPr>
          <w:p w:rsidR="009B2E81" w:rsidRPr="008432DB" w:rsidRDefault="009B2E81" w:rsidP="00111F45">
            <w:pPr>
              <w:jc w:val="both"/>
              <w:rPr>
                <w:b/>
              </w:rPr>
            </w:pPr>
            <w:r>
              <w:t>Общая характеристика аналитических жанров. Типология  монологических аналитических жанров: выступление у микрофона, радиокомментарий, аналитическая корреспонденция.</w:t>
            </w:r>
          </w:p>
        </w:tc>
        <w:tc>
          <w:tcPr>
            <w:tcW w:w="708" w:type="dxa"/>
            <w:vAlign w:val="center"/>
          </w:tcPr>
          <w:p w:rsidR="009B2E81" w:rsidRPr="0012574D" w:rsidRDefault="009B2E81" w:rsidP="0074290D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9B2E81" w:rsidRPr="0012574D" w:rsidRDefault="009B2E81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2E81" w:rsidRPr="0012574D" w:rsidRDefault="009B2E81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2E81" w:rsidRPr="0012574D" w:rsidRDefault="009B2E81" w:rsidP="0074290D">
            <w:pPr>
              <w:jc w:val="center"/>
            </w:pPr>
          </w:p>
        </w:tc>
        <w:tc>
          <w:tcPr>
            <w:tcW w:w="709" w:type="dxa"/>
            <w:vAlign w:val="center"/>
          </w:tcPr>
          <w:p w:rsidR="009B2E81" w:rsidRPr="0012574D" w:rsidRDefault="009B2E81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9B2E81" w:rsidRPr="0012574D" w:rsidRDefault="009B2E81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9B2E81" w:rsidRPr="0012574D" w:rsidRDefault="009B2E81" w:rsidP="0074290D">
            <w:pPr>
              <w:jc w:val="center"/>
            </w:pPr>
          </w:p>
        </w:tc>
      </w:tr>
      <w:tr w:rsidR="009B2E81" w:rsidRPr="0012574D" w:rsidTr="00CA3F75">
        <w:tc>
          <w:tcPr>
            <w:tcW w:w="675" w:type="dxa"/>
          </w:tcPr>
          <w:p w:rsidR="009B2E81" w:rsidRPr="0012574D" w:rsidRDefault="006068BA" w:rsidP="00322FDA">
            <w:r>
              <w:t>8.3</w:t>
            </w:r>
          </w:p>
        </w:tc>
        <w:tc>
          <w:tcPr>
            <w:tcW w:w="7797" w:type="dxa"/>
            <w:vAlign w:val="center"/>
          </w:tcPr>
          <w:p w:rsidR="009B2E81" w:rsidRPr="009B2E81" w:rsidRDefault="009B2E81" w:rsidP="00111F45">
            <w:pPr>
              <w:jc w:val="both"/>
            </w:pPr>
            <w:r w:rsidRPr="009B2E81">
              <w:t>Подготовка выступления у микрофона.</w:t>
            </w:r>
          </w:p>
        </w:tc>
        <w:tc>
          <w:tcPr>
            <w:tcW w:w="708" w:type="dxa"/>
            <w:vAlign w:val="center"/>
          </w:tcPr>
          <w:p w:rsidR="009B2E81" w:rsidRPr="0012574D" w:rsidRDefault="009B2E81" w:rsidP="0074290D">
            <w:pPr>
              <w:jc w:val="center"/>
            </w:pPr>
          </w:p>
        </w:tc>
        <w:tc>
          <w:tcPr>
            <w:tcW w:w="851" w:type="dxa"/>
            <w:vAlign w:val="center"/>
          </w:tcPr>
          <w:p w:rsidR="009B2E81" w:rsidRPr="0012574D" w:rsidRDefault="009B2E81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2E81" w:rsidRPr="0012574D" w:rsidRDefault="009B2E81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2E81" w:rsidRPr="0012574D" w:rsidRDefault="009B2E81" w:rsidP="0074290D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9B2E81" w:rsidRPr="0012574D" w:rsidRDefault="009B2E81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9B2E81" w:rsidRPr="0012574D" w:rsidRDefault="009B2E81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9B2E81" w:rsidRPr="0012574D" w:rsidRDefault="009B2E81" w:rsidP="0074290D">
            <w:pPr>
              <w:jc w:val="center"/>
            </w:pPr>
          </w:p>
        </w:tc>
      </w:tr>
      <w:tr w:rsidR="009B2E81" w:rsidRPr="0012574D" w:rsidTr="00CA3F75">
        <w:tc>
          <w:tcPr>
            <w:tcW w:w="675" w:type="dxa"/>
          </w:tcPr>
          <w:p w:rsidR="009B2E81" w:rsidRPr="0012574D" w:rsidRDefault="006068BA" w:rsidP="00322FDA">
            <w:r>
              <w:lastRenderedPageBreak/>
              <w:t>8.4</w:t>
            </w:r>
          </w:p>
        </w:tc>
        <w:tc>
          <w:tcPr>
            <w:tcW w:w="7797" w:type="dxa"/>
            <w:vAlign w:val="center"/>
          </w:tcPr>
          <w:p w:rsidR="009B2E81" w:rsidRPr="009B2E81" w:rsidRDefault="009B2E81" w:rsidP="00111F45">
            <w:pPr>
              <w:jc w:val="both"/>
            </w:pPr>
            <w:r w:rsidRPr="009B2E81">
              <w:t>Создание радиокомментария.</w:t>
            </w:r>
          </w:p>
        </w:tc>
        <w:tc>
          <w:tcPr>
            <w:tcW w:w="708" w:type="dxa"/>
            <w:vAlign w:val="center"/>
          </w:tcPr>
          <w:p w:rsidR="009B2E81" w:rsidRPr="0012574D" w:rsidRDefault="009B2E81" w:rsidP="0074290D">
            <w:pPr>
              <w:jc w:val="center"/>
            </w:pPr>
          </w:p>
        </w:tc>
        <w:tc>
          <w:tcPr>
            <w:tcW w:w="851" w:type="dxa"/>
            <w:vAlign w:val="center"/>
          </w:tcPr>
          <w:p w:rsidR="009B2E81" w:rsidRPr="0012574D" w:rsidRDefault="009B2E81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2E81" w:rsidRPr="0012574D" w:rsidRDefault="009B2E81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2E81" w:rsidRPr="0012574D" w:rsidRDefault="009B2E81" w:rsidP="0074290D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9B2E81" w:rsidRPr="0012574D" w:rsidRDefault="009B2E81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9B2E81" w:rsidRPr="0012574D" w:rsidRDefault="009B2E81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9B2E81" w:rsidRPr="0012574D" w:rsidRDefault="009B2E81" w:rsidP="0074290D">
            <w:pPr>
              <w:jc w:val="center"/>
            </w:pPr>
          </w:p>
        </w:tc>
      </w:tr>
      <w:tr w:rsidR="009B2E81" w:rsidRPr="0012574D" w:rsidTr="00CA3F75">
        <w:tc>
          <w:tcPr>
            <w:tcW w:w="675" w:type="dxa"/>
          </w:tcPr>
          <w:p w:rsidR="009B2E81" w:rsidRPr="0012574D" w:rsidRDefault="006068BA" w:rsidP="00322FDA">
            <w:r>
              <w:t>8.5</w:t>
            </w:r>
          </w:p>
        </w:tc>
        <w:tc>
          <w:tcPr>
            <w:tcW w:w="7797" w:type="dxa"/>
            <w:vAlign w:val="center"/>
          </w:tcPr>
          <w:p w:rsidR="009B2E81" w:rsidRPr="009B2E81" w:rsidRDefault="009B2E81" w:rsidP="00111F45">
            <w:pPr>
              <w:jc w:val="both"/>
            </w:pPr>
            <w:r w:rsidRPr="009B2E81">
              <w:t>Подготовка аналитической корреспонденции.</w:t>
            </w:r>
          </w:p>
        </w:tc>
        <w:tc>
          <w:tcPr>
            <w:tcW w:w="708" w:type="dxa"/>
            <w:vAlign w:val="center"/>
          </w:tcPr>
          <w:p w:rsidR="009B2E81" w:rsidRPr="0012574D" w:rsidRDefault="009B2E81" w:rsidP="0074290D">
            <w:pPr>
              <w:jc w:val="center"/>
            </w:pPr>
          </w:p>
        </w:tc>
        <w:tc>
          <w:tcPr>
            <w:tcW w:w="851" w:type="dxa"/>
            <w:vAlign w:val="center"/>
          </w:tcPr>
          <w:p w:rsidR="009B2E81" w:rsidRPr="0012574D" w:rsidRDefault="009B2E81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2E81" w:rsidRPr="0012574D" w:rsidRDefault="009B2E81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2E81" w:rsidRPr="0012574D" w:rsidRDefault="009B2E81" w:rsidP="0074290D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9B2E81" w:rsidRPr="0012574D" w:rsidRDefault="009B2E81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9B2E81" w:rsidRPr="0012574D" w:rsidRDefault="009B2E81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9B2E81" w:rsidRPr="0012574D" w:rsidRDefault="009B2E81" w:rsidP="0074290D">
            <w:pPr>
              <w:jc w:val="center"/>
            </w:pPr>
          </w:p>
        </w:tc>
      </w:tr>
      <w:tr w:rsidR="00111F45" w:rsidRPr="0012574D" w:rsidTr="00CA3F75">
        <w:tc>
          <w:tcPr>
            <w:tcW w:w="675" w:type="dxa"/>
          </w:tcPr>
          <w:p w:rsidR="00111F45" w:rsidRPr="00322FDA" w:rsidRDefault="006068BA" w:rsidP="00322FDA">
            <w:pPr>
              <w:rPr>
                <w:b/>
              </w:rPr>
            </w:pPr>
            <w:r w:rsidRPr="00322FDA">
              <w:rPr>
                <w:b/>
              </w:rPr>
              <w:t>9.</w:t>
            </w:r>
          </w:p>
          <w:p w:rsidR="006068BA" w:rsidRPr="0012574D" w:rsidRDefault="006068BA" w:rsidP="00322FDA">
            <w:r>
              <w:t>9.1</w:t>
            </w:r>
          </w:p>
        </w:tc>
        <w:tc>
          <w:tcPr>
            <w:tcW w:w="7797" w:type="dxa"/>
            <w:vAlign w:val="center"/>
          </w:tcPr>
          <w:p w:rsidR="00111F45" w:rsidRDefault="00111F45" w:rsidP="00111F45">
            <w:pPr>
              <w:jc w:val="both"/>
              <w:rPr>
                <w:b/>
              </w:rPr>
            </w:pPr>
            <w:r>
              <w:rPr>
                <w:b/>
              </w:rPr>
              <w:t>Радиоинтервью</w:t>
            </w:r>
          </w:p>
          <w:p w:rsidR="00111F45" w:rsidRDefault="00111F45" w:rsidP="00126EC5">
            <w:pPr>
              <w:jc w:val="both"/>
              <w:rPr>
                <w:b/>
              </w:rPr>
            </w:pPr>
            <w:r>
              <w:t>Методика планирования и подготовки  ради</w:t>
            </w:r>
            <w:r w:rsidR="00126EC5">
              <w:t xml:space="preserve">оинтервью. Выбор героя и темы. Основные ошибки при проведении интервью, формулировке вопросов. </w:t>
            </w:r>
          </w:p>
        </w:tc>
        <w:tc>
          <w:tcPr>
            <w:tcW w:w="708" w:type="dxa"/>
            <w:vAlign w:val="center"/>
          </w:tcPr>
          <w:p w:rsidR="00111F45" w:rsidRPr="00126EC5" w:rsidRDefault="00126EC5" w:rsidP="007429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1F45" w:rsidRPr="00126EC5" w:rsidRDefault="00111F45" w:rsidP="0074290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</w:tr>
      <w:tr w:rsidR="00126EC5" w:rsidRPr="0012574D" w:rsidTr="00CA3F75">
        <w:tc>
          <w:tcPr>
            <w:tcW w:w="675" w:type="dxa"/>
          </w:tcPr>
          <w:p w:rsidR="00126EC5" w:rsidRPr="0012574D" w:rsidRDefault="006068BA" w:rsidP="00322FDA">
            <w:r>
              <w:t>9.2</w:t>
            </w:r>
          </w:p>
        </w:tc>
        <w:tc>
          <w:tcPr>
            <w:tcW w:w="7797" w:type="dxa"/>
            <w:vAlign w:val="center"/>
          </w:tcPr>
          <w:p w:rsidR="00126EC5" w:rsidRDefault="00126EC5" w:rsidP="00111F45">
            <w:pPr>
              <w:jc w:val="both"/>
              <w:rPr>
                <w:b/>
              </w:rPr>
            </w:pPr>
            <w:r>
              <w:t>Виды радиоинтервью. Интервью как самостоятельная передача.</w:t>
            </w:r>
          </w:p>
        </w:tc>
        <w:tc>
          <w:tcPr>
            <w:tcW w:w="708" w:type="dxa"/>
            <w:vAlign w:val="center"/>
          </w:tcPr>
          <w:p w:rsidR="00126EC5" w:rsidRDefault="00126EC5" w:rsidP="007429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6EC5" w:rsidRDefault="00126EC5" w:rsidP="0074290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</w:tr>
      <w:tr w:rsidR="00126EC5" w:rsidRPr="0012574D" w:rsidTr="00CA3F75">
        <w:tc>
          <w:tcPr>
            <w:tcW w:w="675" w:type="dxa"/>
          </w:tcPr>
          <w:p w:rsidR="00126EC5" w:rsidRPr="0012574D" w:rsidRDefault="006068BA" w:rsidP="00322FDA">
            <w:r>
              <w:t>9.3</w:t>
            </w:r>
          </w:p>
        </w:tc>
        <w:tc>
          <w:tcPr>
            <w:tcW w:w="7797" w:type="dxa"/>
            <w:vAlign w:val="center"/>
          </w:tcPr>
          <w:p w:rsidR="00126EC5" w:rsidRPr="00126EC5" w:rsidRDefault="00126EC5" w:rsidP="00111F45">
            <w:pPr>
              <w:jc w:val="both"/>
            </w:pPr>
            <w:r>
              <w:t>Создание хроникального интервью</w:t>
            </w:r>
          </w:p>
        </w:tc>
        <w:tc>
          <w:tcPr>
            <w:tcW w:w="708" w:type="dxa"/>
            <w:vAlign w:val="center"/>
          </w:tcPr>
          <w:p w:rsidR="00126EC5" w:rsidRDefault="00126EC5" w:rsidP="0074290D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6EC5" w:rsidRPr="00126EC5" w:rsidRDefault="00126EC5" w:rsidP="0074290D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</w:tr>
      <w:tr w:rsidR="00126EC5" w:rsidRPr="0012574D" w:rsidTr="00CA3F75">
        <w:tc>
          <w:tcPr>
            <w:tcW w:w="675" w:type="dxa"/>
          </w:tcPr>
          <w:p w:rsidR="00126EC5" w:rsidRPr="0012574D" w:rsidRDefault="006068BA" w:rsidP="00322FDA">
            <w:r>
              <w:t>9.4</w:t>
            </w:r>
          </w:p>
        </w:tc>
        <w:tc>
          <w:tcPr>
            <w:tcW w:w="7797" w:type="dxa"/>
            <w:vAlign w:val="center"/>
          </w:tcPr>
          <w:p w:rsidR="00126EC5" w:rsidRPr="00126EC5" w:rsidRDefault="00126EC5" w:rsidP="00111F45">
            <w:pPr>
              <w:jc w:val="both"/>
            </w:pPr>
            <w:r>
              <w:t>Проведение интервью-анкеты</w:t>
            </w:r>
          </w:p>
        </w:tc>
        <w:tc>
          <w:tcPr>
            <w:tcW w:w="708" w:type="dxa"/>
            <w:vAlign w:val="center"/>
          </w:tcPr>
          <w:p w:rsidR="00126EC5" w:rsidRDefault="00126EC5" w:rsidP="0074290D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6EC5" w:rsidRPr="00126EC5" w:rsidRDefault="00126EC5" w:rsidP="0074290D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</w:tr>
      <w:tr w:rsidR="00126EC5" w:rsidRPr="0012574D" w:rsidTr="00CA3F75">
        <w:tc>
          <w:tcPr>
            <w:tcW w:w="675" w:type="dxa"/>
          </w:tcPr>
          <w:p w:rsidR="00126EC5" w:rsidRPr="0012574D" w:rsidRDefault="006068BA" w:rsidP="00322FDA">
            <w:r>
              <w:t>9.5</w:t>
            </w:r>
          </w:p>
        </w:tc>
        <w:tc>
          <w:tcPr>
            <w:tcW w:w="7797" w:type="dxa"/>
            <w:vAlign w:val="center"/>
          </w:tcPr>
          <w:p w:rsidR="00126EC5" w:rsidRPr="00126EC5" w:rsidRDefault="00126EC5" w:rsidP="00111F45">
            <w:pPr>
              <w:jc w:val="both"/>
            </w:pPr>
            <w:r>
              <w:t>Подготовка и запись портретного интервью</w:t>
            </w:r>
          </w:p>
        </w:tc>
        <w:tc>
          <w:tcPr>
            <w:tcW w:w="708" w:type="dxa"/>
            <w:vAlign w:val="center"/>
          </w:tcPr>
          <w:p w:rsidR="00126EC5" w:rsidRPr="00126EC5" w:rsidRDefault="00126EC5" w:rsidP="0074290D">
            <w:pPr>
              <w:jc w:val="center"/>
            </w:pPr>
          </w:p>
        </w:tc>
        <w:tc>
          <w:tcPr>
            <w:tcW w:w="851" w:type="dxa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6EC5" w:rsidRPr="00126EC5" w:rsidRDefault="00126EC5" w:rsidP="0074290D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</w:tr>
      <w:tr w:rsidR="00111F45" w:rsidRPr="0012574D" w:rsidTr="00CA3F75">
        <w:tc>
          <w:tcPr>
            <w:tcW w:w="675" w:type="dxa"/>
          </w:tcPr>
          <w:p w:rsidR="00111F45" w:rsidRPr="00322FDA" w:rsidRDefault="006068BA" w:rsidP="00322FDA">
            <w:pPr>
              <w:rPr>
                <w:b/>
              </w:rPr>
            </w:pPr>
            <w:r w:rsidRPr="00322FDA">
              <w:rPr>
                <w:b/>
              </w:rPr>
              <w:t>10.</w:t>
            </w:r>
          </w:p>
          <w:p w:rsidR="006068BA" w:rsidRPr="0012574D" w:rsidRDefault="006068BA" w:rsidP="00322FDA">
            <w:r>
              <w:t>10.1</w:t>
            </w:r>
          </w:p>
        </w:tc>
        <w:tc>
          <w:tcPr>
            <w:tcW w:w="7797" w:type="dxa"/>
            <w:vAlign w:val="center"/>
          </w:tcPr>
          <w:p w:rsidR="00111F45" w:rsidRDefault="00111F45" w:rsidP="00111F45">
            <w:pPr>
              <w:jc w:val="both"/>
              <w:rPr>
                <w:b/>
              </w:rPr>
            </w:pPr>
            <w:r w:rsidRPr="008432DB">
              <w:rPr>
                <w:b/>
              </w:rPr>
              <w:t>Разговорная группа аналити</w:t>
            </w:r>
            <w:r>
              <w:rPr>
                <w:b/>
              </w:rPr>
              <w:t>ческих жанров радиожурналистики</w:t>
            </w:r>
          </w:p>
          <w:p w:rsidR="00111F45" w:rsidRDefault="00111F45" w:rsidP="00126EC5">
            <w:pPr>
              <w:jc w:val="both"/>
              <w:rPr>
                <w:b/>
              </w:rPr>
            </w:pPr>
            <w:r>
              <w:t xml:space="preserve">Типология разговорных аналитических жанров. Жанровая сущность аналитического </w:t>
            </w:r>
            <w:proofErr w:type="spellStart"/>
            <w:r>
              <w:t>радиоинтерью</w:t>
            </w:r>
            <w:proofErr w:type="spellEnd"/>
            <w:r>
              <w:t xml:space="preserve">. </w:t>
            </w:r>
          </w:p>
        </w:tc>
        <w:tc>
          <w:tcPr>
            <w:tcW w:w="708" w:type="dxa"/>
            <w:vAlign w:val="center"/>
          </w:tcPr>
          <w:p w:rsidR="00111F45" w:rsidRPr="00126EC5" w:rsidRDefault="00126EC5" w:rsidP="0074290D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1F45" w:rsidRPr="00126EC5" w:rsidRDefault="00111F45" w:rsidP="0074290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</w:tr>
      <w:tr w:rsidR="00126EC5" w:rsidRPr="0012574D" w:rsidTr="00CA3F75">
        <w:tc>
          <w:tcPr>
            <w:tcW w:w="675" w:type="dxa"/>
          </w:tcPr>
          <w:p w:rsidR="00126EC5" w:rsidRPr="0012574D" w:rsidRDefault="006068BA" w:rsidP="00322FDA">
            <w:r>
              <w:t>10.2</w:t>
            </w:r>
          </w:p>
        </w:tc>
        <w:tc>
          <w:tcPr>
            <w:tcW w:w="7797" w:type="dxa"/>
            <w:vAlign w:val="center"/>
          </w:tcPr>
          <w:p w:rsidR="00126EC5" w:rsidRPr="008432DB" w:rsidRDefault="00126EC5" w:rsidP="00126EC5">
            <w:pPr>
              <w:jc w:val="both"/>
              <w:rPr>
                <w:b/>
              </w:rPr>
            </w:pPr>
            <w:r>
              <w:t>Основные требования к беседе, роль и функциональные обязанности журналиста в беседе. Методика подготовки и проведения дискуссии.</w:t>
            </w:r>
          </w:p>
        </w:tc>
        <w:tc>
          <w:tcPr>
            <w:tcW w:w="708" w:type="dxa"/>
            <w:vAlign w:val="center"/>
          </w:tcPr>
          <w:p w:rsidR="00126EC5" w:rsidRPr="00126EC5" w:rsidRDefault="00126EC5" w:rsidP="0074290D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6EC5" w:rsidRPr="00126EC5" w:rsidRDefault="00126EC5" w:rsidP="0074290D">
            <w:pPr>
              <w:jc w:val="center"/>
            </w:pPr>
          </w:p>
        </w:tc>
        <w:tc>
          <w:tcPr>
            <w:tcW w:w="709" w:type="dxa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</w:tr>
      <w:tr w:rsidR="00126EC5" w:rsidRPr="0012574D" w:rsidTr="00CA3F75">
        <w:tc>
          <w:tcPr>
            <w:tcW w:w="675" w:type="dxa"/>
          </w:tcPr>
          <w:p w:rsidR="00126EC5" w:rsidRPr="0012574D" w:rsidRDefault="006068BA" w:rsidP="00322FDA">
            <w:r>
              <w:t>10.3</w:t>
            </w:r>
          </w:p>
        </w:tc>
        <w:tc>
          <w:tcPr>
            <w:tcW w:w="7797" w:type="dxa"/>
            <w:vAlign w:val="center"/>
          </w:tcPr>
          <w:p w:rsidR="00126EC5" w:rsidRPr="00E93D53" w:rsidRDefault="00E93D53" w:rsidP="00111F45">
            <w:pPr>
              <w:jc w:val="both"/>
            </w:pPr>
            <w:r w:rsidRPr="00E93D53">
              <w:t>Подготовка и проведение беседы</w:t>
            </w:r>
          </w:p>
        </w:tc>
        <w:tc>
          <w:tcPr>
            <w:tcW w:w="708" w:type="dxa"/>
            <w:vAlign w:val="center"/>
          </w:tcPr>
          <w:p w:rsidR="00126EC5" w:rsidRPr="00126EC5" w:rsidRDefault="00126EC5" w:rsidP="0074290D">
            <w:pPr>
              <w:jc w:val="center"/>
            </w:pPr>
          </w:p>
        </w:tc>
        <w:tc>
          <w:tcPr>
            <w:tcW w:w="851" w:type="dxa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6EC5" w:rsidRPr="00126EC5" w:rsidRDefault="00E93D53" w:rsidP="0074290D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</w:tr>
      <w:tr w:rsidR="00126EC5" w:rsidRPr="0012574D" w:rsidTr="00CA3F75">
        <w:tc>
          <w:tcPr>
            <w:tcW w:w="675" w:type="dxa"/>
          </w:tcPr>
          <w:p w:rsidR="00126EC5" w:rsidRPr="0012574D" w:rsidRDefault="00CA3F75" w:rsidP="00322FDA">
            <w:r>
              <w:t>10.4</w:t>
            </w:r>
          </w:p>
        </w:tc>
        <w:tc>
          <w:tcPr>
            <w:tcW w:w="7797" w:type="dxa"/>
            <w:vAlign w:val="center"/>
          </w:tcPr>
          <w:p w:rsidR="00126EC5" w:rsidRPr="00E93D53" w:rsidRDefault="00E93D53" w:rsidP="00111F45">
            <w:pPr>
              <w:jc w:val="both"/>
            </w:pPr>
            <w:r w:rsidRPr="00E93D53">
              <w:t>Подготовка и проведение дискуссии</w:t>
            </w:r>
          </w:p>
        </w:tc>
        <w:tc>
          <w:tcPr>
            <w:tcW w:w="708" w:type="dxa"/>
            <w:vAlign w:val="center"/>
          </w:tcPr>
          <w:p w:rsidR="00126EC5" w:rsidRPr="00126EC5" w:rsidRDefault="00126EC5" w:rsidP="0074290D">
            <w:pPr>
              <w:jc w:val="center"/>
            </w:pPr>
          </w:p>
        </w:tc>
        <w:tc>
          <w:tcPr>
            <w:tcW w:w="851" w:type="dxa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6EC5" w:rsidRPr="00126EC5" w:rsidRDefault="00E93D53" w:rsidP="0074290D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6EC5" w:rsidRPr="0012574D" w:rsidRDefault="00126EC5" w:rsidP="0074290D">
            <w:pPr>
              <w:jc w:val="center"/>
            </w:pPr>
          </w:p>
        </w:tc>
      </w:tr>
      <w:tr w:rsidR="00111F45" w:rsidRPr="0012574D" w:rsidTr="00CA3F75">
        <w:tc>
          <w:tcPr>
            <w:tcW w:w="675" w:type="dxa"/>
          </w:tcPr>
          <w:p w:rsidR="00111F45" w:rsidRPr="00322FDA" w:rsidRDefault="00CA3F75" w:rsidP="00322FDA">
            <w:pPr>
              <w:rPr>
                <w:b/>
              </w:rPr>
            </w:pPr>
            <w:r w:rsidRPr="00322FDA">
              <w:rPr>
                <w:b/>
              </w:rPr>
              <w:t>11.</w:t>
            </w:r>
          </w:p>
          <w:p w:rsidR="00CA3F75" w:rsidRPr="0012574D" w:rsidRDefault="00CA3F75" w:rsidP="00322FDA">
            <w:r>
              <w:t>11.1</w:t>
            </w:r>
          </w:p>
        </w:tc>
        <w:tc>
          <w:tcPr>
            <w:tcW w:w="7797" w:type="dxa"/>
            <w:vAlign w:val="center"/>
          </w:tcPr>
          <w:p w:rsidR="00111F45" w:rsidRDefault="00111F45" w:rsidP="00111F45">
            <w:pPr>
              <w:jc w:val="both"/>
              <w:rPr>
                <w:b/>
              </w:rPr>
            </w:pPr>
            <w:r>
              <w:rPr>
                <w:b/>
              </w:rPr>
              <w:t>Радиорепортаж</w:t>
            </w:r>
          </w:p>
          <w:p w:rsidR="00111F45" w:rsidRDefault="00111F45" w:rsidP="00DF6BC5">
            <w:pPr>
              <w:jc w:val="both"/>
              <w:rPr>
                <w:b/>
              </w:rPr>
            </w:pPr>
            <w:r>
              <w:t>Подходы к классификации жанра. Репортаж и репортер в ХХ</w:t>
            </w:r>
            <w:r>
              <w:rPr>
                <w:lang w:val="en-US"/>
              </w:rPr>
              <w:t>I</w:t>
            </w:r>
            <w:r>
              <w:t xml:space="preserve"> веке. Факт и анализ в современном радиорепортаже.</w:t>
            </w:r>
          </w:p>
        </w:tc>
        <w:tc>
          <w:tcPr>
            <w:tcW w:w="708" w:type="dxa"/>
            <w:vAlign w:val="center"/>
          </w:tcPr>
          <w:p w:rsidR="00111F45" w:rsidRPr="00DF6BC5" w:rsidRDefault="00DF6BC5" w:rsidP="0074290D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1F45" w:rsidRPr="00126EC5" w:rsidRDefault="00111F45" w:rsidP="0074290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</w:tr>
      <w:tr w:rsidR="00DF6BC5" w:rsidRPr="0012574D" w:rsidTr="00CA3F75">
        <w:tc>
          <w:tcPr>
            <w:tcW w:w="675" w:type="dxa"/>
          </w:tcPr>
          <w:p w:rsidR="00DF6BC5" w:rsidRPr="0012574D" w:rsidRDefault="00CA3F75" w:rsidP="00322FDA">
            <w:r>
              <w:t>11.2</w:t>
            </w:r>
          </w:p>
        </w:tc>
        <w:tc>
          <w:tcPr>
            <w:tcW w:w="7797" w:type="dxa"/>
            <w:vAlign w:val="center"/>
          </w:tcPr>
          <w:p w:rsidR="00DF6BC5" w:rsidRDefault="00DF6BC5" w:rsidP="00111F45">
            <w:pPr>
              <w:jc w:val="both"/>
              <w:rPr>
                <w:b/>
              </w:rPr>
            </w:pPr>
            <w:r>
              <w:t>Репортаж как элемент программы. Репортаж как самостоятельная передача.</w:t>
            </w:r>
          </w:p>
        </w:tc>
        <w:tc>
          <w:tcPr>
            <w:tcW w:w="708" w:type="dxa"/>
            <w:vAlign w:val="center"/>
          </w:tcPr>
          <w:p w:rsidR="00DF6BC5" w:rsidRPr="00DF6BC5" w:rsidRDefault="00DF6BC5" w:rsidP="0074290D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DF6BC5" w:rsidRPr="0012574D" w:rsidRDefault="00DF6BC5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F6BC5" w:rsidRPr="0012574D" w:rsidRDefault="00DF6BC5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6BC5" w:rsidRDefault="00DF6BC5" w:rsidP="0074290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F6BC5" w:rsidRPr="0012574D" w:rsidRDefault="00DF6BC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6BC5" w:rsidRPr="0012574D" w:rsidRDefault="00DF6BC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6BC5" w:rsidRPr="0012574D" w:rsidRDefault="00DF6BC5" w:rsidP="0074290D">
            <w:pPr>
              <w:jc w:val="center"/>
            </w:pPr>
          </w:p>
        </w:tc>
      </w:tr>
      <w:tr w:rsidR="00DF6BC5" w:rsidRPr="0012574D" w:rsidTr="00CA3F75">
        <w:tc>
          <w:tcPr>
            <w:tcW w:w="675" w:type="dxa"/>
          </w:tcPr>
          <w:p w:rsidR="00DF6BC5" w:rsidRPr="0012574D" w:rsidRDefault="00CA3F75" w:rsidP="00322FDA">
            <w:r>
              <w:t>11.3</w:t>
            </w:r>
          </w:p>
        </w:tc>
        <w:tc>
          <w:tcPr>
            <w:tcW w:w="7797" w:type="dxa"/>
            <w:vAlign w:val="center"/>
          </w:tcPr>
          <w:p w:rsidR="00DF6BC5" w:rsidRPr="00DF6BC5" w:rsidRDefault="00DF6BC5" w:rsidP="00111F45">
            <w:pPr>
              <w:jc w:val="both"/>
            </w:pPr>
            <w:r w:rsidRPr="00DF6BC5">
              <w:t>Подготовка, запись событийного репортажа</w:t>
            </w:r>
          </w:p>
        </w:tc>
        <w:tc>
          <w:tcPr>
            <w:tcW w:w="708" w:type="dxa"/>
            <w:vAlign w:val="center"/>
          </w:tcPr>
          <w:p w:rsidR="00DF6BC5" w:rsidRDefault="00DF6BC5" w:rsidP="0074290D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DF6BC5" w:rsidRPr="0012574D" w:rsidRDefault="00DF6BC5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F6BC5" w:rsidRPr="0012574D" w:rsidRDefault="00DF6BC5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6BC5" w:rsidRPr="00DF6BC5" w:rsidRDefault="00685A80" w:rsidP="0074290D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DF6BC5" w:rsidRPr="0012574D" w:rsidRDefault="00DF6BC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6BC5" w:rsidRPr="0012574D" w:rsidRDefault="00DF6BC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6BC5" w:rsidRPr="0012574D" w:rsidRDefault="00DF6BC5" w:rsidP="0074290D">
            <w:pPr>
              <w:jc w:val="center"/>
            </w:pPr>
          </w:p>
        </w:tc>
      </w:tr>
      <w:tr w:rsidR="00DF6BC5" w:rsidRPr="0012574D" w:rsidTr="00CA3F75">
        <w:tc>
          <w:tcPr>
            <w:tcW w:w="675" w:type="dxa"/>
          </w:tcPr>
          <w:p w:rsidR="00DF6BC5" w:rsidRPr="0012574D" w:rsidRDefault="00CA3F75" w:rsidP="00322FDA">
            <w:r>
              <w:t>11.4</w:t>
            </w:r>
          </w:p>
        </w:tc>
        <w:tc>
          <w:tcPr>
            <w:tcW w:w="7797" w:type="dxa"/>
            <w:vAlign w:val="center"/>
          </w:tcPr>
          <w:p w:rsidR="00DF6BC5" w:rsidRDefault="00DF6BC5" w:rsidP="00DF6BC5">
            <w:pPr>
              <w:jc w:val="both"/>
              <w:rPr>
                <w:b/>
              </w:rPr>
            </w:pPr>
            <w:r w:rsidRPr="00DF6BC5">
              <w:t xml:space="preserve">Подготовка, запись </w:t>
            </w:r>
            <w:r>
              <w:t>проблемного</w:t>
            </w:r>
            <w:r w:rsidRPr="00DF6BC5">
              <w:t xml:space="preserve"> репортажа</w:t>
            </w:r>
          </w:p>
        </w:tc>
        <w:tc>
          <w:tcPr>
            <w:tcW w:w="708" w:type="dxa"/>
            <w:vAlign w:val="center"/>
          </w:tcPr>
          <w:p w:rsidR="00DF6BC5" w:rsidRDefault="00DF6BC5" w:rsidP="0074290D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DF6BC5" w:rsidRPr="0012574D" w:rsidRDefault="00DF6BC5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F6BC5" w:rsidRPr="0012574D" w:rsidRDefault="00DF6BC5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6BC5" w:rsidRPr="00DF6BC5" w:rsidRDefault="00867A94" w:rsidP="0074290D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DF6BC5" w:rsidRPr="0012574D" w:rsidRDefault="00DF6BC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6BC5" w:rsidRPr="0012574D" w:rsidRDefault="00DF6BC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6BC5" w:rsidRPr="0012574D" w:rsidRDefault="00DF6BC5" w:rsidP="0074290D">
            <w:pPr>
              <w:jc w:val="center"/>
            </w:pPr>
          </w:p>
        </w:tc>
      </w:tr>
      <w:tr w:rsidR="00DF6BC5" w:rsidRPr="0012574D" w:rsidTr="00CA3F75">
        <w:tc>
          <w:tcPr>
            <w:tcW w:w="675" w:type="dxa"/>
          </w:tcPr>
          <w:p w:rsidR="00DF6BC5" w:rsidRPr="0012574D" w:rsidRDefault="00CA3F75" w:rsidP="00322FDA">
            <w:r>
              <w:t>11.5</w:t>
            </w:r>
          </w:p>
        </w:tc>
        <w:tc>
          <w:tcPr>
            <w:tcW w:w="7797" w:type="dxa"/>
            <w:vAlign w:val="center"/>
          </w:tcPr>
          <w:p w:rsidR="00DF6BC5" w:rsidRPr="00DF6BC5" w:rsidRDefault="00DF6BC5" w:rsidP="00111F45">
            <w:pPr>
              <w:jc w:val="both"/>
            </w:pPr>
            <w:r w:rsidRPr="00DF6BC5">
              <w:t>Прослушивание и анализ созданных репортажей</w:t>
            </w:r>
          </w:p>
        </w:tc>
        <w:tc>
          <w:tcPr>
            <w:tcW w:w="708" w:type="dxa"/>
            <w:vAlign w:val="center"/>
          </w:tcPr>
          <w:p w:rsidR="00DF6BC5" w:rsidRPr="00DF6BC5" w:rsidRDefault="00DF6BC5" w:rsidP="0074290D">
            <w:pPr>
              <w:jc w:val="center"/>
            </w:pPr>
          </w:p>
        </w:tc>
        <w:tc>
          <w:tcPr>
            <w:tcW w:w="851" w:type="dxa"/>
            <w:vAlign w:val="center"/>
          </w:tcPr>
          <w:p w:rsidR="00DF6BC5" w:rsidRPr="0012574D" w:rsidRDefault="00DF6BC5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F6BC5" w:rsidRPr="0012574D" w:rsidRDefault="00DF6BC5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6BC5" w:rsidRPr="00DF6BC5" w:rsidRDefault="00DF6BC5" w:rsidP="0074290D">
            <w:pPr>
              <w:jc w:val="center"/>
            </w:pPr>
          </w:p>
        </w:tc>
        <w:tc>
          <w:tcPr>
            <w:tcW w:w="709" w:type="dxa"/>
            <w:vAlign w:val="center"/>
          </w:tcPr>
          <w:p w:rsidR="00DF6BC5" w:rsidRPr="0012574D" w:rsidRDefault="00DF6BC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6BC5" w:rsidRPr="0012574D" w:rsidRDefault="00DF6BC5" w:rsidP="0074290D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DF6BC5" w:rsidRPr="0012574D" w:rsidRDefault="00DF6BC5" w:rsidP="0074290D">
            <w:pPr>
              <w:jc w:val="center"/>
            </w:pPr>
          </w:p>
        </w:tc>
      </w:tr>
      <w:tr w:rsidR="00111F45" w:rsidRPr="0012574D" w:rsidTr="00CA3F75">
        <w:tc>
          <w:tcPr>
            <w:tcW w:w="675" w:type="dxa"/>
          </w:tcPr>
          <w:p w:rsidR="00111F45" w:rsidRPr="00322FDA" w:rsidRDefault="00CA3F75" w:rsidP="00322FDA">
            <w:pPr>
              <w:rPr>
                <w:b/>
              </w:rPr>
            </w:pPr>
            <w:r w:rsidRPr="00322FDA">
              <w:rPr>
                <w:b/>
              </w:rPr>
              <w:t>12.</w:t>
            </w:r>
          </w:p>
          <w:p w:rsidR="00CA3F75" w:rsidRPr="0012574D" w:rsidRDefault="00CA3F75" w:rsidP="00322FDA">
            <w:r>
              <w:t>12.1</w:t>
            </w:r>
          </w:p>
        </w:tc>
        <w:tc>
          <w:tcPr>
            <w:tcW w:w="7797" w:type="dxa"/>
            <w:vAlign w:val="center"/>
          </w:tcPr>
          <w:p w:rsidR="00111F45" w:rsidRDefault="00111F45" w:rsidP="00111F4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Формы и виды радиопрограмм</w:t>
            </w:r>
            <w:r w:rsidRPr="008432DB">
              <w:rPr>
                <w:b/>
              </w:rPr>
              <w:t xml:space="preserve"> </w:t>
            </w:r>
          </w:p>
          <w:p w:rsidR="00111F45" w:rsidRDefault="00111F45" w:rsidP="00DF6BC5">
            <w:pPr>
              <w:spacing w:line="276" w:lineRule="auto"/>
              <w:ind w:left="-71"/>
              <w:jc w:val="both"/>
              <w:rPr>
                <w:lang w:eastAsia="en-US"/>
              </w:rPr>
            </w:pPr>
            <w:r>
              <w:t xml:space="preserve">Формы современных радиопрограмм. Этапы создания радиопрограммы. </w:t>
            </w:r>
          </w:p>
        </w:tc>
        <w:tc>
          <w:tcPr>
            <w:tcW w:w="708" w:type="dxa"/>
            <w:vAlign w:val="center"/>
          </w:tcPr>
          <w:p w:rsidR="00111F45" w:rsidRPr="00DF6BC5" w:rsidRDefault="00DF6BC5" w:rsidP="0074290D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1F45" w:rsidRPr="00DF6BC5" w:rsidRDefault="00DF6BC5" w:rsidP="0074290D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</w:tr>
      <w:tr w:rsidR="00DF6BC5" w:rsidRPr="0012574D" w:rsidTr="00CA3F75">
        <w:tc>
          <w:tcPr>
            <w:tcW w:w="675" w:type="dxa"/>
          </w:tcPr>
          <w:p w:rsidR="00DF6BC5" w:rsidRPr="0012574D" w:rsidRDefault="00CA3F75" w:rsidP="00322FDA">
            <w:r>
              <w:t>12.2</w:t>
            </w:r>
          </w:p>
        </w:tc>
        <w:tc>
          <w:tcPr>
            <w:tcW w:w="7797" w:type="dxa"/>
            <w:vAlign w:val="center"/>
          </w:tcPr>
          <w:p w:rsidR="00DF6BC5" w:rsidRDefault="00DF6BC5" w:rsidP="00111F45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t>Полифункциональность</w:t>
            </w:r>
            <w:proofErr w:type="spellEnd"/>
            <w:r>
              <w:t xml:space="preserve"> современного радиожурналиста.</w:t>
            </w:r>
          </w:p>
        </w:tc>
        <w:tc>
          <w:tcPr>
            <w:tcW w:w="708" w:type="dxa"/>
            <w:vAlign w:val="center"/>
          </w:tcPr>
          <w:p w:rsidR="00DF6BC5" w:rsidRPr="00DF6BC5" w:rsidRDefault="00DF6BC5" w:rsidP="0074290D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DF6BC5" w:rsidRPr="0012574D" w:rsidRDefault="00DF6BC5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F6BC5" w:rsidRPr="0012574D" w:rsidRDefault="00DF6BC5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6BC5" w:rsidRPr="00DF6BC5" w:rsidRDefault="00DF6BC5" w:rsidP="0074290D">
            <w:pPr>
              <w:jc w:val="center"/>
            </w:pPr>
          </w:p>
        </w:tc>
        <w:tc>
          <w:tcPr>
            <w:tcW w:w="709" w:type="dxa"/>
            <w:vAlign w:val="center"/>
          </w:tcPr>
          <w:p w:rsidR="00DF6BC5" w:rsidRPr="0012574D" w:rsidRDefault="00DF6BC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6BC5" w:rsidRPr="0012574D" w:rsidRDefault="00DF6BC5" w:rsidP="0074290D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DF6BC5" w:rsidRPr="0012574D" w:rsidRDefault="00DF6BC5" w:rsidP="0074290D">
            <w:pPr>
              <w:jc w:val="center"/>
            </w:pPr>
          </w:p>
        </w:tc>
      </w:tr>
      <w:tr w:rsidR="00111F45" w:rsidRPr="0012574D" w:rsidTr="00CA3F75">
        <w:tc>
          <w:tcPr>
            <w:tcW w:w="675" w:type="dxa"/>
          </w:tcPr>
          <w:p w:rsidR="00111F45" w:rsidRPr="00322FDA" w:rsidRDefault="00CA3F75" w:rsidP="00322FDA">
            <w:pPr>
              <w:rPr>
                <w:b/>
              </w:rPr>
            </w:pPr>
            <w:r w:rsidRPr="00322FDA">
              <w:rPr>
                <w:b/>
              </w:rPr>
              <w:t>13.</w:t>
            </w:r>
          </w:p>
          <w:p w:rsidR="00CA3F75" w:rsidRPr="0012574D" w:rsidRDefault="00CA3F75" w:rsidP="00322FDA">
            <w:r>
              <w:t>13.1</w:t>
            </w:r>
          </w:p>
        </w:tc>
        <w:tc>
          <w:tcPr>
            <w:tcW w:w="7797" w:type="dxa"/>
            <w:vAlign w:val="center"/>
          </w:tcPr>
          <w:p w:rsidR="00111F45" w:rsidRDefault="00111F45" w:rsidP="00111F45">
            <w:pPr>
              <w:jc w:val="both"/>
              <w:rPr>
                <w:lang w:eastAsia="en-US"/>
              </w:rPr>
            </w:pPr>
            <w:r w:rsidRPr="00831536">
              <w:rPr>
                <w:b/>
                <w:lang w:eastAsia="en-US"/>
              </w:rPr>
              <w:t>Ведущий радиопрограмм</w:t>
            </w:r>
          </w:p>
          <w:p w:rsidR="00111F45" w:rsidRDefault="00111F45" w:rsidP="00111F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Требования к ведущему радиопрограммы. Профессиональные, личностные компетенции.</w:t>
            </w:r>
          </w:p>
        </w:tc>
        <w:tc>
          <w:tcPr>
            <w:tcW w:w="708" w:type="dxa"/>
            <w:vAlign w:val="center"/>
          </w:tcPr>
          <w:p w:rsidR="00111F45" w:rsidRPr="00126EC5" w:rsidRDefault="00126EC5" w:rsidP="007429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1F45" w:rsidRPr="00126EC5" w:rsidRDefault="00126EC5" w:rsidP="007429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</w:tr>
      <w:tr w:rsidR="00111F45" w:rsidRPr="0012574D" w:rsidTr="00CA3F75">
        <w:tc>
          <w:tcPr>
            <w:tcW w:w="675" w:type="dxa"/>
          </w:tcPr>
          <w:p w:rsidR="00111F45" w:rsidRPr="00322FDA" w:rsidRDefault="00CA3F75" w:rsidP="00322FDA">
            <w:pPr>
              <w:rPr>
                <w:b/>
              </w:rPr>
            </w:pPr>
            <w:r w:rsidRPr="00322FDA">
              <w:rPr>
                <w:b/>
              </w:rPr>
              <w:t>14.</w:t>
            </w:r>
          </w:p>
          <w:p w:rsidR="00CA3F75" w:rsidRPr="0012574D" w:rsidRDefault="00CA3F75" w:rsidP="00322FDA">
            <w:r>
              <w:lastRenderedPageBreak/>
              <w:t>14.1</w:t>
            </w:r>
          </w:p>
        </w:tc>
        <w:tc>
          <w:tcPr>
            <w:tcW w:w="7797" w:type="dxa"/>
            <w:vAlign w:val="center"/>
          </w:tcPr>
          <w:p w:rsidR="00111F45" w:rsidRPr="007D426A" w:rsidRDefault="00111F45" w:rsidP="00111F45">
            <w:pPr>
              <w:ind w:left="-71"/>
              <w:jc w:val="both"/>
              <w:rPr>
                <w:b/>
                <w:lang w:eastAsia="en-US"/>
              </w:rPr>
            </w:pPr>
            <w:r w:rsidRPr="007D426A">
              <w:rPr>
                <w:b/>
                <w:lang w:eastAsia="en-US"/>
              </w:rPr>
              <w:lastRenderedPageBreak/>
              <w:t>Прямой эфир как основная форма современного радиовещания</w:t>
            </w:r>
          </w:p>
          <w:p w:rsidR="00111F45" w:rsidRDefault="00111F45" w:rsidP="00111F45">
            <w:pPr>
              <w:ind w:left="-71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Специфика работы журналиста в прямом эфире. Интерактивность как неотъемлемый элемент современного радиовещания. Способы контакта с аудиторией</w:t>
            </w:r>
          </w:p>
        </w:tc>
        <w:tc>
          <w:tcPr>
            <w:tcW w:w="708" w:type="dxa"/>
            <w:vAlign w:val="center"/>
          </w:tcPr>
          <w:p w:rsidR="00111F45" w:rsidRPr="00126EC5" w:rsidRDefault="00126EC5" w:rsidP="007429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1F45" w:rsidRPr="00126EC5" w:rsidRDefault="00126EC5" w:rsidP="007429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1F45" w:rsidRPr="0012574D" w:rsidRDefault="00111F45" w:rsidP="0074290D">
            <w:pPr>
              <w:jc w:val="center"/>
            </w:pPr>
          </w:p>
        </w:tc>
      </w:tr>
      <w:tr w:rsidR="00767565" w:rsidRPr="0012574D" w:rsidTr="00CA3F75">
        <w:tc>
          <w:tcPr>
            <w:tcW w:w="675" w:type="dxa"/>
          </w:tcPr>
          <w:p w:rsidR="00767565" w:rsidRDefault="00767565" w:rsidP="00C50A21">
            <w:pPr>
              <w:jc w:val="center"/>
            </w:pPr>
          </w:p>
        </w:tc>
        <w:tc>
          <w:tcPr>
            <w:tcW w:w="7797" w:type="dxa"/>
            <w:vAlign w:val="center"/>
          </w:tcPr>
          <w:p w:rsidR="00767565" w:rsidRPr="007D426A" w:rsidRDefault="00767565" w:rsidP="00111F45">
            <w:pPr>
              <w:ind w:left="-7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708" w:type="dxa"/>
            <w:vAlign w:val="center"/>
          </w:tcPr>
          <w:p w:rsidR="00767565" w:rsidRPr="00767565" w:rsidRDefault="00767565" w:rsidP="0074290D">
            <w:pPr>
              <w:jc w:val="center"/>
            </w:pPr>
            <w:r>
              <w:t>48</w:t>
            </w:r>
          </w:p>
        </w:tc>
        <w:tc>
          <w:tcPr>
            <w:tcW w:w="851" w:type="dxa"/>
            <w:vAlign w:val="center"/>
          </w:tcPr>
          <w:p w:rsidR="00767565" w:rsidRPr="0012574D" w:rsidRDefault="00767565" w:rsidP="0074290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67565" w:rsidRPr="0012574D" w:rsidRDefault="00767565" w:rsidP="0074290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7565" w:rsidRPr="0020337D" w:rsidRDefault="0020337D" w:rsidP="0074290D">
            <w:pPr>
              <w:jc w:val="center"/>
            </w:pPr>
            <w:r>
              <w:t>80</w:t>
            </w:r>
          </w:p>
        </w:tc>
        <w:tc>
          <w:tcPr>
            <w:tcW w:w="709" w:type="dxa"/>
            <w:vAlign w:val="center"/>
          </w:tcPr>
          <w:p w:rsidR="00767565" w:rsidRPr="0012574D" w:rsidRDefault="00767565" w:rsidP="007429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67565" w:rsidRPr="0012574D" w:rsidRDefault="0020337D" w:rsidP="0074290D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767565" w:rsidRPr="0012574D" w:rsidRDefault="00767565" w:rsidP="0074290D">
            <w:pPr>
              <w:jc w:val="center"/>
            </w:pPr>
          </w:p>
        </w:tc>
      </w:tr>
    </w:tbl>
    <w:p w:rsidR="00A342AF" w:rsidRDefault="00A342AF" w:rsidP="00A36BEB">
      <w:pPr>
        <w:spacing w:after="200" w:line="276" w:lineRule="auto"/>
        <w:jc w:val="center"/>
        <w:rPr>
          <w:b/>
          <w:sz w:val="28"/>
          <w:szCs w:val="28"/>
        </w:rPr>
        <w:sectPr w:rsidR="00A342AF" w:rsidSect="00A342AF">
          <w:type w:val="continuous"/>
          <w:pgSz w:w="16838" w:h="11906" w:orient="landscape"/>
          <w:pgMar w:top="851" w:right="1134" w:bottom="1701" w:left="1134" w:header="709" w:footer="709" w:gutter="0"/>
          <w:cols w:space="720"/>
          <w:docGrid w:linePitch="326"/>
        </w:sectPr>
      </w:pPr>
    </w:p>
    <w:p w:rsidR="008D72DE" w:rsidRDefault="00315CD9" w:rsidP="00B74508">
      <w:pP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Примерный перечень вопросов к экзамену</w:t>
      </w:r>
      <w:r w:rsidR="008E0937">
        <w:rPr>
          <w:b/>
          <w:sz w:val="28"/>
        </w:rPr>
        <w:t xml:space="preserve"> </w:t>
      </w:r>
    </w:p>
    <w:p w:rsidR="008D72DE" w:rsidRDefault="008D72DE" w:rsidP="008D72DE">
      <w:pPr>
        <w:pStyle w:val="Normal1"/>
        <w:numPr>
          <w:ilvl w:val="0"/>
          <w:numId w:val="16"/>
        </w:numPr>
        <w:jc w:val="both"/>
        <w:rPr>
          <w:sz w:val="28"/>
        </w:rPr>
      </w:pPr>
      <w:r w:rsidRPr="008D72DE">
        <w:rPr>
          <w:sz w:val="28"/>
        </w:rPr>
        <w:t>Основные этапы формирования современного рынка радиовещания Республики Беларусь</w:t>
      </w:r>
      <w:r>
        <w:rPr>
          <w:sz w:val="28"/>
        </w:rPr>
        <w:t>.</w:t>
      </w:r>
    </w:p>
    <w:p w:rsidR="008D72DE" w:rsidRDefault="008D72DE" w:rsidP="008D72DE">
      <w:pPr>
        <w:pStyle w:val="Normal1"/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Характеристика основных моделей (типов) вещания.</w:t>
      </w:r>
    </w:p>
    <w:p w:rsidR="008D72DE" w:rsidRDefault="008D72DE" w:rsidP="008D72DE">
      <w:pPr>
        <w:pStyle w:val="Normal1"/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Принципы программирования, виды планирования в радиожурналистике.</w:t>
      </w:r>
    </w:p>
    <w:p w:rsidR="008D72DE" w:rsidRDefault="008D72DE" w:rsidP="008D72DE">
      <w:pPr>
        <w:pStyle w:val="Normal1"/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 xml:space="preserve">Правила формирования </w:t>
      </w:r>
      <w:proofErr w:type="spellStart"/>
      <w:r>
        <w:rPr>
          <w:sz w:val="28"/>
        </w:rPr>
        <w:t>аудиотекста</w:t>
      </w:r>
      <w:proofErr w:type="spellEnd"/>
      <w:r>
        <w:rPr>
          <w:sz w:val="28"/>
        </w:rPr>
        <w:t>.</w:t>
      </w:r>
    </w:p>
    <w:p w:rsidR="008D72DE" w:rsidRDefault="008D72DE" w:rsidP="008D72DE">
      <w:pPr>
        <w:pStyle w:val="Normal1"/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Оформления текста радиопрограммы.</w:t>
      </w:r>
    </w:p>
    <w:p w:rsidR="008D72DE" w:rsidRDefault="008D72DE" w:rsidP="008D72DE">
      <w:pPr>
        <w:pStyle w:val="Normal1"/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Выразительные средства радиожурналистики.</w:t>
      </w:r>
    </w:p>
    <w:p w:rsidR="008D72DE" w:rsidRDefault="008D72DE" w:rsidP="008D72DE">
      <w:pPr>
        <w:pStyle w:val="Normal1"/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 xml:space="preserve">Функции современного радиовещания. </w:t>
      </w:r>
    </w:p>
    <w:p w:rsidR="008D72DE" w:rsidRDefault="008D72DE" w:rsidP="008D72DE">
      <w:pPr>
        <w:pStyle w:val="Normal1"/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Информационное вещание радиостанции.</w:t>
      </w:r>
    </w:p>
    <w:p w:rsidR="008D72DE" w:rsidRDefault="008D72DE" w:rsidP="008D72DE">
      <w:pPr>
        <w:pStyle w:val="Normal1"/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Типология программ информационного вещания.</w:t>
      </w:r>
    </w:p>
    <w:p w:rsidR="008D72DE" w:rsidRDefault="008D72DE" w:rsidP="008D72DE">
      <w:pPr>
        <w:pStyle w:val="Normal1"/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 xml:space="preserve">Современные тенденции в подаче </w:t>
      </w:r>
      <w:proofErr w:type="spellStart"/>
      <w:r>
        <w:rPr>
          <w:sz w:val="28"/>
        </w:rPr>
        <w:t>радиоинформации</w:t>
      </w:r>
      <w:proofErr w:type="spellEnd"/>
      <w:r>
        <w:rPr>
          <w:sz w:val="28"/>
        </w:rPr>
        <w:t>.</w:t>
      </w:r>
    </w:p>
    <w:p w:rsidR="008D72DE" w:rsidRPr="00581F20" w:rsidRDefault="008D72DE" w:rsidP="008D72DE">
      <w:pPr>
        <w:pStyle w:val="Normal1"/>
        <w:numPr>
          <w:ilvl w:val="0"/>
          <w:numId w:val="16"/>
        </w:numPr>
        <w:jc w:val="both"/>
        <w:rPr>
          <w:sz w:val="28"/>
          <w:szCs w:val="28"/>
        </w:rPr>
      </w:pPr>
      <w:r w:rsidRPr="00581F20">
        <w:rPr>
          <w:sz w:val="28"/>
          <w:szCs w:val="28"/>
        </w:rPr>
        <w:t>Основные источники информации и их характеристика.</w:t>
      </w:r>
    </w:p>
    <w:p w:rsidR="008D72DE" w:rsidRPr="00581F20" w:rsidRDefault="008D72DE" w:rsidP="008D72DE">
      <w:pPr>
        <w:pStyle w:val="Normal1"/>
        <w:numPr>
          <w:ilvl w:val="0"/>
          <w:numId w:val="16"/>
        </w:numPr>
        <w:jc w:val="both"/>
        <w:rPr>
          <w:sz w:val="28"/>
          <w:szCs w:val="28"/>
        </w:rPr>
      </w:pPr>
      <w:r w:rsidRPr="00581F20">
        <w:rPr>
          <w:sz w:val="28"/>
          <w:szCs w:val="28"/>
        </w:rPr>
        <w:t>Система информационных жанров радиожурналистики.</w:t>
      </w:r>
    </w:p>
    <w:p w:rsidR="008D72DE" w:rsidRPr="00581F20" w:rsidRDefault="008D72DE" w:rsidP="008D72DE">
      <w:pPr>
        <w:pStyle w:val="Normal1"/>
        <w:numPr>
          <w:ilvl w:val="0"/>
          <w:numId w:val="16"/>
        </w:numPr>
        <w:jc w:val="both"/>
        <w:rPr>
          <w:sz w:val="28"/>
          <w:szCs w:val="28"/>
        </w:rPr>
      </w:pPr>
      <w:r w:rsidRPr="00581F20">
        <w:rPr>
          <w:sz w:val="28"/>
          <w:szCs w:val="28"/>
        </w:rPr>
        <w:t xml:space="preserve"> Информационное сообщение. Методика создания, специфика использования в современном радиоэфире.</w:t>
      </w:r>
    </w:p>
    <w:p w:rsidR="00581F20" w:rsidRPr="00581F20" w:rsidRDefault="008D72DE" w:rsidP="00581F20">
      <w:pPr>
        <w:pStyle w:val="Normal1"/>
        <w:numPr>
          <w:ilvl w:val="0"/>
          <w:numId w:val="16"/>
        </w:numPr>
        <w:ind w:left="567"/>
        <w:jc w:val="both"/>
        <w:rPr>
          <w:sz w:val="28"/>
          <w:szCs w:val="28"/>
        </w:rPr>
      </w:pPr>
      <w:proofErr w:type="spellStart"/>
      <w:r w:rsidRPr="00581F20">
        <w:rPr>
          <w:sz w:val="28"/>
          <w:szCs w:val="28"/>
        </w:rPr>
        <w:t>Радиообзор</w:t>
      </w:r>
      <w:proofErr w:type="spellEnd"/>
      <w:r w:rsidRPr="00581F20">
        <w:rPr>
          <w:sz w:val="28"/>
          <w:szCs w:val="28"/>
        </w:rPr>
        <w:t xml:space="preserve"> печати. Методика создания, специфика использования в современном радиоэфире.</w:t>
      </w:r>
    </w:p>
    <w:p w:rsidR="00581F20" w:rsidRPr="00581F20" w:rsidRDefault="008D72DE" w:rsidP="00581F20">
      <w:pPr>
        <w:pStyle w:val="Normal1"/>
        <w:numPr>
          <w:ilvl w:val="0"/>
          <w:numId w:val="16"/>
        </w:numPr>
        <w:ind w:left="567"/>
        <w:jc w:val="both"/>
        <w:rPr>
          <w:sz w:val="28"/>
          <w:szCs w:val="28"/>
        </w:rPr>
      </w:pPr>
      <w:proofErr w:type="spellStart"/>
      <w:r w:rsidRPr="00581F20">
        <w:rPr>
          <w:sz w:val="28"/>
          <w:szCs w:val="28"/>
        </w:rPr>
        <w:t>Радиоотчет</w:t>
      </w:r>
      <w:proofErr w:type="spellEnd"/>
      <w:r w:rsidRPr="00581F20">
        <w:rPr>
          <w:sz w:val="28"/>
          <w:szCs w:val="28"/>
        </w:rPr>
        <w:t>. Методика создания, специфика использования в современном радиоэфире.</w:t>
      </w:r>
    </w:p>
    <w:p w:rsidR="008D72DE" w:rsidRPr="00581F20" w:rsidRDefault="00581F20" w:rsidP="00581F20">
      <w:pPr>
        <w:pStyle w:val="Normal1"/>
        <w:numPr>
          <w:ilvl w:val="0"/>
          <w:numId w:val="16"/>
        </w:numPr>
        <w:ind w:left="567"/>
        <w:jc w:val="both"/>
        <w:rPr>
          <w:sz w:val="28"/>
          <w:szCs w:val="28"/>
        </w:rPr>
      </w:pPr>
      <w:r w:rsidRPr="00581F20">
        <w:rPr>
          <w:sz w:val="28"/>
          <w:szCs w:val="28"/>
        </w:rPr>
        <w:t>Информационная кор</w:t>
      </w:r>
      <w:r w:rsidR="008D72DE" w:rsidRPr="00581F20">
        <w:rPr>
          <w:sz w:val="28"/>
          <w:szCs w:val="28"/>
        </w:rPr>
        <w:t>респонденция. Методика создания, специфика использования в современном радиоэфире.</w:t>
      </w:r>
    </w:p>
    <w:p w:rsidR="008D72DE" w:rsidRPr="00581F20" w:rsidRDefault="00581F20" w:rsidP="008D72DE">
      <w:pPr>
        <w:pStyle w:val="Normal1"/>
        <w:numPr>
          <w:ilvl w:val="0"/>
          <w:numId w:val="16"/>
        </w:numPr>
        <w:jc w:val="both"/>
        <w:rPr>
          <w:sz w:val="28"/>
          <w:szCs w:val="28"/>
        </w:rPr>
      </w:pPr>
      <w:r w:rsidRPr="00581F20">
        <w:rPr>
          <w:sz w:val="28"/>
          <w:szCs w:val="28"/>
        </w:rPr>
        <w:t>Характеристика понятия «новость». Требования к новостям.</w:t>
      </w:r>
    </w:p>
    <w:p w:rsidR="00581F20" w:rsidRPr="00581F20" w:rsidRDefault="00581F20" w:rsidP="008D72DE">
      <w:pPr>
        <w:pStyle w:val="Normal1"/>
        <w:numPr>
          <w:ilvl w:val="0"/>
          <w:numId w:val="16"/>
        </w:numPr>
        <w:jc w:val="both"/>
        <w:rPr>
          <w:sz w:val="28"/>
          <w:szCs w:val="28"/>
        </w:rPr>
      </w:pPr>
      <w:r w:rsidRPr="00581F20">
        <w:rPr>
          <w:sz w:val="28"/>
          <w:szCs w:val="28"/>
        </w:rPr>
        <w:t>Выпуск новостей на радиостанции. Структура выпуска новостей, принципы верстки.</w:t>
      </w:r>
    </w:p>
    <w:p w:rsidR="00581F20" w:rsidRPr="00581F20" w:rsidRDefault="00581F20" w:rsidP="008D72DE">
      <w:pPr>
        <w:pStyle w:val="Normal1"/>
        <w:numPr>
          <w:ilvl w:val="0"/>
          <w:numId w:val="16"/>
        </w:numPr>
        <w:jc w:val="both"/>
        <w:rPr>
          <w:sz w:val="28"/>
          <w:szCs w:val="28"/>
        </w:rPr>
      </w:pPr>
      <w:r w:rsidRPr="00581F20">
        <w:rPr>
          <w:sz w:val="28"/>
          <w:szCs w:val="28"/>
        </w:rPr>
        <w:t>Общие, экстренные, тематические и специальные выпуски.</w:t>
      </w:r>
    </w:p>
    <w:p w:rsidR="009E2154" w:rsidRPr="008D72DE" w:rsidRDefault="009E2154" w:rsidP="008D72DE"/>
    <w:p w:rsidR="008D72DE" w:rsidRDefault="008D72DE" w:rsidP="008D72DE">
      <w:pPr>
        <w:pStyle w:val="af7"/>
        <w:ind w:left="-567"/>
      </w:pPr>
    </w:p>
    <w:p w:rsidR="00315CD9" w:rsidRPr="00B102AB" w:rsidRDefault="00315CD9" w:rsidP="00315CD9">
      <w:pPr>
        <w:jc w:val="both"/>
        <w:rPr>
          <w:b/>
        </w:rPr>
        <w:sectPr w:rsidR="00315CD9" w:rsidRPr="00B102AB" w:rsidSect="00A342AF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315CD9" w:rsidRPr="00BF58B7" w:rsidRDefault="00BF58B7" w:rsidP="00315CD9">
      <w:pPr>
        <w:jc w:val="center"/>
        <w:rPr>
          <w:b/>
          <w:caps/>
          <w:sz w:val="28"/>
          <w:szCs w:val="28"/>
        </w:rPr>
      </w:pPr>
      <w:r w:rsidRPr="00BF58B7">
        <w:rPr>
          <w:b/>
          <w:caps/>
          <w:sz w:val="28"/>
          <w:szCs w:val="28"/>
        </w:rPr>
        <w:lastRenderedPageBreak/>
        <w:t>ИН</w:t>
      </w:r>
      <w:r w:rsidR="00315CD9" w:rsidRPr="00BF58B7">
        <w:rPr>
          <w:b/>
          <w:caps/>
          <w:sz w:val="28"/>
          <w:szCs w:val="28"/>
        </w:rPr>
        <w:t xml:space="preserve">формационно-методическая часть </w:t>
      </w:r>
    </w:p>
    <w:p w:rsidR="00315CD9" w:rsidRPr="00BF58B7" w:rsidRDefault="00315CD9" w:rsidP="00315CD9">
      <w:pPr>
        <w:jc w:val="center"/>
        <w:rPr>
          <w:b/>
          <w:sz w:val="28"/>
          <w:szCs w:val="28"/>
        </w:rPr>
      </w:pPr>
    </w:p>
    <w:p w:rsidR="00315CD9" w:rsidRPr="00BF58B7" w:rsidRDefault="00315CD9" w:rsidP="00315CD9">
      <w:pPr>
        <w:jc w:val="center"/>
        <w:rPr>
          <w:b/>
          <w:caps/>
          <w:sz w:val="28"/>
          <w:szCs w:val="28"/>
        </w:rPr>
      </w:pPr>
      <w:r w:rsidRPr="00BF58B7">
        <w:rPr>
          <w:b/>
          <w:caps/>
          <w:sz w:val="28"/>
          <w:szCs w:val="28"/>
        </w:rPr>
        <w:t xml:space="preserve">Литература </w:t>
      </w:r>
    </w:p>
    <w:p w:rsidR="00315CD9" w:rsidRPr="00BF58B7" w:rsidRDefault="00315CD9" w:rsidP="00315CD9">
      <w:pPr>
        <w:jc w:val="center"/>
        <w:rPr>
          <w:b/>
          <w:sz w:val="28"/>
          <w:szCs w:val="28"/>
        </w:rPr>
      </w:pPr>
    </w:p>
    <w:p w:rsidR="00315CD9" w:rsidRPr="00BF58B7" w:rsidRDefault="00315CD9" w:rsidP="00F14DEC">
      <w:pPr>
        <w:jc w:val="both"/>
        <w:rPr>
          <w:b/>
          <w:sz w:val="28"/>
          <w:szCs w:val="28"/>
        </w:rPr>
      </w:pPr>
      <w:r w:rsidRPr="00BF58B7">
        <w:rPr>
          <w:b/>
          <w:sz w:val="28"/>
          <w:szCs w:val="28"/>
        </w:rPr>
        <w:t>Основная</w:t>
      </w:r>
    </w:p>
    <w:p w:rsidR="00315CD9" w:rsidRPr="00BF58B7" w:rsidRDefault="00315CD9" w:rsidP="00315CD9">
      <w:pPr>
        <w:jc w:val="both"/>
        <w:rPr>
          <w:sz w:val="28"/>
          <w:szCs w:val="28"/>
        </w:rPr>
      </w:pPr>
    </w:p>
    <w:p w:rsidR="0009671B" w:rsidRPr="0009671B" w:rsidRDefault="0009671B" w:rsidP="005E4643">
      <w:pPr>
        <w:pStyle w:val="a8"/>
        <w:numPr>
          <w:ilvl w:val="0"/>
          <w:numId w:val="15"/>
        </w:numPr>
        <w:ind w:left="714" w:hanging="357"/>
        <w:rPr>
          <w:rFonts w:ascii="Times New Roman" w:hAnsi="Times New Roman"/>
          <w:szCs w:val="28"/>
          <w:lang w:val="be-BY"/>
        </w:rPr>
      </w:pPr>
      <w:proofErr w:type="spellStart"/>
      <w:r w:rsidRPr="0009671B">
        <w:rPr>
          <w:rFonts w:ascii="Times New Roman" w:hAnsi="Times New Roman"/>
          <w:szCs w:val="28"/>
        </w:rPr>
        <w:t>Булацкий</w:t>
      </w:r>
      <w:proofErr w:type="spellEnd"/>
      <w:r w:rsidR="005E4643">
        <w:rPr>
          <w:rFonts w:ascii="Times New Roman" w:hAnsi="Times New Roman"/>
          <w:szCs w:val="28"/>
        </w:rPr>
        <w:t>,</w:t>
      </w:r>
      <w:r w:rsidRPr="0009671B">
        <w:rPr>
          <w:rFonts w:ascii="Times New Roman" w:hAnsi="Times New Roman"/>
          <w:szCs w:val="28"/>
        </w:rPr>
        <w:t xml:space="preserve"> В.Г. Основы белорусской радиожурналистики : учебное пособие. В 2 ч. Ч. 1. История радиовещания. Формы и жанры / В. Г. </w:t>
      </w:r>
      <w:proofErr w:type="spellStart"/>
      <w:r w:rsidRPr="0009671B">
        <w:rPr>
          <w:rFonts w:ascii="Times New Roman" w:hAnsi="Times New Roman"/>
          <w:szCs w:val="28"/>
        </w:rPr>
        <w:t>Булацкий</w:t>
      </w:r>
      <w:proofErr w:type="spellEnd"/>
      <w:r w:rsidRPr="0009671B">
        <w:rPr>
          <w:rFonts w:ascii="Times New Roman" w:hAnsi="Times New Roman"/>
          <w:szCs w:val="28"/>
        </w:rPr>
        <w:t xml:space="preserve"> [и др.]. – Минск, 2006. – С. 192.</w:t>
      </w:r>
    </w:p>
    <w:p w:rsidR="0009671B" w:rsidRDefault="0009671B" w:rsidP="005E4643">
      <w:pPr>
        <w:pStyle w:val="af5"/>
        <w:numPr>
          <w:ilvl w:val="0"/>
          <w:numId w:val="15"/>
        </w:numPr>
        <w:ind w:left="714" w:hanging="357"/>
        <w:jc w:val="both"/>
        <w:rPr>
          <w:sz w:val="28"/>
          <w:szCs w:val="28"/>
        </w:rPr>
      </w:pPr>
      <w:r w:rsidRPr="00416592">
        <w:rPr>
          <w:sz w:val="28"/>
          <w:szCs w:val="28"/>
        </w:rPr>
        <w:t>Васильева, Л.А. Делаем</w:t>
      </w:r>
      <w:r>
        <w:rPr>
          <w:sz w:val="28"/>
          <w:szCs w:val="28"/>
        </w:rPr>
        <w:t xml:space="preserve"> новости! </w:t>
      </w:r>
      <w:r w:rsidRPr="00416592">
        <w:rPr>
          <w:sz w:val="28"/>
          <w:szCs w:val="28"/>
        </w:rPr>
        <w:t>: учеб. Пособие</w:t>
      </w:r>
      <w:r>
        <w:rPr>
          <w:sz w:val="28"/>
          <w:szCs w:val="28"/>
        </w:rPr>
        <w:t xml:space="preserve"> </w:t>
      </w:r>
      <w:r w:rsidRPr="00416592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16592">
        <w:rPr>
          <w:sz w:val="28"/>
          <w:szCs w:val="28"/>
        </w:rPr>
        <w:t>Л.А. Васильева. – М.: Аспект Пресс, 2003 –</w:t>
      </w:r>
      <w:r>
        <w:rPr>
          <w:sz w:val="28"/>
          <w:szCs w:val="28"/>
        </w:rPr>
        <w:t xml:space="preserve"> 190 с.</w:t>
      </w:r>
    </w:p>
    <w:p w:rsidR="00DB5013" w:rsidRDefault="00DB5013" w:rsidP="005E4643">
      <w:pPr>
        <w:pStyle w:val="af5"/>
        <w:numPr>
          <w:ilvl w:val="0"/>
          <w:numId w:val="15"/>
        </w:numPr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Лащук</w:t>
      </w:r>
      <w:proofErr w:type="spellEnd"/>
      <w:r w:rsidR="00EE266A">
        <w:rPr>
          <w:sz w:val="28"/>
          <w:szCs w:val="28"/>
        </w:rPr>
        <w:t>,</w:t>
      </w:r>
      <w:r>
        <w:rPr>
          <w:sz w:val="28"/>
          <w:szCs w:val="28"/>
        </w:rPr>
        <w:t xml:space="preserve"> О.Р. Редактирование информационных сообщений: </w:t>
      </w:r>
      <w:proofErr w:type="spellStart"/>
      <w:r>
        <w:rPr>
          <w:sz w:val="28"/>
          <w:szCs w:val="28"/>
        </w:rPr>
        <w:t>Ччеб</w:t>
      </w:r>
      <w:proofErr w:type="spellEnd"/>
      <w:r>
        <w:rPr>
          <w:sz w:val="28"/>
          <w:szCs w:val="28"/>
        </w:rPr>
        <w:t xml:space="preserve">. Пособие </w:t>
      </w:r>
      <w:r w:rsidR="00645C34">
        <w:rPr>
          <w:sz w:val="28"/>
          <w:szCs w:val="28"/>
        </w:rPr>
        <w:t xml:space="preserve">для студентов вузов / О.Р. </w:t>
      </w:r>
      <w:proofErr w:type="spellStart"/>
      <w:r w:rsidR="00645C34">
        <w:rPr>
          <w:sz w:val="28"/>
          <w:szCs w:val="28"/>
        </w:rPr>
        <w:t>Л</w:t>
      </w:r>
      <w:r>
        <w:rPr>
          <w:sz w:val="28"/>
          <w:szCs w:val="28"/>
        </w:rPr>
        <w:t>ащук</w:t>
      </w:r>
      <w:proofErr w:type="spellEnd"/>
      <w:r>
        <w:rPr>
          <w:sz w:val="28"/>
          <w:szCs w:val="28"/>
        </w:rPr>
        <w:t>. – М.: Аспект Пресс, 2004. – 159 с.</w:t>
      </w:r>
    </w:p>
    <w:p w:rsidR="00841AD5" w:rsidRPr="00416592" w:rsidRDefault="00841AD5" w:rsidP="005E4643">
      <w:pPr>
        <w:pStyle w:val="af5"/>
        <w:numPr>
          <w:ilvl w:val="0"/>
          <w:numId w:val="15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Лукина, М. технология интервью: Учеб. Пособие </w:t>
      </w:r>
      <w:r w:rsidR="00E80080">
        <w:rPr>
          <w:sz w:val="28"/>
          <w:szCs w:val="28"/>
        </w:rPr>
        <w:t>для вузов / Мария Л</w:t>
      </w:r>
      <w:r>
        <w:rPr>
          <w:sz w:val="28"/>
          <w:szCs w:val="28"/>
        </w:rPr>
        <w:t>укина. – 2-е изд., доп. – М.: Аспект Пресс, 2005. – 192 с.</w:t>
      </w:r>
    </w:p>
    <w:p w:rsidR="0009671B" w:rsidRPr="0009671B" w:rsidRDefault="0009671B" w:rsidP="005E4643">
      <w:pPr>
        <w:pStyle w:val="Standard"/>
        <w:numPr>
          <w:ilvl w:val="0"/>
          <w:numId w:val="15"/>
        </w:numPr>
        <w:ind w:left="714" w:right="11" w:hanging="357"/>
        <w:jc w:val="both"/>
        <w:rPr>
          <w:rFonts w:ascii="Times New Roman" w:hAnsi="Times New Roman" w:cs="Times New Roman"/>
          <w:sz w:val="28"/>
          <w:szCs w:val="28"/>
        </w:rPr>
      </w:pPr>
      <w:r w:rsidRPr="0009671B">
        <w:rPr>
          <w:rFonts w:ascii="Times New Roman" w:hAnsi="Times New Roman" w:cs="Times New Roman"/>
          <w:sz w:val="28"/>
          <w:szCs w:val="28"/>
        </w:rPr>
        <w:t xml:space="preserve">Ляшенко, Б. Хочу к микрофону: Профессиональные советы диктору / Б. Ляшенко; под ред. Г. А. Шевелева. / 2-е изд., доп. / М.: Аспект Пресс, 2007. </w:t>
      </w:r>
      <w:r w:rsidR="00EE266A">
        <w:rPr>
          <w:sz w:val="28"/>
          <w:szCs w:val="28"/>
        </w:rPr>
        <w:t xml:space="preserve">– </w:t>
      </w:r>
      <w:r w:rsidRPr="0009671B">
        <w:rPr>
          <w:rFonts w:ascii="Times New Roman" w:hAnsi="Times New Roman" w:cs="Times New Roman"/>
          <w:sz w:val="28"/>
          <w:szCs w:val="28"/>
        </w:rPr>
        <w:t>126 с.</w:t>
      </w:r>
    </w:p>
    <w:p w:rsidR="0009671B" w:rsidRPr="0009671B" w:rsidRDefault="0009671B" w:rsidP="005E4643">
      <w:pPr>
        <w:pStyle w:val="Standard"/>
        <w:numPr>
          <w:ilvl w:val="0"/>
          <w:numId w:val="15"/>
        </w:numPr>
        <w:ind w:left="714" w:right="11" w:hanging="357"/>
        <w:jc w:val="both"/>
        <w:rPr>
          <w:rFonts w:ascii="Times New Roman" w:hAnsi="Times New Roman" w:cs="Times New Roman"/>
          <w:sz w:val="28"/>
          <w:szCs w:val="28"/>
        </w:rPr>
      </w:pPr>
      <w:r w:rsidRPr="0009671B">
        <w:rPr>
          <w:rFonts w:ascii="Times New Roman" w:hAnsi="Times New Roman" w:cs="Times New Roman"/>
          <w:sz w:val="28"/>
          <w:szCs w:val="28"/>
        </w:rPr>
        <w:t>Новиков</w:t>
      </w:r>
      <w:r w:rsidR="00EE266A">
        <w:rPr>
          <w:rFonts w:ascii="Times New Roman" w:hAnsi="Times New Roman" w:cs="Times New Roman"/>
          <w:sz w:val="28"/>
          <w:szCs w:val="28"/>
        </w:rPr>
        <w:t>,</w:t>
      </w:r>
      <w:r w:rsidRPr="0009671B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09671B">
        <w:rPr>
          <w:rFonts w:ascii="Times New Roman" w:hAnsi="Times New Roman" w:cs="Times New Roman"/>
          <w:sz w:val="28"/>
          <w:szCs w:val="28"/>
        </w:rPr>
        <w:t>Радиорепортёр</w:t>
      </w:r>
      <w:proofErr w:type="spellEnd"/>
      <w:r w:rsidRPr="0009671B">
        <w:rPr>
          <w:rFonts w:ascii="Times New Roman" w:hAnsi="Times New Roman" w:cs="Times New Roman"/>
          <w:sz w:val="28"/>
          <w:szCs w:val="28"/>
        </w:rPr>
        <w:t xml:space="preserve"> и радиорепортаж и ХХ</w:t>
      </w:r>
      <w:r w:rsidRPr="000967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671B">
        <w:rPr>
          <w:rFonts w:ascii="Times New Roman" w:hAnsi="Times New Roman" w:cs="Times New Roman"/>
          <w:sz w:val="28"/>
          <w:szCs w:val="28"/>
        </w:rPr>
        <w:t xml:space="preserve"> веке /</w:t>
      </w:r>
      <w:r w:rsidRPr="0009671B">
        <w:rPr>
          <w:rFonts w:ascii="Times New Roman" w:hAnsi="Times New Roman" w:cs="Times New Roman"/>
          <w:sz w:val="28"/>
          <w:szCs w:val="28"/>
          <w:lang w:val="be-BY"/>
        </w:rPr>
        <w:t xml:space="preserve"> М.: Издательство </w:t>
      </w:r>
      <w:r w:rsidRPr="0009671B">
        <w:rPr>
          <w:rFonts w:ascii="Times New Roman" w:hAnsi="Times New Roman" w:cs="Times New Roman"/>
          <w:sz w:val="28"/>
          <w:szCs w:val="28"/>
        </w:rPr>
        <w:t>«</w:t>
      </w:r>
      <w:r w:rsidRPr="0009671B">
        <w:rPr>
          <w:rFonts w:ascii="Times New Roman" w:hAnsi="Times New Roman" w:cs="Times New Roman"/>
          <w:sz w:val="28"/>
          <w:szCs w:val="28"/>
          <w:lang w:val="be-BY"/>
        </w:rPr>
        <w:t>ВК</w:t>
      </w:r>
      <w:r w:rsidRPr="0009671B">
        <w:rPr>
          <w:rFonts w:ascii="Times New Roman" w:hAnsi="Times New Roman" w:cs="Times New Roman"/>
          <w:sz w:val="28"/>
          <w:szCs w:val="28"/>
        </w:rPr>
        <w:t>» - 2006. – 345 с.</w:t>
      </w:r>
    </w:p>
    <w:p w:rsidR="0009671B" w:rsidRPr="0009671B" w:rsidRDefault="0009671B" w:rsidP="005E4643">
      <w:pPr>
        <w:pStyle w:val="af5"/>
        <w:numPr>
          <w:ilvl w:val="0"/>
          <w:numId w:val="15"/>
        </w:numPr>
        <w:ind w:left="714" w:hanging="357"/>
        <w:jc w:val="both"/>
        <w:rPr>
          <w:sz w:val="28"/>
          <w:szCs w:val="28"/>
        </w:rPr>
      </w:pPr>
      <w:r w:rsidRPr="0009671B">
        <w:rPr>
          <w:sz w:val="28"/>
          <w:szCs w:val="28"/>
        </w:rPr>
        <w:t xml:space="preserve">Радиожурналистика: Учебник // Под ред. А.А. </w:t>
      </w:r>
      <w:proofErr w:type="spellStart"/>
      <w:r w:rsidRPr="0009671B">
        <w:rPr>
          <w:sz w:val="28"/>
          <w:szCs w:val="28"/>
        </w:rPr>
        <w:t>Шереля</w:t>
      </w:r>
      <w:proofErr w:type="spellEnd"/>
      <w:r w:rsidRPr="0009671B">
        <w:rPr>
          <w:sz w:val="28"/>
          <w:szCs w:val="28"/>
        </w:rPr>
        <w:t xml:space="preserve">. / 2-е изд. / М.: Изд-во МГУ, Изд-во «Высшая школа», 2002. </w:t>
      </w:r>
      <w:r w:rsidRPr="0009671B">
        <w:rPr>
          <w:sz w:val="28"/>
          <w:szCs w:val="28"/>
          <w:lang w:val="be-BY"/>
        </w:rPr>
        <w:t xml:space="preserve">– </w:t>
      </w:r>
      <w:r w:rsidRPr="0009671B">
        <w:rPr>
          <w:sz w:val="28"/>
          <w:szCs w:val="28"/>
        </w:rPr>
        <w:t xml:space="preserve"> 304с.</w:t>
      </w:r>
    </w:p>
    <w:p w:rsidR="0009671B" w:rsidRPr="0009671B" w:rsidRDefault="0009671B" w:rsidP="005E4643">
      <w:pPr>
        <w:pStyle w:val="Standard"/>
        <w:numPr>
          <w:ilvl w:val="0"/>
          <w:numId w:val="15"/>
        </w:numPr>
        <w:ind w:left="714" w:right="11" w:hanging="357"/>
        <w:jc w:val="both"/>
        <w:rPr>
          <w:rFonts w:ascii="Times New Roman" w:hAnsi="Times New Roman" w:cs="Times New Roman"/>
          <w:sz w:val="28"/>
          <w:szCs w:val="28"/>
        </w:rPr>
      </w:pPr>
      <w:r w:rsidRPr="0009671B">
        <w:rPr>
          <w:rFonts w:ascii="Times New Roman" w:hAnsi="Times New Roman" w:cs="Times New Roman"/>
          <w:sz w:val="28"/>
          <w:szCs w:val="28"/>
        </w:rPr>
        <w:t xml:space="preserve">Смирнов, В.В. Жанры радиожурналистики: Учебное пособие для вузов / В.В. Смирнов. – М.: Аспект Пресс, 2002. – 288с. </w:t>
      </w:r>
    </w:p>
    <w:p w:rsidR="0009671B" w:rsidRDefault="0009671B" w:rsidP="005E4643">
      <w:pPr>
        <w:pStyle w:val="Standard"/>
        <w:numPr>
          <w:ilvl w:val="0"/>
          <w:numId w:val="15"/>
        </w:numPr>
        <w:ind w:left="714" w:right="11" w:hanging="357"/>
        <w:jc w:val="both"/>
        <w:rPr>
          <w:rFonts w:ascii="Times New Roman" w:hAnsi="Times New Roman" w:cs="Times New Roman"/>
          <w:sz w:val="28"/>
          <w:szCs w:val="28"/>
        </w:rPr>
      </w:pPr>
      <w:r w:rsidRPr="0009671B">
        <w:rPr>
          <w:rFonts w:ascii="Times New Roman" w:hAnsi="Times New Roman" w:cs="Times New Roman"/>
          <w:sz w:val="28"/>
          <w:szCs w:val="28"/>
        </w:rPr>
        <w:t>Смирнов, В.В. Формы вещания: Функции, типология, структура радиопрограмм: учеб. Пособие / В.</w:t>
      </w:r>
      <w:r w:rsidR="00EE266A">
        <w:rPr>
          <w:rFonts w:ascii="Times New Roman" w:hAnsi="Times New Roman" w:cs="Times New Roman"/>
          <w:sz w:val="28"/>
          <w:szCs w:val="28"/>
        </w:rPr>
        <w:t>В.</w:t>
      </w:r>
      <w:r w:rsidRPr="0009671B">
        <w:rPr>
          <w:rFonts w:ascii="Times New Roman" w:hAnsi="Times New Roman" w:cs="Times New Roman"/>
          <w:sz w:val="28"/>
          <w:szCs w:val="28"/>
        </w:rPr>
        <w:t xml:space="preserve"> Смирнов.</w:t>
      </w:r>
      <w:r w:rsidR="00EE266A" w:rsidRPr="00EE266A">
        <w:rPr>
          <w:sz w:val="28"/>
          <w:szCs w:val="28"/>
        </w:rPr>
        <w:t xml:space="preserve"> </w:t>
      </w:r>
      <w:r w:rsidR="00EE266A">
        <w:rPr>
          <w:sz w:val="28"/>
          <w:szCs w:val="28"/>
        </w:rPr>
        <w:t xml:space="preserve">– </w:t>
      </w:r>
      <w:r w:rsidRPr="0009671B">
        <w:rPr>
          <w:rFonts w:ascii="Times New Roman" w:hAnsi="Times New Roman" w:cs="Times New Roman"/>
          <w:sz w:val="28"/>
          <w:szCs w:val="28"/>
        </w:rPr>
        <w:t xml:space="preserve"> М.: Аспект Пресс, 2002. -203 с.</w:t>
      </w:r>
    </w:p>
    <w:p w:rsidR="0070351D" w:rsidRPr="0009671B" w:rsidRDefault="0070351D" w:rsidP="005E4643">
      <w:pPr>
        <w:pStyle w:val="Standard"/>
        <w:numPr>
          <w:ilvl w:val="0"/>
          <w:numId w:val="15"/>
        </w:numPr>
        <w:ind w:left="714" w:right="11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Таггл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Хафман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="00275648">
        <w:rPr>
          <w:rFonts w:ascii="Times New Roman" w:hAnsi="Times New Roman" w:cs="Times New Roman"/>
          <w:sz w:val="28"/>
          <w:szCs w:val="28"/>
        </w:rPr>
        <w:t xml:space="preserve">. Новости в </w:t>
      </w:r>
      <w:proofErr w:type="spellStart"/>
      <w:r w:rsidR="00275648">
        <w:rPr>
          <w:rFonts w:ascii="Times New Roman" w:hAnsi="Times New Roman" w:cs="Times New Roman"/>
          <w:sz w:val="28"/>
          <w:szCs w:val="28"/>
        </w:rPr>
        <w:t>телерадиоэфире</w:t>
      </w:r>
      <w:proofErr w:type="spellEnd"/>
      <w:r w:rsidR="00275648">
        <w:rPr>
          <w:rFonts w:ascii="Times New Roman" w:hAnsi="Times New Roman" w:cs="Times New Roman"/>
          <w:sz w:val="28"/>
          <w:szCs w:val="28"/>
        </w:rPr>
        <w:t>. Под</w:t>
      </w:r>
      <w:r>
        <w:rPr>
          <w:rFonts w:ascii="Times New Roman" w:hAnsi="Times New Roman" w:cs="Times New Roman"/>
          <w:sz w:val="28"/>
          <w:szCs w:val="28"/>
        </w:rPr>
        <w:t xml:space="preserve">готовка,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продюсирование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презентация новостей в СМИ: пер. с англ.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/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В.Пиманова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ГИТР, 2006. – 431 с. </w:t>
      </w:r>
      <w:r w:rsidR="0027564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09671B" w:rsidRPr="0009671B" w:rsidRDefault="0009671B" w:rsidP="005E4643">
      <w:pPr>
        <w:pStyle w:val="a8"/>
        <w:numPr>
          <w:ilvl w:val="0"/>
          <w:numId w:val="15"/>
        </w:numPr>
        <w:ind w:left="714" w:hanging="357"/>
        <w:rPr>
          <w:rFonts w:ascii="Times New Roman" w:hAnsi="Times New Roman"/>
          <w:szCs w:val="28"/>
          <w:lang w:val="be-BY"/>
        </w:rPr>
      </w:pPr>
      <w:r w:rsidRPr="0009671B">
        <w:rPr>
          <w:rFonts w:ascii="Times New Roman" w:hAnsi="Times New Roman"/>
          <w:szCs w:val="28"/>
        </w:rPr>
        <w:t xml:space="preserve">Шеин, В. Н. Информационные и аналитические жанры радиожурналистики : курс лекций / В. Н. Шеин. </w:t>
      </w:r>
      <w:r w:rsidRPr="0009671B">
        <w:rPr>
          <w:rFonts w:ascii="Times New Roman" w:hAnsi="Times New Roman"/>
          <w:szCs w:val="28"/>
        </w:rPr>
        <w:sym w:font="Symbol" w:char="F02D"/>
      </w:r>
      <w:r w:rsidRPr="0009671B">
        <w:rPr>
          <w:rFonts w:ascii="Times New Roman" w:hAnsi="Times New Roman"/>
          <w:szCs w:val="28"/>
        </w:rPr>
        <w:t xml:space="preserve"> Минск, 2003.</w:t>
      </w:r>
    </w:p>
    <w:p w:rsidR="00EE266A" w:rsidRDefault="0009671B" w:rsidP="005E4643">
      <w:pPr>
        <w:pStyle w:val="a8"/>
        <w:numPr>
          <w:ilvl w:val="0"/>
          <w:numId w:val="15"/>
        </w:numPr>
        <w:ind w:left="714" w:hanging="357"/>
        <w:rPr>
          <w:rFonts w:ascii="Times New Roman" w:hAnsi="Times New Roman"/>
          <w:szCs w:val="28"/>
          <w:lang w:val="be-BY"/>
        </w:rPr>
      </w:pPr>
      <w:r w:rsidRPr="0009671B">
        <w:rPr>
          <w:rFonts w:ascii="Times New Roman" w:hAnsi="Times New Roman"/>
          <w:szCs w:val="28"/>
        </w:rPr>
        <w:t xml:space="preserve">Шеин, В. Н. Информационные и аналитические жанры радиожурналистики : учеб.-метод. комплекс / В. Н. Шеин. </w:t>
      </w:r>
      <w:r w:rsidRPr="0009671B">
        <w:rPr>
          <w:rFonts w:ascii="Times New Roman" w:hAnsi="Times New Roman"/>
          <w:szCs w:val="28"/>
        </w:rPr>
        <w:sym w:font="Symbol" w:char="F02D"/>
      </w:r>
      <w:r w:rsidRPr="0009671B">
        <w:rPr>
          <w:rFonts w:ascii="Times New Roman" w:hAnsi="Times New Roman"/>
          <w:szCs w:val="28"/>
        </w:rPr>
        <w:t xml:space="preserve"> Минск, 2003.</w:t>
      </w:r>
    </w:p>
    <w:p w:rsidR="00EE266A" w:rsidRDefault="00EE266A" w:rsidP="00EE266A">
      <w:pPr>
        <w:pStyle w:val="a8"/>
        <w:rPr>
          <w:rFonts w:ascii="Times New Roman" w:hAnsi="Times New Roman"/>
          <w:szCs w:val="28"/>
          <w:lang w:val="be-BY"/>
        </w:rPr>
      </w:pPr>
    </w:p>
    <w:p w:rsidR="00EE266A" w:rsidRDefault="007B30C8" w:rsidP="00EE266A">
      <w:pPr>
        <w:pStyle w:val="a8"/>
        <w:rPr>
          <w:rFonts w:ascii="Times New Roman" w:hAnsi="Times New Roman"/>
          <w:b/>
          <w:szCs w:val="28"/>
          <w:lang w:val="be-BY"/>
        </w:rPr>
      </w:pPr>
      <w:r w:rsidRPr="007B30C8">
        <w:rPr>
          <w:rFonts w:ascii="Times New Roman" w:hAnsi="Times New Roman"/>
          <w:b/>
          <w:szCs w:val="28"/>
          <w:lang w:val="be-BY"/>
        </w:rPr>
        <w:t>Дополнительная</w:t>
      </w:r>
    </w:p>
    <w:p w:rsidR="007B30C8" w:rsidRPr="007B30C8" w:rsidRDefault="007B30C8" w:rsidP="00EE266A">
      <w:pPr>
        <w:pStyle w:val="a8"/>
        <w:rPr>
          <w:rFonts w:ascii="Times New Roman" w:hAnsi="Times New Roman"/>
          <w:b/>
          <w:szCs w:val="28"/>
          <w:lang w:val="be-BY"/>
        </w:rPr>
      </w:pPr>
    </w:p>
    <w:p w:rsidR="00680A9B" w:rsidRDefault="00680A9B" w:rsidP="00680A9B">
      <w:pPr>
        <w:pStyle w:val="a8"/>
        <w:numPr>
          <w:ilvl w:val="0"/>
          <w:numId w:val="13"/>
        </w:numPr>
        <w:ind w:right="-81"/>
        <w:rPr>
          <w:rFonts w:ascii="Times New Roman" w:hAnsi="Times New Roman"/>
          <w:szCs w:val="28"/>
        </w:rPr>
      </w:pPr>
      <w:r w:rsidRPr="00E52187">
        <w:rPr>
          <w:rFonts w:ascii="Times New Roman" w:hAnsi="Times New Roman"/>
          <w:szCs w:val="28"/>
        </w:rPr>
        <w:t xml:space="preserve">Ананич Л.С. Информационное пространство Беларуси 2008 : справочник / Л.И. Богдан  [и др.]; под общ. Ред. Л.С. Ананич. </w:t>
      </w:r>
      <w:r w:rsidRPr="00E52187">
        <w:rPr>
          <w:rFonts w:ascii="Times New Roman" w:hAnsi="Times New Roman"/>
          <w:szCs w:val="28"/>
          <w:lang w:val="be-BY"/>
        </w:rPr>
        <w:t xml:space="preserve">– </w:t>
      </w:r>
      <w:r w:rsidRPr="00E52187">
        <w:rPr>
          <w:rFonts w:ascii="Times New Roman" w:hAnsi="Times New Roman"/>
          <w:szCs w:val="28"/>
        </w:rPr>
        <w:t xml:space="preserve">Минск: </w:t>
      </w:r>
      <w:proofErr w:type="spellStart"/>
      <w:r w:rsidRPr="00E52187">
        <w:rPr>
          <w:rFonts w:ascii="Times New Roman" w:hAnsi="Times New Roman"/>
          <w:szCs w:val="28"/>
        </w:rPr>
        <w:t>Междунар</w:t>
      </w:r>
      <w:proofErr w:type="spellEnd"/>
      <w:r w:rsidRPr="00E52187">
        <w:rPr>
          <w:rFonts w:ascii="Times New Roman" w:hAnsi="Times New Roman"/>
          <w:szCs w:val="28"/>
        </w:rPr>
        <w:t xml:space="preserve">. Центр </w:t>
      </w:r>
      <w:proofErr w:type="spellStart"/>
      <w:r w:rsidRPr="00E52187">
        <w:rPr>
          <w:rFonts w:ascii="Times New Roman" w:hAnsi="Times New Roman"/>
          <w:szCs w:val="28"/>
        </w:rPr>
        <w:t>интеграц</w:t>
      </w:r>
      <w:proofErr w:type="spellEnd"/>
      <w:r w:rsidRPr="00E52187">
        <w:rPr>
          <w:rFonts w:ascii="Times New Roman" w:hAnsi="Times New Roman"/>
          <w:szCs w:val="28"/>
        </w:rPr>
        <w:t xml:space="preserve">. </w:t>
      </w:r>
      <w:proofErr w:type="spellStart"/>
      <w:r w:rsidRPr="00E52187">
        <w:rPr>
          <w:rFonts w:ascii="Times New Roman" w:hAnsi="Times New Roman"/>
          <w:szCs w:val="28"/>
        </w:rPr>
        <w:t>Информ</w:t>
      </w:r>
      <w:proofErr w:type="spellEnd"/>
      <w:r w:rsidRPr="00E52187">
        <w:rPr>
          <w:rFonts w:ascii="Times New Roman" w:hAnsi="Times New Roman"/>
          <w:szCs w:val="28"/>
        </w:rPr>
        <w:t xml:space="preserve">. Обществ. Пресс-центр Дома прессы, 2008. </w:t>
      </w:r>
      <w:r w:rsidRPr="00E52187">
        <w:rPr>
          <w:rFonts w:ascii="Times New Roman" w:hAnsi="Times New Roman"/>
          <w:szCs w:val="28"/>
          <w:lang w:val="be-BY"/>
        </w:rPr>
        <w:t>– 528 с.</w:t>
      </w:r>
      <w:r w:rsidRPr="008A4700">
        <w:rPr>
          <w:rFonts w:ascii="Times New Roman" w:hAnsi="Times New Roman"/>
          <w:szCs w:val="28"/>
        </w:rPr>
        <w:t xml:space="preserve"> </w:t>
      </w:r>
    </w:p>
    <w:p w:rsidR="00680A9B" w:rsidRPr="0009671B" w:rsidRDefault="00680A9B" w:rsidP="00EE266A">
      <w:pPr>
        <w:pStyle w:val="25"/>
        <w:numPr>
          <w:ilvl w:val="0"/>
          <w:numId w:val="13"/>
        </w:numPr>
        <w:snapToGrid w:val="0"/>
        <w:spacing w:before="0" w:after="0"/>
        <w:jc w:val="both"/>
        <w:rPr>
          <w:sz w:val="28"/>
          <w:szCs w:val="28"/>
        </w:rPr>
      </w:pPr>
      <w:r w:rsidRPr="0009671B">
        <w:rPr>
          <w:sz w:val="28"/>
          <w:szCs w:val="28"/>
          <w:lang w:val="be-BY"/>
        </w:rPr>
        <w:t>«Беларускае радыё»: гісторыя, сучаснасць, перспектывы развіцця: Матэрыялы Рэспубліканскай навукова-практычнай канферэнцыі, прысвечанай 80-годдзю Беларускага радыё / Рэдкал.: С. В. Дубовік і інш. – Мінск, 2005.</w:t>
      </w:r>
    </w:p>
    <w:p w:rsidR="00680A9B" w:rsidRPr="00F778EB" w:rsidRDefault="00680A9B" w:rsidP="0009671B">
      <w:pPr>
        <w:pStyle w:val="Standard"/>
        <w:numPr>
          <w:ilvl w:val="0"/>
          <w:numId w:val="13"/>
        </w:numPr>
        <w:ind w:left="714" w:right="11" w:hanging="357"/>
        <w:jc w:val="both"/>
        <w:rPr>
          <w:rFonts w:ascii="Times New Roman" w:hAnsi="Times New Roman" w:cs="Times New Roman"/>
          <w:sz w:val="28"/>
          <w:szCs w:val="28"/>
        </w:rPr>
      </w:pPr>
      <w:r w:rsidRPr="00EF11D4">
        <w:rPr>
          <w:sz w:val="28"/>
          <w:szCs w:val="28"/>
        </w:rPr>
        <w:t xml:space="preserve">Варфоломеев, В.  Новости на информационном радио /  В. А. Сухарева, А. А. </w:t>
      </w:r>
      <w:proofErr w:type="spellStart"/>
      <w:r w:rsidRPr="00EF11D4">
        <w:rPr>
          <w:sz w:val="28"/>
          <w:szCs w:val="28"/>
        </w:rPr>
        <w:t>Аллахвердов</w:t>
      </w:r>
      <w:proofErr w:type="spellEnd"/>
      <w:r w:rsidRPr="00EF11D4">
        <w:rPr>
          <w:sz w:val="28"/>
          <w:szCs w:val="28"/>
        </w:rPr>
        <w:t xml:space="preserve"> // учебное издание:  Радио: музыкальное, новостное, общественное: Сб. лекций  – Москва: Фонд независимого радиовещания, МГУ, 2001. – С. 224.</w:t>
      </w:r>
    </w:p>
    <w:p w:rsidR="00680A9B" w:rsidRPr="00E52187" w:rsidRDefault="00680A9B" w:rsidP="0009671B">
      <w:pPr>
        <w:pStyle w:val="a8"/>
        <w:numPr>
          <w:ilvl w:val="0"/>
          <w:numId w:val="13"/>
        </w:numPr>
        <w:ind w:right="-81"/>
        <w:rPr>
          <w:rFonts w:ascii="Times New Roman" w:hAnsi="Times New Roman"/>
          <w:szCs w:val="28"/>
        </w:rPr>
      </w:pPr>
      <w:proofErr w:type="spellStart"/>
      <w:r w:rsidRPr="00E52187">
        <w:rPr>
          <w:rFonts w:ascii="Times New Roman" w:hAnsi="Times New Roman"/>
          <w:szCs w:val="28"/>
        </w:rPr>
        <w:t>Кийт</w:t>
      </w:r>
      <w:proofErr w:type="spellEnd"/>
      <w:r>
        <w:rPr>
          <w:rFonts w:ascii="Times New Roman" w:hAnsi="Times New Roman"/>
          <w:szCs w:val="28"/>
        </w:rPr>
        <w:t>,</w:t>
      </w:r>
      <w:r w:rsidRPr="00E52187">
        <w:rPr>
          <w:rFonts w:ascii="Times New Roman" w:hAnsi="Times New Roman"/>
          <w:szCs w:val="28"/>
        </w:rPr>
        <w:t xml:space="preserve"> М. Радиостанция / Пер. с англ. А.И. </w:t>
      </w:r>
      <w:proofErr w:type="spellStart"/>
      <w:r w:rsidRPr="00E52187">
        <w:rPr>
          <w:rFonts w:ascii="Times New Roman" w:hAnsi="Times New Roman"/>
          <w:szCs w:val="28"/>
        </w:rPr>
        <w:t>Филенкина</w:t>
      </w:r>
      <w:proofErr w:type="spellEnd"/>
      <w:r w:rsidRPr="00E52187">
        <w:rPr>
          <w:rFonts w:ascii="Times New Roman" w:hAnsi="Times New Roman"/>
          <w:szCs w:val="28"/>
        </w:rPr>
        <w:t xml:space="preserve">. </w:t>
      </w:r>
      <w:r w:rsidRPr="00E52187">
        <w:rPr>
          <w:rFonts w:ascii="Times New Roman" w:hAnsi="Times New Roman"/>
          <w:szCs w:val="28"/>
          <w:lang w:val="be-BY"/>
        </w:rPr>
        <w:t xml:space="preserve">– </w:t>
      </w:r>
      <w:r w:rsidRPr="00E52187">
        <w:rPr>
          <w:rFonts w:ascii="Times New Roman" w:hAnsi="Times New Roman"/>
          <w:szCs w:val="28"/>
        </w:rPr>
        <w:t>М.: Мир, 2001.</w:t>
      </w:r>
      <w:r w:rsidRPr="00E52187">
        <w:rPr>
          <w:rFonts w:ascii="Times New Roman" w:hAnsi="Times New Roman"/>
          <w:szCs w:val="28"/>
          <w:lang w:val="be-BY"/>
        </w:rPr>
        <w:t xml:space="preserve"> –462с.</w:t>
      </w:r>
    </w:p>
    <w:p w:rsidR="00680A9B" w:rsidRPr="003B1D70" w:rsidRDefault="00680A9B" w:rsidP="0009671B">
      <w:pPr>
        <w:pStyle w:val="af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Ключи к эфиру: В 2 кн. Кн.2. </w:t>
      </w:r>
      <w:r w:rsidRPr="003B1D70">
        <w:rPr>
          <w:sz w:val="28"/>
          <w:szCs w:val="28"/>
        </w:rPr>
        <w:t>Основы мастер</w:t>
      </w:r>
      <w:r>
        <w:rPr>
          <w:sz w:val="28"/>
          <w:szCs w:val="28"/>
        </w:rPr>
        <w:t>ства: Опыт. Практические советы /</w:t>
      </w:r>
      <w:r w:rsidRPr="003B1D70">
        <w:rPr>
          <w:sz w:val="28"/>
          <w:szCs w:val="28"/>
        </w:rPr>
        <w:t xml:space="preserve"> Под ред. Г.А. Шевелева</w:t>
      </w:r>
      <w:r>
        <w:rPr>
          <w:sz w:val="28"/>
          <w:szCs w:val="28"/>
        </w:rPr>
        <w:t>. – М.: аспект Пресс,</w:t>
      </w:r>
      <w:r w:rsidRPr="003B1D70">
        <w:rPr>
          <w:sz w:val="28"/>
          <w:szCs w:val="28"/>
        </w:rPr>
        <w:t xml:space="preserve"> </w:t>
      </w:r>
      <w:r>
        <w:rPr>
          <w:sz w:val="28"/>
          <w:szCs w:val="28"/>
        </w:rPr>
        <w:t>2007</w:t>
      </w:r>
      <w:r w:rsidRPr="003B1D70">
        <w:rPr>
          <w:sz w:val="28"/>
          <w:szCs w:val="28"/>
        </w:rPr>
        <w:t>.</w:t>
      </w:r>
      <w:r>
        <w:rPr>
          <w:sz w:val="28"/>
          <w:szCs w:val="28"/>
        </w:rPr>
        <w:t xml:space="preserve"> – 270 с. – (Серия «Мастер-класс радиостанции «Маяк»).</w:t>
      </w:r>
    </w:p>
    <w:p w:rsidR="00680A9B" w:rsidRPr="00E52187" w:rsidRDefault="00680A9B" w:rsidP="0009671B">
      <w:pPr>
        <w:pStyle w:val="a8"/>
        <w:numPr>
          <w:ilvl w:val="0"/>
          <w:numId w:val="13"/>
        </w:numPr>
        <w:ind w:right="-81"/>
        <w:rPr>
          <w:rFonts w:ascii="Times New Roman" w:hAnsi="Times New Roman"/>
          <w:szCs w:val="28"/>
        </w:rPr>
      </w:pPr>
      <w:proofErr w:type="spellStart"/>
      <w:r w:rsidRPr="00E52187">
        <w:rPr>
          <w:rFonts w:ascii="Times New Roman" w:hAnsi="Times New Roman"/>
          <w:szCs w:val="28"/>
        </w:rPr>
        <w:t>Курейчик</w:t>
      </w:r>
      <w:proofErr w:type="spellEnd"/>
      <w:r w:rsidRPr="00E52187">
        <w:rPr>
          <w:rFonts w:ascii="Times New Roman" w:hAnsi="Times New Roman"/>
          <w:szCs w:val="28"/>
        </w:rPr>
        <w:t xml:space="preserve"> А.В. Современное белорусское радиовещание: поиск оптимальной модели / А.В. </w:t>
      </w:r>
      <w:proofErr w:type="spellStart"/>
      <w:r w:rsidRPr="00E52187">
        <w:rPr>
          <w:rFonts w:ascii="Times New Roman" w:hAnsi="Times New Roman"/>
          <w:szCs w:val="28"/>
        </w:rPr>
        <w:t>Курейчик</w:t>
      </w:r>
      <w:proofErr w:type="spellEnd"/>
      <w:r w:rsidRPr="00E52187">
        <w:rPr>
          <w:rFonts w:ascii="Times New Roman" w:hAnsi="Times New Roman"/>
          <w:szCs w:val="28"/>
        </w:rPr>
        <w:t xml:space="preserve"> // Журналистика в 2005 году: трансформация моделей СМИ в постсоветском информационном </w:t>
      </w:r>
      <w:r w:rsidRPr="00E52187">
        <w:rPr>
          <w:rFonts w:ascii="Times New Roman" w:hAnsi="Times New Roman"/>
          <w:szCs w:val="28"/>
        </w:rPr>
        <w:lastRenderedPageBreak/>
        <w:t>пространстве. Материалы Международной научно-практической конференции / МГУ. – М., 2006.</w:t>
      </w:r>
    </w:p>
    <w:p w:rsidR="00680A9B" w:rsidRDefault="00680A9B" w:rsidP="0009671B">
      <w:pPr>
        <w:pStyle w:val="Standard"/>
        <w:numPr>
          <w:ilvl w:val="0"/>
          <w:numId w:val="13"/>
        </w:numPr>
        <w:ind w:left="714" w:right="11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78EB">
        <w:rPr>
          <w:rFonts w:ascii="Times New Roman" w:hAnsi="Times New Roman" w:cs="Times New Roman"/>
          <w:sz w:val="28"/>
          <w:szCs w:val="28"/>
        </w:rPr>
        <w:t>Маккой</w:t>
      </w:r>
      <w:proofErr w:type="spellEnd"/>
      <w:r w:rsidRPr="00F778EB">
        <w:rPr>
          <w:rFonts w:ascii="Times New Roman" w:hAnsi="Times New Roman" w:cs="Times New Roman"/>
          <w:sz w:val="28"/>
          <w:szCs w:val="28"/>
        </w:rPr>
        <w:t xml:space="preserve"> К. Вещание без помех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8EB">
        <w:rPr>
          <w:rFonts w:ascii="Times New Roman" w:hAnsi="Times New Roman" w:cs="Times New Roman"/>
          <w:sz w:val="28"/>
          <w:szCs w:val="28"/>
        </w:rPr>
        <w:t xml:space="preserve">/ К. </w:t>
      </w:r>
      <w:proofErr w:type="spellStart"/>
      <w:r w:rsidRPr="00F778EB">
        <w:rPr>
          <w:rFonts w:ascii="Times New Roman" w:hAnsi="Times New Roman" w:cs="Times New Roman"/>
          <w:sz w:val="28"/>
          <w:szCs w:val="28"/>
        </w:rPr>
        <w:t>Маккой</w:t>
      </w:r>
      <w:proofErr w:type="spellEnd"/>
      <w:r w:rsidRPr="00F778EB">
        <w:rPr>
          <w:rFonts w:ascii="Times New Roman" w:hAnsi="Times New Roman" w:cs="Times New Roman"/>
          <w:sz w:val="28"/>
          <w:szCs w:val="28"/>
        </w:rPr>
        <w:t>; пер. с англ. — М.: Мир, 2000. — 285 с.</w:t>
      </w:r>
    </w:p>
    <w:p w:rsidR="00680A9B" w:rsidRDefault="00680A9B" w:rsidP="00EE266A">
      <w:pPr>
        <w:pStyle w:val="af5"/>
        <w:numPr>
          <w:ilvl w:val="0"/>
          <w:numId w:val="13"/>
        </w:numPr>
        <w:jc w:val="both"/>
        <w:rPr>
          <w:sz w:val="28"/>
          <w:szCs w:val="28"/>
        </w:rPr>
      </w:pPr>
      <w:r w:rsidRPr="00E52187">
        <w:rPr>
          <w:sz w:val="28"/>
          <w:szCs w:val="28"/>
        </w:rPr>
        <w:t>Радио: музыкальное, информационное, общественное (сб.статей). М., 2002 г.</w:t>
      </w:r>
    </w:p>
    <w:p w:rsidR="00680A9B" w:rsidRDefault="00680A9B" w:rsidP="0009671B">
      <w:pPr>
        <w:pStyle w:val="af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EF11D4">
        <w:rPr>
          <w:sz w:val="28"/>
          <w:szCs w:val="28"/>
        </w:rPr>
        <w:t>Фихтелиус</w:t>
      </w:r>
      <w:proofErr w:type="spellEnd"/>
      <w:r w:rsidRPr="00EF11D4">
        <w:rPr>
          <w:sz w:val="28"/>
          <w:szCs w:val="28"/>
        </w:rPr>
        <w:t xml:space="preserve">, Э. Десять заповедей журналистики / Пер. со швед. В. </w:t>
      </w:r>
      <w:proofErr w:type="spellStart"/>
      <w:r w:rsidRPr="00EF11D4">
        <w:rPr>
          <w:sz w:val="28"/>
          <w:szCs w:val="28"/>
        </w:rPr>
        <w:t>Менжун</w:t>
      </w:r>
      <w:proofErr w:type="spellEnd"/>
      <w:r w:rsidRPr="00EF11D4">
        <w:rPr>
          <w:sz w:val="28"/>
          <w:szCs w:val="28"/>
        </w:rPr>
        <w:t xml:space="preserve">. Т – Стокгольм: </w:t>
      </w:r>
      <w:proofErr w:type="spellStart"/>
      <w:r w:rsidRPr="00EF11D4">
        <w:rPr>
          <w:sz w:val="28"/>
          <w:szCs w:val="28"/>
        </w:rPr>
        <w:t>Utbildningsradion</w:t>
      </w:r>
      <w:proofErr w:type="spellEnd"/>
      <w:r w:rsidRPr="00EF11D4">
        <w:rPr>
          <w:sz w:val="28"/>
          <w:szCs w:val="28"/>
        </w:rPr>
        <w:t>, 1999, – С. 155.</w:t>
      </w:r>
    </w:p>
    <w:p w:rsidR="00680A9B" w:rsidRDefault="00680A9B" w:rsidP="00EE266A">
      <w:pPr>
        <w:pStyle w:val="af5"/>
        <w:numPr>
          <w:ilvl w:val="0"/>
          <w:numId w:val="13"/>
        </w:numPr>
        <w:jc w:val="both"/>
        <w:rPr>
          <w:sz w:val="28"/>
          <w:szCs w:val="28"/>
        </w:rPr>
      </w:pPr>
      <w:r w:rsidRPr="00EE266A">
        <w:rPr>
          <w:sz w:val="28"/>
          <w:szCs w:val="28"/>
        </w:rPr>
        <w:t>Цвик, В.Л. Журналист с микрофоном : учеб. пособи</w:t>
      </w:r>
      <w:r>
        <w:rPr>
          <w:sz w:val="28"/>
          <w:szCs w:val="28"/>
        </w:rPr>
        <w:t xml:space="preserve">е  / В.Л.Цвик.  – М.: Изд-во </w:t>
      </w:r>
      <w:r w:rsidRPr="00EE266A">
        <w:rPr>
          <w:sz w:val="28"/>
          <w:szCs w:val="28"/>
        </w:rPr>
        <w:t>МНЭПУ, 2000. –</w:t>
      </w:r>
      <w:r>
        <w:rPr>
          <w:sz w:val="28"/>
          <w:szCs w:val="28"/>
        </w:rPr>
        <w:t xml:space="preserve"> 59 с.</w:t>
      </w:r>
    </w:p>
    <w:p w:rsidR="00333333" w:rsidRDefault="00B800F2" w:rsidP="00140E3D">
      <w:pPr>
        <w:ind w:left="360"/>
        <w:jc w:val="center"/>
        <w:rPr>
          <w:b/>
          <w:sz w:val="28"/>
          <w:szCs w:val="28"/>
        </w:rPr>
      </w:pPr>
      <w:r w:rsidRPr="00604169">
        <w:rPr>
          <w:b/>
          <w:sz w:val="28"/>
          <w:szCs w:val="28"/>
        </w:rPr>
        <w:br w:type="page"/>
      </w:r>
    </w:p>
    <w:p w:rsidR="00333333" w:rsidRDefault="00333333" w:rsidP="00333333">
      <w:pPr>
        <w:jc w:val="center"/>
        <w:rPr>
          <w:b/>
          <w:sz w:val="28"/>
          <w:szCs w:val="28"/>
        </w:rPr>
      </w:pPr>
      <w:r w:rsidRPr="000F407B">
        <w:rPr>
          <w:b/>
          <w:sz w:val="28"/>
          <w:szCs w:val="28"/>
        </w:rPr>
        <w:lastRenderedPageBreak/>
        <w:t>МЕТОДИЧЕСКИЕ РЕКОМЕНДАЦИИ ПО ОРГАНИЗАЦИИ И ВЫПОЛНЕНИЮ САМОСТОЯТЕЛЬНОЙ РАБОТЫ</w:t>
      </w:r>
    </w:p>
    <w:p w:rsidR="00333333" w:rsidRDefault="00333333" w:rsidP="00333333">
      <w:pPr>
        <w:jc w:val="center"/>
        <w:rPr>
          <w:b/>
          <w:sz w:val="28"/>
          <w:szCs w:val="28"/>
        </w:rPr>
      </w:pPr>
    </w:p>
    <w:p w:rsidR="00333333" w:rsidRPr="003F22FA" w:rsidRDefault="00333333" w:rsidP="00333333">
      <w:pPr>
        <w:ind w:firstLine="720"/>
        <w:jc w:val="both"/>
        <w:rPr>
          <w:sz w:val="28"/>
          <w:szCs w:val="28"/>
        </w:rPr>
      </w:pPr>
      <w:r w:rsidRPr="003F22FA">
        <w:rPr>
          <w:sz w:val="28"/>
          <w:szCs w:val="28"/>
        </w:rPr>
        <w:t>Самостоятельная работа студентов организуется деканатами, кафедрами, преподавателями вузов в соответствии с Положением о самостоятельной работе студентов, разрабатываемым высшим учебным заведением.</w:t>
      </w:r>
    </w:p>
    <w:p w:rsidR="00333333" w:rsidRDefault="00333333" w:rsidP="00333333">
      <w:pPr>
        <w:ind w:firstLine="720"/>
        <w:jc w:val="both"/>
        <w:rPr>
          <w:sz w:val="28"/>
          <w:szCs w:val="28"/>
        </w:rPr>
      </w:pPr>
      <w:r w:rsidRPr="003F22FA">
        <w:rPr>
          <w:sz w:val="28"/>
          <w:szCs w:val="28"/>
        </w:rPr>
        <w:t>Управляемая самостоятельная работа студентов предусматривает</w:t>
      </w:r>
      <w:r>
        <w:rPr>
          <w:sz w:val="28"/>
          <w:szCs w:val="28"/>
        </w:rPr>
        <w:t>:</w:t>
      </w:r>
      <w:r w:rsidRPr="003F22FA">
        <w:rPr>
          <w:sz w:val="28"/>
          <w:szCs w:val="28"/>
        </w:rPr>
        <w:t xml:space="preserve"> </w:t>
      </w:r>
    </w:p>
    <w:p w:rsidR="00333333" w:rsidRPr="000F407B" w:rsidRDefault="00333333" w:rsidP="000228F8">
      <w:pPr>
        <w:pStyle w:val="af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F407B">
        <w:rPr>
          <w:sz w:val="28"/>
          <w:szCs w:val="28"/>
        </w:rPr>
        <w:t xml:space="preserve">ознакомление с научной, научно-популярной, учебной, хрестоматийной литературой, первоисточниками, </w:t>
      </w:r>
      <w:r w:rsidR="007B30C8">
        <w:rPr>
          <w:sz w:val="28"/>
          <w:szCs w:val="28"/>
        </w:rPr>
        <w:t>эфирными материалами, звукозаписями</w:t>
      </w:r>
    </w:p>
    <w:p w:rsidR="00333333" w:rsidRPr="000F407B" w:rsidRDefault="007B30C8" w:rsidP="000228F8">
      <w:pPr>
        <w:pStyle w:val="af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журналистских произведений в различных жанрах</w:t>
      </w:r>
    </w:p>
    <w:p w:rsidR="00333333" w:rsidRPr="000F407B" w:rsidRDefault="00333333" w:rsidP="000228F8">
      <w:pPr>
        <w:pStyle w:val="af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F407B">
        <w:rPr>
          <w:sz w:val="28"/>
          <w:szCs w:val="28"/>
        </w:rPr>
        <w:t xml:space="preserve">подготовку рефератов, электронных презентаций, </w:t>
      </w:r>
    </w:p>
    <w:p w:rsidR="00333333" w:rsidRDefault="00333333" w:rsidP="000228F8">
      <w:pPr>
        <w:pStyle w:val="af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F407B">
        <w:rPr>
          <w:sz w:val="28"/>
          <w:szCs w:val="28"/>
        </w:rPr>
        <w:t xml:space="preserve">анализ </w:t>
      </w:r>
      <w:r w:rsidR="007B30C8">
        <w:rPr>
          <w:sz w:val="28"/>
          <w:szCs w:val="28"/>
        </w:rPr>
        <w:t>вещания радиостанций</w:t>
      </w:r>
      <w:r>
        <w:rPr>
          <w:sz w:val="28"/>
          <w:szCs w:val="28"/>
        </w:rPr>
        <w:t>,</w:t>
      </w:r>
    </w:p>
    <w:p w:rsidR="00333333" w:rsidRDefault="00333333" w:rsidP="00333333">
      <w:pPr>
        <w:ind w:firstLine="720"/>
        <w:jc w:val="both"/>
        <w:rPr>
          <w:sz w:val="28"/>
          <w:szCs w:val="28"/>
        </w:rPr>
      </w:pPr>
      <w:r w:rsidRPr="00CB25C0">
        <w:rPr>
          <w:sz w:val="28"/>
          <w:szCs w:val="28"/>
        </w:rPr>
        <w:t>Оценка самостоятельной деятельности студентов производится по десятибалльной шкале либо в зачетных единицах.</w:t>
      </w:r>
    </w:p>
    <w:p w:rsidR="00A227D5" w:rsidRPr="00A227D5" w:rsidRDefault="00A227D5" w:rsidP="005056F4">
      <w:pPr>
        <w:rPr>
          <w:sz w:val="28"/>
          <w:szCs w:val="28"/>
        </w:rPr>
      </w:pPr>
    </w:p>
    <w:p w:rsidR="007A4766" w:rsidRDefault="007A4766" w:rsidP="007A4766">
      <w:pPr>
        <w:jc w:val="center"/>
        <w:rPr>
          <w:b/>
          <w:caps/>
          <w:sz w:val="28"/>
        </w:rPr>
      </w:pPr>
      <w:r w:rsidRPr="002E1A4A">
        <w:rPr>
          <w:b/>
          <w:caps/>
          <w:sz w:val="28"/>
        </w:rPr>
        <w:t>Формы контроля усвоения пройденного материала</w:t>
      </w:r>
    </w:p>
    <w:p w:rsidR="002E1A4A" w:rsidRPr="002E1A4A" w:rsidRDefault="002E1A4A" w:rsidP="007A4766">
      <w:pPr>
        <w:jc w:val="center"/>
        <w:rPr>
          <w:caps/>
          <w:sz w:val="28"/>
        </w:rPr>
      </w:pPr>
    </w:p>
    <w:p w:rsidR="00B90481" w:rsidRDefault="00B90481" w:rsidP="007A476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Обучение проходит в контексте вещания современного белорусского радио. Каждый студент в начале семестра выбирает для прослушивания одну из белорусских радиостанций. Все задания выполняются с учетом информационной политики, специфики формирования контента и требований выбранной радиостанции. </w:t>
      </w:r>
    </w:p>
    <w:p w:rsidR="00B90481" w:rsidRPr="00B90481" w:rsidRDefault="00B90481" w:rsidP="007A476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 время лабораторных занятий студенты создают журналистские произведения в различных жанрах радиожурналистики. Это позволяет одновременно проверить и степень усвоения теоретического материала, и отработку навыка. В зависимости от сложности жанра и задания оцениваются как </w:t>
      </w:r>
      <w:r w:rsidR="00EF727D">
        <w:rPr>
          <w:bCs/>
          <w:sz w:val="28"/>
          <w:szCs w:val="28"/>
        </w:rPr>
        <w:t xml:space="preserve">все произведение (информационное сообщение, обзор прессы), так и </w:t>
      </w:r>
      <w:r>
        <w:rPr>
          <w:bCs/>
          <w:sz w:val="28"/>
          <w:szCs w:val="28"/>
        </w:rPr>
        <w:t>различные этапы подготовки (</w:t>
      </w:r>
      <w:r w:rsidR="00EF727D">
        <w:rPr>
          <w:bCs/>
          <w:sz w:val="28"/>
          <w:szCs w:val="28"/>
        </w:rPr>
        <w:t>разработка вопросов интервью, проведение интервью</w:t>
      </w:r>
      <w:r>
        <w:rPr>
          <w:bCs/>
          <w:sz w:val="28"/>
          <w:szCs w:val="28"/>
        </w:rPr>
        <w:t>)</w:t>
      </w:r>
      <w:r w:rsidR="00EF727D">
        <w:rPr>
          <w:bCs/>
          <w:sz w:val="28"/>
          <w:szCs w:val="28"/>
        </w:rPr>
        <w:t>.</w:t>
      </w:r>
      <w:r w:rsidR="00EF727D" w:rsidRPr="00EF727D">
        <w:rPr>
          <w:bCs/>
          <w:sz w:val="28"/>
          <w:szCs w:val="28"/>
        </w:rPr>
        <w:t xml:space="preserve"> </w:t>
      </w:r>
      <w:r w:rsidR="00EF727D">
        <w:rPr>
          <w:bCs/>
          <w:sz w:val="28"/>
          <w:szCs w:val="28"/>
        </w:rPr>
        <w:t>На оценку влияет не только степень владения теоретическим материалом и навыками, но и умение их применить  в реалиях современного белорусского радио.</w:t>
      </w:r>
    </w:p>
    <w:p w:rsidR="00EF727D" w:rsidRDefault="00EF727D" w:rsidP="007A476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созданные произведения прослушиваются, рецензируются группой и преподавателем. Текущий балл является средним арифметическим оценок, полученных за выполнение различных лабораторных работ. Он составляет 70 % от итоговой оценки.</w:t>
      </w:r>
    </w:p>
    <w:p w:rsidR="00EF727D" w:rsidRDefault="00EF727D" w:rsidP="007A476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экзамену допускаются студенты, выполнившие все запланированные лабораторные работы. Экзаменационная оценка составляет 30% от итогового балла.</w:t>
      </w:r>
    </w:p>
    <w:p w:rsidR="00EF727D" w:rsidRDefault="00EF727D" w:rsidP="007A4766">
      <w:pPr>
        <w:ind w:firstLine="709"/>
        <w:jc w:val="both"/>
        <w:rPr>
          <w:bCs/>
          <w:sz w:val="28"/>
          <w:szCs w:val="28"/>
        </w:rPr>
      </w:pPr>
    </w:p>
    <w:p w:rsidR="007A4766" w:rsidRPr="00324039" w:rsidRDefault="007A4766" w:rsidP="007A4766">
      <w:pPr>
        <w:jc w:val="center"/>
        <w:rPr>
          <w:caps/>
          <w:sz w:val="28"/>
          <w:szCs w:val="28"/>
        </w:rPr>
      </w:pPr>
      <w:r>
        <w:br w:type="column"/>
      </w:r>
      <w:r w:rsidRPr="00324039">
        <w:rPr>
          <w:b/>
          <w:caps/>
          <w:sz w:val="28"/>
          <w:szCs w:val="28"/>
        </w:rPr>
        <w:lastRenderedPageBreak/>
        <w:t>Примерные перечни заданий управляемой самостоятельной работы</w:t>
      </w:r>
    </w:p>
    <w:p w:rsidR="007A4766" w:rsidRDefault="007A4766" w:rsidP="007A4766">
      <w:pPr>
        <w:ind w:left="-567"/>
        <w:jc w:val="center"/>
        <w:rPr>
          <w:b/>
          <w:sz w:val="28"/>
        </w:rPr>
      </w:pPr>
    </w:p>
    <w:p w:rsidR="007A4766" w:rsidRPr="00CB40CD" w:rsidRDefault="00C603E1" w:rsidP="007A4766">
      <w:pPr>
        <w:ind w:left="-567"/>
        <w:jc w:val="center"/>
        <w:rPr>
          <w:b/>
          <w:sz w:val="28"/>
          <w:szCs w:val="28"/>
        </w:rPr>
      </w:pPr>
      <w:r w:rsidRPr="00CB40CD">
        <w:rPr>
          <w:b/>
          <w:sz w:val="28"/>
          <w:szCs w:val="28"/>
        </w:rPr>
        <w:t>У</w:t>
      </w:r>
      <w:r w:rsidR="0010213E" w:rsidRPr="00CB40CD">
        <w:rPr>
          <w:b/>
          <w:sz w:val="28"/>
          <w:szCs w:val="28"/>
        </w:rPr>
        <w:t>СР</w:t>
      </w:r>
      <w:r w:rsidR="007A4766" w:rsidRPr="00CB40CD">
        <w:rPr>
          <w:b/>
          <w:sz w:val="28"/>
          <w:szCs w:val="28"/>
        </w:rPr>
        <w:t xml:space="preserve"> 1</w:t>
      </w:r>
    </w:p>
    <w:p w:rsidR="00C603E1" w:rsidRPr="00CB40CD" w:rsidRDefault="00C603E1" w:rsidP="00C603E1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CB40CD">
        <w:rPr>
          <w:b/>
          <w:sz w:val="28"/>
          <w:szCs w:val="28"/>
          <w:lang w:eastAsia="en-US"/>
        </w:rPr>
        <w:t>Особенности современной радиожурналистики</w:t>
      </w:r>
    </w:p>
    <w:p w:rsidR="00C603E1" w:rsidRPr="00CB40CD" w:rsidRDefault="00C603E1" w:rsidP="00C603E1">
      <w:pPr>
        <w:ind w:firstLine="851"/>
        <w:jc w:val="both"/>
        <w:rPr>
          <w:sz w:val="28"/>
          <w:szCs w:val="28"/>
          <w:lang w:eastAsia="en-US"/>
        </w:rPr>
      </w:pPr>
      <w:r w:rsidRPr="00CB40CD">
        <w:rPr>
          <w:sz w:val="28"/>
          <w:szCs w:val="28"/>
          <w:lang w:eastAsia="en-US"/>
        </w:rPr>
        <w:t>В течение учебного года каждый студент регулярно прослушивает эфир одной из белорусских радиостанций. На основании полученных теоретических знаний и эмпирического материала, полученного в результате прослушивания, необходимо выявить типологические особенности конкретной радиостанции в контексте общих тенденций развития радиовещания в Республике Беларусь.</w:t>
      </w:r>
    </w:p>
    <w:p w:rsidR="00C603E1" w:rsidRPr="00CB40CD" w:rsidRDefault="00C603E1" w:rsidP="00C603E1">
      <w:pPr>
        <w:ind w:firstLine="851"/>
        <w:jc w:val="both"/>
        <w:rPr>
          <w:sz w:val="28"/>
          <w:szCs w:val="28"/>
          <w:lang w:eastAsia="en-US"/>
        </w:rPr>
      </w:pPr>
      <w:r w:rsidRPr="00CB40CD">
        <w:rPr>
          <w:sz w:val="28"/>
          <w:szCs w:val="28"/>
          <w:lang w:eastAsia="en-US"/>
        </w:rPr>
        <w:t>В выступлении должны прозвучать ответы на следующие вопросы:</w:t>
      </w:r>
    </w:p>
    <w:p w:rsidR="00C603E1" w:rsidRPr="00CB40CD" w:rsidRDefault="00C603E1" w:rsidP="00C603E1">
      <w:pPr>
        <w:ind w:firstLine="851"/>
        <w:jc w:val="both"/>
        <w:rPr>
          <w:sz w:val="28"/>
          <w:szCs w:val="28"/>
          <w:lang w:eastAsia="en-US"/>
        </w:rPr>
      </w:pPr>
      <w:r w:rsidRPr="00CB40CD">
        <w:rPr>
          <w:sz w:val="28"/>
          <w:szCs w:val="28"/>
          <w:lang w:eastAsia="en-US"/>
        </w:rPr>
        <w:t>К какой модели вещания относится радиостанция?</w:t>
      </w:r>
    </w:p>
    <w:p w:rsidR="00C603E1" w:rsidRPr="00CB40CD" w:rsidRDefault="00C603E1" w:rsidP="00C603E1">
      <w:pPr>
        <w:ind w:firstLine="851"/>
        <w:jc w:val="both"/>
        <w:rPr>
          <w:sz w:val="28"/>
          <w:szCs w:val="28"/>
          <w:lang w:eastAsia="en-US"/>
        </w:rPr>
      </w:pPr>
      <w:r w:rsidRPr="00CB40CD">
        <w:rPr>
          <w:sz w:val="28"/>
          <w:szCs w:val="28"/>
          <w:lang w:eastAsia="en-US"/>
        </w:rPr>
        <w:t>Какой используется принцип программирования?</w:t>
      </w:r>
    </w:p>
    <w:p w:rsidR="00C603E1" w:rsidRPr="00CB40CD" w:rsidRDefault="00C603E1" w:rsidP="00C603E1">
      <w:pPr>
        <w:ind w:firstLine="851"/>
        <w:jc w:val="both"/>
        <w:rPr>
          <w:sz w:val="28"/>
          <w:szCs w:val="28"/>
          <w:lang w:eastAsia="en-US"/>
        </w:rPr>
      </w:pPr>
      <w:r w:rsidRPr="00CB40CD">
        <w:rPr>
          <w:sz w:val="28"/>
          <w:szCs w:val="28"/>
          <w:lang w:eastAsia="en-US"/>
        </w:rPr>
        <w:t>Какие цели заявлены вещателем (например, на официальном сайте)?</w:t>
      </w:r>
    </w:p>
    <w:p w:rsidR="00C603E1" w:rsidRPr="00CB40CD" w:rsidRDefault="00C603E1" w:rsidP="00C603E1">
      <w:pPr>
        <w:ind w:firstLine="851"/>
        <w:jc w:val="both"/>
        <w:rPr>
          <w:sz w:val="28"/>
          <w:szCs w:val="28"/>
          <w:lang w:eastAsia="en-US"/>
        </w:rPr>
      </w:pPr>
      <w:r w:rsidRPr="00CB40CD">
        <w:rPr>
          <w:sz w:val="28"/>
          <w:szCs w:val="28"/>
          <w:lang w:eastAsia="en-US"/>
        </w:rPr>
        <w:t>Какие функции реализуются в процессе вещания?</w:t>
      </w:r>
    </w:p>
    <w:p w:rsidR="00C603E1" w:rsidRPr="00CB40CD" w:rsidRDefault="00C603E1" w:rsidP="00C603E1">
      <w:pPr>
        <w:ind w:firstLine="851"/>
        <w:jc w:val="both"/>
        <w:rPr>
          <w:sz w:val="28"/>
          <w:szCs w:val="28"/>
          <w:lang w:eastAsia="en-US"/>
        </w:rPr>
      </w:pPr>
      <w:r w:rsidRPr="00CB40CD">
        <w:rPr>
          <w:sz w:val="28"/>
          <w:szCs w:val="28"/>
          <w:lang w:eastAsia="en-US"/>
        </w:rPr>
        <w:t>Какие из них можно назвать приоритетными?</w:t>
      </w:r>
    </w:p>
    <w:p w:rsidR="00C603E1" w:rsidRPr="00CB40CD" w:rsidRDefault="00C603E1" w:rsidP="00C603E1">
      <w:pPr>
        <w:ind w:firstLine="851"/>
        <w:jc w:val="both"/>
        <w:rPr>
          <w:sz w:val="28"/>
          <w:szCs w:val="28"/>
          <w:lang w:eastAsia="en-US"/>
        </w:rPr>
      </w:pPr>
      <w:r w:rsidRPr="00CB40CD">
        <w:rPr>
          <w:sz w:val="28"/>
          <w:szCs w:val="28"/>
          <w:lang w:eastAsia="en-US"/>
        </w:rPr>
        <w:t>Какую целевую аудиторию заявляет радиостанция?</w:t>
      </w:r>
    </w:p>
    <w:p w:rsidR="00C603E1" w:rsidRPr="00CB40CD" w:rsidRDefault="00DF7120" w:rsidP="00C603E1">
      <w:pPr>
        <w:ind w:firstLine="851"/>
        <w:jc w:val="both"/>
        <w:rPr>
          <w:sz w:val="28"/>
          <w:szCs w:val="28"/>
          <w:lang w:eastAsia="en-US"/>
        </w:rPr>
      </w:pPr>
      <w:r w:rsidRPr="00CB40CD">
        <w:rPr>
          <w:sz w:val="28"/>
          <w:szCs w:val="28"/>
          <w:lang w:eastAsia="en-US"/>
        </w:rPr>
        <w:t>Соответствует ли вещание заявленной целевой аудитории?</w:t>
      </w:r>
    </w:p>
    <w:p w:rsidR="00DF7120" w:rsidRPr="00CB40CD" w:rsidRDefault="00DF7120" w:rsidP="00C603E1">
      <w:pPr>
        <w:ind w:firstLine="851"/>
        <w:jc w:val="both"/>
        <w:rPr>
          <w:sz w:val="28"/>
          <w:szCs w:val="28"/>
          <w:lang w:eastAsia="en-US"/>
        </w:rPr>
      </w:pPr>
      <w:r w:rsidRPr="00CB40CD">
        <w:rPr>
          <w:sz w:val="28"/>
          <w:szCs w:val="28"/>
          <w:lang w:eastAsia="en-US"/>
        </w:rPr>
        <w:t>Каково соотношение музыки и информационного контента?</w:t>
      </w:r>
    </w:p>
    <w:p w:rsidR="00DF7120" w:rsidRPr="00CB40CD" w:rsidRDefault="00DF7120" w:rsidP="00C603E1">
      <w:pPr>
        <w:ind w:firstLine="851"/>
        <w:jc w:val="both"/>
        <w:rPr>
          <w:sz w:val="28"/>
          <w:szCs w:val="28"/>
          <w:lang w:eastAsia="en-US"/>
        </w:rPr>
      </w:pPr>
      <w:r w:rsidRPr="00CB40CD">
        <w:rPr>
          <w:sz w:val="28"/>
          <w:szCs w:val="28"/>
          <w:lang w:eastAsia="en-US"/>
        </w:rPr>
        <w:t xml:space="preserve">Какие изменения можно внести в программную политику радиостанции? </w:t>
      </w:r>
    </w:p>
    <w:p w:rsidR="00C603E1" w:rsidRPr="00CB40CD" w:rsidRDefault="00DF7120" w:rsidP="00C603E1">
      <w:pPr>
        <w:ind w:firstLine="851"/>
        <w:jc w:val="both"/>
        <w:rPr>
          <w:sz w:val="28"/>
          <w:szCs w:val="28"/>
          <w:lang w:eastAsia="en-US"/>
        </w:rPr>
      </w:pPr>
      <w:r w:rsidRPr="00CB40CD">
        <w:rPr>
          <w:sz w:val="28"/>
          <w:szCs w:val="28"/>
          <w:lang w:eastAsia="en-US"/>
        </w:rPr>
        <w:t>Учитывается ли в формировании эфира конкурентная ситуация?</w:t>
      </w:r>
    </w:p>
    <w:p w:rsidR="00DF7120" w:rsidRPr="00CB40CD" w:rsidRDefault="00DF7120" w:rsidP="00DF7120">
      <w:pPr>
        <w:jc w:val="both"/>
        <w:rPr>
          <w:sz w:val="28"/>
          <w:szCs w:val="28"/>
          <w:lang w:eastAsia="en-US"/>
        </w:rPr>
      </w:pPr>
      <w:r w:rsidRPr="00CB40CD">
        <w:rPr>
          <w:sz w:val="28"/>
          <w:szCs w:val="28"/>
          <w:lang w:eastAsia="en-US"/>
        </w:rPr>
        <w:tab/>
        <w:t>Студент знакомит аудиторию с результатами исследования в виде сообщения, отвечает на вопросы аудитории и преподавателя.</w:t>
      </w:r>
    </w:p>
    <w:p w:rsidR="00DF7120" w:rsidRPr="00CB40CD" w:rsidRDefault="00DF7120" w:rsidP="00C603E1">
      <w:pPr>
        <w:ind w:firstLine="851"/>
        <w:jc w:val="both"/>
        <w:rPr>
          <w:sz w:val="28"/>
          <w:szCs w:val="28"/>
          <w:lang w:eastAsia="en-US"/>
        </w:rPr>
      </w:pPr>
    </w:p>
    <w:p w:rsidR="00DF7120" w:rsidRPr="00CB40CD" w:rsidRDefault="00DF7120" w:rsidP="00DF7120">
      <w:pPr>
        <w:ind w:firstLine="851"/>
        <w:jc w:val="center"/>
        <w:rPr>
          <w:b/>
          <w:sz w:val="28"/>
          <w:szCs w:val="28"/>
          <w:lang w:eastAsia="en-US"/>
        </w:rPr>
      </w:pPr>
      <w:r w:rsidRPr="00CB40CD">
        <w:rPr>
          <w:b/>
          <w:sz w:val="28"/>
          <w:szCs w:val="28"/>
          <w:lang w:eastAsia="en-US"/>
        </w:rPr>
        <w:t>УСР 2</w:t>
      </w:r>
    </w:p>
    <w:p w:rsidR="00C603E1" w:rsidRPr="00CB40CD" w:rsidRDefault="00C603E1" w:rsidP="00C603E1">
      <w:pPr>
        <w:spacing w:line="276" w:lineRule="auto"/>
        <w:ind w:left="-71"/>
        <w:jc w:val="both"/>
        <w:rPr>
          <w:b/>
          <w:sz w:val="28"/>
          <w:szCs w:val="28"/>
        </w:rPr>
      </w:pPr>
      <w:r w:rsidRPr="00CB40CD">
        <w:rPr>
          <w:b/>
          <w:sz w:val="28"/>
          <w:szCs w:val="28"/>
        </w:rPr>
        <w:t>Информационное вещание</w:t>
      </w:r>
    </w:p>
    <w:p w:rsidR="00DF7120" w:rsidRPr="00CB40CD" w:rsidRDefault="00DF7120" w:rsidP="00C603E1">
      <w:pPr>
        <w:spacing w:line="276" w:lineRule="auto"/>
        <w:ind w:left="-71"/>
        <w:jc w:val="both"/>
        <w:rPr>
          <w:sz w:val="28"/>
          <w:szCs w:val="28"/>
        </w:rPr>
      </w:pPr>
      <w:r w:rsidRPr="00CB40CD">
        <w:rPr>
          <w:b/>
          <w:sz w:val="28"/>
          <w:szCs w:val="28"/>
        </w:rPr>
        <w:tab/>
      </w:r>
      <w:r w:rsidRPr="00CB40CD">
        <w:rPr>
          <w:b/>
          <w:sz w:val="28"/>
          <w:szCs w:val="28"/>
        </w:rPr>
        <w:tab/>
      </w:r>
      <w:r w:rsidRPr="00CB40CD">
        <w:rPr>
          <w:sz w:val="28"/>
          <w:szCs w:val="28"/>
        </w:rPr>
        <w:t xml:space="preserve">Необходимо проанализировать информационное вещание выбранной радиостанции </w:t>
      </w:r>
      <w:r w:rsidR="006D130C" w:rsidRPr="00CB40CD">
        <w:rPr>
          <w:sz w:val="28"/>
          <w:szCs w:val="28"/>
        </w:rPr>
        <w:t>по следующим критериям:</w:t>
      </w:r>
    </w:p>
    <w:p w:rsidR="006D130C" w:rsidRPr="00CB40CD" w:rsidRDefault="006D130C" w:rsidP="00C603E1">
      <w:pPr>
        <w:spacing w:line="276" w:lineRule="auto"/>
        <w:ind w:left="-71"/>
        <w:jc w:val="both"/>
        <w:rPr>
          <w:sz w:val="28"/>
          <w:szCs w:val="28"/>
        </w:rPr>
      </w:pPr>
      <w:r w:rsidRPr="00CB40CD">
        <w:rPr>
          <w:sz w:val="28"/>
          <w:szCs w:val="28"/>
        </w:rPr>
        <w:tab/>
      </w:r>
      <w:r w:rsidRPr="00CB40CD">
        <w:rPr>
          <w:sz w:val="28"/>
          <w:szCs w:val="28"/>
        </w:rPr>
        <w:tab/>
        <w:t>Общий объем информационного вещания (суммарное время звучания информационных программ в сутки; отдельно в будние дни и в выходные)</w:t>
      </w:r>
    </w:p>
    <w:p w:rsidR="006D130C" w:rsidRPr="00CB40CD" w:rsidRDefault="006D130C" w:rsidP="00C603E1">
      <w:pPr>
        <w:spacing w:line="276" w:lineRule="auto"/>
        <w:ind w:left="-71"/>
        <w:jc w:val="both"/>
        <w:rPr>
          <w:sz w:val="28"/>
          <w:szCs w:val="28"/>
        </w:rPr>
      </w:pPr>
      <w:r w:rsidRPr="00CB40CD">
        <w:rPr>
          <w:sz w:val="28"/>
          <w:szCs w:val="28"/>
        </w:rPr>
        <w:tab/>
      </w:r>
      <w:r w:rsidRPr="00CB40CD">
        <w:rPr>
          <w:sz w:val="28"/>
          <w:szCs w:val="28"/>
        </w:rPr>
        <w:tab/>
        <w:t>Периодичность выхода информационных программ</w:t>
      </w:r>
    </w:p>
    <w:p w:rsidR="00CB40CD" w:rsidRPr="00CB40CD" w:rsidRDefault="00CB40CD" w:rsidP="00C603E1">
      <w:pPr>
        <w:spacing w:line="276" w:lineRule="auto"/>
        <w:ind w:left="-71"/>
        <w:jc w:val="both"/>
        <w:rPr>
          <w:sz w:val="28"/>
          <w:szCs w:val="28"/>
        </w:rPr>
      </w:pPr>
      <w:r w:rsidRPr="00CB40CD">
        <w:rPr>
          <w:sz w:val="28"/>
          <w:szCs w:val="28"/>
        </w:rPr>
        <w:tab/>
      </w:r>
      <w:r w:rsidRPr="00CB40CD">
        <w:rPr>
          <w:sz w:val="28"/>
          <w:szCs w:val="28"/>
        </w:rPr>
        <w:tab/>
        <w:t>Виды информационных программ</w:t>
      </w:r>
    </w:p>
    <w:p w:rsidR="00CB40CD" w:rsidRDefault="00CB40CD" w:rsidP="00C603E1">
      <w:pPr>
        <w:spacing w:line="276" w:lineRule="auto"/>
        <w:ind w:left="-71"/>
        <w:jc w:val="both"/>
        <w:rPr>
          <w:sz w:val="28"/>
          <w:szCs w:val="28"/>
        </w:rPr>
      </w:pPr>
      <w:r w:rsidRPr="00CB40CD">
        <w:rPr>
          <w:sz w:val="28"/>
          <w:szCs w:val="28"/>
        </w:rPr>
        <w:tab/>
      </w:r>
      <w:r w:rsidRPr="00CB40CD">
        <w:rPr>
          <w:sz w:val="28"/>
          <w:szCs w:val="28"/>
        </w:rPr>
        <w:tab/>
        <w:t>Жанровое разнообразие информационного вещания</w:t>
      </w:r>
    </w:p>
    <w:p w:rsidR="00CB40CD" w:rsidRDefault="00CB40CD" w:rsidP="00C603E1">
      <w:pPr>
        <w:spacing w:line="276" w:lineRule="auto"/>
        <w:ind w:left="-7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Источники информации</w:t>
      </w:r>
    </w:p>
    <w:p w:rsidR="00CB40CD" w:rsidRPr="00CB40CD" w:rsidRDefault="00955677" w:rsidP="00C603E1">
      <w:pPr>
        <w:spacing w:line="276" w:lineRule="auto"/>
        <w:ind w:left="-7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Структура выпусков новостей </w:t>
      </w:r>
    </w:p>
    <w:p w:rsidR="006D130C" w:rsidRDefault="006D130C" w:rsidP="00C603E1">
      <w:pPr>
        <w:spacing w:line="276" w:lineRule="auto"/>
        <w:ind w:left="-71"/>
        <w:jc w:val="both"/>
        <w:rPr>
          <w:b/>
        </w:rPr>
      </w:pPr>
    </w:p>
    <w:p w:rsidR="00C603E1" w:rsidRDefault="00C603E1" w:rsidP="00C603E1">
      <w:pPr>
        <w:ind w:firstLine="851"/>
        <w:jc w:val="both"/>
      </w:pPr>
    </w:p>
    <w:p w:rsidR="00E31919" w:rsidRDefault="00E31919" w:rsidP="00E31919">
      <w:pPr>
        <w:ind w:firstLine="851"/>
        <w:jc w:val="center"/>
        <w:rPr>
          <w:b/>
          <w:sz w:val="28"/>
          <w:szCs w:val="28"/>
        </w:rPr>
      </w:pPr>
      <w:r w:rsidRPr="00E31919">
        <w:rPr>
          <w:b/>
          <w:sz w:val="28"/>
          <w:szCs w:val="28"/>
        </w:rPr>
        <w:t>УСР 3</w:t>
      </w:r>
    </w:p>
    <w:p w:rsidR="00E31919" w:rsidRDefault="00E31919" w:rsidP="00E31919">
      <w:pPr>
        <w:ind w:firstLine="851"/>
        <w:jc w:val="center"/>
        <w:rPr>
          <w:b/>
          <w:sz w:val="28"/>
          <w:szCs w:val="28"/>
        </w:rPr>
      </w:pPr>
    </w:p>
    <w:p w:rsidR="00E31919" w:rsidRPr="00E31919" w:rsidRDefault="00E31919" w:rsidP="00E319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Прослушивание подготовленных радиорепортажей. Рецензирование.</w:t>
      </w:r>
    </w:p>
    <w:p w:rsidR="00E31919" w:rsidRPr="00E31919" w:rsidRDefault="00E31919" w:rsidP="00E31919">
      <w:pPr>
        <w:ind w:firstLine="851"/>
        <w:jc w:val="center"/>
        <w:rPr>
          <w:b/>
          <w:sz w:val="28"/>
          <w:szCs w:val="28"/>
        </w:rPr>
      </w:pPr>
      <w:r w:rsidRPr="00E31919">
        <w:rPr>
          <w:b/>
          <w:sz w:val="28"/>
          <w:szCs w:val="28"/>
        </w:rPr>
        <w:t>УСР 4</w:t>
      </w:r>
    </w:p>
    <w:p w:rsidR="00E31919" w:rsidRPr="00E31919" w:rsidRDefault="00E31919" w:rsidP="00E31919">
      <w:pPr>
        <w:ind w:firstLine="851"/>
        <w:jc w:val="center"/>
        <w:rPr>
          <w:b/>
          <w:sz w:val="28"/>
          <w:szCs w:val="28"/>
        </w:rPr>
      </w:pPr>
    </w:p>
    <w:p w:rsidR="00E31919" w:rsidRPr="00E31919" w:rsidRDefault="00E31919" w:rsidP="00E31919">
      <w:pPr>
        <w:rPr>
          <w:b/>
          <w:sz w:val="28"/>
          <w:szCs w:val="28"/>
        </w:rPr>
      </w:pPr>
      <w:proofErr w:type="spellStart"/>
      <w:r w:rsidRPr="00E31919">
        <w:rPr>
          <w:b/>
          <w:sz w:val="28"/>
          <w:szCs w:val="28"/>
        </w:rPr>
        <w:lastRenderedPageBreak/>
        <w:t>Полифункциональность</w:t>
      </w:r>
      <w:proofErr w:type="spellEnd"/>
      <w:r w:rsidRPr="00E31919">
        <w:rPr>
          <w:b/>
          <w:sz w:val="28"/>
          <w:szCs w:val="28"/>
        </w:rPr>
        <w:t xml:space="preserve"> современного радиожурналиста</w:t>
      </w:r>
    </w:p>
    <w:p w:rsidR="00E31919" w:rsidRDefault="00E31919" w:rsidP="00E31919">
      <w:pPr>
        <w:rPr>
          <w:b/>
        </w:rPr>
      </w:pPr>
    </w:p>
    <w:p w:rsidR="00E31919" w:rsidRPr="00E31919" w:rsidRDefault="00E31919" w:rsidP="00E31919">
      <w:pPr>
        <w:rPr>
          <w:sz w:val="28"/>
          <w:szCs w:val="28"/>
        </w:rPr>
      </w:pPr>
      <w:r>
        <w:rPr>
          <w:b/>
        </w:rPr>
        <w:tab/>
      </w:r>
      <w:r w:rsidRPr="00E31919">
        <w:rPr>
          <w:sz w:val="28"/>
          <w:szCs w:val="28"/>
        </w:rPr>
        <w:t>Какими профессиональными навыками должен обладать современный радиожурналист?</w:t>
      </w:r>
    </w:p>
    <w:p w:rsidR="00E31919" w:rsidRPr="00E31919" w:rsidRDefault="00E31919" w:rsidP="00E31919">
      <w:pPr>
        <w:rPr>
          <w:sz w:val="28"/>
          <w:szCs w:val="28"/>
        </w:rPr>
      </w:pPr>
      <w:r w:rsidRPr="00E31919">
        <w:rPr>
          <w:sz w:val="28"/>
          <w:szCs w:val="28"/>
        </w:rPr>
        <w:tab/>
        <w:t>Какими из этих навыков Вы обладаете сейчас?</w:t>
      </w:r>
    </w:p>
    <w:p w:rsidR="00E31919" w:rsidRPr="00E31919" w:rsidRDefault="00E31919" w:rsidP="00E31919">
      <w:pPr>
        <w:rPr>
          <w:sz w:val="28"/>
          <w:szCs w:val="28"/>
        </w:rPr>
      </w:pPr>
      <w:r w:rsidRPr="00E31919">
        <w:rPr>
          <w:sz w:val="28"/>
          <w:szCs w:val="28"/>
        </w:rPr>
        <w:tab/>
        <w:t>Какие знания и навыки Вам потребовались для выполнения заданий в течение учебного года?</w:t>
      </w:r>
    </w:p>
    <w:p w:rsidR="00E31919" w:rsidRPr="00E31919" w:rsidRDefault="00E31919" w:rsidP="00E31919">
      <w:pPr>
        <w:rPr>
          <w:sz w:val="28"/>
          <w:szCs w:val="28"/>
        </w:rPr>
      </w:pPr>
      <w:r w:rsidRPr="00E31919">
        <w:rPr>
          <w:sz w:val="28"/>
          <w:szCs w:val="28"/>
        </w:rPr>
        <w:tab/>
        <w:t>Какие журналистские амплуа Вам ближе?</w:t>
      </w:r>
    </w:p>
    <w:p w:rsidR="00E31919" w:rsidRPr="00E31919" w:rsidRDefault="00E31919" w:rsidP="00E31919">
      <w:pPr>
        <w:rPr>
          <w:sz w:val="28"/>
          <w:szCs w:val="28"/>
        </w:rPr>
      </w:pPr>
      <w:r w:rsidRPr="00E31919">
        <w:rPr>
          <w:sz w:val="28"/>
          <w:szCs w:val="28"/>
        </w:rPr>
        <w:tab/>
      </w:r>
      <w:proofErr w:type="spellStart"/>
      <w:r w:rsidRPr="00E31919">
        <w:rPr>
          <w:sz w:val="28"/>
          <w:szCs w:val="28"/>
        </w:rPr>
        <w:t>Полифункциональность</w:t>
      </w:r>
      <w:proofErr w:type="spellEnd"/>
      <w:r w:rsidRPr="00E31919">
        <w:rPr>
          <w:sz w:val="28"/>
          <w:szCs w:val="28"/>
        </w:rPr>
        <w:t xml:space="preserve"> – вынужденная мера или достижение?</w:t>
      </w:r>
    </w:p>
    <w:p w:rsidR="00E31919" w:rsidRPr="00E31919" w:rsidRDefault="00E31919" w:rsidP="00E31919">
      <w:pPr>
        <w:rPr>
          <w:sz w:val="28"/>
          <w:szCs w:val="28"/>
        </w:rPr>
      </w:pPr>
      <w:r w:rsidRPr="00E31919">
        <w:rPr>
          <w:sz w:val="28"/>
          <w:szCs w:val="28"/>
        </w:rPr>
        <w:tab/>
        <w:t>Соотнесите понятия «</w:t>
      </w:r>
      <w:proofErr w:type="spellStart"/>
      <w:r w:rsidRPr="00E31919">
        <w:rPr>
          <w:sz w:val="28"/>
          <w:szCs w:val="28"/>
        </w:rPr>
        <w:t>конвергентность</w:t>
      </w:r>
      <w:proofErr w:type="spellEnd"/>
      <w:r w:rsidRPr="00E31919">
        <w:rPr>
          <w:sz w:val="28"/>
          <w:szCs w:val="28"/>
        </w:rPr>
        <w:t>» и «</w:t>
      </w:r>
      <w:proofErr w:type="spellStart"/>
      <w:r w:rsidRPr="00E31919">
        <w:rPr>
          <w:sz w:val="28"/>
          <w:szCs w:val="28"/>
        </w:rPr>
        <w:t>полифункциональность</w:t>
      </w:r>
      <w:proofErr w:type="spellEnd"/>
      <w:r w:rsidRPr="00E31919">
        <w:rPr>
          <w:sz w:val="28"/>
          <w:szCs w:val="28"/>
        </w:rPr>
        <w:t>».</w:t>
      </w:r>
    </w:p>
    <w:p w:rsidR="00E31919" w:rsidRDefault="00E31919" w:rsidP="00E31919">
      <w:pPr>
        <w:rPr>
          <w:b/>
        </w:rPr>
      </w:pPr>
    </w:p>
    <w:p w:rsidR="00E31919" w:rsidRPr="00E31919" w:rsidRDefault="00E31919" w:rsidP="00E31919">
      <w:pPr>
        <w:rPr>
          <w:b/>
          <w:sz w:val="28"/>
        </w:rPr>
      </w:pPr>
    </w:p>
    <w:p w:rsidR="00C603E1" w:rsidRPr="00E31919" w:rsidRDefault="00C603E1" w:rsidP="00E31919">
      <w:pPr>
        <w:ind w:firstLine="851"/>
        <w:rPr>
          <w:b/>
        </w:rPr>
      </w:pPr>
    </w:p>
    <w:p w:rsidR="00A227D5" w:rsidRPr="00A227D5" w:rsidRDefault="00A227D5" w:rsidP="005056F4">
      <w:pPr>
        <w:rPr>
          <w:sz w:val="28"/>
          <w:szCs w:val="28"/>
        </w:rPr>
      </w:pPr>
    </w:p>
    <w:p w:rsidR="005056F4" w:rsidRDefault="0073769B" w:rsidP="005056F4">
      <w:pPr>
        <w:jc w:val="both"/>
      </w:pPr>
      <w:r>
        <w:br w:type="column"/>
      </w:r>
    </w:p>
    <w:p w:rsidR="005056F4" w:rsidRPr="002A7933" w:rsidRDefault="005056F4" w:rsidP="005056F4">
      <w:pPr>
        <w:jc w:val="center"/>
        <w:rPr>
          <w:b/>
          <w:sz w:val="28"/>
          <w:szCs w:val="28"/>
        </w:rPr>
      </w:pPr>
      <w:r w:rsidRPr="002A7933">
        <w:rPr>
          <w:b/>
          <w:sz w:val="28"/>
          <w:szCs w:val="28"/>
        </w:rPr>
        <w:t>ПРОТОКОЛ</w:t>
      </w:r>
    </w:p>
    <w:p w:rsidR="005056F4" w:rsidRPr="00D95D1F" w:rsidRDefault="005056F4" w:rsidP="005056F4">
      <w:pPr>
        <w:jc w:val="center"/>
        <w:rPr>
          <w:b/>
        </w:rPr>
      </w:pPr>
      <w:r w:rsidRPr="002A7933">
        <w:rPr>
          <w:b/>
          <w:sz w:val="28"/>
          <w:szCs w:val="28"/>
        </w:rPr>
        <w:t>СОГЛАСОВАНИЯ УЧЕБНОЙ ПРОГРАММЫ ПО ИЗУЧАЕМОЙ УЧЕБНОЙ ДИСЦИПЛИНЕ С ДРУГИМИ ДИСЦИПЛИНАМИ СПЕЦИАЛЬНОСТИ</w:t>
      </w:r>
    </w:p>
    <w:p w:rsidR="005056F4" w:rsidRDefault="005056F4" w:rsidP="005056F4">
      <w:pPr>
        <w:jc w:val="both"/>
      </w:pPr>
    </w:p>
    <w:tbl>
      <w:tblPr>
        <w:tblW w:w="108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2615"/>
        <w:gridCol w:w="2742"/>
        <w:gridCol w:w="2492"/>
      </w:tblGrid>
      <w:tr w:rsidR="005056F4" w:rsidTr="00140E3D">
        <w:trPr>
          <w:trHeight w:val="1792"/>
        </w:trPr>
        <w:tc>
          <w:tcPr>
            <w:tcW w:w="2985" w:type="dxa"/>
            <w:shd w:val="clear" w:color="auto" w:fill="auto"/>
          </w:tcPr>
          <w:p w:rsidR="005056F4" w:rsidRDefault="005056F4" w:rsidP="002A1E31">
            <w:pPr>
              <w:jc w:val="both"/>
            </w:pPr>
            <w:r>
              <w:t>Название дисциплины, с которой требуется согласование</w:t>
            </w:r>
          </w:p>
        </w:tc>
        <w:tc>
          <w:tcPr>
            <w:tcW w:w="2615" w:type="dxa"/>
            <w:shd w:val="clear" w:color="auto" w:fill="auto"/>
          </w:tcPr>
          <w:p w:rsidR="005056F4" w:rsidRDefault="005056F4" w:rsidP="002A1E31">
            <w:pPr>
              <w:jc w:val="both"/>
            </w:pPr>
            <w:r>
              <w:t>Название кафедры</w:t>
            </w:r>
          </w:p>
        </w:tc>
        <w:tc>
          <w:tcPr>
            <w:tcW w:w="2742" w:type="dxa"/>
            <w:shd w:val="clear" w:color="auto" w:fill="auto"/>
          </w:tcPr>
          <w:p w:rsidR="005056F4" w:rsidRDefault="005056F4" w:rsidP="002A1E31">
            <w:pPr>
              <w:jc w:val="both"/>
            </w:pPr>
            <w:r>
              <w:t>Предложения об изменениях в содержании учебной программы по изучаемой учебной дисциплине</w:t>
            </w:r>
          </w:p>
        </w:tc>
        <w:tc>
          <w:tcPr>
            <w:tcW w:w="2492" w:type="dxa"/>
            <w:shd w:val="clear" w:color="auto" w:fill="auto"/>
          </w:tcPr>
          <w:p w:rsidR="005056F4" w:rsidRDefault="005056F4" w:rsidP="002A1E31">
            <w:pPr>
              <w:jc w:val="both"/>
            </w:pPr>
            <w: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5056F4" w:rsidTr="00140E3D">
        <w:trPr>
          <w:trHeight w:val="293"/>
        </w:trPr>
        <w:tc>
          <w:tcPr>
            <w:tcW w:w="2985" w:type="dxa"/>
            <w:shd w:val="clear" w:color="auto" w:fill="auto"/>
          </w:tcPr>
          <w:p w:rsidR="005056F4" w:rsidRDefault="000A4D35" w:rsidP="000A4D35">
            <w:pPr>
              <w:jc w:val="center"/>
            </w:pPr>
            <w:r>
              <w:t>1</w:t>
            </w:r>
          </w:p>
        </w:tc>
        <w:tc>
          <w:tcPr>
            <w:tcW w:w="2615" w:type="dxa"/>
            <w:shd w:val="clear" w:color="auto" w:fill="auto"/>
          </w:tcPr>
          <w:p w:rsidR="005056F4" w:rsidRDefault="000A4D35" w:rsidP="000A4D35">
            <w:pPr>
              <w:jc w:val="center"/>
            </w:pPr>
            <w:r>
              <w:t>2</w:t>
            </w:r>
          </w:p>
        </w:tc>
        <w:tc>
          <w:tcPr>
            <w:tcW w:w="2742" w:type="dxa"/>
            <w:shd w:val="clear" w:color="auto" w:fill="auto"/>
          </w:tcPr>
          <w:p w:rsidR="005056F4" w:rsidRDefault="000A4D35" w:rsidP="000A4D35">
            <w:pPr>
              <w:jc w:val="center"/>
            </w:pPr>
            <w:r>
              <w:t>3</w:t>
            </w:r>
          </w:p>
        </w:tc>
        <w:tc>
          <w:tcPr>
            <w:tcW w:w="2492" w:type="dxa"/>
            <w:shd w:val="clear" w:color="auto" w:fill="auto"/>
          </w:tcPr>
          <w:p w:rsidR="005056F4" w:rsidRDefault="000A4D35" w:rsidP="000A4D35">
            <w:pPr>
              <w:jc w:val="center"/>
            </w:pPr>
            <w:r>
              <w:t>4</w:t>
            </w:r>
          </w:p>
        </w:tc>
      </w:tr>
      <w:tr w:rsidR="005056F4" w:rsidTr="00140E3D">
        <w:trPr>
          <w:trHeight w:val="293"/>
        </w:trPr>
        <w:tc>
          <w:tcPr>
            <w:tcW w:w="2985" w:type="dxa"/>
            <w:shd w:val="clear" w:color="auto" w:fill="auto"/>
          </w:tcPr>
          <w:p w:rsidR="005056F4" w:rsidRDefault="00140E3D" w:rsidP="00140E3D">
            <w:pPr>
              <w:jc w:val="both"/>
            </w:pPr>
            <w:r w:rsidRPr="004670F1">
              <w:rPr>
                <w:szCs w:val="28"/>
              </w:rPr>
              <w:t>«Выпуск учебной радиопередачи»</w:t>
            </w:r>
          </w:p>
        </w:tc>
        <w:tc>
          <w:tcPr>
            <w:tcW w:w="2615" w:type="dxa"/>
            <w:shd w:val="clear" w:color="auto" w:fill="auto"/>
          </w:tcPr>
          <w:p w:rsidR="005056F4" w:rsidRPr="00140E3D" w:rsidRDefault="00140E3D" w:rsidP="002A1E31">
            <w:pPr>
              <w:jc w:val="both"/>
            </w:pPr>
            <w:r w:rsidRPr="00140E3D">
              <w:t>Кафедра телевидения и радиовещания</w:t>
            </w:r>
          </w:p>
        </w:tc>
        <w:tc>
          <w:tcPr>
            <w:tcW w:w="2742" w:type="dxa"/>
            <w:shd w:val="clear" w:color="auto" w:fill="auto"/>
          </w:tcPr>
          <w:p w:rsidR="005056F4" w:rsidRPr="00140E3D" w:rsidRDefault="008E0937" w:rsidP="002A1E31">
            <w:pPr>
              <w:jc w:val="both"/>
            </w:pPr>
            <w:r w:rsidRPr="00140E3D"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5056F4" w:rsidRPr="00140E3D" w:rsidRDefault="008E0937" w:rsidP="002A1E31">
            <w:pPr>
              <w:jc w:val="both"/>
            </w:pPr>
            <w:r w:rsidRPr="00140E3D">
              <w:t>Замечаний нет</w:t>
            </w:r>
            <w:r w:rsidR="00322FDA">
              <w:t>.</w:t>
            </w:r>
            <w:r w:rsidRPr="00140E3D">
              <w:t xml:space="preserve"> </w:t>
            </w:r>
          </w:p>
          <w:p w:rsidR="008E0937" w:rsidRPr="00140E3D" w:rsidRDefault="00322FDA" w:rsidP="00322FDA">
            <w:pPr>
              <w:jc w:val="both"/>
            </w:pPr>
            <w:r>
              <w:t>Протокол  № 12 от 25.06.2015 г.</w:t>
            </w:r>
            <w:r w:rsidR="008E0937" w:rsidRPr="00140E3D">
              <w:t xml:space="preserve"> </w:t>
            </w:r>
          </w:p>
        </w:tc>
      </w:tr>
      <w:tr w:rsidR="00140E3D" w:rsidTr="00140E3D">
        <w:trPr>
          <w:trHeight w:val="293"/>
        </w:trPr>
        <w:tc>
          <w:tcPr>
            <w:tcW w:w="2985" w:type="dxa"/>
            <w:shd w:val="clear" w:color="auto" w:fill="auto"/>
          </w:tcPr>
          <w:p w:rsidR="00140E3D" w:rsidRDefault="00140E3D" w:rsidP="007138E9">
            <w:pPr>
              <w:jc w:val="both"/>
            </w:pPr>
            <w:r w:rsidRPr="004670F1">
              <w:rPr>
                <w:szCs w:val="28"/>
              </w:rPr>
              <w:t>«</w:t>
            </w:r>
            <w:r w:rsidR="007138E9">
              <w:rPr>
                <w:szCs w:val="28"/>
              </w:rPr>
              <w:t>Техника телевидения и радиовещания</w:t>
            </w:r>
            <w:r w:rsidRPr="004670F1">
              <w:rPr>
                <w:szCs w:val="28"/>
              </w:rPr>
              <w:t>»</w:t>
            </w:r>
          </w:p>
        </w:tc>
        <w:tc>
          <w:tcPr>
            <w:tcW w:w="2615" w:type="dxa"/>
            <w:shd w:val="clear" w:color="auto" w:fill="auto"/>
          </w:tcPr>
          <w:p w:rsidR="00140E3D" w:rsidRPr="00140E3D" w:rsidRDefault="00140E3D" w:rsidP="00322FDA">
            <w:pPr>
              <w:jc w:val="both"/>
            </w:pPr>
            <w:r w:rsidRPr="00140E3D">
              <w:t>Кафедра телевидения и радиовещания</w:t>
            </w:r>
          </w:p>
        </w:tc>
        <w:tc>
          <w:tcPr>
            <w:tcW w:w="2742" w:type="dxa"/>
            <w:shd w:val="clear" w:color="auto" w:fill="auto"/>
          </w:tcPr>
          <w:p w:rsidR="00140E3D" w:rsidRPr="00140E3D" w:rsidRDefault="00140E3D" w:rsidP="00322FDA">
            <w:pPr>
              <w:jc w:val="both"/>
            </w:pPr>
            <w:r w:rsidRPr="00140E3D"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322FDA" w:rsidRPr="00140E3D" w:rsidRDefault="00322FDA" w:rsidP="00322FDA">
            <w:pPr>
              <w:jc w:val="both"/>
            </w:pPr>
            <w:r w:rsidRPr="00140E3D">
              <w:t>Замечаний нет</w:t>
            </w:r>
            <w:r>
              <w:t>.</w:t>
            </w:r>
            <w:r w:rsidRPr="00140E3D">
              <w:t xml:space="preserve"> </w:t>
            </w:r>
          </w:p>
          <w:p w:rsidR="00140E3D" w:rsidRDefault="00322FDA" w:rsidP="00322FDA">
            <w:pPr>
              <w:jc w:val="both"/>
            </w:pPr>
            <w:r>
              <w:t>Протокол  № 12 от 25.06.2015 г.</w:t>
            </w:r>
          </w:p>
        </w:tc>
      </w:tr>
      <w:tr w:rsidR="00140E3D" w:rsidTr="00140E3D">
        <w:trPr>
          <w:trHeight w:val="310"/>
        </w:trPr>
        <w:tc>
          <w:tcPr>
            <w:tcW w:w="2985" w:type="dxa"/>
            <w:shd w:val="clear" w:color="auto" w:fill="auto"/>
          </w:tcPr>
          <w:p w:rsidR="00140E3D" w:rsidRDefault="00140E3D" w:rsidP="002A1E31">
            <w:pPr>
              <w:jc w:val="both"/>
            </w:pPr>
            <w:r w:rsidRPr="004670F1">
              <w:rPr>
                <w:szCs w:val="28"/>
              </w:rPr>
              <w:t>«Профессиональное мастерство радиожурналиста»</w:t>
            </w:r>
          </w:p>
        </w:tc>
        <w:tc>
          <w:tcPr>
            <w:tcW w:w="2615" w:type="dxa"/>
            <w:shd w:val="clear" w:color="auto" w:fill="auto"/>
          </w:tcPr>
          <w:p w:rsidR="00140E3D" w:rsidRPr="00140E3D" w:rsidRDefault="00140E3D" w:rsidP="00322FDA">
            <w:pPr>
              <w:jc w:val="both"/>
            </w:pPr>
            <w:r w:rsidRPr="00140E3D">
              <w:t>Кафедра телевидения и радиовещания</w:t>
            </w:r>
          </w:p>
        </w:tc>
        <w:tc>
          <w:tcPr>
            <w:tcW w:w="2742" w:type="dxa"/>
            <w:shd w:val="clear" w:color="auto" w:fill="auto"/>
          </w:tcPr>
          <w:p w:rsidR="00140E3D" w:rsidRPr="00140E3D" w:rsidRDefault="00140E3D" w:rsidP="00322FDA">
            <w:pPr>
              <w:jc w:val="both"/>
            </w:pPr>
            <w:r w:rsidRPr="00140E3D"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322FDA" w:rsidRPr="00140E3D" w:rsidRDefault="00322FDA" w:rsidP="00322FDA">
            <w:pPr>
              <w:jc w:val="both"/>
            </w:pPr>
            <w:r w:rsidRPr="00140E3D">
              <w:t>Замечаний нет</w:t>
            </w:r>
            <w:r>
              <w:t>.</w:t>
            </w:r>
            <w:r w:rsidRPr="00140E3D">
              <w:t xml:space="preserve"> </w:t>
            </w:r>
          </w:p>
          <w:p w:rsidR="00140E3D" w:rsidRDefault="00322FDA" w:rsidP="00322FDA">
            <w:pPr>
              <w:jc w:val="both"/>
            </w:pPr>
            <w:r>
              <w:t>Протокол  № 12 от 25.06.2015 г.</w:t>
            </w:r>
          </w:p>
        </w:tc>
      </w:tr>
      <w:tr w:rsidR="00140E3D" w:rsidTr="00140E3D">
        <w:trPr>
          <w:trHeight w:val="293"/>
        </w:trPr>
        <w:tc>
          <w:tcPr>
            <w:tcW w:w="2985" w:type="dxa"/>
            <w:shd w:val="clear" w:color="auto" w:fill="auto"/>
          </w:tcPr>
          <w:p w:rsidR="00140E3D" w:rsidRDefault="007138E9" w:rsidP="002A1E31">
            <w:pPr>
              <w:jc w:val="both"/>
            </w:pPr>
            <w:r>
              <w:t>«Основы радиожурналистики»</w:t>
            </w:r>
          </w:p>
        </w:tc>
        <w:tc>
          <w:tcPr>
            <w:tcW w:w="2615" w:type="dxa"/>
            <w:shd w:val="clear" w:color="auto" w:fill="auto"/>
          </w:tcPr>
          <w:p w:rsidR="00140E3D" w:rsidRPr="00140E3D" w:rsidRDefault="00140E3D" w:rsidP="00322FDA">
            <w:pPr>
              <w:jc w:val="both"/>
            </w:pPr>
            <w:r w:rsidRPr="00140E3D">
              <w:t>Кафедра телевидения и радиовещания</w:t>
            </w:r>
          </w:p>
        </w:tc>
        <w:tc>
          <w:tcPr>
            <w:tcW w:w="2742" w:type="dxa"/>
            <w:shd w:val="clear" w:color="auto" w:fill="auto"/>
          </w:tcPr>
          <w:p w:rsidR="00140E3D" w:rsidRPr="00140E3D" w:rsidRDefault="00140E3D" w:rsidP="00322FDA">
            <w:pPr>
              <w:jc w:val="both"/>
            </w:pPr>
            <w:r w:rsidRPr="00140E3D"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322FDA" w:rsidRPr="00140E3D" w:rsidRDefault="00322FDA" w:rsidP="00322FDA">
            <w:pPr>
              <w:jc w:val="both"/>
            </w:pPr>
            <w:r w:rsidRPr="00140E3D">
              <w:t>Замечаний нет</w:t>
            </w:r>
            <w:r>
              <w:t>.</w:t>
            </w:r>
            <w:r w:rsidRPr="00140E3D">
              <w:t xml:space="preserve"> </w:t>
            </w:r>
          </w:p>
          <w:p w:rsidR="00140E3D" w:rsidRDefault="00322FDA" w:rsidP="00322FDA">
            <w:pPr>
              <w:jc w:val="both"/>
            </w:pPr>
            <w:r>
              <w:t>Протокол  № 12 от 25.06.2015 г.</w:t>
            </w:r>
          </w:p>
        </w:tc>
      </w:tr>
      <w:tr w:rsidR="005056F4" w:rsidTr="00140E3D">
        <w:trPr>
          <w:trHeight w:val="293"/>
        </w:trPr>
        <w:tc>
          <w:tcPr>
            <w:tcW w:w="2985" w:type="dxa"/>
            <w:shd w:val="clear" w:color="auto" w:fill="auto"/>
          </w:tcPr>
          <w:p w:rsidR="005056F4" w:rsidRDefault="005056F4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5056F4" w:rsidRDefault="005056F4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5056F4" w:rsidRDefault="005056F4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5056F4" w:rsidRDefault="005056F4" w:rsidP="00322FDA">
            <w:pPr>
              <w:jc w:val="both"/>
            </w:pPr>
          </w:p>
        </w:tc>
      </w:tr>
      <w:tr w:rsidR="005056F4" w:rsidTr="00140E3D">
        <w:trPr>
          <w:trHeight w:val="293"/>
        </w:trPr>
        <w:tc>
          <w:tcPr>
            <w:tcW w:w="2985" w:type="dxa"/>
            <w:shd w:val="clear" w:color="auto" w:fill="auto"/>
          </w:tcPr>
          <w:p w:rsidR="005056F4" w:rsidRDefault="005056F4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5056F4" w:rsidRDefault="005056F4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5056F4" w:rsidRDefault="005056F4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5056F4" w:rsidRDefault="005056F4" w:rsidP="002A1E31">
            <w:pPr>
              <w:jc w:val="both"/>
            </w:pPr>
          </w:p>
        </w:tc>
      </w:tr>
      <w:tr w:rsidR="005056F4" w:rsidTr="00140E3D">
        <w:trPr>
          <w:trHeight w:val="293"/>
        </w:trPr>
        <w:tc>
          <w:tcPr>
            <w:tcW w:w="2985" w:type="dxa"/>
            <w:shd w:val="clear" w:color="auto" w:fill="auto"/>
          </w:tcPr>
          <w:p w:rsidR="005056F4" w:rsidRDefault="005056F4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5056F4" w:rsidRDefault="005056F4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5056F4" w:rsidRDefault="005056F4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5056F4" w:rsidRDefault="005056F4" w:rsidP="002A1E31">
            <w:pPr>
              <w:jc w:val="both"/>
            </w:pPr>
          </w:p>
        </w:tc>
      </w:tr>
      <w:tr w:rsidR="005056F4" w:rsidTr="00140E3D">
        <w:trPr>
          <w:trHeight w:val="293"/>
        </w:trPr>
        <w:tc>
          <w:tcPr>
            <w:tcW w:w="2985" w:type="dxa"/>
            <w:shd w:val="clear" w:color="auto" w:fill="auto"/>
          </w:tcPr>
          <w:p w:rsidR="005056F4" w:rsidRDefault="005056F4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5056F4" w:rsidRDefault="005056F4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5056F4" w:rsidRDefault="005056F4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5056F4" w:rsidRDefault="005056F4" w:rsidP="002A1E31">
            <w:pPr>
              <w:jc w:val="both"/>
            </w:pPr>
          </w:p>
        </w:tc>
      </w:tr>
      <w:tr w:rsidR="005056F4" w:rsidTr="00140E3D">
        <w:trPr>
          <w:trHeight w:val="293"/>
        </w:trPr>
        <w:tc>
          <w:tcPr>
            <w:tcW w:w="2985" w:type="dxa"/>
            <w:shd w:val="clear" w:color="auto" w:fill="auto"/>
          </w:tcPr>
          <w:p w:rsidR="005056F4" w:rsidRDefault="005056F4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5056F4" w:rsidRDefault="005056F4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5056F4" w:rsidRDefault="005056F4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5056F4" w:rsidRDefault="005056F4" w:rsidP="002A1E31">
            <w:pPr>
              <w:jc w:val="both"/>
            </w:pPr>
          </w:p>
        </w:tc>
      </w:tr>
      <w:tr w:rsidR="005056F4" w:rsidTr="00140E3D">
        <w:trPr>
          <w:trHeight w:val="293"/>
        </w:trPr>
        <w:tc>
          <w:tcPr>
            <w:tcW w:w="2985" w:type="dxa"/>
            <w:shd w:val="clear" w:color="auto" w:fill="auto"/>
          </w:tcPr>
          <w:p w:rsidR="005056F4" w:rsidRDefault="005056F4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5056F4" w:rsidRDefault="005056F4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5056F4" w:rsidRDefault="005056F4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5056F4" w:rsidRDefault="005056F4" w:rsidP="002A1E31">
            <w:pPr>
              <w:jc w:val="both"/>
            </w:pPr>
          </w:p>
        </w:tc>
      </w:tr>
      <w:tr w:rsidR="005056F4" w:rsidTr="00140E3D">
        <w:trPr>
          <w:trHeight w:val="293"/>
        </w:trPr>
        <w:tc>
          <w:tcPr>
            <w:tcW w:w="2985" w:type="dxa"/>
            <w:shd w:val="clear" w:color="auto" w:fill="auto"/>
          </w:tcPr>
          <w:p w:rsidR="005056F4" w:rsidRDefault="005056F4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5056F4" w:rsidRDefault="005056F4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5056F4" w:rsidRDefault="005056F4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5056F4" w:rsidRDefault="005056F4" w:rsidP="002A1E31">
            <w:pPr>
              <w:jc w:val="both"/>
            </w:pPr>
          </w:p>
        </w:tc>
      </w:tr>
      <w:tr w:rsidR="005056F4" w:rsidTr="00140E3D">
        <w:trPr>
          <w:trHeight w:val="310"/>
        </w:trPr>
        <w:tc>
          <w:tcPr>
            <w:tcW w:w="2985" w:type="dxa"/>
            <w:shd w:val="clear" w:color="auto" w:fill="auto"/>
          </w:tcPr>
          <w:p w:rsidR="005056F4" w:rsidRDefault="005056F4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5056F4" w:rsidRDefault="005056F4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5056F4" w:rsidRDefault="005056F4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5056F4" w:rsidRDefault="005056F4" w:rsidP="002A1E31">
            <w:pPr>
              <w:jc w:val="both"/>
            </w:pPr>
          </w:p>
        </w:tc>
      </w:tr>
    </w:tbl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CD526D" w:rsidRDefault="00CD526D" w:rsidP="005056F4">
      <w:pPr>
        <w:jc w:val="center"/>
        <w:rPr>
          <w:b/>
          <w:caps/>
          <w:sz w:val="28"/>
          <w:szCs w:val="28"/>
        </w:rPr>
      </w:pPr>
    </w:p>
    <w:p w:rsidR="00CD526D" w:rsidRDefault="00CD526D" w:rsidP="005056F4">
      <w:pPr>
        <w:jc w:val="center"/>
        <w:rPr>
          <w:b/>
          <w:caps/>
          <w:sz w:val="28"/>
          <w:szCs w:val="28"/>
        </w:rPr>
      </w:pPr>
    </w:p>
    <w:p w:rsidR="00CD526D" w:rsidRDefault="00CD526D" w:rsidP="005056F4">
      <w:pPr>
        <w:jc w:val="center"/>
        <w:rPr>
          <w:b/>
          <w:caps/>
          <w:sz w:val="28"/>
          <w:szCs w:val="28"/>
        </w:rPr>
      </w:pPr>
    </w:p>
    <w:p w:rsidR="00CD526D" w:rsidRDefault="00CD526D" w:rsidP="005056F4">
      <w:pPr>
        <w:jc w:val="center"/>
        <w:rPr>
          <w:b/>
          <w:caps/>
          <w:sz w:val="28"/>
          <w:szCs w:val="28"/>
        </w:rPr>
      </w:pPr>
    </w:p>
    <w:p w:rsidR="005056F4" w:rsidRDefault="005056F4" w:rsidP="005056F4">
      <w:pPr>
        <w:jc w:val="center"/>
        <w:rPr>
          <w:b/>
          <w:caps/>
          <w:sz w:val="28"/>
          <w:szCs w:val="28"/>
        </w:rPr>
      </w:pPr>
      <w:r w:rsidRPr="002A7933">
        <w:rPr>
          <w:b/>
          <w:caps/>
          <w:sz w:val="28"/>
          <w:szCs w:val="28"/>
        </w:rPr>
        <w:t>дополнения и изменения</w:t>
      </w:r>
    </w:p>
    <w:p w:rsidR="005056F4" w:rsidRDefault="005056F4" w:rsidP="005056F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 учебной программе по изучаемой дисциплине </w:t>
      </w:r>
    </w:p>
    <w:p w:rsidR="005056F4" w:rsidRPr="002A7933" w:rsidRDefault="005056F4" w:rsidP="005056F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на ___________ / __________ учебный год</w:t>
      </w:r>
    </w:p>
    <w:p w:rsidR="005056F4" w:rsidRDefault="005056F4" w:rsidP="005056F4">
      <w:pPr>
        <w:jc w:val="center"/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670"/>
        <w:gridCol w:w="2233"/>
      </w:tblGrid>
      <w:tr w:rsidR="005056F4" w:rsidTr="002A1E31">
        <w:tc>
          <w:tcPr>
            <w:tcW w:w="1384" w:type="dxa"/>
            <w:shd w:val="clear" w:color="auto" w:fill="auto"/>
          </w:tcPr>
          <w:p w:rsidR="005056F4" w:rsidRPr="002A7933" w:rsidRDefault="005056F4" w:rsidP="002A1E31">
            <w:pPr>
              <w:jc w:val="center"/>
            </w:pPr>
            <w:r w:rsidRPr="002A7933">
              <w:t>№ п/п</w:t>
            </w:r>
          </w:p>
        </w:tc>
        <w:tc>
          <w:tcPr>
            <w:tcW w:w="5670" w:type="dxa"/>
            <w:shd w:val="clear" w:color="auto" w:fill="auto"/>
          </w:tcPr>
          <w:p w:rsidR="005056F4" w:rsidRPr="002A7933" w:rsidRDefault="005056F4" w:rsidP="002A1E31">
            <w:pPr>
              <w:jc w:val="center"/>
            </w:pPr>
            <w:r>
              <w:t>Дополнения и изменения</w:t>
            </w:r>
          </w:p>
        </w:tc>
        <w:tc>
          <w:tcPr>
            <w:tcW w:w="2233" w:type="dxa"/>
            <w:shd w:val="clear" w:color="auto" w:fill="auto"/>
          </w:tcPr>
          <w:p w:rsidR="005056F4" w:rsidRPr="002A7933" w:rsidRDefault="005056F4" w:rsidP="002A1E31">
            <w:pPr>
              <w:jc w:val="center"/>
            </w:pPr>
            <w:r>
              <w:t>Основание</w:t>
            </w:r>
          </w:p>
        </w:tc>
      </w:tr>
      <w:tr w:rsidR="005056F4" w:rsidTr="002A1E31">
        <w:tc>
          <w:tcPr>
            <w:tcW w:w="1384" w:type="dxa"/>
            <w:shd w:val="clear" w:color="auto" w:fill="auto"/>
          </w:tcPr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</w:tc>
        <w:tc>
          <w:tcPr>
            <w:tcW w:w="5670" w:type="dxa"/>
            <w:shd w:val="clear" w:color="auto" w:fill="auto"/>
          </w:tcPr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</w:tc>
        <w:tc>
          <w:tcPr>
            <w:tcW w:w="2233" w:type="dxa"/>
            <w:shd w:val="clear" w:color="auto" w:fill="auto"/>
          </w:tcPr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</w:tc>
      </w:tr>
    </w:tbl>
    <w:p w:rsidR="005056F4" w:rsidRPr="002A7933" w:rsidRDefault="005056F4" w:rsidP="005056F4">
      <w:pPr>
        <w:jc w:val="center"/>
        <w:rPr>
          <w:b/>
          <w:caps/>
        </w:rPr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B1597A" w:rsidRDefault="00B1597A" w:rsidP="00B1597A">
      <w:pPr>
        <w:ind w:firstLine="70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Учебная программа пересмотрена и одобрена на заседании кафедры телевидения и радиовещания (протокол № __от ______________ 201_ г.)</w:t>
      </w:r>
    </w:p>
    <w:p w:rsidR="00B1597A" w:rsidRDefault="00B1597A" w:rsidP="00B1597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Заведующий кафедрой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______________ </w:t>
      </w:r>
      <w:r>
        <w:rPr>
          <w:sz w:val="28"/>
          <w:szCs w:val="28"/>
          <w:lang w:val="be-BY"/>
        </w:rPr>
        <w:tab/>
        <w:t>В.Г. Булацкий</w:t>
      </w:r>
    </w:p>
    <w:p w:rsidR="00B1597A" w:rsidRDefault="00B1597A" w:rsidP="00B1597A">
      <w:pPr>
        <w:rPr>
          <w:sz w:val="28"/>
          <w:szCs w:val="28"/>
          <w:lang w:val="be-BY"/>
        </w:rPr>
      </w:pPr>
    </w:p>
    <w:p w:rsidR="00B1597A" w:rsidRDefault="00B1597A" w:rsidP="00B1597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УТВЕРЖДАЮ</w:t>
      </w:r>
    </w:p>
    <w:p w:rsidR="00B1597A" w:rsidRDefault="00B1597A" w:rsidP="00B1597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Декан факультета</w:t>
      </w:r>
    </w:p>
    <w:p w:rsidR="00B1597A" w:rsidRDefault="00B1597A" w:rsidP="00B1597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кандидат филологических наук, доцент </w:t>
      </w:r>
      <w:r>
        <w:rPr>
          <w:sz w:val="28"/>
          <w:szCs w:val="28"/>
          <w:lang w:val="be-BY"/>
        </w:rPr>
        <w:tab/>
        <w:t xml:space="preserve">______________ </w:t>
      </w:r>
      <w:r>
        <w:rPr>
          <w:sz w:val="28"/>
          <w:szCs w:val="28"/>
          <w:lang w:val="be-BY"/>
        </w:rPr>
        <w:tab/>
        <w:t>С.В.Дубовик</w:t>
      </w:r>
    </w:p>
    <w:p w:rsidR="0034418D" w:rsidRPr="007A26AF" w:rsidRDefault="0034418D" w:rsidP="00B1597A">
      <w:pPr>
        <w:ind w:firstLine="708"/>
      </w:pPr>
    </w:p>
    <w:sectPr w:rsidR="0034418D" w:rsidRPr="007A26AF" w:rsidSect="0075105D">
      <w:headerReference w:type="even" r:id="rId11"/>
      <w:footerReference w:type="default" r:id="rId12"/>
      <w:type w:val="continuous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848" w:rsidRDefault="00407848" w:rsidP="00895D5E">
      <w:r>
        <w:separator/>
      </w:r>
    </w:p>
  </w:endnote>
  <w:endnote w:type="continuationSeparator" w:id="0">
    <w:p w:rsidR="00407848" w:rsidRDefault="00407848" w:rsidP="0089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8283"/>
      <w:docPartObj>
        <w:docPartGallery w:val="Page Numbers (Bottom of Page)"/>
        <w:docPartUnique/>
      </w:docPartObj>
    </w:sdtPr>
    <w:sdtEndPr/>
    <w:sdtContent>
      <w:p w:rsidR="00322FDA" w:rsidRDefault="00FF192D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2FDA" w:rsidRDefault="00322FDA">
    <w:pPr>
      <w:pStyle w:val="af1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DA" w:rsidRPr="002D0BE8" w:rsidRDefault="00EA6527">
    <w:pPr>
      <w:pStyle w:val="af1"/>
      <w:jc w:val="right"/>
      <w:rPr>
        <w:sz w:val="20"/>
        <w:szCs w:val="20"/>
      </w:rPr>
    </w:pPr>
    <w:r w:rsidRPr="002D0BE8">
      <w:rPr>
        <w:sz w:val="20"/>
        <w:szCs w:val="20"/>
      </w:rPr>
      <w:fldChar w:fldCharType="begin"/>
    </w:r>
    <w:r w:rsidR="00322FDA" w:rsidRPr="002D0BE8">
      <w:rPr>
        <w:sz w:val="20"/>
        <w:szCs w:val="20"/>
      </w:rPr>
      <w:instrText xml:space="preserve"> PAGE   \* MERGEFORMAT </w:instrText>
    </w:r>
    <w:r w:rsidRPr="002D0BE8">
      <w:rPr>
        <w:sz w:val="20"/>
        <w:szCs w:val="20"/>
      </w:rPr>
      <w:fldChar w:fldCharType="separate"/>
    </w:r>
    <w:r w:rsidR="00FF192D">
      <w:rPr>
        <w:noProof/>
        <w:sz w:val="20"/>
        <w:szCs w:val="20"/>
      </w:rPr>
      <w:t>22</w:t>
    </w:r>
    <w:r w:rsidRPr="002D0BE8">
      <w:rPr>
        <w:sz w:val="20"/>
        <w:szCs w:val="20"/>
      </w:rPr>
      <w:fldChar w:fldCharType="end"/>
    </w:r>
  </w:p>
  <w:p w:rsidR="00322FDA" w:rsidRDefault="00322FDA">
    <w:pPr>
      <w:pStyle w:val="af1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848" w:rsidRDefault="00407848" w:rsidP="00895D5E">
      <w:r>
        <w:separator/>
      </w:r>
    </w:p>
  </w:footnote>
  <w:footnote w:type="continuationSeparator" w:id="0">
    <w:p w:rsidR="00407848" w:rsidRDefault="00407848" w:rsidP="00895D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DA" w:rsidRDefault="00EA6527" w:rsidP="001A19E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322FDA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22FDA">
      <w:rPr>
        <w:rStyle w:val="af"/>
        <w:noProof/>
      </w:rPr>
      <w:t>10</w:t>
    </w:r>
    <w:r>
      <w:rPr>
        <w:rStyle w:val="af"/>
      </w:rPr>
      <w:fldChar w:fldCharType="end"/>
    </w:r>
  </w:p>
  <w:p w:rsidR="00322FDA" w:rsidRDefault="00322FDA">
    <w:pPr>
      <w:pStyle w:val="a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0AC"/>
    <w:multiLevelType w:val="hybridMultilevel"/>
    <w:tmpl w:val="8284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117"/>
    <w:multiLevelType w:val="hybridMultilevel"/>
    <w:tmpl w:val="C9D2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55F30"/>
    <w:multiLevelType w:val="hybridMultilevel"/>
    <w:tmpl w:val="0EA65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37056"/>
    <w:multiLevelType w:val="hybridMultilevel"/>
    <w:tmpl w:val="801664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4E1D9E"/>
    <w:multiLevelType w:val="hybridMultilevel"/>
    <w:tmpl w:val="0EA65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A018E"/>
    <w:multiLevelType w:val="hybridMultilevel"/>
    <w:tmpl w:val="4648924A"/>
    <w:lvl w:ilvl="0" w:tplc="D200C5A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>
    <w:nsid w:val="320A6B01"/>
    <w:multiLevelType w:val="hybridMultilevel"/>
    <w:tmpl w:val="CD084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1662C"/>
    <w:multiLevelType w:val="hybridMultilevel"/>
    <w:tmpl w:val="CD084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934CD"/>
    <w:multiLevelType w:val="hybridMultilevel"/>
    <w:tmpl w:val="94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7634F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5580"/>
        </w:tabs>
        <w:ind w:left="450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49A452A2"/>
    <w:multiLevelType w:val="hybridMultilevel"/>
    <w:tmpl w:val="1BA84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318B9"/>
    <w:multiLevelType w:val="hybridMultilevel"/>
    <w:tmpl w:val="4E5C7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F6258"/>
    <w:multiLevelType w:val="multilevel"/>
    <w:tmpl w:val="024C9D5C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73B0AE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CD228E"/>
    <w:multiLevelType w:val="hybridMultilevel"/>
    <w:tmpl w:val="D48EF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A1AE8"/>
    <w:multiLevelType w:val="hybridMultilevel"/>
    <w:tmpl w:val="FCD28D32"/>
    <w:lvl w:ilvl="0" w:tplc="C87E1BFC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6">
    <w:nsid w:val="7AA55441"/>
    <w:multiLevelType w:val="hybridMultilevel"/>
    <w:tmpl w:val="10ACD9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635406"/>
    <w:multiLevelType w:val="hybridMultilevel"/>
    <w:tmpl w:val="4E5C7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22BC5"/>
    <w:multiLevelType w:val="hybridMultilevel"/>
    <w:tmpl w:val="BF4A2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12"/>
  </w:num>
  <w:num w:numId="7">
    <w:abstractNumId w:val="17"/>
  </w:num>
  <w:num w:numId="8">
    <w:abstractNumId w:val="14"/>
  </w:num>
  <w:num w:numId="9">
    <w:abstractNumId w:val="16"/>
  </w:num>
  <w:num w:numId="10">
    <w:abstractNumId w:val="1"/>
  </w:num>
  <w:num w:numId="11">
    <w:abstractNumId w:val="7"/>
  </w:num>
  <w:num w:numId="12">
    <w:abstractNumId w:val="6"/>
  </w:num>
  <w:num w:numId="13">
    <w:abstractNumId w:val="11"/>
  </w:num>
  <w:num w:numId="14">
    <w:abstractNumId w:val="18"/>
  </w:num>
  <w:num w:numId="15">
    <w:abstractNumId w:val="8"/>
  </w:num>
  <w:num w:numId="16">
    <w:abstractNumId w:val="15"/>
  </w:num>
  <w:num w:numId="17">
    <w:abstractNumId w:val="10"/>
  </w:num>
  <w:num w:numId="18">
    <w:abstractNumId w:val="0"/>
  </w:num>
  <w:num w:numId="1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F30"/>
    <w:rsid w:val="0000542F"/>
    <w:rsid w:val="00007B45"/>
    <w:rsid w:val="00007E03"/>
    <w:rsid w:val="00010AA5"/>
    <w:rsid w:val="000154FB"/>
    <w:rsid w:val="000172F3"/>
    <w:rsid w:val="000228F8"/>
    <w:rsid w:val="000237DC"/>
    <w:rsid w:val="00025564"/>
    <w:rsid w:val="00026409"/>
    <w:rsid w:val="00036387"/>
    <w:rsid w:val="00040322"/>
    <w:rsid w:val="00043BA6"/>
    <w:rsid w:val="00053EBD"/>
    <w:rsid w:val="00054649"/>
    <w:rsid w:val="00070D08"/>
    <w:rsid w:val="00071126"/>
    <w:rsid w:val="0009304C"/>
    <w:rsid w:val="0009671B"/>
    <w:rsid w:val="000A128F"/>
    <w:rsid w:val="000A4D35"/>
    <w:rsid w:val="000E1607"/>
    <w:rsid w:val="000F71A5"/>
    <w:rsid w:val="00100EC4"/>
    <w:rsid w:val="0010213E"/>
    <w:rsid w:val="00111F45"/>
    <w:rsid w:val="0011248D"/>
    <w:rsid w:val="00126EC5"/>
    <w:rsid w:val="00136273"/>
    <w:rsid w:val="00140E3D"/>
    <w:rsid w:val="001450B8"/>
    <w:rsid w:val="00147F24"/>
    <w:rsid w:val="00166341"/>
    <w:rsid w:val="00171280"/>
    <w:rsid w:val="001721B6"/>
    <w:rsid w:val="001753AA"/>
    <w:rsid w:val="001A186D"/>
    <w:rsid w:val="001A19E2"/>
    <w:rsid w:val="001C74CC"/>
    <w:rsid w:val="001E241B"/>
    <w:rsid w:val="001E4981"/>
    <w:rsid w:val="0020337D"/>
    <w:rsid w:val="00212481"/>
    <w:rsid w:val="002247E6"/>
    <w:rsid w:val="0023667C"/>
    <w:rsid w:val="0023748D"/>
    <w:rsid w:val="00247602"/>
    <w:rsid w:val="00252AA5"/>
    <w:rsid w:val="00275648"/>
    <w:rsid w:val="00287422"/>
    <w:rsid w:val="002913E1"/>
    <w:rsid w:val="00296760"/>
    <w:rsid w:val="002A071D"/>
    <w:rsid w:val="002A1E31"/>
    <w:rsid w:val="002A3732"/>
    <w:rsid w:val="002A43F5"/>
    <w:rsid w:val="002A5ED7"/>
    <w:rsid w:val="002B1AF8"/>
    <w:rsid w:val="002B2996"/>
    <w:rsid w:val="002C166A"/>
    <w:rsid w:val="002C7C1E"/>
    <w:rsid w:val="002D5196"/>
    <w:rsid w:val="002E1A4A"/>
    <w:rsid w:val="002E70E6"/>
    <w:rsid w:val="002F55FA"/>
    <w:rsid w:val="003003F7"/>
    <w:rsid w:val="00304849"/>
    <w:rsid w:val="00305334"/>
    <w:rsid w:val="00305533"/>
    <w:rsid w:val="00305B8F"/>
    <w:rsid w:val="00315CD9"/>
    <w:rsid w:val="003229B7"/>
    <w:rsid w:val="00322FDA"/>
    <w:rsid w:val="00323822"/>
    <w:rsid w:val="00324039"/>
    <w:rsid w:val="003254D9"/>
    <w:rsid w:val="00331A29"/>
    <w:rsid w:val="00332DCE"/>
    <w:rsid w:val="00333333"/>
    <w:rsid w:val="00337628"/>
    <w:rsid w:val="00341437"/>
    <w:rsid w:val="0034418D"/>
    <w:rsid w:val="00352339"/>
    <w:rsid w:val="00352664"/>
    <w:rsid w:val="00353A8C"/>
    <w:rsid w:val="0035608A"/>
    <w:rsid w:val="0036253F"/>
    <w:rsid w:val="003857BE"/>
    <w:rsid w:val="00390247"/>
    <w:rsid w:val="003B344A"/>
    <w:rsid w:val="003C7913"/>
    <w:rsid w:val="003D295B"/>
    <w:rsid w:val="003E23A9"/>
    <w:rsid w:val="003E3BBE"/>
    <w:rsid w:val="003E4572"/>
    <w:rsid w:val="003F570C"/>
    <w:rsid w:val="00407848"/>
    <w:rsid w:val="0041273B"/>
    <w:rsid w:val="004204F3"/>
    <w:rsid w:val="00427863"/>
    <w:rsid w:val="00433ABE"/>
    <w:rsid w:val="004467C1"/>
    <w:rsid w:val="004670F1"/>
    <w:rsid w:val="00470992"/>
    <w:rsid w:val="004821C5"/>
    <w:rsid w:val="00484C2E"/>
    <w:rsid w:val="0048719A"/>
    <w:rsid w:val="004B2F30"/>
    <w:rsid w:val="004B4FB6"/>
    <w:rsid w:val="004C3FAF"/>
    <w:rsid w:val="004E1BF9"/>
    <w:rsid w:val="004E64AD"/>
    <w:rsid w:val="004F7CBC"/>
    <w:rsid w:val="005010CD"/>
    <w:rsid w:val="0050274F"/>
    <w:rsid w:val="005056F4"/>
    <w:rsid w:val="005069E2"/>
    <w:rsid w:val="0051044A"/>
    <w:rsid w:val="0051314E"/>
    <w:rsid w:val="005223EB"/>
    <w:rsid w:val="005471EB"/>
    <w:rsid w:val="00556483"/>
    <w:rsid w:val="00564046"/>
    <w:rsid w:val="00576EA1"/>
    <w:rsid w:val="00581F20"/>
    <w:rsid w:val="005865A7"/>
    <w:rsid w:val="005A3C1F"/>
    <w:rsid w:val="005A7CE1"/>
    <w:rsid w:val="005B3C84"/>
    <w:rsid w:val="005B40C2"/>
    <w:rsid w:val="005C0AF7"/>
    <w:rsid w:val="005C2871"/>
    <w:rsid w:val="005D2571"/>
    <w:rsid w:val="005E4643"/>
    <w:rsid w:val="005E59D8"/>
    <w:rsid w:val="00604169"/>
    <w:rsid w:val="00606254"/>
    <w:rsid w:val="006068BA"/>
    <w:rsid w:val="0061587F"/>
    <w:rsid w:val="00624E18"/>
    <w:rsid w:val="006312FD"/>
    <w:rsid w:val="00645C34"/>
    <w:rsid w:val="00651E98"/>
    <w:rsid w:val="00654F6E"/>
    <w:rsid w:val="006672AA"/>
    <w:rsid w:val="00667899"/>
    <w:rsid w:val="00675BAC"/>
    <w:rsid w:val="00680A9B"/>
    <w:rsid w:val="00685A80"/>
    <w:rsid w:val="0068797D"/>
    <w:rsid w:val="00693CB6"/>
    <w:rsid w:val="006A67EC"/>
    <w:rsid w:val="006A7436"/>
    <w:rsid w:val="006A7783"/>
    <w:rsid w:val="006D0A14"/>
    <w:rsid w:val="006D1101"/>
    <w:rsid w:val="006D130C"/>
    <w:rsid w:val="006E2A87"/>
    <w:rsid w:val="006E2F19"/>
    <w:rsid w:val="006F4F1D"/>
    <w:rsid w:val="0070113A"/>
    <w:rsid w:val="0070351D"/>
    <w:rsid w:val="0071336B"/>
    <w:rsid w:val="007138E9"/>
    <w:rsid w:val="007167F0"/>
    <w:rsid w:val="00722DC9"/>
    <w:rsid w:val="00723612"/>
    <w:rsid w:val="00723A08"/>
    <w:rsid w:val="00732965"/>
    <w:rsid w:val="00732CA3"/>
    <w:rsid w:val="00735E98"/>
    <w:rsid w:val="007372EF"/>
    <w:rsid w:val="0073769B"/>
    <w:rsid w:val="0074290D"/>
    <w:rsid w:val="007464D6"/>
    <w:rsid w:val="0075105D"/>
    <w:rsid w:val="00754059"/>
    <w:rsid w:val="00767565"/>
    <w:rsid w:val="00777A83"/>
    <w:rsid w:val="007807EF"/>
    <w:rsid w:val="00785255"/>
    <w:rsid w:val="007A0CE2"/>
    <w:rsid w:val="007A1F7D"/>
    <w:rsid w:val="007A2507"/>
    <w:rsid w:val="007A26AF"/>
    <w:rsid w:val="007A4766"/>
    <w:rsid w:val="007B30C8"/>
    <w:rsid w:val="007B7F3B"/>
    <w:rsid w:val="007D426A"/>
    <w:rsid w:val="007E3CC7"/>
    <w:rsid w:val="007F1C92"/>
    <w:rsid w:val="008054D4"/>
    <w:rsid w:val="00807E2E"/>
    <w:rsid w:val="00811ECE"/>
    <w:rsid w:val="00823C38"/>
    <w:rsid w:val="00823D23"/>
    <w:rsid w:val="00831536"/>
    <w:rsid w:val="00836560"/>
    <w:rsid w:val="008374CA"/>
    <w:rsid w:val="00841AD5"/>
    <w:rsid w:val="00843E2E"/>
    <w:rsid w:val="008468D1"/>
    <w:rsid w:val="00855B1D"/>
    <w:rsid w:val="00867A94"/>
    <w:rsid w:val="0087278F"/>
    <w:rsid w:val="00872B7B"/>
    <w:rsid w:val="00892893"/>
    <w:rsid w:val="008951C2"/>
    <w:rsid w:val="00895D5E"/>
    <w:rsid w:val="008A4700"/>
    <w:rsid w:val="008C6969"/>
    <w:rsid w:val="008C6B4F"/>
    <w:rsid w:val="008D3D81"/>
    <w:rsid w:val="008D72DE"/>
    <w:rsid w:val="008E0937"/>
    <w:rsid w:val="008E3AA4"/>
    <w:rsid w:val="008F5671"/>
    <w:rsid w:val="00902584"/>
    <w:rsid w:val="00902993"/>
    <w:rsid w:val="00906C5E"/>
    <w:rsid w:val="00955089"/>
    <w:rsid w:val="00955677"/>
    <w:rsid w:val="00962EB2"/>
    <w:rsid w:val="00981466"/>
    <w:rsid w:val="0099697A"/>
    <w:rsid w:val="009B023C"/>
    <w:rsid w:val="009B2E81"/>
    <w:rsid w:val="009B4263"/>
    <w:rsid w:val="009C5E72"/>
    <w:rsid w:val="009C744B"/>
    <w:rsid w:val="009D0487"/>
    <w:rsid w:val="009E10C7"/>
    <w:rsid w:val="009E2154"/>
    <w:rsid w:val="009E2B1F"/>
    <w:rsid w:val="009E5FC9"/>
    <w:rsid w:val="009F4382"/>
    <w:rsid w:val="009F5F88"/>
    <w:rsid w:val="00A142A9"/>
    <w:rsid w:val="00A1474B"/>
    <w:rsid w:val="00A227D5"/>
    <w:rsid w:val="00A3065F"/>
    <w:rsid w:val="00A32D99"/>
    <w:rsid w:val="00A33B4D"/>
    <w:rsid w:val="00A33FC4"/>
    <w:rsid w:val="00A342AF"/>
    <w:rsid w:val="00A3505A"/>
    <w:rsid w:val="00A36BEB"/>
    <w:rsid w:val="00A4127F"/>
    <w:rsid w:val="00A43611"/>
    <w:rsid w:val="00A45378"/>
    <w:rsid w:val="00A50F14"/>
    <w:rsid w:val="00A626A4"/>
    <w:rsid w:val="00A654A4"/>
    <w:rsid w:val="00A729DA"/>
    <w:rsid w:val="00A76B6A"/>
    <w:rsid w:val="00A8590A"/>
    <w:rsid w:val="00A91027"/>
    <w:rsid w:val="00A9539D"/>
    <w:rsid w:val="00A95693"/>
    <w:rsid w:val="00AA0D07"/>
    <w:rsid w:val="00AB44FF"/>
    <w:rsid w:val="00AB63E7"/>
    <w:rsid w:val="00AC37ED"/>
    <w:rsid w:val="00AD45A8"/>
    <w:rsid w:val="00AD5F91"/>
    <w:rsid w:val="00AE5BD7"/>
    <w:rsid w:val="00AE7A3E"/>
    <w:rsid w:val="00AF4510"/>
    <w:rsid w:val="00B00D15"/>
    <w:rsid w:val="00B050C1"/>
    <w:rsid w:val="00B13DD9"/>
    <w:rsid w:val="00B1597A"/>
    <w:rsid w:val="00B219A2"/>
    <w:rsid w:val="00B32540"/>
    <w:rsid w:val="00B32543"/>
    <w:rsid w:val="00B3273A"/>
    <w:rsid w:val="00B35E20"/>
    <w:rsid w:val="00B373AC"/>
    <w:rsid w:val="00B502B7"/>
    <w:rsid w:val="00B63780"/>
    <w:rsid w:val="00B74508"/>
    <w:rsid w:val="00B77DB3"/>
    <w:rsid w:val="00B800F2"/>
    <w:rsid w:val="00B81EF9"/>
    <w:rsid w:val="00B8621B"/>
    <w:rsid w:val="00B90481"/>
    <w:rsid w:val="00B9210B"/>
    <w:rsid w:val="00B945FF"/>
    <w:rsid w:val="00B96985"/>
    <w:rsid w:val="00BA0EE0"/>
    <w:rsid w:val="00BA39B7"/>
    <w:rsid w:val="00BC1CF7"/>
    <w:rsid w:val="00BC6DC6"/>
    <w:rsid w:val="00BD0768"/>
    <w:rsid w:val="00BD2979"/>
    <w:rsid w:val="00BF58B7"/>
    <w:rsid w:val="00C07DFE"/>
    <w:rsid w:val="00C11CC2"/>
    <w:rsid w:val="00C148D5"/>
    <w:rsid w:val="00C173AA"/>
    <w:rsid w:val="00C242FF"/>
    <w:rsid w:val="00C34DFF"/>
    <w:rsid w:val="00C47B64"/>
    <w:rsid w:val="00C50A21"/>
    <w:rsid w:val="00C5570F"/>
    <w:rsid w:val="00C603E1"/>
    <w:rsid w:val="00C60743"/>
    <w:rsid w:val="00C609F5"/>
    <w:rsid w:val="00C77272"/>
    <w:rsid w:val="00CA3F75"/>
    <w:rsid w:val="00CA6504"/>
    <w:rsid w:val="00CB3332"/>
    <w:rsid w:val="00CB40CD"/>
    <w:rsid w:val="00CD2F26"/>
    <w:rsid w:val="00CD3DCB"/>
    <w:rsid w:val="00CD526D"/>
    <w:rsid w:val="00CE236A"/>
    <w:rsid w:val="00CE3AB6"/>
    <w:rsid w:val="00CF0E05"/>
    <w:rsid w:val="00CF15EC"/>
    <w:rsid w:val="00D03F59"/>
    <w:rsid w:val="00D04AD2"/>
    <w:rsid w:val="00D1282E"/>
    <w:rsid w:val="00D15353"/>
    <w:rsid w:val="00D2154F"/>
    <w:rsid w:val="00D22C65"/>
    <w:rsid w:val="00D36EA4"/>
    <w:rsid w:val="00D43137"/>
    <w:rsid w:val="00D43EB7"/>
    <w:rsid w:val="00D44BF7"/>
    <w:rsid w:val="00D5279A"/>
    <w:rsid w:val="00D62380"/>
    <w:rsid w:val="00D64336"/>
    <w:rsid w:val="00D75562"/>
    <w:rsid w:val="00D80C6F"/>
    <w:rsid w:val="00D87539"/>
    <w:rsid w:val="00D907C9"/>
    <w:rsid w:val="00D9192D"/>
    <w:rsid w:val="00DA3852"/>
    <w:rsid w:val="00DA6A7E"/>
    <w:rsid w:val="00DB5013"/>
    <w:rsid w:val="00DB6C34"/>
    <w:rsid w:val="00DC1C3D"/>
    <w:rsid w:val="00DC6549"/>
    <w:rsid w:val="00DD7E3D"/>
    <w:rsid w:val="00DE16C3"/>
    <w:rsid w:val="00DE31F3"/>
    <w:rsid w:val="00DE7F9E"/>
    <w:rsid w:val="00DF6BC5"/>
    <w:rsid w:val="00DF7120"/>
    <w:rsid w:val="00E105D1"/>
    <w:rsid w:val="00E17BA3"/>
    <w:rsid w:val="00E31919"/>
    <w:rsid w:val="00E365C9"/>
    <w:rsid w:val="00E4413E"/>
    <w:rsid w:val="00E50964"/>
    <w:rsid w:val="00E80080"/>
    <w:rsid w:val="00E91A1C"/>
    <w:rsid w:val="00E92CDC"/>
    <w:rsid w:val="00E93D53"/>
    <w:rsid w:val="00EA13CB"/>
    <w:rsid w:val="00EA5CF3"/>
    <w:rsid w:val="00EA6527"/>
    <w:rsid w:val="00EA6B48"/>
    <w:rsid w:val="00EA7FCE"/>
    <w:rsid w:val="00ED6591"/>
    <w:rsid w:val="00EE1893"/>
    <w:rsid w:val="00EE266A"/>
    <w:rsid w:val="00EE31C0"/>
    <w:rsid w:val="00EE4EA5"/>
    <w:rsid w:val="00EF11D4"/>
    <w:rsid w:val="00EF3007"/>
    <w:rsid w:val="00EF3ECB"/>
    <w:rsid w:val="00EF727D"/>
    <w:rsid w:val="00F12BD4"/>
    <w:rsid w:val="00F14409"/>
    <w:rsid w:val="00F14DEC"/>
    <w:rsid w:val="00F212D6"/>
    <w:rsid w:val="00F51141"/>
    <w:rsid w:val="00F57377"/>
    <w:rsid w:val="00F66D1D"/>
    <w:rsid w:val="00F86997"/>
    <w:rsid w:val="00F92B06"/>
    <w:rsid w:val="00F92F6B"/>
    <w:rsid w:val="00F95BDE"/>
    <w:rsid w:val="00F9615D"/>
    <w:rsid w:val="00FA47F9"/>
    <w:rsid w:val="00FA4BA2"/>
    <w:rsid w:val="00FB020B"/>
    <w:rsid w:val="00FD23F4"/>
    <w:rsid w:val="00FF192D"/>
    <w:rsid w:val="00FF4101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B2F30"/>
    <w:pPr>
      <w:keepNext/>
      <w:numPr>
        <w:numId w:val="2"/>
      </w:numPr>
      <w:outlineLvl w:val="0"/>
    </w:pPr>
    <w:rPr>
      <w:rFonts w:ascii="Arial" w:hAnsi="Arial"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B2F30"/>
    <w:pPr>
      <w:keepNext/>
      <w:numPr>
        <w:ilvl w:val="1"/>
        <w:numId w:val="2"/>
      </w:numPr>
      <w:spacing w:line="288" w:lineRule="auto"/>
      <w:jc w:val="center"/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4B2F30"/>
    <w:pPr>
      <w:keepNext/>
      <w:numPr>
        <w:ilvl w:val="2"/>
        <w:numId w:val="2"/>
      </w:numPr>
      <w:jc w:val="center"/>
      <w:outlineLvl w:val="2"/>
    </w:pPr>
    <w:rPr>
      <w:rFonts w:ascii="Arial" w:hAnsi="Arial"/>
      <w:sz w:val="28"/>
      <w:szCs w:val="20"/>
    </w:rPr>
  </w:style>
  <w:style w:type="paragraph" w:styleId="5">
    <w:name w:val="heading 5"/>
    <w:basedOn w:val="a"/>
    <w:next w:val="a"/>
    <w:link w:val="50"/>
    <w:qFormat/>
    <w:rsid w:val="004B2F30"/>
    <w:pPr>
      <w:keepNext/>
      <w:numPr>
        <w:ilvl w:val="4"/>
        <w:numId w:val="2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4B2F30"/>
    <w:pPr>
      <w:keepNext/>
      <w:numPr>
        <w:ilvl w:val="5"/>
        <w:numId w:val="2"/>
      </w:numPr>
      <w:jc w:val="center"/>
      <w:outlineLvl w:val="5"/>
    </w:pPr>
    <w:rPr>
      <w:b/>
      <w:caps/>
      <w:szCs w:val="20"/>
    </w:rPr>
  </w:style>
  <w:style w:type="paragraph" w:styleId="7">
    <w:name w:val="heading 7"/>
    <w:basedOn w:val="a"/>
    <w:next w:val="a"/>
    <w:link w:val="70"/>
    <w:qFormat/>
    <w:rsid w:val="004B2F30"/>
    <w:pPr>
      <w:keepNext/>
      <w:numPr>
        <w:ilvl w:val="6"/>
        <w:numId w:val="2"/>
      </w:numPr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4B2F30"/>
    <w:pPr>
      <w:keepNext/>
      <w:numPr>
        <w:ilvl w:val="7"/>
        <w:numId w:val="2"/>
      </w:numPr>
      <w:outlineLvl w:val="7"/>
    </w:pPr>
    <w:rPr>
      <w:b/>
      <w:caps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D257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B2F30"/>
    <w:rPr>
      <w:rFonts w:ascii="Arial" w:eastAsia="Times New Roman" w:hAnsi="Arial"/>
      <w:caps/>
      <w:sz w:val="28"/>
    </w:rPr>
  </w:style>
  <w:style w:type="character" w:customStyle="1" w:styleId="20">
    <w:name w:val="Заголовок 2 Знак"/>
    <w:link w:val="2"/>
    <w:rsid w:val="004B2F30"/>
    <w:rPr>
      <w:rFonts w:ascii="Times New Roman" w:eastAsia="Times New Roman" w:hAnsi="Times New Roman"/>
      <w:b/>
      <w:sz w:val="28"/>
      <w:lang w:val="en-US"/>
    </w:rPr>
  </w:style>
  <w:style w:type="character" w:customStyle="1" w:styleId="30">
    <w:name w:val="Заголовок 3 Знак"/>
    <w:link w:val="3"/>
    <w:rsid w:val="004B2F30"/>
    <w:rPr>
      <w:rFonts w:ascii="Arial" w:eastAsia="Times New Roman" w:hAnsi="Arial"/>
      <w:sz w:val="28"/>
    </w:rPr>
  </w:style>
  <w:style w:type="character" w:customStyle="1" w:styleId="50">
    <w:name w:val="Заголовок 5 Знак"/>
    <w:link w:val="5"/>
    <w:rsid w:val="004B2F30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4B2F30"/>
    <w:rPr>
      <w:rFonts w:ascii="Times New Roman" w:eastAsia="Times New Roman" w:hAnsi="Times New Roman"/>
      <w:b/>
      <w:caps/>
      <w:sz w:val="24"/>
    </w:rPr>
  </w:style>
  <w:style w:type="character" w:customStyle="1" w:styleId="70">
    <w:name w:val="Заголовок 7 Знак"/>
    <w:link w:val="7"/>
    <w:rsid w:val="004B2F30"/>
    <w:rPr>
      <w:rFonts w:ascii="Times New Roman" w:eastAsia="Times New Roman" w:hAnsi="Times New Roman"/>
      <w:b/>
      <w:sz w:val="24"/>
    </w:rPr>
  </w:style>
  <w:style w:type="character" w:customStyle="1" w:styleId="80">
    <w:name w:val="Заголовок 8 Знак"/>
    <w:link w:val="8"/>
    <w:rsid w:val="004B2F30"/>
    <w:rPr>
      <w:rFonts w:ascii="Times New Roman" w:eastAsia="Times New Roman" w:hAnsi="Times New Roman"/>
      <w:b/>
      <w:caps/>
      <w:sz w:val="24"/>
    </w:rPr>
  </w:style>
  <w:style w:type="table" w:styleId="a3">
    <w:name w:val="Table Grid"/>
    <w:basedOn w:val="a1"/>
    <w:uiPriority w:val="59"/>
    <w:rsid w:val="004B2F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B2F30"/>
    <w:pPr>
      <w:ind w:left="6372"/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link w:val="a4"/>
    <w:rsid w:val="004B2F3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Body Text Indent"/>
    <w:basedOn w:val="a"/>
    <w:link w:val="a7"/>
    <w:rsid w:val="004B2F30"/>
    <w:pPr>
      <w:ind w:left="4253"/>
    </w:pPr>
    <w:rPr>
      <w:rFonts w:ascii="Arial" w:hAnsi="Arial"/>
      <w:szCs w:val="20"/>
    </w:rPr>
  </w:style>
  <w:style w:type="character" w:customStyle="1" w:styleId="a7">
    <w:name w:val="Отступ основного текста Знак"/>
    <w:link w:val="a6"/>
    <w:rsid w:val="004B2F30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4B2F30"/>
    <w:pPr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4B2F30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4B2F30"/>
    <w:rPr>
      <w:rFonts w:ascii="Arial" w:hAnsi="Arial"/>
      <w:sz w:val="28"/>
      <w:szCs w:val="20"/>
    </w:rPr>
  </w:style>
  <w:style w:type="character" w:customStyle="1" w:styleId="22">
    <w:name w:val="Основной текст 2 Знак"/>
    <w:link w:val="21"/>
    <w:uiPriority w:val="99"/>
    <w:rsid w:val="004B2F30"/>
    <w:rPr>
      <w:rFonts w:ascii="Arial" w:eastAsia="Times New Roman" w:hAnsi="Arial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4B2F30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customStyle="1" w:styleId="24">
    <w:name w:val="Основной текст с отступом 2 Знак"/>
    <w:link w:val="23"/>
    <w:rsid w:val="004B2F30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4B2F30"/>
    <w:pPr>
      <w:jc w:val="center"/>
    </w:pPr>
    <w:rPr>
      <w:b/>
      <w:szCs w:val="20"/>
    </w:rPr>
  </w:style>
  <w:style w:type="character" w:customStyle="1" w:styleId="32">
    <w:name w:val="Основной текст 3 Знак"/>
    <w:link w:val="31"/>
    <w:rsid w:val="004B2F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Indent 3"/>
    <w:basedOn w:val="a"/>
    <w:link w:val="34"/>
    <w:rsid w:val="004B2F30"/>
    <w:pPr>
      <w:ind w:firstLine="709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link w:val="33"/>
    <w:rsid w:val="004B2F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semiHidden/>
    <w:rsid w:val="004B2F30"/>
    <w:rPr>
      <w:sz w:val="20"/>
      <w:szCs w:val="20"/>
    </w:rPr>
  </w:style>
  <w:style w:type="character" w:customStyle="1" w:styleId="ab">
    <w:name w:val="Текст сноски Знак"/>
    <w:link w:val="aa"/>
    <w:semiHidden/>
    <w:rsid w:val="004B2F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4B2F30"/>
    <w:rPr>
      <w:vertAlign w:val="superscript"/>
    </w:rPr>
  </w:style>
  <w:style w:type="paragraph" w:styleId="ad">
    <w:name w:val="header"/>
    <w:basedOn w:val="a"/>
    <w:link w:val="ae"/>
    <w:rsid w:val="004B2F3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4B2F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4B2F30"/>
  </w:style>
  <w:style w:type="paragraph" w:customStyle="1" w:styleId="11">
    <w:name w:val="Обычный1"/>
    <w:rsid w:val="004B2F30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styleId="af0">
    <w:name w:val="Hyperlink"/>
    <w:rsid w:val="004B2F30"/>
    <w:rPr>
      <w:color w:val="0000FF"/>
      <w:u w:val="single"/>
    </w:rPr>
  </w:style>
  <w:style w:type="numbering" w:styleId="1ai">
    <w:name w:val="Outline List 1"/>
    <w:basedOn w:val="a2"/>
    <w:rsid w:val="004B2F30"/>
    <w:pPr>
      <w:numPr>
        <w:numId w:val="1"/>
      </w:numPr>
    </w:pPr>
  </w:style>
  <w:style w:type="paragraph" w:customStyle="1" w:styleId="ATN">
    <w:name w:val="ATN"/>
    <w:basedOn w:val="a"/>
    <w:link w:val="ATN0"/>
    <w:rsid w:val="004B2F30"/>
    <w:pPr>
      <w:ind w:firstLine="709"/>
      <w:jc w:val="both"/>
    </w:pPr>
    <w:rPr>
      <w:rFonts w:ascii="Arial" w:hAnsi="Arial"/>
      <w:lang w:val="be-BY" w:eastAsia="be-BY"/>
    </w:rPr>
  </w:style>
  <w:style w:type="character" w:customStyle="1" w:styleId="ATN0">
    <w:name w:val="ATN Знак"/>
    <w:link w:val="ATN"/>
    <w:rsid w:val="004B2F30"/>
    <w:rPr>
      <w:rFonts w:ascii="Arial" w:eastAsia="Times New Roman" w:hAnsi="Arial" w:cs="Arial"/>
      <w:sz w:val="24"/>
      <w:szCs w:val="24"/>
      <w:lang w:val="be-BY" w:eastAsia="be-BY"/>
    </w:rPr>
  </w:style>
  <w:style w:type="paragraph" w:styleId="af1">
    <w:name w:val="footer"/>
    <w:basedOn w:val="a"/>
    <w:link w:val="af2"/>
    <w:uiPriority w:val="99"/>
    <w:unhideWhenUsed/>
    <w:rsid w:val="004B2F3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B2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B2F30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B2F3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4B2F30"/>
    <w:pPr>
      <w:ind w:left="720"/>
      <w:contextualSpacing/>
    </w:pPr>
  </w:style>
  <w:style w:type="character" w:styleId="af6">
    <w:name w:val="Placeholder Text"/>
    <w:uiPriority w:val="99"/>
    <w:semiHidden/>
    <w:rsid w:val="004B2F30"/>
    <w:rPr>
      <w:color w:val="808080"/>
    </w:rPr>
  </w:style>
  <w:style w:type="paragraph" w:customStyle="1" w:styleId="25">
    <w:name w:val="Обычный2"/>
    <w:rsid w:val="001A19E2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customStyle="1" w:styleId="citation">
    <w:name w:val="citation"/>
    <w:rsid w:val="0073769B"/>
  </w:style>
  <w:style w:type="character" w:customStyle="1" w:styleId="90">
    <w:name w:val="Заголовок 9 Знак"/>
    <w:link w:val="9"/>
    <w:uiPriority w:val="9"/>
    <w:semiHidden/>
    <w:rsid w:val="005D2571"/>
    <w:rPr>
      <w:rFonts w:ascii="Cambria" w:eastAsia="Times New Roman" w:hAnsi="Cambria" w:cs="Times New Roman"/>
      <w:sz w:val="22"/>
      <w:szCs w:val="22"/>
    </w:rPr>
  </w:style>
  <w:style w:type="paragraph" w:customStyle="1" w:styleId="af7">
    <w:name w:val="текст"/>
    <w:rsid w:val="00F12BD4"/>
    <w:pPr>
      <w:ind w:firstLine="567"/>
      <w:jc w:val="both"/>
    </w:pPr>
    <w:rPr>
      <w:rFonts w:ascii="Times New Roman" w:eastAsia="Times New Roman" w:hAnsi="Times New Roman"/>
      <w:sz w:val="28"/>
    </w:rPr>
  </w:style>
  <w:style w:type="paragraph" w:customStyle="1" w:styleId="Normal1">
    <w:name w:val="Normal1"/>
    <w:rsid w:val="00315CD9"/>
    <w:rPr>
      <w:rFonts w:ascii="Times New Roman" w:eastAsia="Times New Roman" w:hAnsi="Times New Roman"/>
    </w:rPr>
  </w:style>
  <w:style w:type="paragraph" w:customStyle="1" w:styleId="51">
    <w:name w:val="Заголовок 51"/>
    <w:basedOn w:val="Normal1"/>
    <w:next w:val="Normal1"/>
    <w:rsid w:val="00315CD9"/>
    <w:pPr>
      <w:keepNext/>
      <w:jc w:val="both"/>
    </w:pPr>
    <w:rPr>
      <w:b/>
      <w:sz w:val="24"/>
    </w:rPr>
  </w:style>
  <w:style w:type="paragraph" w:customStyle="1" w:styleId="210">
    <w:name w:val="Основной текст 21"/>
    <w:basedOn w:val="Normal1"/>
    <w:rsid w:val="00315CD9"/>
    <w:rPr>
      <w:sz w:val="28"/>
    </w:rPr>
  </w:style>
  <w:style w:type="paragraph" w:customStyle="1" w:styleId="Standard">
    <w:name w:val="Standard"/>
    <w:rsid w:val="00315CD9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05E13-5B07-9240-A31B-46ED553F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4658</Words>
  <Characters>26552</Characters>
  <Application>Microsoft Macintosh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jur</Company>
  <LinksUpToDate>false</LinksUpToDate>
  <CharactersWithSpaces>31148</CharactersWithSpaces>
  <SharedDoc>false</SharedDoc>
  <HLinks>
    <vt:vector size="18" baseType="variant">
      <vt:variant>
        <vt:i4>3539063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https://ru.wikipedia.org/wiki/%D0%A3%D0%BB%D1%8C%D1%82%D1%80%D0%B0.%D0%9A%D1%83%D0%BB%D1%8C%D1%82%D1%83%D1%80%D0%B0</vt:lpwstr>
      </vt:variant>
      <vt:variant>
        <vt:lpwstr/>
      </vt:variant>
      <vt:variant>
        <vt:i4>3997816</vt:i4>
      </vt:variant>
      <vt:variant>
        <vt:i4>3</vt:i4>
      </vt:variant>
      <vt:variant>
        <vt:i4>0</vt:i4>
      </vt:variant>
      <vt:variant>
        <vt:i4>5</vt:i4>
      </vt:variant>
      <vt:variant>
        <vt:lpwstr>http://mediavirus.narod.ru/content.html</vt:lpwstr>
      </vt:variant>
      <vt:variant>
        <vt:lpwstr/>
      </vt:variant>
      <vt:variant>
        <vt:i4>4390971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https://ru.wikipedia.org/wiki/%D0%A0%D0%B0%D1%88%D0%BA%D0%BE%D1%84%D1%84,_%D0%94%D1%83%D0%B3%D0%BB%D0%B0%D1%81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Denis</cp:lastModifiedBy>
  <cp:revision>2</cp:revision>
  <cp:lastPrinted>2015-09-25T13:17:00Z</cp:lastPrinted>
  <dcterms:created xsi:type="dcterms:W3CDTF">2017-01-12T18:11:00Z</dcterms:created>
  <dcterms:modified xsi:type="dcterms:W3CDTF">2017-01-12T18:11:00Z</dcterms:modified>
</cp:coreProperties>
</file>