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80A1A" w14:textId="77777777" w:rsidR="00A355A0" w:rsidRDefault="00B1467C" w:rsidP="00A355A0">
      <w:pPr>
        <w:jc w:val="both"/>
        <w:rPr>
          <w:spacing w:val="2"/>
          <w:w w:val="106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118E9A4" wp14:editId="33C7DB0C">
            <wp:simplePos x="0" y="0"/>
            <wp:positionH relativeFrom="column">
              <wp:posOffset>-900430</wp:posOffset>
            </wp:positionH>
            <wp:positionV relativeFrom="paragraph">
              <wp:posOffset>-925195</wp:posOffset>
            </wp:positionV>
            <wp:extent cx="7694544" cy="10768965"/>
            <wp:effectExtent l="0" t="0" r="0" b="0"/>
            <wp:wrapNone/>
            <wp:docPr id="1" name="Изображение 1" descr="Macintosh HD:Users:valyansky:Desktop:УЧЕБНЫЕ ПРОГРАММЫ 2015-2016:Обложки разбитые:Page_0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alyansky:Desktop:УЧЕБНЫЕ ПРОГРАММЫ 2015-2016:Обложки разбитые:Page_00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544" cy="1076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5A0">
        <w:br w:type="column"/>
      </w:r>
      <w:r w:rsidR="00DD0874">
        <w:rPr>
          <w:spacing w:val="2"/>
          <w:w w:val="106"/>
          <w:sz w:val="28"/>
          <w:szCs w:val="28"/>
        </w:rPr>
        <w:lastRenderedPageBreak/>
        <w:t xml:space="preserve">Учебная программа составлена на основе образовательного стандарта ОСВО 1-23-01 08 – 2013 по специальности 1-23 01 08 Журналистика (по направлениям), утвержденного постановлением Министерства образования Республики Беларусь от 30.08.2013 № 88, и учебного плана учреждения высшего образования № </w:t>
      </w:r>
      <w:r w:rsidR="00DD0874" w:rsidRPr="00145420">
        <w:rPr>
          <w:spacing w:val="2"/>
          <w:w w:val="106"/>
          <w:sz w:val="28"/>
          <w:szCs w:val="28"/>
        </w:rPr>
        <w:t>Е 23-</w:t>
      </w:r>
      <w:r w:rsidR="00B22697">
        <w:rPr>
          <w:spacing w:val="2"/>
          <w:w w:val="106"/>
          <w:sz w:val="28"/>
          <w:szCs w:val="28"/>
        </w:rPr>
        <w:t>264/</w:t>
      </w:r>
      <w:r w:rsidR="00DD0874" w:rsidRPr="00145420">
        <w:rPr>
          <w:spacing w:val="2"/>
          <w:w w:val="106"/>
          <w:sz w:val="28"/>
          <w:szCs w:val="28"/>
        </w:rPr>
        <w:t>уч</w:t>
      </w:r>
      <w:r w:rsidR="00B22697">
        <w:rPr>
          <w:spacing w:val="2"/>
          <w:w w:val="106"/>
          <w:sz w:val="28"/>
          <w:szCs w:val="28"/>
        </w:rPr>
        <w:t xml:space="preserve">. </w:t>
      </w:r>
      <w:r w:rsidR="00DD0874">
        <w:rPr>
          <w:spacing w:val="2"/>
          <w:w w:val="106"/>
          <w:sz w:val="28"/>
          <w:szCs w:val="28"/>
        </w:rPr>
        <w:t xml:space="preserve">от </w:t>
      </w:r>
      <w:r w:rsidR="00B22697">
        <w:rPr>
          <w:spacing w:val="2"/>
          <w:w w:val="106"/>
          <w:sz w:val="28"/>
          <w:szCs w:val="28"/>
        </w:rPr>
        <w:t>29.05.2015</w:t>
      </w:r>
      <w:r w:rsidR="00DD0874">
        <w:rPr>
          <w:spacing w:val="2"/>
          <w:w w:val="106"/>
          <w:sz w:val="28"/>
          <w:szCs w:val="28"/>
        </w:rPr>
        <w:t>.</w:t>
      </w:r>
    </w:p>
    <w:p w14:paraId="26885466" w14:textId="77777777" w:rsidR="00A355A0" w:rsidRDefault="00A355A0" w:rsidP="00A355A0">
      <w:pPr>
        <w:jc w:val="both"/>
        <w:rPr>
          <w:b/>
          <w:sz w:val="28"/>
          <w:szCs w:val="28"/>
        </w:rPr>
      </w:pPr>
    </w:p>
    <w:p w14:paraId="571A956F" w14:textId="77777777" w:rsidR="00A355A0" w:rsidRPr="00A402E3" w:rsidRDefault="00A355A0" w:rsidP="00A355A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СОСТАВИТЕЛЬ</w:t>
      </w:r>
      <w:r w:rsidRPr="00A402E3">
        <w:rPr>
          <w:b/>
          <w:sz w:val="28"/>
          <w:szCs w:val="28"/>
        </w:rPr>
        <w:t>:</w:t>
      </w:r>
    </w:p>
    <w:p w14:paraId="31E3AEFF" w14:textId="77777777" w:rsidR="00A355A0" w:rsidRPr="00A402E3" w:rsidRDefault="00A355A0" w:rsidP="00A355A0">
      <w:p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Малмыго</w:t>
      </w:r>
      <w:proofErr w:type="spellEnd"/>
      <w:r>
        <w:rPr>
          <w:i/>
          <w:sz w:val="28"/>
          <w:szCs w:val="28"/>
        </w:rPr>
        <w:t xml:space="preserve"> Татьяна Владимировна, </w:t>
      </w:r>
      <w:r>
        <w:rPr>
          <w:sz w:val="28"/>
          <w:szCs w:val="28"/>
        </w:rPr>
        <w:t xml:space="preserve">доцент </w:t>
      </w:r>
      <w:r w:rsidRPr="00A402E3">
        <w:rPr>
          <w:sz w:val="28"/>
          <w:szCs w:val="28"/>
        </w:rPr>
        <w:t>кафедры т</w:t>
      </w:r>
      <w:r w:rsidR="00DD0874">
        <w:rPr>
          <w:sz w:val="28"/>
          <w:szCs w:val="28"/>
        </w:rPr>
        <w:t xml:space="preserve">елевидения и радиовещания Института журналистики </w:t>
      </w:r>
      <w:r>
        <w:rPr>
          <w:sz w:val="28"/>
          <w:szCs w:val="28"/>
        </w:rPr>
        <w:t>БГУ</w:t>
      </w:r>
    </w:p>
    <w:p w14:paraId="06BD4727" w14:textId="77777777" w:rsidR="00A355A0" w:rsidRPr="00A402E3" w:rsidRDefault="00A355A0" w:rsidP="00A355A0">
      <w:pPr>
        <w:jc w:val="both"/>
        <w:rPr>
          <w:sz w:val="28"/>
          <w:szCs w:val="28"/>
        </w:rPr>
      </w:pPr>
    </w:p>
    <w:p w14:paraId="265F66D5" w14:textId="77777777" w:rsidR="00A355A0" w:rsidRPr="00A402E3" w:rsidRDefault="00A355A0" w:rsidP="00A355A0">
      <w:pPr>
        <w:jc w:val="both"/>
        <w:rPr>
          <w:sz w:val="28"/>
          <w:szCs w:val="28"/>
        </w:rPr>
      </w:pPr>
    </w:p>
    <w:p w14:paraId="34F8ADAE" w14:textId="77777777" w:rsidR="00DD0874" w:rsidRPr="00BD6492" w:rsidRDefault="00DD0874" w:rsidP="00DD0874">
      <w:pPr>
        <w:jc w:val="both"/>
        <w:rPr>
          <w:b/>
          <w:sz w:val="28"/>
          <w:szCs w:val="28"/>
        </w:rPr>
      </w:pPr>
      <w:r w:rsidRPr="007D6A66">
        <w:rPr>
          <w:rFonts w:eastAsia="Calibri"/>
          <w:b/>
          <w:caps/>
          <w:sz w:val="28"/>
          <w:szCs w:val="28"/>
        </w:rPr>
        <w:t>РЕКОМЕНДОВАНА К УТВЕРЖДЕНИЮ</w:t>
      </w:r>
      <w:r w:rsidRPr="00BD6492">
        <w:rPr>
          <w:b/>
          <w:sz w:val="28"/>
          <w:szCs w:val="28"/>
        </w:rPr>
        <w:t>:</w:t>
      </w:r>
    </w:p>
    <w:p w14:paraId="432BBDCF" w14:textId="77777777" w:rsidR="00DD0874" w:rsidRPr="00BA0A57" w:rsidRDefault="00DD0874" w:rsidP="00DD0874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Кафедрой телевидения и радиовещания Института журналистики Белорусского государственного университета</w:t>
      </w:r>
    </w:p>
    <w:p w14:paraId="001D80A0" w14:textId="77777777" w:rsidR="00DD0874" w:rsidRPr="00BD6492" w:rsidRDefault="00DD0874" w:rsidP="00DD0874">
      <w:pPr>
        <w:jc w:val="both"/>
      </w:pPr>
      <w:r w:rsidRPr="00BD6492">
        <w:rPr>
          <w:sz w:val="28"/>
          <w:szCs w:val="28"/>
        </w:rPr>
        <w:t>(</w:t>
      </w:r>
      <w:r>
        <w:rPr>
          <w:sz w:val="28"/>
          <w:szCs w:val="28"/>
        </w:rPr>
        <w:t>протокол № 12</w:t>
      </w:r>
      <w:r>
        <w:rPr>
          <w:sz w:val="28"/>
          <w:szCs w:val="28"/>
          <w:lang w:val="be-BY"/>
        </w:rPr>
        <w:t xml:space="preserve"> от</w:t>
      </w:r>
      <w:r w:rsidRPr="0067249F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25</w:t>
      </w:r>
      <w:r w:rsidRPr="0067249F">
        <w:rPr>
          <w:sz w:val="28"/>
          <w:szCs w:val="28"/>
          <w:lang w:val="be-BY"/>
        </w:rPr>
        <w:t>.</w:t>
      </w:r>
      <w:r>
        <w:rPr>
          <w:sz w:val="28"/>
          <w:szCs w:val="28"/>
        </w:rPr>
        <w:t>06.</w:t>
      </w:r>
      <w:r w:rsidRPr="00BD6492">
        <w:rPr>
          <w:sz w:val="28"/>
          <w:szCs w:val="28"/>
        </w:rPr>
        <w:t>2015 г.)</w:t>
      </w:r>
    </w:p>
    <w:p w14:paraId="06DC261D" w14:textId="77777777" w:rsidR="00DD0874" w:rsidRPr="00BB1275" w:rsidRDefault="00DD0874" w:rsidP="00DD0874">
      <w:pPr>
        <w:jc w:val="both"/>
        <w:rPr>
          <w:highlight w:val="yellow"/>
        </w:rPr>
      </w:pPr>
    </w:p>
    <w:p w14:paraId="46AECB8D" w14:textId="77777777" w:rsidR="00DD0874" w:rsidRPr="00281946" w:rsidRDefault="00DD0874" w:rsidP="00DD0874">
      <w:pPr>
        <w:jc w:val="both"/>
        <w:rPr>
          <w:sz w:val="28"/>
          <w:szCs w:val="28"/>
        </w:rPr>
      </w:pPr>
      <w:r w:rsidRPr="00281946">
        <w:rPr>
          <w:sz w:val="28"/>
          <w:szCs w:val="28"/>
        </w:rPr>
        <w:t>Учебно-методической комиссией Института журналистики Белорусского государственного университета</w:t>
      </w:r>
    </w:p>
    <w:p w14:paraId="3AC3BE19" w14:textId="77777777" w:rsidR="00A355A0" w:rsidRPr="00A402E3" w:rsidRDefault="00DD0874" w:rsidP="00DD0874">
      <w:pPr>
        <w:jc w:val="both"/>
      </w:pPr>
      <w:r w:rsidRPr="00281946">
        <w:rPr>
          <w:sz w:val="28"/>
          <w:szCs w:val="28"/>
        </w:rPr>
        <w:t>(протокол № 11 от 29.06.2015 г.)</w:t>
      </w:r>
    </w:p>
    <w:p w14:paraId="0260A67E" w14:textId="77777777" w:rsidR="00A355A0" w:rsidRPr="00A402E3" w:rsidRDefault="00A355A0" w:rsidP="00A355A0">
      <w:pPr>
        <w:jc w:val="both"/>
      </w:pPr>
    </w:p>
    <w:p w14:paraId="50DFE858" w14:textId="77777777" w:rsidR="00A355A0" w:rsidRDefault="00A355A0" w:rsidP="00A355A0">
      <w:pPr>
        <w:spacing w:line="360" w:lineRule="auto"/>
        <w:jc w:val="both"/>
        <w:rPr>
          <w:u w:val="single"/>
        </w:rPr>
      </w:pPr>
    </w:p>
    <w:p w14:paraId="38E15721" w14:textId="77777777" w:rsidR="00A355A0" w:rsidRDefault="00A355A0" w:rsidP="00A355A0">
      <w:pPr>
        <w:spacing w:line="360" w:lineRule="auto"/>
        <w:jc w:val="both"/>
        <w:rPr>
          <w:u w:val="single"/>
        </w:rPr>
      </w:pPr>
    </w:p>
    <w:p w14:paraId="37D871B1" w14:textId="77777777" w:rsidR="00A355A0" w:rsidRDefault="00A355A0" w:rsidP="00A355A0">
      <w:pPr>
        <w:spacing w:line="360" w:lineRule="auto"/>
        <w:jc w:val="both"/>
        <w:rPr>
          <w:u w:val="single"/>
        </w:rPr>
      </w:pPr>
    </w:p>
    <w:p w14:paraId="058E71F0" w14:textId="77777777" w:rsidR="00A355A0" w:rsidRDefault="00A355A0" w:rsidP="00A355A0">
      <w:pPr>
        <w:spacing w:line="360" w:lineRule="auto"/>
        <w:jc w:val="both"/>
        <w:rPr>
          <w:u w:val="single"/>
        </w:rPr>
      </w:pPr>
    </w:p>
    <w:p w14:paraId="44B5C779" w14:textId="77777777" w:rsidR="00A355A0" w:rsidRDefault="00A355A0" w:rsidP="00A355A0">
      <w:pPr>
        <w:spacing w:line="360" w:lineRule="auto"/>
        <w:jc w:val="both"/>
        <w:rPr>
          <w:u w:val="single"/>
        </w:rPr>
      </w:pPr>
    </w:p>
    <w:p w14:paraId="0CB24B25" w14:textId="77777777" w:rsidR="00A355A0" w:rsidRDefault="00A355A0" w:rsidP="00A355A0">
      <w:pPr>
        <w:spacing w:line="360" w:lineRule="auto"/>
        <w:jc w:val="both"/>
        <w:rPr>
          <w:u w:val="single"/>
        </w:rPr>
      </w:pPr>
    </w:p>
    <w:p w14:paraId="2EF98A48" w14:textId="77777777" w:rsidR="00A355A0" w:rsidRDefault="00A355A0" w:rsidP="00A355A0">
      <w:pPr>
        <w:spacing w:line="360" w:lineRule="auto"/>
        <w:jc w:val="both"/>
        <w:rPr>
          <w:u w:val="single"/>
        </w:rPr>
      </w:pPr>
    </w:p>
    <w:p w14:paraId="363ABCB5" w14:textId="77777777" w:rsidR="00A355A0" w:rsidRDefault="00A355A0" w:rsidP="00A355A0">
      <w:pPr>
        <w:spacing w:line="360" w:lineRule="auto"/>
        <w:jc w:val="both"/>
        <w:rPr>
          <w:u w:val="single"/>
        </w:rPr>
      </w:pPr>
    </w:p>
    <w:p w14:paraId="06662959" w14:textId="77777777" w:rsidR="00A355A0" w:rsidRDefault="00A355A0" w:rsidP="00A355A0">
      <w:pPr>
        <w:spacing w:line="360" w:lineRule="auto"/>
        <w:jc w:val="center"/>
        <w:rPr>
          <w:b/>
          <w:sz w:val="28"/>
          <w:szCs w:val="28"/>
        </w:rPr>
      </w:pPr>
      <w:r>
        <w:rPr>
          <w:u w:val="single"/>
        </w:rPr>
        <w:br w:type="column"/>
      </w:r>
      <w:r w:rsidR="00337076">
        <w:rPr>
          <w:b/>
          <w:sz w:val="28"/>
          <w:szCs w:val="28"/>
        </w:rPr>
        <w:lastRenderedPageBreak/>
        <w:t>ПОЯСНИТЕЛ</w:t>
      </w:r>
      <w:bookmarkStart w:id="0" w:name="_GoBack"/>
      <w:bookmarkEnd w:id="0"/>
      <w:r w:rsidR="007D49CA" w:rsidRPr="007D49CA">
        <w:rPr>
          <w:b/>
          <w:sz w:val="28"/>
          <w:szCs w:val="28"/>
        </w:rPr>
        <w:t>ЬНАЯ  ЗАПИСКА</w:t>
      </w:r>
    </w:p>
    <w:p w14:paraId="184CFAA6" w14:textId="77777777" w:rsidR="00403D80" w:rsidRDefault="00FE1276" w:rsidP="00DD0874">
      <w:pPr>
        <w:widowControl w:val="0"/>
        <w:autoSpaceDE w:val="0"/>
        <w:autoSpaceDN w:val="0"/>
        <w:adjustRightInd w:val="0"/>
        <w:ind w:right="-30" w:firstLine="709"/>
        <w:jc w:val="both"/>
        <w:rPr>
          <w:color w:val="231F20"/>
          <w:sz w:val="28"/>
          <w:szCs w:val="28"/>
        </w:rPr>
      </w:pPr>
      <w:r w:rsidRPr="00E204AC">
        <w:rPr>
          <w:b/>
          <w:color w:val="231F20"/>
          <w:sz w:val="28"/>
          <w:szCs w:val="28"/>
        </w:rPr>
        <w:t>Радиоинтервью</w:t>
      </w:r>
      <w:r w:rsidRPr="00FE1276">
        <w:rPr>
          <w:color w:val="231F20"/>
          <w:sz w:val="28"/>
          <w:szCs w:val="28"/>
        </w:rPr>
        <w:t xml:space="preserve"> – это</w:t>
      </w:r>
      <w:r>
        <w:rPr>
          <w:color w:val="231F20"/>
          <w:sz w:val="28"/>
          <w:szCs w:val="28"/>
        </w:rPr>
        <w:t xml:space="preserve"> один из самых  распространенных  жанров журналистики. К тому же, интервью одновременно является и способом поучения информации. Американские исследователи подсчитали, </w:t>
      </w:r>
      <w:r w:rsidR="00316D68">
        <w:rPr>
          <w:color w:val="231F20"/>
          <w:sz w:val="28"/>
          <w:szCs w:val="28"/>
        </w:rPr>
        <w:t>что интервью съедает 80-90 процентов рабочего времени журналиста. Почему этот метод сбора информации так популярен? Потому, что интервью позволяет  использовать для оценк</w:t>
      </w:r>
      <w:r w:rsidR="00DD0874">
        <w:rPr>
          <w:color w:val="231F20"/>
          <w:sz w:val="28"/>
          <w:szCs w:val="28"/>
        </w:rPr>
        <w:t xml:space="preserve">и, характеристики и освещения </w:t>
      </w:r>
      <w:r w:rsidR="00316D68">
        <w:rPr>
          <w:color w:val="231F20"/>
          <w:sz w:val="28"/>
          <w:szCs w:val="28"/>
        </w:rPr>
        <w:t>вопрос</w:t>
      </w:r>
      <w:r w:rsidR="00DD0874">
        <w:rPr>
          <w:color w:val="231F20"/>
          <w:sz w:val="28"/>
          <w:szCs w:val="28"/>
        </w:rPr>
        <w:t xml:space="preserve">ов знания и опыт других людей. </w:t>
      </w:r>
      <w:r w:rsidR="00316D68">
        <w:rPr>
          <w:color w:val="231F20"/>
          <w:sz w:val="28"/>
          <w:szCs w:val="28"/>
        </w:rPr>
        <w:t xml:space="preserve">Это отличное средство конкретизировать тему. </w:t>
      </w:r>
      <w:r w:rsidR="00DD0874">
        <w:rPr>
          <w:color w:val="231F20"/>
          <w:sz w:val="28"/>
          <w:szCs w:val="28"/>
        </w:rPr>
        <w:t>У</w:t>
      </w:r>
      <w:r w:rsidR="00316D68">
        <w:rPr>
          <w:color w:val="231F20"/>
          <w:sz w:val="28"/>
          <w:szCs w:val="28"/>
        </w:rPr>
        <w:t>глубится в нее, возможность изложить информацию объективно. Интервью – непременная часть   таких жанров</w:t>
      </w:r>
      <w:r w:rsidR="00403D80">
        <w:rPr>
          <w:color w:val="231F20"/>
          <w:sz w:val="28"/>
          <w:szCs w:val="28"/>
        </w:rPr>
        <w:t xml:space="preserve">, </w:t>
      </w:r>
      <w:r w:rsidR="00316D68">
        <w:rPr>
          <w:color w:val="231F20"/>
          <w:sz w:val="28"/>
          <w:szCs w:val="28"/>
        </w:rPr>
        <w:t xml:space="preserve"> </w:t>
      </w:r>
      <w:r w:rsidR="00403D80">
        <w:rPr>
          <w:color w:val="231F20"/>
          <w:sz w:val="28"/>
          <w:szCs w:val="28"/>
        </w:rPr>
        <w:t>к</w:t>
      </w:r>
      <w:r w:rsidR="00316D68">
        <w:rPr>
          <w:color w:val="231F20"/>
          <w:sz w:val="28"/>
          <w:szCs w:val="28"/>
        </w:rPr>
        <w:t>ак реп</w:t>
      </w:r>
      <w:r w:rsidR="00DD0874">
        <w:rPr>
          <w:color w:val="231F20"/>
          <w:sz w:val="28"/>
          <w:szCs w:val="28"/>
        </w:rPr>
        <w:t xml:space="preserve">ортаж, </w:t>
      </w:r>
      <w:proofErr w:type="spellStart"/>
      <w:r w:rsidR="00DD0874">
        <w:rPr>
          <w:color w:val="231F20"/>
          <w:sz w:val="28"/>
          <w:szCs w:val="28"/>
        </w:rPr>
        <w:t>радиоотчет</w:t>
      </w:r>
      <w:proofErr w:type="spellEnd"/>
      <w:r w:rsidR="00DD0874">
        <w:rPr>
          <w:color w:val="231F20"/>
          <w:sz w:val="28"/>
          <w:szCs w:val="28"/>
        </w:rPr>
        <w:t>, радиоочерк.</w:t>
      </w:r>
      <w:r w:rsidR="00316D68">
        <w:rPr>
          <w:color w:val="231F20"/>
          <w:sz w:val="28"/>
          <w:szCs w:val="28"/>
        </w:rPr>
        <w:t xml:space="preserve"> Как самостоятельный жанр</w:t>
      </w:r>
      <w:r w:rsidR="00403D80">
        <w:rPr>
          <w:color w:val="231F20"/>
          <w:sz w:val="28"/>
          <w:szCs w:val="28"/>
        </w:rPr>
        <w:t xml:space="preserve">, интервью позволяет раскрыть личность собеседника, его характер.   </w:t>
      </w:r>
    </w:p>
    <w:p w14:paraId="5C387870" w14:textId="77777777" w:rsidR="00403D80" w:rsidRDefault="00403D80" w:rsidP="00DD0874">
      <w:pPr>
        <w:ind w:firstLine="709"/>
        <w:jc w:val="both"/>
        <w:rPr>
          <w:sz w:val="28"/>
          <w:szCs w:val="28"/>
        </w:rPr>
      </w:pPr>
      <w:r w:rsidRPr="007675EC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е</w:t>
      </w:r>
      <w:r w:rsidRPr="007675EC">
        <w:rPr>
          <w:b/>
          <w:sz w:val="28"/>
          <w:szCs w:val="28"/>
        </w:rPr>
        <w:t>дмет курса</w:t>
      </w:r>
      <w:r w:rsidRPr="00F82FD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F82FDB">
        <w:rPr>
          <w:sz w:val="28"/>
          <w:szCs w:val="28"/>
        </w:rPr>
        <w:t>спец</w:t>
      </w:r>
      <w:r>
        <w:rPr>
          <w:sz w:val="28"/>
          <w:szCs w:val="28"/>
        </w:rPr>
        <w:t>и</w:t>
      </w:r>
      <w:r w:rsidRPr="00F82FDB">
        <w:rPr>
          <w:sz w:val="28"/>
          <w:szCs w:val="28"/>
        </w:rPr>
        <w:t>ф</w:t>
      </w:r>
      <w:r>
        <w:rPr>
          <w:sz w:val="28"/>
          <w:szCs w:val="28"/>
        </w:rPr>
        <w:t>и</w:t>
      </w:r>
      <w:r w:rsidRPr="00F82FDB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F82FDB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интервью как способа получения информации</w:t>
      </w:r>
      <w:r w:rsidR="002607EB">
        <w:rPr>
          <w:sz w:val="28"/>
          <w:szCs w:val="28"/>
        </w:rPr>
        <w:t xml:space="preserve"> и </w:t>
      </w:r>
      <w:r w:rsidR="00DD0874">
        <w:rPr>
          <w:sz w:val="28"/>
          <w:szCs w:val="28"/>
        </w:rPr>
        <w:t xml:space="preserve"> как  самостоятельного </w:t>
      </w:r>
      <w:r w:rsidRPr="00F82FDB">
        <w:rPr>
          <w:sz w:val="28"/>
          <w:szCs w:val="28"/>
        </w:rPr>
        <w:t>жанр</w:t>
      </w:r>
      <w:r>
        <w:rPr>
          <w:sz w:val="28"/>
          <w:szCs w:val="28"/>
        </w:rPr>
        <w:t>а</w:t>
      </w:r>
      <w:r w:rsidR="002607EB">
        <w:rPr>
          <w:sz w:val="28"/>
          <w:szCs w:val="28"/>
        </w:rPr>
        <w:t xml:space="preserve">, </w:t>
      </w:r>
      <w:r>
        <w:rPr>
          <w:sz w:val="28"/>
          <w:szCs w:val="28"/>
        </w:rPr>
        <w:t>е</w:t>
      </w:r>
      <w:r w:rsidRPr="00F82FDB">
        <w:rPr>
          <w:sz w:val="28"/>
          <w:szCs w:val="28"/>
        </w:rPr>
        <w:t xml:space="preserve">го </w:t>
      </w:r>
      <w:r>
        <w:rPr>
          <w:sz w:val="28"/>
          <w:szCs w:val="28"/>
        </w:rPr>
        <w:t>видов</w:t>
      </w:r>
      <w:r w:rsidR="002607EB">
        <w:rPr>
          <w:sz w:val="28"/>
          <w:szCs w:val="28"/>
        </w:rPr>
        <w:t>; современные тенденции в жанре интервью;</w:t>
      </w:r>
      <w:r w:rsidR="00DD0874">
        <w:rPr>
          <w:sz w:val="28"/>
          <w:szCs w:val="28"/>
        </w:rPr>
        <w:t xml:space="preserve"> стили общения в журналистике, </w:t>
      </w:r>
      <w:r w:rsidR="002607EB">
        <w:rPr>
          <w:sz w:val="28"/>
          <w:szCs w:val="28"/>
        </w:rPr>
        <w:t>подготовка и техника ведение интервью; сложности и «подводные камни»</w:t>
      </w:r>
      <w:r>
        <w:rPr>
          <w:sz w:val="28"/>
          <w:szCs w:val="28"/>
        </w:rPr>
        <w:t xml:space="preserve"> </w:t>
      </w:r>
      <w:r w:rsidR="002607EB">
        <w:rPr>
          <w:sz w:val="28"/>
          <w:szCs w:val="28"/>
        </w:rPr>
        <w:t xml:space="preserve">жанра. </w:t>
      </w:r>
      <w:r w:rsidR="004252E0">
        <w:rPr>
          <w:sz w:val="28"/>
          <w:szCs w:val="28"/>
        </w:rPr>
        <w:t>Студентам также будет предложено освоение навыков подготовки информационных интервью;  тренинг по техни</w:t>
      </w:r>
      <w:r w:rsidR="00DD0874">
        <w:rPr>
          <w:sz w:val="28"/>
          <w:szCs w:val="28"/>
        </w:rPr>
        <w:t xml:space="preserve">ке получения интервью и беседы </w:t>
      </w:r>
      <w:r w:rsidR="004252E0">
        <w:rPr>
          <w:sz w:val="28"/>
          <w:szCs w:val="28"/>
        </w:rPr>
        <w:t>с интервьюируемыми, которые ведут себя агрессивно, наступательно или жестко по отно</w:t>
      </w:r>
      <w:r w:rsidR="00DD0874">
        <w:rPr>
          <w:sz w:val="28"/>
          <w:szCs w:val="28"/>
        </w:rPr>
        <w:t xml:space="preserve">шению к представителям прессы; </w:t>
      </w:r>
      <w:r w:rsidR="004252E0">
        <w:rPr>
          <w:sz w:val="28"/>
          <w:szCs w:val="28"/>
        </w:rPr>
        <w:t xml:space="preserve">критического анализа качества интервью в национальном и зарубежном радиоэфире.   </w:t>
      </w:r>
    </w:p>
    <w:p w14:paraId="7D713B1F" w14:textId="77777777" w:rsidR="00DD0874" w:rsidRPr="00E204AC" w:rsidRDefault="00DD0874" w:rsidP="00DD0874">
      <w:pPr>
        <w:pStyle w:val="9"/>
        <w:ind w:firstLine="709"/>
        <w:rPr>
          <w:sz w:val="28"/>
          <w:szCs w:val="28"/>
        </w:rPr>
      </w:pPr>
      <w:r w:rsidRPr="00E204AC">
        <w:rPr>
          <w:sz w:val="28"/>
          <w:szCs w:val="28"/>
          <w:lang w:val="ru-RU"/>
        </w:rPr>
        <w:t xml:space="preserve">Цель и задачи </w:t>
      </w:r>
      <w:r w:rsidRPr="00E204AC">
        <w:rPr>
          <w:sz w:val="28"/>
          <w:szCs w:val="28"/>
        </w:rPr>
        <w:t>курса</w:t>
      </w:r>
    </w:p>
    <w:p w14:paraId="7BF61DAD" w14:textId="77777777" w:rsidR="00DD0874" w:rsidRPr="007D49CA" w:rsidRDefault="00DD0874" w:rsidP="00DD0874">
      <w:pPr>
        <w:ind w:firstLine="709"/>
        <w:jc w:val="both"/>
        <w:rPr>
          <w:sz w:val="28"/>
          <w:szCs w:val="28"/>
        </w:rPr>
      </w:pPr>
      <w:r w:rsidRPr="007D49CA">
        <w:rPr>
          <w:b/>
          <w:sz w:val="28"/>
          <w:szCs w:val="28"/>
        </w:rPr>
        <w:t>Цель курса:</w:t>
      </w:r>
      <w:r w:rsidRPr="007D49CA">
        <w:rPr>
          <w:sz w:val="28"/>
          <w:szCs w:val="28"/>
        </w:rPr>
        <w:t xml:space="preserve"> закрепить, углубить и расширить теоретические знания, практические умения и навыки,  </w:t>
      </w:r>
      <w:r w:rsidRPr="007D49CA">
        <w:rPr>
          <w:spacing w:val="-6"/>
          <w:sz w:val="28"/>
          <w:szCs w:val="28"/>
        </w:rPr>
        <w:t xml:space="preserve">развернуть весь спектр возможностей </w:t>
      </w:r>
      <w:r>
        <w:rPr>
          <w:spacing w:val="-6"/>
          <w:sz w:val="28"/>
          <w:szCs w:val="28"/>
        </w:rPr>
        <w:t xml:space="preserve"> интервью как жанра  и как </w:t>
      </w:r>
      <w:r w:rsidRPr="007D49C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способа получения информации. </w:t>
      </w:r>
    </w:p>
    <w:p w14:paraId="2BDD7B26" w14:textId="77777777" w:rsidR="00DD0874" w:rsidRDefault="00DD0874" w:rsidP="00DD0874">
      <w:pPr>
        <w:ind w:left="360" w:firstLine="709"/>
        <w:rPr>
          <w:sz w:val="28"/>
          <w:szCs w:val="28"/>
        </w:rPr>
      </w:pPr>
      <w:r>
        <w:rPr>
          <w:b/>
          <w:sz w:val="28"/>
          <w:szCs w:val="28"/>
        </w:rPr>
        <w:t>Основные задачи</w:t>
      </w:r>
      <w:r w:rsidRPr="00E204AC">
        <w:rPr>
          <w:b/>
          <w:sz w:val="28"/>
          <w:szCs w:val="28"/>
        </w:rPr>
        <w:t>:</w:t>
      </w:r>
      <w:r w:rsidRPr="00E204AC">
        <w:rPr>
          <w:sz w:val="28"/>
          <w:szCs w:val="28"/>
        </w:rPr>
        <w:t xml:space="preserve">  </w:t>
      </w:r>
    </w:p>
    <w:p w14:paraId="6ACA19AC" w14:textId="77777777" w:rsidR="00DD0874" w:rsidRDefault="00DD0874" w:rsidP="00DD0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с теоретическими аспектами жанра, его местом в современном радиоэфире, статусом в типологической системе, взглядами отечественных и зарубежных исследователей на его место в журналистике, современными тенденциями.    </w:t>
      </w:r>
    </w:p>
    <w:p w14:paraId="6647D684" w14:textId="77777777" w:rsidR="00DD0874" w:rsidRDefault="00DD0874" w:rsidP="00DD0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со стилями общения в журналистике, его видами (информационное общение, убеждающее общение, интерактивное общение, деловое общение)  </w:t>
      </w:r>
    </w:p>
    <w:p w14:paraId="6CFD69AE" w14:textId="77777777" w:rsidR="00DD0874" w:rsidRDefault="00DD0874" w:rsidP="00DD0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и анализ видов интервью (блиц-интервью, интервью анкета, интервью-мнение, интервью-факт, проблемное интервью, интервью-портрет), определение их специфики, отработка основных приемов подготовки. </w:t>
      </w:r>
    </w:p>
    <w:p w14:paraId="50CC2F59" w14:textId="77777777" w:rsidR="00DD0874" w:rsidRDefault="00DD0874" w:rsidP="00DD0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методов подготовки интервью (правила «пилотной встречи», основная часть интервью, завершение интервью).  </w:t>
      </w:r>
    </w:p>
    <w:p w14:paraId="44413BFA" w14:textId="77777777" w:rsidR="00DD0874" w:rsidRDefault="00DD0874" w:rsidP="00DD0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Ознакомление с психологическими особенностями подготовки интервью,  изучение  навыков  работы с  «трудными» интервьюируемыми («звезды»,  официальные лица).     </w:t>
      </w:r>
    </w:p>
    <w:p w14:paraId="15A6CD13" w14:textId="77777777" w:rsidR="00DD0874" w:rsidRDefault="00DD0874" w:rsidP="00DD0874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Изучение  принципов ведения дискуссии, «круглых столов», интерактивных форм общения с аудиторией. </w:t>
      </w:r>
      <w:r>
        <w:rPr>
          <w:sz w:val="28"/>
          <w:szCs w:val="28"/>
          <w:lang w:val="be-BY"/>
        </w:rPr>
        <w:t xml:space="preserve">Обсуждение вопросов этики и  конфликтных ситуаций, возникающих во время дискусии.  </w:t>
      </w:r>
    </w:p>
    <w:p w14:paraId="3B1610EB" w14:textId="77777777" w:rsidR="00DD0874" w:rsidRPr="00AF4510" w:rsidRDefault="00DD0874" w:rsidP="00DD0874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Отработка создания драматургии интервью, сцеранных планов программ, основанных на жанре интервью.  </w:t>
      </w:r>
    </w:p>
    <w:p w14:paraId="5893D7FE" w14:textId="77777777" w:rsidR="00DD0874" w:rsidRDefault="00DD0874" w:rsidP="00DD0874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Анализ радиопрограмм отечественного и зарубежного эфира, созданных в жантре интервью. </w:t>
      </w:r>
    </w:p>
    <w:p w14:paraId="3AD21632" w14:textId="77777777" w:rsidR="00DD0874" w:rsidRDefault="00DD0874" w:rsidP="00DD0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занятий перед студентами ставятся задачи подготовить интервью-опрос,  разработать сценарный план  и провести «Круглый стол» на заданную тему. А также проанализировать работу белорусских журналистов, работающих в жанре интервью,</w:t>
      </w:r>
      <w:r w:rsidR="0088701E">
        <w:rPr>
          <w:sz w:val="28"/>
          <w:szCs w:val="28"/>
        </w:rPr>
        <w:t xml:space="preserve"> </w:t>
      </w:r>
      <w:r>
        <w:rPr>
          <w:sz w:val="28"/>
          <w:szCs w:val="28"/>
        </w:rPr>
        <w:t>оценить их приемы и методы работы с собеседником.</w:t>
      </w:r>
    </w:p>
    <w:p w14:paraId="28AA5DB9" w14:textId="77777777" w:rsidR="00CA3505" w:rsidRDefault="00DD0874" w:rsidP="00DD0874">
      <w:pPr>
        <w:ind w:firstLine="709"/>
        <w:jc w:val="both"/>
        <w:rPr>
          <w:b/>
          <w:sz w:val="28"/>
          <w:szCs w:val="28"/>
        </w:rPr>
      </w:pPr>
      <w:r>
        <w:rPr>
          <w:b/>
          <w:color w:val="231F20"/>
          <w:sz w:val="28"/>
          <w:szCs w:val="28"/>
        </w:rPr>
        <w:t xml:space="preserve">Место учебной дисциплины </w:t>
      </w:r>
      <w:r w:rsidR="00CA3505" w:rsidRPr="00CA3505">
        <w:rPr>
          <w:b/>
          <w:color w:val="231F20"/>
          <w:sz w:val="28"/>
          <w:szCs w:val="28"/>
        </w:rPr>
        <w:t>в профессиональной подготовке студентов и</w:t>
      </w:r>
      <w:r w:rsidR="00CA3505">
        <w:rPr>
          <w:b/>
          <w:color w:val="231F20"/>
          <w:sz w:val="28"/>
          <w:szCs w:val="28"/>
        </w:rPr>
        <w:t xml:space="preserve"> </w:t>
      </w:r>
      <w:r w:rsidR="00CA3505" w:rsidRPr="00CA3505">
        <w:rPr>
          <w:b/>
          <w:color w:val="231F20"/>
          <w:sz w:val="28"/>
          <w:szCs w:val="28"/>
        </w:rPr>
        <w:t>связь</w:t>
      </w:r>
      <w:r w:rsidR="00CA3505">
        <w:rPr>
          <w:b/>
          <w:color w:val="231F20"/>
          <w:sz w:val="28"/>
          <w:szCs w:val="28"/>
        </w:rPr>
        <w:t xml:space="preserve"> </w:t>
      </w:r>
      <w:r w:rsidR="00CA3505" w:rsidRPr="00CA3505">
        <w:rPr>
          <w:b/>
          <w:color w:val="231F20"/>
          <w:sz w:val="28"/>
          <w:szCs w:val="28"/>
        </w:rPr>
        <w:t>с другими дисциплинами</w:t>
      </w:r>
      <w:r w:rsidR="00CA3505">
        <w:rPr>
          <w:color w:val="231F20"/>
          <w:sz w:val="28"/>
          <w:szCs w:val="28"/>
        </w:rPr>
        <w:t xml:space="preserve">. </w:t>
      </w:r>
    </w:p>
    <w:p w14:paraId="2ADA48B7" w14:textId="77777777" w:rsidR="00E204AC" w:rsidRDefault="00DD0874" w:rsidP="00DD0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Факультатив «Мастерство радиоинтервью»</w:t>
      </w:r>
      <w:r w:rsidR="004252E0" w:rsidRPr="007D445B">
        <w:rPr>
          <w:sz w:val="28"/>
          <w:szCs w:val="28"/>
        </w:rPr>
        <w:t xml:space="preserve"> </w:t>
      </w:r>
      <w:r w:rsidR="00CA3505">
        <w:rPr>
          <w:sz w:val="28"/>
          <w:szCs w:val="28"/>
        </w:rPr>
        <w:t>т</w:t>
      </w:r>
      <w:r w:rsidR="004252E0" w:rsidRPr="007D445B">
        <w:rPr>
          <w:sz w:val="28"/>
          <w:szCs w:val="28"/>
        </w:rPr>
        <w:t>есн</w:t>
      </w:r>
      <w:r>
        <w:rPr>
          <w:sz w:val="28"/>
          <w:szCs w:val="28"/>
        </w:rPr>
        <w:t>о связан с такими предметами,</w:t>
      </w:r>
      <w:r w:rsidR="00CA3505">
        <w:rPr>
          <w:sz w:val="28"/>
          <w:szCs w:val="28"/>
        </w:rPr>
        <w:t xml:space="preserve"> как «Техника телевидения и радиовещания», «Выпуск учебной </w:t>
      </w:r>
      <w:proofErr w:type="spellStart"/>
      <w:r w:rsidR="00CA3505">
        <w:rPr>
          <w:sz w:val="28"/>
          <w:szCs w:val="28"/>
        </w:rPr>
        <w:t>телерадиопередачи</w:t>
      </w:r>
      <w:proofErr w:type="spellEnd"/>
      <w:r w:rsidR="00CA3505">
        <w:rPr>
          <w:sz w:val="28"/>
          <w:szCs w:val="28"/>
        </w:rPr>
        <w:t>», «</w:t>
      </w:r>
      <w:proofErr w:type="spellStart"/>
      <w:r w:rsidR="00CA3505">
        <w:rPr>
          <w:sz w:val="28"/>
          <w:szCs w:val="28"/>
        </w:rPr>
        <w:t>Телерадиопроизводство</w:t>
      </w:r>
      <w:proofErr w:type="spellEnd"/>
      <w:r w:rsidR="00CA3505">
        <w:rPr>
          <w:sz w:val="28"/>
          <w:szCs w:val="28"/>
        </w:rPr>
        <w:t>», «Профессиональное ма</w:t>
      </w:r>
      <w:r>
        <w:rPr>
          <w:sz w:val="28"/>
          <w:szCs w:val="28"/>
        </w:rPr>
        <w:t>стерство теле-радиожурналиста»,</w:t>
      </w:r>
      <w:r w:rsidR="00CA3505">
        <w:rPr>
          <w:sz w:val="28"/>
          <w:szCs w:val="28"/>
        </w:rPr>
        <w:t xml:space="preserve"> «Психология и сов</w:t>
      </w:r>
      <w:r>
        <w:rPr>
          <w:sz w:val="28"/>
          <w:szCs w:val="28"/>
        </w:rPr>
        <w:t xml:space="preserve">ременные аудиовизуальные СМИ». Факультатив </w:t>
      </w:r>
      <w:r w:rsidR="00CA3505">
        <w:rPr>
          <w:sz w:val="28"/>
          <w:szCs w:val="28"/>
        </w:rPr>
        <w:t xml:space="preserve">требует наличия у студентов базовых знаний по технологии подготовки современных </w:t>
      </w:r>
      <w:proofErr w:type="spellStart"/>
      <w:r w:rsidR="00CA3505">
        <w:rPr>
          <w:sz w:val="28"/>
          <w:szCs w:val="28"/>
        </w:rPr>
        <w:t>медиапродуктов</w:t>
      </w:r>
      <w:proofErr w:type="spellEnd"/>
      <w:r w:rsidR="00CA3505">
        <w:rPr>
          <w:sz w:val="28"/>
          <w:szCs w:val="28"/>
        </w:rPr>
        <w:t>. Во время занятий основное внимание акцентируется  на методах и приемах, которые являются наиболее эффективными при подготовке различных видов интервью, на отработке разных ситуаций, в которых журналисту приходится брать интервью, работе  в «прямом» эф</w:t>
      </w:r>
      <w:r w:rsidR="00E204AC">
        <w:rPr>
          <w:sz w:val="28"/>
          <w:szCs w:val="28"/>
        </w:rPr>
        <w:t xml:space="preserve">ире. </w:t>
      </w:r>
      <w:r w:rsidR="00CA3505">
        <w:rPr>
          <w:sz w:val="28"/>
          <w:szCs w:val="28"/>
        </w:rPr>
        <w:t xml:space="preserve"> </w:t>
      </w:r>
    </w:p>
    <w:p w14:paraId="13246B66" w14:textId="77777777" w:rsidR="00DD0874" w:rsidRPr="00DD0874" w:rsidRDefault="00DD0874" w:rsidP="00DD0874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студент должен </w:t>
      </w:r>
      <w:r w:rsidRPr="0088701E">
        <w:rPr>
          <w:b/>
          <w:i/>
          <w:sz w:val="28"/>
          <w:szCs w:val="28"/>
        </w:rPr>
        <w:t>знать:</w:t>
      </w:r>
    </w:p>
    <w:p w14:paraId="7738F680" w14:textId="77777777" w:rsidR="00DD0874" w:rsidRDefault="00DD0874" w:rsidP="00DD0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основные признаки жанра интервью, </w:t>
      </w:r>
    </w:p>
    <w:p w14:paraId="5F559385" w14:textId="77777777" w:rsidR="00DD0874" w:rsidRDefault="00DD0874" w:rsidP="00DD0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методику создания разных видов радиоинтервью, </w:t>
      </w:r>
    </w:p>
    <w:p w14:paraId="71093B71" w14:textId="77777777" w:rsidR="00DD0874" w:rsidRPr="00DD0874" w:rsidRDefault="00DD0874" w:rsidP="00DD0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специфику работы с разными типами собеседников</w:t>
      </w:r>
      <w:r w:rsidR="0088701E">
        <w:rPr>
          <w:sz w:val="28"/>
          <w:szCs w:val="28"/>
        </w:rPr>
        <w:t xml:space="preserve">. </w:t>
      </w:r>
    </w:p>
    <w:p w14:paraId="0A3A4DFF" w14:textId="77777777" w:rsidR="00DD0874" w:rsidRPr="0088701E" w:rsidRDefault="00DD0874" w:rsidP="00DD0874">
      <w:pPr>
        <w:ind w:firstLine="709"/>
        <w:jc w:val="both"/>
        <w:rPr>
          <w:b/>
          <w:sz w:val="28"/>
          <w:szCs w:val="28"/>
        </w:rPr>
      </w:pPr>
      <w:r w:rsidRPr="0088701E">
        <w:rPr>
          <w:b/>
          <w:i/>
          <w:sz w:val="28"/>
          <w:szCs w:val="28"/>
        </w:rPr>
        <w:t>Владеть</w:t>
      </w:r>
      <w:r w:rsidRPr="0088701E">
        <w:rPr>
          <w:b/>
          <w:sz w:val="28"/>
          <w:szCs w:val="28"/>
        </w:rPr>
        <w:t>:</w:t>
      </w:r>
    </w:p>
    <w:p w14:paraId="79CEF17F" w14:textId="77777777" w:rsidR="00DD0874" w:rsidRDefault="00DD0874" w:rsidP="00DD0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технологией ведения интервью-опросов,</w:t>
      </w:r>
    </w:p>
    <w:p w14:paraId="13138861" w14:textId="77777777" w:rsidR="00DD0874" w:rsidRDefault="00DD0874" w:rsidP="00DD0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технологию ведения «круглых столов»,</w:t>
      </w:r>
    </w:p>
    <w:p w14:paraId="6F63B2CC" w14:textId="77777777" w:rsidR="00DD0874" w:rsidRDefault="00DD0874" w:rsidP="00DD0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подготовкой интервью-портрета.</w:t>
      </w:r>
    </w:p>
    <w:p w14:paraId="5ECF39D6" w14:textId="77777777" w:rsidR="00DD0874" w:rsidRDefault="00DD0874" w:rsidP="00DD0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окончанию</w:t>
      </w:r>
      <w:r w:rsidRPr="00136273">
        <w:rPr>
          <w:sz w:val="28"/>
          <w:szCs w:val="28"/>
        </w:rPr>
        <w:t xml:space="preserve"> изучения данной дисциплины студент должен</w:t>
      </w:r>
      <w:r>
        <w:rPr>
          <w:sz w:val="28"/>
          <w:szCs w:val="28"/>
        </w:rPr>
        <w:t xml:space="preserve"> </w:t>
      </w:r>
      <w:r w:rsidRPr="00304849">
        <w:rPr>
          <w:i/>
          <w:sz w:val="28"/>
          <w:szCs w:val="28"/>
        </w:rPr>
        <w:t>уметь</w:t>
      </w:r>
      <w:r>
        <w:rPr>
          <w:i/>
          <w:sz w:val="28"/>
          <w:szCs w:val="28"/>
        </w:rPr>
        <w:t>:</w:t>
      </w:r>
    </w:p>
    <w:p w14:paraId="4EEABF27" w14:textId="77777777" w:rsidR="009B47C0" w:rsidRPr="0088701E" w:rsidRDefault="0088701E" w:rsidP="00DD0874">
      <w:pPr>
        <w:pStyle w:val="3"/>
        <w:spacing w:after="0"/>
        <w:ind w:firstLine="709"/>
        <w:jc w:val="both"/>
        <w:rPr>
          <w:b/>
          <w:i/>
          <w:sz w:val="28"/>
          <w:szCs w:val="28"/>
          <w:lang w:val="ru-RU"/>
        </w:rPr>
      </w:pPr>
      <w:r w:rsidRPr="0088701E">
        <w:rPr>
          <w:b/>
          <w:i/>
          <w:sz w:val="28"/>
          <w:szCs w:val="28"/>
          <w:lang w:val="ru-RU"/>
        </w:rPr>
        <w:t>Уметь:</w:t>
      </w:r>
    </w:p>
    <w:p w14:paraId="1EB4110A" w14:textId="77777777" w:rsidR="0088701E" w:rsidRDefault="0088701E" w:rsidP="00DD0874">
      <w:pPr>
        <w:pStyle w:val="3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применять </w:t>
      </w:r>
      <w:r w:rsidRPr="005010CD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по принципам и особенностям работы ведущего интервью в «прямом эфире», </w:t>
      </w:r>
    </w:p>
    <w:p w14:paraId="7CFE6640" w14:textId="77777777" w:rsidR="0088701E" w:rsidRDefault="0088701E" w:rsidP="00DD0874">
      <w:pPr>
        <w:pStyle w:val="3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</w:rPr>
        <w:t>ведени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студийного интерактива, а также создания драматургии интервью, </w:t>
      </w:r>
    </w:p>
    <w:p w14:paraId="46A5993D" w14:textId="77777777" w:rsidR="0088701E" w:rsidRPr="0088701E" w:rsidRDefault="0088701E" w:rsidP="00DD0874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</w:rPr>
        <w:t>написания сценариев программ на основе жанра интервью.</w:t>
      </w:r>
    </w:p>
    <w:p w14:paraId="59F499E4" w14:textId="77777777" w:rsidR="009B47C0" w:rsidRDefault="009B47C0" w:rsidP="004A6100">
      <w:pPr>
        <w:jc w:val="both"/>
        <w:rPr>
          <w:sz w:val="28"/>
          <w:szCs w:val="28"/>
        </w:rPr>
      </w:pPr>
    </w:p>
    <w:p w14:paraId="17C0ACC7" w14:textId="77777777" w:rsidR="00A355A0" w:rsidRDefault="00A355A0" w:rsidP="00A355A0">
      <w:pPr>
        <w:jc w:val="center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Кол</w:t>
      </w:r>
      <w:r w:rsidR="00141CA3">
        <w:rPr>
          <w:b/>
          <w:color w:val="262626"/>
          <w:sz w:val="28"/>
          <w:szCs w:val="28"/>
        </w:rPr>
        <w:t xml:space="preserve">ичество академических часов </w:t>
      </w:r>
    </w:p>
    <w:tbl>
      <w:tblPr>
        <w:tblpPr w:leftFromText="180" w:rightFromText="180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3614"/>
        <w:gridCol w:w="5673"/>
      </w:tblGrid>
      <w:tr w:rsidR="0088701E" w:rsidRPr="008468D1" w14:paraId="39F2B7A5" w14:textId="77777777" w:rsidTr="002229C6">
        <w:trPr>
          <w:trHeight w:val="311"/>
        </w:trPr>
        <w:tc>
          <w:tcPr>
            <w:tcW w:w="3614" w:type="dxa"/>
            <w:shd w:val="clear" w:color="auto" w:fill="auto"/>
            <w:hideMark/>
          </w:tcPr>
          <w:p w14:paraId="55B105D0" w14:textId="77777777" w:rsidR="0088701E" w:rsidRPr="008468D1" w:rsidRDefault="0088701E" w:rsidP="0088701E">
            <w:pPr>
              <w:rPr>
                <w:sz w:val="28"/>
                <w:szCs w:val="28"/>
                <w:lang w:eastAsia="en-US"/>
              </w:rPr>
            </w:pPr>
            <w:r w:rsidRPr="008468D1">
              <w:rPr>
                <w:sz w:val="28"/>
                <w:szCs w:val="28"/>
                <w:lang w:eastAsia="en-US"/>
              </w:rPr>
              <w:t>Факультет</w:t>
            </w:r>
          </w:p>
        </w:tc>
        <w:tc>
          <w:tcPr>
            <w:tcW w:w="5673" w:type="dxa"/>
            <w:shd w:val="clear" w:color="auto" w:fill="auto"/>
            <w:hideMark/>
          </w:tcPr>
          <w:p w14:paraId="0338ED42" w14:textId="77777777" w:rsidR="0088701E" w:rsidRPr="008468D1" w:rsidRDefault="0088701E" w:rsidP="0088701E">
            <w:pPr>
              <w:jc w:val="both"/>
              <w:rPr>
                <w:sz w:val="28"/>
                <w:szCs w:val="28"/>
                <w:lang w:eastAsia="en-US"/>
              </w:rPr>
            </w:pPr>
            <w:r w:rsidRPr="008468D1">
              <w:rPr>
                <w:sz w:val="28"/>
                <w:szCs w:val="28"/>
                <w:lang w:eastAsia="en-US"/>
              </w:rPr>
              <w:t xml:space="preserve">журналистики </w:t>
            </w:r>
          </w:p>
        </w:tc>
      </w:tr>
      <w:tr w:rsidR="0088701E" w:rsidRPr="008468D1" w14:paraId="3171D9A1" w14:textId="77777777" w:rsidTr="002229C6">
        <w:trPr>
          <w:trHeight w:val="311"/>
        </w:trPr>
        <w:tc>
          <w:tcPr>
            <w:tcW w:w="3614" w:type="dxa"/>
            <w:shd w:val="clear" w:color="auto" w:fill="auto"/>
            <w:hideMark/>
          </w:tcPr>
          <w:p w14:paraId="2F7C1767" w14:textId="77777777" w:rsidR="0088701E" w:rsidRPr="008468D1" w:rsidRDefault="0088701E" w:rsidP="0088701E">
            <w:pPr>
              <w:rPr>
                <w:sz w:val="28"/>
                <w:szCs w:val="28"/>
                <w:lang w:eastAsia="en-US"/>
              </w:rPr>
            </w:pPr>
            <w:r w:rsidRPr="008468D1">
              <w:rPr>
                <w:sz w:val="28"/>
                <w:szCs w:val="28"/>
                <w:lang w:eastAsia="en-US"/>
              </w:rPr>
              <w:t>Кафедра</w:t>
            </w:r>
          </w:p>
        </w:tc>
        <w:tc>
          <w:tcPr>
            <w:tcW w:w="5673" w:type="dxa"/>
            <w:shd w:val="clear" w:color="auto" w:fill="auto"/>
            <w:hideMark/>
          </w:tcPr>
          <w:p w14:paraId="469A8875" w14:textId="77777777" w:rsidR="0088701E" w:rsidRPr="008468D1" w:rsidRDefault="0088701E" w:rsidP="0088701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Pr="008468D1">
              <w:rPr>
                <w:sz w:val="28"/>
                <w:szCs w:val="28"/>
                <w:lang w:eastAsia="en-US"/>
              </w:rPr>
              <w:t>елевидения и радиовещания</w:t>
            </w:r>
          </w:p>
        </w:tc>
      </w:tr>
      <w:tr w:rsidR="0088701E" w:rsidRPr="008468D1" w14:paraId="3AD2D8C2" w14:textId="77777777" w:rsidTr="002229C6">
        <w:trPr>
          <w:trHeight w:val="321"/>
        </w:trPr>
        <w:tc>
          <w:tcPr>
            <w:tcW w:w="3614" w:type="dxa"/>
            <w:shd w:val="clear" w:color="auto" w:fill="auto"/>
            <w:hideMark/>
          </w:tcPr>
          <w:p w14:paraId="77B6C941" w14:textId="77777777" w:rsidR="0088701E" w:rsidRPr="008468D1" w:rsidRDefault="0088701E" w:rsidP="0088701E">
            <w:pPr>
              <w:rPr>
                <w:sz w:val="28"/>
                <w:szCs w:val="28"/>
                <w:lang w:eastAsia="en-US"/>
              </w:rPr>
            </w:pPr>
            <w:r w:rsidRPr="008468D1">
              <w:rPr>
                <w:sz w:val="28"/>
                <w:szCs w:val="28"/>
                <w:lang w:eastAsia="en-US"/>
              </w:rPr>
              <w:t>Курс</w:t>
            </w:r>
          </w:p>
        </w:tc>
        <w:tc>
          <w:tcPr>
            <w:tcW w:w="5673" w:type="dxa"/>
            <w:shd w:val="clear" w:color="auto" w:fill="auto"/>
            <w:hideMark/>
          </w:tcPr>
          <w:p w14:paraId="3A53C5AA" w14:textId="77777777" w:rsidR="0088701E" w:rsidRPr="008468D1" w:rsidRDefault="0088701E" w:rsidP="0088701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88701E" w:rsidRPr="008468D1" w14:paraId="4BE4BA8D" w14:textId="77777777" w:rsidTr="002229C6">
        <w:trPr>
          <w:trHeight w:val="321"/>
        </w:trPr>
        <w:tc>
          <w:tcPr>
            <w:tcW w:w="3614" w:type="dxa"/>
            <w:shd w:val="clear" w:color="auto" w:fill="auto"/>
            <w:hideMark/>
          </w:tcPr>
          <w:p w14:paraId="45D267B0" w14:textId="77777777" w:rsidR="0088701E" w:rsidRPr="008468D1" w:rsidRDefault="0088701E" w:rsidP="0088701E">
            <w:pPr>
              <w:rPr>
                <w:sz w:val="28"/>
                <w:szCs w:val="28"/>
                <w:lang w:eastAsia="en-US"/>
              </w:rPr>
            </w:pPr>
            <w:r w:rsidRPr="008468D1">
              <w:rPr>
                <w:sz w:val="28"/>
                <w:szCs w:val="28"/>
                <w:lang w:eastAsia="en-US"/>
              </w:rPr>
              <w:t>Семестр</w:t>
            </w:r>
          </w:p>
        </w:tc>
        <w:tc>
          <w:tcPr>
            <w:tcW w:w="5673" w:type="dxa"/>
            <w:shd w:val="clear" w:color="auto" w:fill="auto"/>
            <w:hideMark/>
          </w:tcPr>
          <w:p w14:paraId="33E0A347" w14:textId="77777777" w:rsidR="0088701E" w:rsidRPr="008468D1" w:rsidRDefault="0088701E" w:rsidP="0088701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8701E" w:rsidRPr="008468D1" w14:paraId="7CD612C8" w14:textId="77777777" w:rsidTr="002229C6">
        <w:trPr>
          <w:trHeight w:val="337"/>
        </w:trPr>
        <w:tc>
          <w:tcPr>
            <w:tcW w:w="3614" w:type="dxa"/>
            <w:shd w:val="clear" w:color="auto" w:fill="auto"/>
            <w:hideMark/>
          </w:tcPr>
          <w:p w14:paraId="20D5924F" w14:textId="77777777" w:rsidR="0088701E" w:rsidRPr="008468D1" w:rsidRDefault="0088701E" w:rsidP="0088701E">
            <w:pPr>
              <w:rPr>
                <w:sz w:val="28"/>
                <w:szCs w:val="28"/>
                <w:lang w:eastAsia="en-US"/>
              </w:rPr>
            </w:pPr>
            <w:r w:rsidRPr="008468D1">
              <w:rPr>
                <w:sz w:val="28"/>
                <w:szCs w:val="28"/>
                <w:lang w:eastAsia="en-US"/>
              </w:rPr>
              <w:t xml:space="preserve">Лекции  </w:t>
            </w:r>
          </w:p>
        </w:tc>
        <w:tc>
          <w:tcPr>
            <w:tcW w:w="5673" w:type="dxa"/>
            <w:shd w:val="clear" w:color="auto" w:fill="auto"/>
            <w:hideMark/>
          </w:tcPr>
          <w:p w14:paraId="3C5AA76F" w14:textId="77777777" w:rsidR="0088701E" w:rsidRPr="008468D1" w:rsidRDefault="0088701E" w:rsidP="0088701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</w:tr>
      <w:tr w:rsidR="0088701E" w:rsidRPr="008468D1" w14:paraId="53835802" w14:textId="77777777" w:rsidTr="002229C6">
        <w:trPr>
          <w:trHeight w:val="321"/>
        </w:trPr>
        <w:tc>
          <w:tcPr>
            <w:tcW w:w="3614" w:type="dxa"/>
            <w:shd w:val="clear" w:color="auto" w:fill="auto"/>
            <w:hideMark/>
          </w:tcPr>
          <w:p w14:paraId="3B9B6B1B" w14:textId="77777777" w:rsidR="0088701E" w:rsidRPr="008468D1" w:rsidRDefault="0088701E" w:rsidP="0088701E">
            <w:pPr>
              <w:rPr>
                <w:sz w:val="28"/>
                <w:szCs w:val="28"/>
                <w:lang w:eastAsia="en-US"/>
              </w:rPr>
            </w:pPr>
            <w:r w:rsidRPr="008468D1">
              <w:rPr>
                <w:sz w:val="28"/>
                <w:szCs w:val="28"/>
                <w:lang w:eastAsia="en-US"/>
              </w:rPr>
              <w:t>Семинарские</w:t>
            </w:r>
          </w:p>
        </w:tc>
        <w:tc>
          <w:tcPr>
            <w:tcW w:w="5673" w:type="dxa"/>
            <w:shd w:val="clear" w:color="auto" w:fill="auto"/>
            <w:hideMark/>
          </w:tcPr>
          <w:p w14:paraId="5468CCBD" w14:textId="77777777" w:rsidR="0088701E" w:rsidRPr="008468D1" w:rsidRDefault="00C65321" w:rsidP="0088701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88701E" w:rsidRPr="008468D1" w14:paraId="74968012" w14:textId="77777777" w:rsidTr="002229C6">
        <w:trPr>
          <w:trHeight w:val="321"/>
        </w:trPr>
        <w:tc>
          <w:tcPr>
            <w:tcW w:w="3614" w:type="dxa"/>
            <w:shd w:val="clear" w:color="auto" w:fill="auto"/>
            <w:hideMark/>
          </w:tcPr>
          <w:p w14:paraId="70D42D66" w14:textId="77777777" w:rsidR="0088701E" w:rsidRPr="008468D1" w:rsidRDefault="0088701E" w:rsidP="0088701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Pr="008468D1">
              <w:rPr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5673" w:type="dxa"/>
            <w:shd w:val="clear" w:color="auto" w:fill="auto"/>
            <w:hideMark/>
          </w:tcPr>
          <w:p w14:paraId="16DE98BE" w14:textId="77777777" w:rsidR="0088701E" w:rsidRPr="008468D1" w:rsidRDefault="00C65321" w:rsidP="0088701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</w:tr>
      <w:tr w:rsidR="0088701E" w:rsidRPr="008468D1" w14:paraId="2EDA3C76" w14:textId="77777777" w:rsidTr="002229C6">
        <w:trPr>
          <w:trHeight w:val="658"/>
        </w:trPr>
        <w:tc>
          <w:tcPr>
            <w:tcW w:w="3614" w:type="dxa"/>
            <w:shd w:val="clear" w:color="auto" w:fill="auto"/>
            <w:hideMark/>
          </w:tcPr>
          <w:p w14:paraId="4CBC2494" w14:textId="77777777" w:rsidR="0088701E" w:rsidRPr="008468D1" w:rsidRDefault="0088701E" w:rsidP="0088701E">
            <w:pPr>
              <w:rPr>
                <w:sz w:val="28"/>
                <w:szCs w:val="28"/>
                <w:lang w:eastAsia="en-US"/>
              </w:rPr>
            </w:pPr>
            <w:r w:rsidRPr="008468D1">
              <w:rPr>
                <w:sz w:val="28"/>
                <w:szCs w:val="28"/>
                <w:lang w:eastAsia="en-US"/>
              </w:rPr>
              <w:t>Всего аудиторных часов по дисциплине</w:t>
            </w:r>
          </w:p>
        </w:tc>
        <w:tc>
          <w:tcPr>
            <w:tcW w:w="5673" w:type="dxa"/>
            <w:shd w:val="clear" w:color="auto" w:fill="auto"/>
            <w:hideMark/>
          </w:tcPr>
          <w:p w14:paraId="68D42D49" w14:textId="77777777" w:rsidR="0088701E" w:rsidRPr="008468D1" w:rsidRDefault="0088701E" w:rsidP="0088701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  <w:tr w:rsidR="0088701E" w:rsidRPr="008468D1" w14:paraId="71C0C052" w14:textId="77777777" w:rsidTr="002229C6">
        <w:trPr>
          <w:trHeight w:val="643"/>
        </w:trPr>
        <w:tc>
          <w:tcPr>
            <w:tcW w:w="3614" w:type="dxa"/>
            <w:shd w:val="clear" w:color="auto" w:fill="auto"/>
            <w:hideMark/>
          </w:tcPr>
          <w:p w14:paraId="054E46C6" w14:textId="77777777" w:rsidR="0088701E" w:rsidRPr="008468D1" w:rsidRDefault="0088701E" w:rsidP="0088701E">
            <w:pPr>
              <w:rPr>
                <w:sz w:val="28"/>
                <w:szCs w:val="28"/>
                <w:lang w:eastAsia="en-US"/>
              </w:rPr>
            </w:pPr>
            <w:r w:rsidRPr="008468D1">
              <w:rPr>
                <w:sz w:val="28"/>
                <w:szCs w:val="28"/>
                <w:lang w:eastAsia="en-US"/>
              </w:rPr>
              <w:t>Всего часов по дисциплине</w:t>
            </w:r>
          </w:p>
        </w:tc>
        <w:tc>
          <w:tcPr>
            <w:tcW w:w="5673" w:type="dxa"/>
            <w:shd w:val="clear" w:color="auto" w:fill="auto"/>
            <w:hideMark/>
          </w:tcPr>
          <w:p w14:paraId="26FDCD7B" w14:textId="77777777" w:rsidR="0088701E" w:rsidRPr="008468D1" w:rsidRDefault="0088701E" w:rsidP="0088701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  <w:tr w:rsidR="0088701E" w:rsidRPr="008468D1" w14:paraId="3AD46FB7" w14:textId="77777777" w:rsidTr="002229C6">
        <w:trPr>
          <w:trHeight w:val="337"/>
        </w:trPr>
        <w:tc>
          <w:tcPr>
            <w:tcW w:w="3614" w:type="dxa"/>
            <w:shd w:val="clear" w:color="auto" w:fill="auto"/>
            <w:hideMark/>
          </w:tcPr>
          <w:p w14:paraId="0A9F056D" w14:textId="77777777" w:rsidR="0088701E" w:rsidRPr="008468D1" w:rsidRDefault="0088701E" w:rsidP="0088701E">
            <w:pPr>
              <w:rPr>
                <w:bCs/>
                <w:sz w:val="28"/>
                <w:szCs w:val="28"/>
                <w:lang w:eastAsia="en-US"/>
              </w:rPr>
            </w:pPr>
            <w:r w:rsidRPr="008468D1">
              <w:rPr>
                <w:bCs/>
                <w:sz w:val="28"/>
                <w:szCs w:val="28"/>
                <w:lang w:eastAsia="en-US"/>
              </w:rPr>
              <w:t>Форма получения высшего образования</w:t>
            </w:r>
          </w:p>
        </w:tc>
        <w:tc>
          <w:tcPr>
            <w:tcW w:w="5673" w:type="dxa"/>
            <w:shd w:val="clear" w:color="auto" w:fill="auto"/>
            <w:hideMark/>
          </w:tcPr>
          <w:p w14:paraId="119FCEFD" w14:textId="77777777" w:rsidR="0088701E" w:rsidRPr="008468D1" w:rsidRDefault="0088701E" w:rsidP="0088701E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очная</w:t>
            </w:r>
          </w:p>
        </w:tc>
      </w:tr>
    </w:tbl>
    <w:p w14:paraId="02CE94FA" w14:textId="77777777" w:rsidR="0088701E" w:rsidRPr="00136273" w:rsidRDefault="0088701E" w:rsidP="0088701E">
      <w:pPr>
        <w:pStyle w:val="20"/>
        <w:ind w:left="720"/>
        <w:jc w:val="both"/>
      </w:pPr>
    </w:p>
    <w:p w14:paraId="4A35F7F6" w14:textId="77777777" w:rsidR="00A355A0" w:rsidRPr="008B693D" w:rsidRDefault="0088701E" w:rsidP="008870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текущего контроля знаний – зачет.</w:t>
      </w:r>
    </w:p>
    <w:p w14:paraId="13767A9B" w14:textId="77777777" w:rsidR="00A355A0" w:rsidRPr="008B693D" w:rsidRDefault="00A355A0" w:rsidP="00A355A0">
      <w:pPr>
        <w:pStyle w:val="3"/>
        <w:ind w:firstLine="720"/>
        <w:jc w:val="both"/>
        <w:rPr>
          <w:sz w:val="28"/>
          <w:szCs w:val="28"/>
        </w:rPr>
      </w:pPr>
    </w:p>
    <w:p w14:paraId="434A3572" w14:textId="77777777" w:rsidR="00A355A0" w:rsidRDefault="00A355A0" w:rsidP="00A355A0">
      <w:pPr>
        <w:ind w:firstLine="720"/>
        <w:jc w:val="both"/>
        <w:rPr>
          <w:sz w:val="28"/>
          <w:szCs w:val="28"/>
        </w:rPr>
      </w:pPr>
    </w:p>
    <w:p w14:paraId="10F1258B" w14:textId="77777777" w:rsidR="00A355A0" w:rsidRDefault="00A355A0" w:rsidP="00A355A0">
      <w:pPr>
        <w:jc w:val="center"/>
        <w:rPr>
          <w:b/>
          <w:sz w:val="28"/>
          <w:szCs w:val="28"/>
        </w:rPr>
      </w:pPr>
      <w:r w:rsidRPr="008B693D">
        <w:rPr>
          <w:b/>
          <w:sz w:val="32"/>
          <w:szCs w:val="32"/>
        </w:rPr>
        <w:br w:type="column"/>
      </w:r>
      <w:r w:rsidR="00856FA8">
        <w:rPr>
          <w:b/>
          <w:sz w:val="28"/>
          <w:szCs w:val="28"/>
        </w:rPr>
        <w:lastRenderedPageBreak/>
        <w:t xml:space="preserve">СОДЕРЖАНИЕ УЧЕБНОГО МАТЕРИАЛА </w:t>
      </w:r>
      <w:r>
        <w:rPr>
          <w:b/>
          <w:sz w:val="28"/>
          <w:szCs w:val="28"/>
        </w:rPr>
        <w:t xml:space="preserve"> 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355A0" w14:paraId="67C33881" w14:textId="77777777" w:rsidTr="003D7696">
        <w:tc>
          <w:tcPr>
            <w:tcW w:w="9781" w:type="dxa"/>
          </w:tcPr>
          <w:p w14:paraId="0E39F1C8" w14:textId="77777777" w:rsidR="00A355A0" w:rsidRDefault="00A355A0" w:rsidP="00836CA7">
            <w:pPr>
              <w:ind w:right="-2"/>
              <w:jc w:val="both"/>
              <w:rPr>
                <w:b/>
                <w:sz w:val="28"/>
                <w:szCs w:val="28"/>
              </w:rPr>
            </w:pPr>
          </w:p>
          <w:p w14:paraId="5FFD468B" w14:textId="77777777" w:rsidR="00856FA8" w:rsidRDefault="00A355A0" w:rsidP="00836CA7">
            <w:pPr>
              <w:ind w:right="-2"/>
              <w:jc w:val="both"/>
            </w:pPr>
            <w:r w:rsidRPr="000A6D5B">
              <w:rPr>
                <w:b/>
                <w:sz w:val="28"/>
                <w:szCs w:val="28"/>
              </w:rPr>
              <w:t>Т</w:t>
            </w:r>
            <w:r w:rsidR="00856FA8">
              <w:rPr>
                <w:b/>
                <w:sz w:val="28"/>
                <w:szCs w:val="28"/>
              </w:rPr>
              <w:t>е</w:t>
            </w:r>
            <w:r w:rsidRPr="000A6D5B">
              <w:rPr>
                <w:b/>
                <w:sz w:val="28"/>
                <w:szCs w:val="28"/>
              </w:rPr>
              <w:t xml:space="preserve">ма 1. </w:t>
            </w:r>
            <w:r w:rsidR="00856FA8">
              <w:rPr>
                <w:b/>
                <w:sz w:val="28"/>
                <w:szCs w:val="28"/>
              </w:rPr>
              <w:t xml:space="preserve">Введение. </w:t>
            </w:r>
            <w:r w:rsidR="00856FA8" w:rsidRPr="00856FA8">
              <w:rPr>
                <w:b/>
                <w:sz w:val="28"/>
                <w:szCs w:val="28"/>
              </w:rPr>
              <w:t>Предмет и задачи курса</w:t>
            </w:r>
            <w:r w:rsidR="00856FA8">
              <w:t>.</w:t>
            </w:r>
          </w:p>
          <w:p w14:paraId="128827E1" w14:textId="77777777" w:rsidR="00856FA8" w:rsidRDefault="00856FA8" w:rsidP="00836CA7">
            <w:pPr>
              <w:ind w:right="-2"/>
              <w:jc w:val="both"/>
            </w:pPr>
          </w:p>
          <w:p w14:paraId="0C6E8D00" w14:textId="77777777" w:rsidR="00856FA8" w:rsidRDefault="00856FA8" w:rsidP="00856FA8">
            <w:pPr>
              <w:ind w:right="-2"/>
              <w:jc w:val="both"/>
              <w:rPr>
                <w:sz w:val="28"/>
                <w:szCs w:val="28"/>
              </w:rPr>
            </w:pPr>
            <w:r w:rsidRPr="00856FA8">
              <w:rPr>
                <w:sz w:val="28"/>
                <w:szCs w:val="28"/>
              </w:rPr>
              <w:t xml:space="preserve">Место радиоинтервью в системе жанров современного радиовещания. Типологические особенности </w:t>
            </w:r>
            <w:r>
              <w:rPr>
                <w:sz w:val="28"/>
                <w:szCs w:val="28"/>
              </w:rPr>
              <w:t>радио</w:t>
            </w:r>
            <w:r w:rsidRPr="00856FA8">
              <w:rPr>
                <w:sz w:val="28"/>
                <w:szCs w:val="28"/>
              </w:rPr>
              <w:t>интервью.</w:t>
            </w:r>
            <w:r>
              <w:t xml:space="preserve"> </w:t>
            </w:r>
            <w:r w:rsidRPr="000A6D5B">
              <w:rPr>
                <w:sz w:val="28"/>
                <w:szCs w:val="28"/>
              </w:rPr>
              <w:t xml:space="preserve"> </w:t>
            </w:r>
          </w:p>
          <w:p w14:paraId="0823FD90" w14:textId="77777777" w:rsidR="00856FA8" w:rsidRPr="000A6D5B" w:rsidRDefault="00856FA8" w:rsidP="00856FA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355A0" w14:paraId="59556360" w14:textId="77777777" w:rsidTr="003D7696">
        <w:tc>
          <w:tcPr>
            <w:tcW w:w="9781" w:type="dxa"/>
          </w:tcPr>
          <w:p w14:paraId="475B99BC" w14:textId="77777777" w:rsidR="00A355A0" w:rsidRDefault="00A355A0" w:rsidP="00836CA7">
            <w:pPr>
              <w:ind w:right="-2"/>
              <w:jc w:val="both"/>
              <w:rPr>
                <w:b/>
                <w:sz w:val="28"/>
                <w:szCs w:val="28"/>
              </w:rPr>
            </w:pPr>
            <w:r w:rsidRPr="000A6D5B">
              <w:rPr>
                <w:b/>
                <w:sz w:val="28"/>
                <w:szCs w:val="28"/>
              </w:rPr>
              <w:t>Т</w:t>
            </w:r>
            <w:r w:rsidR="00856FA8">
              <w:rPr>
                <w:b/>
                <w:sz w:val="28"/>
                <w:szCs w:val="28"/>
              </w:rPr>
              <w:t>е</w:t>
            </w:r>
            <w:r w:rsidRPr="000A6D5B">
              <w:rPr>
                <w:b/>
                <w:sz w:val="28"/>
                <w:szCs w:val="28"/>
              </w:rPr>
              <w:t>ма 2</w:t>
            </w:r>
            <w:r w:rsidRPr="00856FA8">
              <w:rPr>
                <w:b/>
                <w:sz w:val="28"/>
                <w:szCs w:val="28"/>
              </w:rPr>
              <w:t xml:space="preserve">. </w:t>
            </w:r>
            <w:r w:rsidR="00856FA8" w:rsidRPr="00856FA8">
              <w:rPr>
                <w:b/>
                <w:sz w:val="28"/>
                <w:szCs w:val="28"/>
              </w:rPr>
              <w:t>Общение в журналистике, как основа профессиональной деятельности</w:t>
            </w:r>
            <w:r w:rsidR="00856FA8">
              <w:rPr>
                <w:b/>
                <w:sz w:val="28"/>
                <w:szCs w:val="28"/>
              </w:rPr>
              <w:t xml:space="preserve">. </w:t>
            </w:r>
          </w:p>
          <w:p w14:paraId="20259837" w14:textId="77777777" w:rsidR="00856FA8" w:rsidRPr="00856FA8" w:rsidRDefault="00856FA8" w:rsidP="00836CA7">
            <w:pPr>
              <w:ind w:right="-2"/>
              <w:jc w:val="both"/>
              <w:rPr>
                <w:sz w:val="28"/>
                <w:szCs w:val="28"/>
              </w:rPr>
            </w:pPr>
          </w:p>
          <w:p w14:paraId="5D4D446E" w14:textId="77777777" w:rsidR="00856FA8" w:rsidRPr="00856FA8" w:rsidRDefault="00856FA8" w:rsidP="00836CA7">
            <w:pPr>
              <w:ind w:right="-2"/>
              <w:jc w:val="both"/>
              <w:rPr>
                <w:sz w:val="28"/>
                <w:szCs w:val="28"/>
              </w:rPr>
            </w:pPr>
            <w:r w:rsidRPr="00856FA8">
              <w:rPr>
                <w:sz w:val="28"/>
                <w:szCs w:val="28"/>
              </w:rPr>
              <w:t xml:space="preserve">Виды общения </w:t>
            </w:r>
            <w:r>
              <w:rPr>
                <w:sz w:val="28"/>
                <w:szCs w:val="28"/>
              </w:rPr>
              <w:t xml:space="preserve">в журналистике: информационное, убеждающее, конвекционное, императивное, </w:t>
            </w:r>
            <w:proofErr w:type="spellStart"/>
            <w:r>
              <w:rPr>
                <w:sz w:val="28"/>
                <w:szCs w:val="28"/>
              </w:rPr>
              <w:t>манипулятивное</w:t>
            </w:r>
            <w:proofErr w:type="spellEnd"/>
            <w:r>
              <w:rPr>
                <w:sz w:val="28"/>
                <w:szCs w:val="28"/>
              </w:rPr>
              <w:t xml:space="preserve">, партнерское, деловое, духовное. Фазы и стили общения. Треугольник общения. </w:t>
            </w:r>
          </w:p>
          <w:p w14:paraId="7847109E" w14:textId="77777777" w:rsidR="00A355A0" w:rsidRPr="000A6D5B" w:rsidRDefault="00A355A0" w:rsidP="00856FA8">
            <w:pPr>
              <w:ind w:left="780"/>
              <w:jc w:val="both"/>
              <w:rPr>
                <w:sz w:val="28"/>
                <w:szCs w:val="28"/>
              </w:rPr>
            </w:pPr>
          </w:p>
        </w:tc>
      </w:tr>
      <w:tr w:rsidR="00A355A0" w14:paraId="5642F921" w14:textId="77777777" w:rsidTr="003D7696">
        <w:tc>
          <w:tcPr>
            <w:tcW w:w="9781" w:type="dxa"/>
          </w:tcPr>
          <w:p w14:paraId="3BD23BF5" w14:textId="77777777" w:rsidR="00856FA8" w:rsidRDefault="00A355A0" w:rsidP="00836CA7">
            <w:pPr>
              <w:ind w:right="-2"/>
              <w:jc w:val="both"/>
              <w:rPr>
                <w:b/>
                <w:sz w:val="28"/>
                <w:szCs w:val="28"/>
              </w:rPr>
            </w:pPr>
            <w:r w:rsidRPr="000A6D5B">
              <w:rPr>
                <w:b/>
                <w:sz w:val="28"/>
                <w:szCs w:val="28"/>
              </w:rPr>
              <w:t>Т</w:t>
            </w:r>
            <w:r w:rsidR="00856FA8">
              <w:rPr>
                <w:b/>
                <w:sz w:val="28"/>
                <w:szCs w:val="28"/>
              </w:rPr>
              <w:t>е</w:t>
            </w:r>
            <w:r w:rsidRPr="000A6D5B">
              <w:rPr>
                <w:b/>
                <w:sz w:val="28"/>
                <w:szCs w:val="28"/>
              </w:rPr>
              <w:t xml:space="preserve">ма 3. </w:t>
            </w:r>
            <w:r w:rsidR="00856FA8" w:rsidRPr="00856FA8">
              <w:rPr>
                <w:b/>
                <w:sz w:val="28"/>
                <w:szCs w:val="28"/>
              </w:rPr>
              <w:t>Интервью, как источник информации</w:t>
            </w:r>
          </w:p>
          <w:p w14:paraId="0B52F6EE" w14:textId="77777777" w:rsidR="00856FA8" w:rsidRDefault="00856FA8" w:rsidP="00836CA7">
            <w:pPr>
              <w:ind w:right="-2"/>
              <w:jc w:val="both"/>
              <w:rPr>
                <w:b/>
                <w:sz w:val="28"/>
                <w:szCs w:val="28"/>
              </w:rPr>
            </w:pPr>
          </w:p>
          <w:p w14:paraId="08D7C289" w14:textId="77777777" w:rsidR="00856FA8" w:rsidRPr="00856FA8" w:rsidRDefault="00856FA8" w:rsidP="00836CA7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Общение журналиста с источником информации.  Правила «пилотной» встречи. </w:t>
            </w:r>
          </w:p>
          <w:p w14:paraId="584EAC7A" w14:textId="77777777" w:rsidR="00A355A0" w:rsidRDefault="00856FA8" w:rsidP="00836CA7">
            <w:pPr>
              <w:ind w:right="-2"/>
              <w:jc w:val="both"/>
              <w:rPr>
                <w:sz w:val="28"/>
                <w:szCs w:val="28"/>
              </w:rPr>
            </w:pPr>
            <w:r w:rsidRPr="00CF3933">
              <w:rPr>
                <w:sz w:val="28"/>
                <w:szCs w:val="28"/>
              </w:rPr>
              <w:t>Профессиональные   навыки работы с источником информации</w:t>
            </w:r>
            <w:r w:rsidR="00CF3933">
              <w:rPr>
                <w:sz w:val="28"/>
                <w:szCs w:val="28"/>
              </w:rPr>
              <w:t xml:space="preserve">. </w:t>
            </w:r>
          </w:p>
          <w:p w14:paraId="5D3BB2B0" w14:textId="77777777" w:rsidR="00CF3933" w:rsidRPr="00CF3933" w:rsidRDefault="00CF3933" w:rsidP="00836CA7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355A0" w14:paraId="4AA97492" w14:textId="77777777" w:rsidTr="003D7696">
        <w:tc>
          <w:tcPr>
            <w:tcW w:w="9781" w:type="dxa"/>
          </w:tcPr>
          <w:p w14:paraId="625C561B" w14:textId="77777777" w:rsidR="00CF3933" w:rsidRDefault="00A355A0" w:rsidP="00CF3933">
            <w:pPr>
              <w:ind w:left="57"/>
              <w:jc w:val="both"/>
            </w:pPr>
            <w:r w:rsidRPr="00CF3933">
              <w:rPr>
                <w:b/>
                <w:sz w:val="28"/>
                <w:szCs w:val="28"/>
              </w:rPr>
              <w:t>Т</w:t>
            </w:r>
            <w:r w:rsidR="00CF3933" w:rsidRPr="00CF3933">
              <w:rPr>
                <w:b/>
                <w:sz w:val="28"/>
                <w:szCs w:val="28"/>
              </w:rPr>
              <w:t>е</w:t>
            </w:r>
            <w:r w:rsidRPr="00CF3933">
              <w:rPr>
                <w:b/>
                <w:sz w:val="28"/>
                <w:szCs w:val="28"/>
              </w:rPr>
              <w:t xml:space="preserve">ма 4. </w:t>
            </w:r>
            <w:r w:rsidR="00CF3933" w:rsidRPr="00CF3933">
              <w:rPr>
                <w:b/>
                <w:sz w:val="28"/>
                <w:szCs w:val="28"/>
              </w:rPr>
              <w:t>Виды интервью.</w:t>
            </w:r>
            <w:r w:rsidR="00CF3933">
              <w:t xml:space="preserve"> </w:t>
            </w:r>
          </w:p>
          <w:p w14:paraId="0B6031F6" w14:textId="77777777" w:rsidR="00CF3933" w:rsidRDefault="00CF3933" w:rsidP="00836CA7">
            <w:pPr>
              <w:ind w:right="-2"/>
              <w:jc w:val="both"/>
              <w:rPr>
                <w:sz w:val="28"/>
                <w:szCs w:val="28"/>
              </w:rPr>
            </w:pPr>
          </w:p>
          <w:p w14:paraId="04697047" w14:textId="77777777" w:rsidR="00A355A0" w:rsidRPr="00CF3933" w:rsidRDefault="00CF3933" w:rsidP="00836CA7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интервью п</w:t>
            </w:r>
            <w:r w:rsidRPr="00CF3933">
              <w:rPr>
                <w:sz w:val="28"/>
                <w:szCs w:val="28"/>
              </w:rPr>
              <w:t>о характеру СМИ</w:t>
            </w:r>
            <w:r>
              <w:rPr>
                <w:sz w:val="28"/>
                <w:szCs w:val="28"/>
              </w:rPr>
              <w:t xml:space="preserve"> (газетные</w:t>
            </w:r>
            <w:r w:rsidRPr="00CF393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телевизионные, журнальные, радиоинтервью, </w:t>
            </w:r>
            <w:proofErr w:type="spellStart"/>
            <w:r>
              <w:rPr>
                <w:sz w:val="28"/>
                <w:szCs w:val="28"/>
              </w:rPr>
              <w:t>интрнет</w:t>
            </w:r>
            <w:proofErr w:type="spellEnd"/>
            <w:r>
              <w:rPr>
                <w:sz w:val="28"/>
                <w:szCs w:val="28"/>
              </w:rPr>
              <w:t>-интервью) и их особенности. П</w:t>
            </w:r>
            <w:r w:rsidRPr="00CF3933">
              <w:rPr>
                <w:sz w:val="28"/>
                <w:szCs w:val="28"/>
              </w:rPr>
              <w:t>о форме организации, по форме реализации коммуникативной задачи, по характеру обсуждаемого вопроса</w:t>
            </w:r>
          </w:p>
          <w:p w14:paraId="5C051953" w14:textId="77777777" w:rsidR="00A355A0" w:rsidRPr="000A6D5B" w:rsidRDefault="00A355A0" w:rsidP="00CF3933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355A0" w14:paraId="5F0A53B4" w14:textId="77777777" w:rsidTr="003D7696">
        <w:tc>
          <w:tcPr>
            <w:tcW w:w="9781" w:type="dxa"/>
          </w:tcPr>
          <w:p w14:paraId="61E9E2B3" w14:textId="77777777" w:rsidR="005464E3" w:rsidRDefault="00A355A0" w:rsidP="005464E3">
            <w:pPr>
              <w:ind w:right="-2"/>
              <w:jc w:val="both"/>
              <w:rPr>
                <w:b/>
                <w:sz w:val="28"/>
                <w:szCs w:val="28"/>
              </w:rPr>
            </w:pPr>
            <w:r w:rsidRPr="000A6D5B">
              <w:rPr>
                <w:b/>
                <w:sz w:val="28"/>
                <w:szCs w:val="28"/>
              </w:rPr>
              <w:t>Т</w:t>
            </w:r>
            <w:r w:rsidR="005464E3">
              <w:rPr>
                <w:b/>
                <w:sz w:val="28"/>
                <w:szCs w:val="28"/>
              </w:rPr>
              <w:t>е</w:t>
            </w:r>
            <w:r w:rsidRPr="000A6D5B">
              <w:rPr>
                <w:b/>
                <w:sz w:val="28"/>
                <w:szCs w:val="28"/>
              </w:rPr>
              <w:t>ма 5.</w:t>
            </w:r>
            <w:r w:rsidRPr="000A6D5B">
              <w:rPr>
                <w:sz w:val="28"/>
                <w:szCs w:val="28"/>
              </w:rPr>
              <w:t xml:space="preserve"> </w:t>
            </w:r>
            <w:r w:rsidR="005464E3" w:rsidRPr="005464E3">
              <w:rPr>
                <w:b/>
                <w:sz w:val="28"/>
                <w:szCs w:val="28"/>
              </w:rPr>
              <w:t xml:space="preserve">Информационное интервью и  его виды. </w:t>
            </w:r>
          </w:p>
          <w:p w14:paraId="64AAC8D0" w14:textId="77777777" w:rsidR="005464E3" w:rsidRPr="005464E3" w:rsidRDefault="005464E3" w:rsidP="005464E3">
            <w:pPr>
              <w:ind w:right="-2"/>
              <w:jc w:val="both"/>
              <w:rPr>
                <w:sz w:val="28"/>
                <w:szCs w:val="28"/>
              </w:rPr>
            </w:pPr>
          </w:p>
          <w:p w14:paraId="06E6C0F6" w14:textId="77777777" w:rsidR="005464E3" w:rsidRDefault="005464E3" w:rsidP="005464E3">
            <w:pPr>
              <w:ind w:right="-2"/>
              <w:jc w:val="both"/>
              <w:rPr>
                <w:sz w:val="28"/>
                <w:szCs w:val="28"/>
              </w:rPr>
            </w:pPr>
            <w:r w:rsidRPr="005464E3">
              <w:rPr>
                <w:sz w:val="28"/>
                <w:szCs w:val="28"/>
              </w:rPr>
              <w:t>Протокольное интервью, оперативное интервью. Интервью - мнение, интервью- факт, интервью опрос.</w:t>
            </w:r>
          </w:p>
          <w:p w14:paraId="5D855856" w14:textId="77777777" w:rsidR="005464E3" w:rsidRPr="005464E3" w:rsidRDefault="005464E3" w:rsidP="005464E3">
            <w:pPr>
              <w:ind w:right="-2"/>
              <w:jc w:val="both"/>
              <w:rPr>
                <w:b/>
                <w:sz w:val="28"/>
                <w:szCs w:val="28"/>
              </w:rPr>
            </w:pPr>
          </w:p>
          <w:p w14:paraId="5F9AB335" w14:textId="77777777" w:rsidR="005464E3" w:rsidRPr="005464E3" w:rsidRDefault="005464E3" w:rsidP="005464E3">
            <w:pPr>
              <w:ind w:right="-2"/>
              <w:jc w:val="both"/>
              <w:rPr>
                <w:b/>
              </w:rPr>
            </w:pPr>
            <w:r w:rsidRPr="005464E3">
              <w:rPr>
                <w:b/>
                <w:sz w:val="28"/>
                <w:szCs w:val="28"/>
              </w:rPr>
              <w:t>Тема 6. Интервью, как искусство задавать вопросы.</w:t>
            </w:r>
            <w:r w:rsidRPr="005464E3">
              <w:rPr>
                <w:b/>
              </w:rPr>
              <w:t xml:space="preserve"> </w:t>
            </w:r>
          </w:p>
          <w:p w14:paraId="4CD9DB89" w14:textId="77777777" w:rsidR="005464E3" w:rsidRDefault="005464E3" w:rsidP="005464E3">
            <w:pPr>
              <w:ind w:right="-2"/>
              <w:jc w:val="both"/>
            </w:pPr>
          </w:p>
          <w:p w14:paraId="5CC7E418" w14:textId="77777777" w:rsidR="005464E3" w:rsidRPr="005464E3" w:rsidRDefault="005464E3" w:rsidP="005464E3">
            <w:pPr>
              <w:ind w:right="-2"/>
              <w:jc w:val="both"/>
              <w:rPr>
                <w:sz w:val="28"/>
                <w:szCs w:val="28"/>
              </w:rPr>
            </w:pPr>
            <w:r w:rsidRPr="005464E3">
              <w:rPr>
                <w:sz w:val="28"/>
                <w:szCs w:val="28"/>
              </w:rPr>
              <w:t>Виды вопросов: открытые и закрытые вопросы. Формы вопросов: конкретизирующие, уточняющие, проверочные, связующие, возвратные, программирующие.</w:t>
            </w:r>
          </w:p>
          <w:p w14:paraId="7B8657F0" w14:textId="77777777" w:rsidR="005464E3" w:rsidRPr="005464E3" w:rsidRDefault="005464E3" w:rsidP="005464E3">
            <w:pPr>
              <w:ind w:right="-2"/>
              <w:jc w:val="both"/>
              <w:rPr>
                <w:b/>
                <w:sz w:val="28"/>
                <w:szCs w:val="28"/>
              </w:rPr>
            </w:pPr>
          </w:p>
          <w:p w14:paraId="6BE88F9D" w14:textId="77777777" w:rsidR="005464E3" w:rsidRPr="005464E3" w:rsidRDefault="005464E3" w:rsidP="005464E3">
            <w:pPr>
              <w:rPr>
                <w:b/>
              </w:rPr>
            </w:pPr>
            <w:r w:rsidRPr="005464E3">
              <w:rPr>
                <w:b/>
                <w:sz w:val="28"/>
                <w:szCs w:val="28"/>
              </w:rPr>
              <w:t>Тема 7.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464E3">
              <w:rPr>
                <w:b/>
              </w:rPr>
              <w:t xml:space="preserve"> </w:t>
            </w:r>
            <w:r w:rsidRPr="005464E3">
              <w:rPr>
                <w:b/>
                <w:sz w:val="28"/>
                <w:szCs w:val="28"/>
              </w:rPr>
              <w:t>Интервью-дискуссия. «Круглый стол».</w:t>
            </w:r>
            <w:r w:rsidRPr="005464E3">
              <w:rPr>
                <w:b/>
              </w:rPr>
              <w:t xml:space="preserve"> </w:t>
            </w:r>
          </w:p>
          <w:p w14:paraId="53DA7CEF" w14:textId="77777777" w:rsidR="005464E3" w:rsidRDefault="005464E3" w:rsidP="005464E3">
            <w:r>
              <w:t xml:space="preserve"> </w:t>
            </w:r>
          </w:p>
          <w:p w14:paraId="7FF7C33F" w14:textId="77777777" w:rsidR="00A355A0" w:rsidRPr="005464E3" w:rsidRDefault="005464E3" w:rsidP="005464E3">
            <w:pPr>
              <w:ind w:left="57"/>
              <w:jc w:val="both"/>
              <w:rPr>
                <w:sz w:val="28"/>
                <w:szCs w:val="28"/>
                <w:lang w:val="be-BY"/>
              </w:rPr>
            </w:pPr>
            <w:r w:rsidRPr="005464E3">
              <w:rPr>
                <w:sz w:val="28"/>
                <w:szCs w:val="28"/>
              </w:rPr>
              <w:t xml:space="preserve">Изучение  принципов    ведения дискуссии, «круглых столов», интерактивных форм общения с аудиторией.   Правила дискуссии. </w:t>
            </w:r>
            <w:r w:rsidRPr="005464E3">
              <w:rPr>
                <w:sz w:val="28"/>
                <w:szCs w:val="28"/>
                <w:lang w:val="be-BY"/>
              </w:rPr>
              <w:t xml:space="preserve">Обсуждение вопросов этики и  конфликтных ситуаций, возникающих во время дискусии.  </w:t>
            </w:r>
            <w:r w:rsidRPr="005464E3">
              <w:rPr>
                <w:sz w:val="28"/>
                <w:szCs w:val="28"/>
              </w:rPr>
              <w:t xml:space="preserve">Разработка </w:t>
            </w:r>
            <w:r w:rsidRPr="005464E3">
              <w:rPr>
                <w:sz w:val="28"/>
                <w:szCs w:val="28"/>
              </w:rPr>
              <w:lastRenderedPageBreak/>
              <w:t>сценарного плана</w:t>
            </w:r>
            <w:r>
              <w:rPr>
                <w:sz w:val="28"/>
                <w:szCs w:val="28"/>
              </w:rPr>
              <w:t xml:space="preserve">, подготовка и проведение </w:t>
            </w:r>
            <w:r w:rsidRPr="005464E3">
              <w:rPr>
                <w:sz w:val="28"/>
                <w:szCs w:val="28"/>
              </w:rPr>
              <w:t xml:space="preserve"> интервью-дискуссии. </w:t>
            </w:r>
          </w:p>
        </w:tc>
      </w:tr>
      <w:tr w:rsidR="00A355A0" w14:paraId="2CB6A03F" w14:textId="77777777" w:rsidTr="003D7696">
        <w:trPr>
          <w:trHeight w:val="195"/>
        </w:trPr>
        <w:tc>
          <w:tcPr>
            <w:tcW w:w="9781" w:type="dxa"/>
          </w:tcPr>
          <w:p w14:paraId="2A39F822" w14:textId="77777777" w:rsidR="00A355A0" w:rsidRPr="005464E3" w:rsidRDefault="005464E3" w:rsidP="00836CA7">
            <w:pPr>
              <w:ind w:right="-2"/>
              <w:jc w:val="both"/>
              <w:rPr>
                <w:b/>
                <w:sz w:val="28"/>
                <w:szCs w:val="28"/>
              </w:rPr>
            </w:pPr>
            <w:r w:rsidRPr="005464E3">
              <w:rPr>
                <w:b/>
                <w:sz w:val="28"/>
                <w:szCs w:val="28"/>
              </w:rPr>
              <w:lastRenderedPageBreak/>
              <w:t>Тема 8. Аналитическое и проблемное интервью.</w:t>
            </w:r>
          </w:p>
          <w:p w14:paraId="0CF0FEBB" w14:textId="77777777" w:rsidR="005464E3" w:rsidRDefault="005464E3" w:rsidP="00836CA7">
            <w:pPr>
              <w:ind w:right="-2"/>
              <w:jc w:val="both"/>
              <w:rPr>
                <w:sz w:val="28"/>
                <w:szCs w:val="28"/>
              </w:rPr>
            </w:pPr>
          </w:p>
          <w:p w14:paraId="1468FF43" w14:textId="77777777" w:rsidR="005464E3" w:rsidRDefault="005464E3" w:rsidP="005464E3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 подготовки аналитического и проблемного интервью. Критерии выбора  собеседника. Аналитическое и проблемное и</w:t>
            </w:r>
            <w:r w:rsidRPr="005464E3">
              <w:rPr>
                <w:sz w:val="28"/>
                <w:szCs w:val="28"/>
              </w:rPr>
              <w:t xml:space="preserve">нтервью в </w:t>
            </w:r>
            <w:r>
              <w:rPr>
                <w:sz w:val="28"/>
                <w:szCs w:val="28"/>
              </w:rPr>
              <w:t>«</w:t>
            </w:r>
            <w:r w:rsidRPr="005464E3">
              <w:rPr>
                <w:sz w:val="28"/>
                <w:szCs w:val="28"/>
              </w:rPr>
              <w:t>прямом эфире</w:t>
            </w:r>
            <w:r>
              <w:rPr>
                <w:sz w:val="28"/>
                <w:szCs w:val="28"/>
              </w:rPr>
              <w:t>»</w:t>
            </w:r>
            <w:r w:rsidRPr="005464E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</w:t>
            </w:r>
            <w:r w:rsidRPr="005464E3">
              <w:rPr>
                <w:sz w:val="28"/>
                <w:szCs w:val="28"/>
              </w:rPr>
              <w:t>собенности работы ведущего интервью в «прямом эфире».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 «Подводные камни» прямого эфира. </w:t>
            </w:r>
          </w:p>
          <w:p w14:paraId="1B157114" w14:textId="77777777" w:rsidR="005464E3" w:rsidRDefault="005464E3" w:rsidP="005464E3">
            <w:pPr>
              <w:ind w:right="-2"/>
              <w:jc w:val="both"/>
              <w:rPr>
                <w:sz w:val="28"/>
                <w:szCs w:val="28"/>
              </w:rPr>
            </w:pPr>
          </w:p>
          <w:p w14:paraId="209FC789" w14:textId="77777777" w:rsidR="005464E3" w:rsidRPr="003D7696" w:rsidRDefault="005464E3" w:rsidP="005464E3">
            <w:pPr>
              <w:ind w:right="-2"/>
              <w:jc w:val="both"/>
              <w:rPr>
                <w:b/>
                <w:sz w:val="28"/>
                <w:szCs w:val="28"/>
              </w:rPr>
            </w:pPr>
            <w:r w:rsidRPr="003D7696">
              <w:rPr>
                <w:b/>
                <w:sz w:val="28"/>
                <w:szCs w:val="28"/>
              </w:rPr>
              <w:t>Тема 9. Интервью-портрет.</w:t>
            </w:r>
          </w:p>
        </w:tc>
      </w:tr>
      <w:tr w:rsidR="00A355A0" w14:paraId="1B0E4557" w14:textId="77777777" w:rsidTr="003D7696">
        <w:trPr>
          <w:trHeight w:val="219"/>
        </w:trPr>
        <w:tc>
          <w:tcPr>
            <w:tcW w:w="9781" w:type="dxa"/>
          </w:tcPr>
          <w:p w14:paraId="752E63AE" w14:textId="77777777" w:rsidR="003D7696" w:rsidRPr="003D7696" w:rsidRDefault="003D7696" w:rsidP="00836CA7">
            <w:pPr>
              <w:ind w:right="-2"/>
              <w:jc w:val="both"/>
              <w:rPr>
                <w:sz w:val="28"/>
                <w:szCs w:val="28"/>
              </w:rPr>
            </w:pPr>
          </w:p>
          <w:p w14:paraId="0FB2FF67" w14:textId="77777777" w:rsidR="00A355A0" w:rsidRDefault="003D7696" w:rsidP="003D7696">
            <w:pPr>
              <w:ind w:right="-2"/>
              <w:jc w:val="both"/>
              <w:rPr>
                <w:sz w:val="28"/>
                <w:szCs w:val="28"/>
                <w:lang w:val="be-BY"/>
              </w:rPr>
            </w:pPr>
            <w:r w:rsidRPr="003D7696">
              <w:rPr>
                <w:sz w:val="28"/>
                <w:szCs w:val="28"/>
              </w:rPr>
              <w:t>Психология взаимодействия интервьюера и интервьюируемого. Условия качественного интервью.</w:t>
            </w:r>
            <w:r w:rsidRPr="003D7696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Умение слушать – как основа успешного инетервью.    Д</w:t>
            </w:r>
            <w:r w:rsidRPr="003D7696">
              <w:rPr>
                <w:sz w:val="28"/>
                <w:szCs w:val="28"/>
                <w:lang w:val="be-BY"/>
              </w:rPr>
              <w:t>раматургии интервью</w:t>
            </w:r>
            <w:r>
              <w:rPr>
                <w:sz w:val="28"/>
                <w:szCs w:val="28"/>
                <w:lang w:val="be-BY"/>
              </w:rPr>
              <w:t xml:space="preserve">. </w:t>
            </w:r>
          </w:p>
          <w:p w14:paraId="60FCC930" w14:textId="77777777" w:rsidR="003D7696" w:rsidRDefault="003D7696" w:rsidP="003D7696">
            <w:pPr>
              <w:ind w:right="-2"/>
              <w:jc w:val="both"/>
              <w:rPr>
                <w:sz w:val="28"/>
                <w:szCs w:val="28"/>
                <w:lang w:val="be-BY"/>
              </w:rPr>
            </w:pPr>
          </w:p>
          <w:p w14:paraId="5CBF2E2C" w14:textId="77777777" w:rsidR="003D7696" w:rsidRPr="003D7696" w:rsidRDefault="003D7696" w:rsidP="003D7696">
            <w:pPr>
              <w:ind w:right="-2"/>
              <w:jc w:val="both"/>
              <w:rPr>
                <w:b/>
                <w:sz w:val="28"/>
                <w:szCs w:val="28"/>
              </w:rPr>
            </w:pPr>
            <w:r w:rsidRPr="003D7696">
              <w:rPr>
                <w:b/>
                <w:sz w:val="28"/>
                <w:szCs w:val="28"/>
                <w:lang w:val="be-BY"/>
              </w:rPr>
              <w:t xml:space="preserve">Тема 10. </w:t>
            </w:r>
            <w:r w:rsidRPr="003D7696">
              <w:rPr>
                <w:b/>
                <w:sz w:val="28"/>
                <w:szCs w:val="28"/>
              </w:rPr>
              <w:t>Типы собеседников и основные принципы работы с «трудными» собеседниками</w:t>
            </w:r>
          </w:p>
          <w:p w14:paraId="2D5B31DE" w14:textId="77777777" w:rsidR="003D7696" w:rsidRDefault="003D7696" w:rsidP="003D7696">
            <w:pPr>
              <w:ind w:right="-2"/>
              <w:jc w:val="both"/>
              <w:rPr>
                <w:sz w:val="28"/>
                <w:szCs w:val="28"/>
              </w:rPr>
            </w:pPr>
          </w:p>
          <w:p w14:paraId="1E94C9FF" w14:textId="77777777" w:rsidR="003D7696" w:rsidRDefault="003D7696" w:rsidP="003D7696">
            <w:pPr>
              <w:ind w:left="57"/>
              <w:jc w:val="both"/>
              <w:rPr>
                <w:sz w:val="28"/>
                <w:szCs w:val="28"/>
              </w:rPr>
            </w:pPr>
            <w:r w:rsidRPr="003D7696">
              <w:rPr>
                <w:sz w:val="28"/>
                <w:szCs w:val="28"/>
              </w:rPr>
              <w:t xml:space="preserve">Доминантный и  </w:t>
            </w:r>
            <w:proofErr w:type="spellStart"/>
            <w:r w:rsidRPr="003D7696">
              <w:rPr>
                <w:sz w:val="28"/>
                <w:szCs w:val="28"/>
              </w:rPr>
              <w:t>недоминантный</w:t>
            </w:r>
            <w:proofErr w:type="spellEnd"/>
            <w:r w:rsidRPr="003D7696">
              <w:rPr>
                <w:sz w:val="28"/>
                <w:szCs w:val="28"/>
              </w:rPr>
              <w:t xml:space="preserve"> собеседник, мобильный и </w:t>
            </w:r>
            <w:proofErr w:type="spellStart"/>
            <w:r w:rsidRPr="003D7696">
              <w:rPr>
                <w:sz w:val="28"/>
                <w:szCs w:val="28"/>
              </w:rPr>
              <w:t>регидный</w:t>
            </w:r>
            <w:proofErr w:type="spellEnd"/>
            <w:r w:rsidRPr="003D7696">
              <w:rPr>
                <w:sz w:val="28"/>
                <w:szCs w:val="28"/>
              </w:rPr>
              <w:t xml:space="preserve"> собеседник. Методы и принципы работы ведущего интервью с разными типами собеседников. Трудные собеседники. Ознакомление с психологическими особенностями подготовки интервью,  изучение  навыков  работы с  «трудными» интервьюируемыми Интервью с политиками и знаменитостями. Преодоление агрессии трудных собеседников.</w:t>
            </w:r>
          </w:p>
          <w:p w14:paraId="4D1605E4" w14:textId="77777777" w:rsidR="003D7696" w:rsidRPr="003D7696" w:rsidRDefault="003D7696" w:rsidP="003D7696">
            <w:pPr>
              <w:ind w:left="57"/>
              <w:jc w:val="both"/>
              <w:rPr>
                <w:b/>
                <w:sz w:val="28"/>
                <w:szCs w:val="28"/>
              </w:rPr>
            </w:pPr>
          </w:p>
          <w:p w14:paraId="60ECD5E4" w14:textId="77777777" w:rsidR="003D7696" w:rsidRPr="003D7696" w:rsidRDefault="003D7696" w:rsidP="003D7696">
            <w:pPr>
              <w:ind w:left="57"/>
              <w:jc w:val="both"/>
              <w:rPr>
                <w:b/>
                <w:sz w:val="28"/>
                <w:szCs w:val="28"/>
              </w:rPr>
            </w:pPr>
            <w:r w:rsidRPr="003D7696">
              <w:rPr>
                <w:b/>
                <w:sz w:val="28"/>
                <w:szCs w:val="28"/>
              </w:rPr>
              <w:t xml:space="preserve">Тема 11. Психология  интервью. </w:t>
            </w:r>
          </w:p>
          <w:p w14:paraId="78D67267" w14:textId="77777777" w:rsidR="003D7696" w:rsidRDefault="003D7696" w:rsidP="003D7696">
            <w:pPr>
              <w:ind w:left="57"/>
              <w:jc w:val="both"/>
              <w:rPr>
                <w:sz w:val="28"/>
                <w:szCs w:val="28"/>
              </w:rPr>
            </w:pPr>
          </w:p>
          <w:p w14:paraId="55EFCCCE" w14:textId="77777777" w:rsidR="003D7696" w:rsidRDefault="003D7696" w:rsidP="003D7696">
            <w:pPr>
              <w:ind w:left="57"/>
              <w:jc w:val="both"/>
              <w:rPr>
                <w:sz w:val="28"/>
                <w:szCs w:val="28"/>
              </w:rPr>
            </w:pPr>
            <w:r w:rsidRPr="003D7696">
              <w:rPr>
                <w:sz w:val="28"/>
                <w:szCs w:val="28"/>
              </w:rPr>
              <w:t xml:space="preserve">Выбор места для интервью, зоны комфорта при общении. Преодоление </w:t>
            </w:r>
            <w:proofErr w:type="spellStart"/>
            <w:r w:rsidRPr="003D7696">
              <w:rPr>
                <w:sz w:val="28"/>
                <w:szCs w:val="28"/>
              </w:rPr>
              <w:t>внутриличностной</w:t>
            </w:r>
            <w:proofErr w:type="spellEnd"/>
            <w:r w:rsidRPr="003D7696">
              <w:rPr>
                <w:sz w:val="28"/>
                <w:szCs w:val="28"/>
              </w:rPr>
              <w:t xml:space="preserve"> и  </w:t>
            </w:r>
            <w:proofErr w:type="spellStart"/>
            <w:r w:rsidRPr="003D7696">
              <w:rPr>
                <w:sz w:val="28"/>
                <w:szCs w:val="28"/>
              </w:rPr>
              <w:t>межличностоной</w:t>
            </w:r>
            <w:proofErr w:type="spellEnd"/>
            <w:r w:rsidRPr="003D7696">
              <w:rPr>
                <w:sz w:val="28"/>
                <w:szCs w:val="28"/>
              </w:rPr>
              <w:t xml:space="preserve"> защиты собеседника.   Десять «смертных грехов» интервью.</w:t>
            </w:r>
            <w:r>
              <w:rPr>
                <w:sz w:val="28"/>
                <w:szCs w:val="28"/>
              </w:rPr>
              <w:t xml:space="preserve"> </w:t>
            </w:r>
          </w:p>
          <w:p w14:paraId="6B90F08C" w14:textId="77777777" w:rsidR="003D7696" w:rsidRDefault="003D7696" w:rsidP="003D7696">
            <w:pPr>
              <w:ind w:left="57"/>
              <w:jc w:val="both"/>
              <w:rPr>
                <w:sz w:val="28"/>
                <w:szCs w:val="28"/>
              </w:rPr>
            </w:pPr>
          </w:p>
          <w:p w14:paraId="32691269" w14:textId="77777777" w:rsidR="003D7696" w:rsidRDefault="003D7696" w:rsidP="003D7696">
            <w:pPr>
              <w:ind w:left="57"/>
              <w:jc w:val="both"/>
              <w:rPr>
                <w:b/>
                <w:sz w:val="28"/>
                <w:szCs w:val="28"/>
              </w:rPr>
            </w:pPr>
            <w:r w:rsidRPr="003D7696">
              <w:rPr>
                <w:b/>
                <w:sz w:val="28"/>
                <w:szCs w:val="28"/>
              </w:rPr>
              <w:t>Тема 12. Современные тенденции интервью.</w:t>
            </w:r>
          </w:p>
          <w:p w14:paraId="03F42130" w14:textId="77777777" w:rsidR="003D7696" w:rsidRDefault="003D7696" w:rsidP="003D7696">
            <w:pPr>
              <w:ind w:left="57"/>
              <w:jc w:val="both"/>
              <w:rPr>
                <w:b/>
                <w:sz w:val="28"/>
                <w:szCs w:val="28"/>
              </w:rPr>
            </w:pPr>
          </w:p>
          <w:p w14:paraId="47A9D626" w14:textId="77777777" w:rsidR="003D7696" w:rsidRPr="003D7696" w:rsidRDefault="003D7696" w:rsidP="003D7696">
            <w:pPr>
              <w:ind w:left="57"/>
              <w:jc w:val="both"/>
              <w:rPr>
                <w:sz w:val="28"/>
                <w:szCs w:val="28"/>
              </w:rPr>
            </w:pPr>
            <w:r w:rsidRPr="003D7696">
              <w:rPr>
                <w:sz w:val="28"/>
                <w:szCs w:val="28"/>
              </w:rPr>
              <w:t>Ра</w:t>
            </w:r>
            <w:r>
              <w:rPr>
                <w:sz w:val="28"/>
                <w:szCs w:val="28"/>
              </w:rPr>
              <w:t xml:space="preserve">звлекательный характер интервью, </w:t>
            </w:r>
            <w:r w:rsidR="00156373">
              <w:rPr>
                <w:sz w:val="28"/>
                <w:szCs w:val="28"/>
              </w:rPr>
              <w:t xml:space="preserve">преобладание </w:t>
            </w:r>
            <w:r>
              <w:rPr>
                <w:sz w:val="28"/>
                <w:szCs w:val="28"/>
              </w:rPr>
              <w:t>интервью в прямом эфире и по телефону</w:t>
            </w:r>
            <w:r w:rsidR="00156373">
              <w:rPr>
                <w:sz w:val="28"/>
                <w:szCs w:val="28"/>
              </w:rPr>
              <w:t>, один и тот же гость</w:t>
            </w:r>
            <w:r>
              <w:rPr>
                <w:sz w:val="28"/>
                <w:szCs w:val="28"/>
              </w:rPr>
              <w:t xml:space="preserve"> </w:t>
            </w:r>
            <w:r w:rsidR="00156373">
              <w:rPr>
                <w:sz w:val="28"/>
                <w:szCs w:val="28"/>
              </w:rPr>
              <w:t xml:space="preserve">на всех каналах, использование знаменитостями СМИ для раскрутки самих себя, интервью скрытым микрофоном и скрытой камерой. </w:t>
            </w:r>
          </w:p>
          <w:p w14:paraId="598953FC" w14:textId="77777777" w:rsidR="003D7696" w:rsidRDefault="003D7696" w:rsidP="003D7696">
            <w:pPr>
              <w:ind w:left="57"/>
              <w:jc w:val="both"/>
              <w:rPr>
                <w:b/>
                <w:sz w:val="28"/>
                <w:szCs w:val="28"/>
              </w:rPr>
            </w:pPr>
          </w:p>
          <w:p w14:paraId="0467BEC5" w14:textId="77777777" w:rsidR="003D7696" w:rsidRPr="003D7696" w:rsidRDefault="003D7696" w:rsidP="003D7696">
            <w:pPr>
              <w:ind w:left="57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D86CFCF" w14:textId="77777777" w:rsidR="00A355A0" w:rsidRDefault="00A355A0" w:rsidP="00A355A0">
      <w:pPr>
        <w:jc w:val="both"/>
        <w:sectPr w:rsidR="00A355A0">
          <w:footerReference w:type="even" r:id="rId9"/>
          <w:pgSz w:w="11907" w:h="16840"/>
          <w:pgMar w:top="1418" w:right="1418" w:bottom="1418" w:left="1418" w:header="720" w:footer="720" w:gutter="0"/>
          <w:cols w:space="720"/>
          <w:titlePg/>
        </w:sectPr>
      </w:pPr>
    </w:p>
    <w:p w14:paraId="07DEEA54" w14:textId="77777777" w:rsidR="00A355A0" w:rsidRDefault="0088701E" w:rsidP="00A355A0">
      <w:pPr>
        <w:jc w:val="center"/>
        <w:rPr>
          <w:b/>
          <w:sz w:val="28"/>
        </w:rPr>
      </w:pPr>
      <w:r w:rsidRPr="003C1DB9">
        <w:rPr>
          <w:color w:val="000000"/>
          <w:sz w:val="36"/>
        </w:rPr>
        <w:lastRenderedPageBreak/>
        <w:t>УЧЕБНО-МЕТОДИЧЕСКАЯ КАРТА УЧЕБНОЙ ДИСЦИПЛИНЫ</w:t>
      </w:r>
    </w:p>
    <w:tbl>
      <w:tblPr>
        <w:tblW w:w="15310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253"/>
        <w:gridCol w:w="1276"/>
        <w:gridCol w:w="1275"/>
        <w:gridCol w:w="1276"/>
        <w:gridCol w:w="1276"/>
        <w:gridCol w:w="2126"/>
        <w:gridCol w:w="3119"/>
      </w:tblGrid>
      <w:tr w:rsidR="00B22697" w14:paraId="3580195C" w14:textId="77777777" w:rsidTr="00B22697">
        <w:trPr>
          <w:cantSplit/>
          <w:trHeight w:val="79"/>
        </w:trPr>
        <w:tc>
          <w:tcPr>
            <w:tcW w:w="709" w:type="dxa"/>
            <w:vMerge w:val="restart"/>
            <w:textDirection w:val="btLr"/>
            <w:vAlign w:val="center"/>
          </w:tcPr>
          <w:p w14:paraId="0DD05FDA" w14:textId="77777777" w:rsidR="00B22697" w:rsidRPr="002038F8" w:rsidRDefault="00B22697" w:rsidP="002229C6">
            <w:pPr>
              <w:ind w:left="113" w:right="-43"/>
            </w:pPr>
            <w:r w:rsidRPr="002038F8">
              <w:rPr>
                <w:sz w:val="22"/>
                <w:szCs w:val="22"/>
              </w:rPr>
              <w:t>Номер раздела, темы</w:t>
            </w:r>
          </w:p>
        </w:tc>
        <w:tc>
          <w:tcPr>
            <w:tcW w:w="4253" w:type="dxa"/>
            <w:vMerge w:val="restart"/>
            <w:vAlign w:val="center"/>
          </w:tcPr>
          <w:p w14:paraId="0DF9DEAD" w14:textId="77777777" w:rsidR="00B22697" w:rsidRPr="002038F8" w:rsidRDefault="00B22697" w:rsidP="002229C6">
            <w:pPr>
              <w:jc w:val="center"/>
            </w:pPr>
            <w:r w:rsidRPr="002038F8">
              <w:rPr>
                <w:sz w:val="22"/>
                <w:szCs w:val="22"/>
              </w:rPr>
              <w:t>Название раздела, темы</w:t>
            </w:r>
          </w:p>
        </w:tc>
        <w:tc>
          <w:tcPr>
            <w:tcW w:w="5103" w:type="dxa"/>
            <w:gridSpan w:val="4"/>
            <w:vAlign w:val="center"/>
          </w:tcPr>
          <w:p w14:paraId="45E05A54" w14:textId="77777777" w:rsidR="00B22697" w:rsidRPr="00E065A2" w:rsidRDefault="00B22697" w:rsidP="00156373">
            <w:pPr>
              <w:jc w:val="center"/>
            </w:pPr>
            <w:r>
              <w:t xml:space="preserve">Количество аудиторных часов 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14:paraId="4AF62D4B" w14:textId="77777777" w:rsidR="00B22697" w:rsidRPr="002038F8" w:rsidRDefault="00B22697" w:rsidP="002229C6">
            <w:pPr>
              <w:ind w:left="113" w:right="113"/>
              <w:jc w:val="center"/>
              <w:rPr>
                <w:lang w:val="be-BY"/>
              </w:rPr>
            </w:pPr>
            <w:r w:rsidRPr="002038F8">
              <w:rPr>
                <w:lang w:val="be-BY"/>
              </w:rPr>
              <w:t>Количество часов УСР</w:t>
            </w:r>
          </w:p>
        </w:tc>
        <w:tc>
          <w:tcPr>
            <w:tcW w:w="3119" w:type="dxa"/>
            <w:vMerge w:val="restart"/>
            <w:textDirection w:val="btLr"/>
            <w:vAlign w:val="center"/>
          </w:tcPr>
          <w:p w14:paraId="61347BD9" w14:textId="77777777" w:rsidR="00B22697" w:rsidRPr="002038F8" w:rsidRDefault="00B22697" w:rsidP="002229C6">
            <w:pPr>
              <w:ind w:left="-76" w:right="-171"/>
              <w:jc w:val="center"/>
              <w:rPr>
                <w:lang w:val="be-BY"/>
              </w:rPr>
            </w:pPr>
            <w:r w:rsidRPr="002038F8">
              <w:rPr>
                <w:lang w:val="be-BY"/>
              </w:rPr>
              <w:t>Формы контроля знаний</w:t>
            </w:r>
          </w:p>
        </w:tc>
      </w:tr>
      <w:tr w:rsidR="00B22697" w14:paraId="508D6757" w14:textId="77777777" w:rsidTr="00B22697">
        <w:trPr>
          <w:cantSplit/>
          <w:trHeight w:val="2360"/>
        </w:trPr>
        <w:tc>
          <w:tcPr>
            <w:tcW w:w="709" w:type="dxa"/>
            <w:vMerge/>
          </w:tcPr>
          <w:p w14:paraId="0E59BCFC" w14:textId="77777777" w:rsidR="00B22697" w:rsidRDefault="00B22697" w:rsidP="00836CA7">
            <w:pPr>
              <w:jc w:val="both"/>
              <w:rPr>
                <w:b/>
              </w:rPr>
            </w:pPr>
          </w:p>
        </w:tc>
        <w:tc>
          <w:tcPr>
            <w:tcW w:w="4253" w:type="dxa"/>
            <w:vMerge/>
          </w:tcPr>
          <w:p w14:paraId="23B3CBDE" w14:textId="77777777" w:rsidR="00B22697" w:rsidRDefault="00B22697" w:rsidP="00836CA7">
            <w:pPr>
              <w:jc w:val="center"/>
              <w:rPr>
                <w:b/>
              </w:rPr>
            </w:pPr>
          </w:p>
        </w:tc>
        <w:tc>
          <w:tcPr>
            <w:tcW w:w="1276" w:type="dxa"/>
            <w:textDirection w:val="btLr"/>
          </w:tcPr>
          <w:p w14:paraId="43A0BF97" w14:textId="77777777" w:rsidR="00B22697" w:rsidRPr="002038F8" w:rsidRDefault="00B22697" w:rsidP="002229C6">
            <w:pPr>
              <w:ind w:left="113" w:right="113"/>
              <w:jc w:val="center"/>
            </w:pPr>
            <w:r w:rsidRPr="002038F8">
              <w:t>лекции</w:t>
            </w:r>
          </w:p>
        </w:tc>
        <w:tc>
          <w:tcPr>
            <w:tcW w:w="1275" w:type="dxa"/>
            <w:textDirection w:val="btLr"/>
          </w:tcPr>
          <w:p w14:paraId="08E2E9B0" w14:textId="77777777" w:rsidR="00B22697" w:rsidRPr="002038F8" w:rsidRDefault="00B22697" w:rsidP="002229C6">
            <w:pPr>
              <w:ind w:left="113" w:right="113"/>
              <w:jc w:val="center"/>
            </w:pPr>
            <w:r w:rsidRPr="002038F8">
              <w:t>практические</w:t>
            </w:r>
          </w:p>
          <w:p w14:paraId="042BB2A6" w14:textId="77777777" w:rsidR="00B22697" w:rsidRPr="002038F8" w:rsidRDefault="00B22697" w:rsidP="002229C6">
            <w:pPr>
              <w:ind w:left="113" w:right="113"/>
              <w:jc w:val="center"/>
            </w:pPr>
            <w:r w:rsidRPr="002038F8">
              <w:t>занятия</w:t>
            </w:r>
          </w:p>
        </w:tc>
        <w:tc>
          <w:tcPr>
            <w:tcW w:w="1276" w:type="dxa"/>
            <w:textDirection w:val="btLr"/>
          </w:tcPr>
          <w:p w14:paraId="1B713624" w14:textId="77777777" w:rsidR="00B22697" w:rsidRPr="002038F8" w:rsidRDefault="00B22697" w:rsidP="002229C6">
            <w:pPr>
              <w:ind w:left="113" w:right="113"/>
              <w:jc w:val="center"/>
            </w:pPr>
            <w:r w:rsidRPr="002038F8">
              <w:t>семинарские занятия</w:t>
            </w:r>
          </w:p>
        </w:tc>
        <w:tc>
          <w:tcPr>
            <w:tcW w:w="1276" w:type="dxa"/>
            <w:textDirection w:val="btLr"/>
          </w:tcPr>
          <w:p w14:paraId="6136C085" w14:textId="77777777" w:rsidR="00B22697" w:rsidRPr="002038F8" w:rsidRDefault="00B22697" w:rsidP="002229C6">
            <w:pPr>
              <w:ind w:left="113" w:right="113"/>
              <w:jc w:val="center"/>
            </w:pPr>
            <w:r w:rsidRPr="002038F8">
              <w:t>Иное</w:t>
            </w:r>
          </w:p>
        </w:tc>
        <w:tc>
          <w:tcPr>
            <w:tcW w:w="2126" w:type="dxa"/>
            <w:vMerge/>
            <w:vAlign w:val="center"/>
          </w:tcPr>
          <w:p w14:paraId="0C848610" w14:textId="77777777" w:rsidR="00B22697" w:rsidRPr="00E065A2" w:rsidRDefault="00B22697" w:rsidP="00836CA7">
            <w:pPr>
              <w:jc w:val="center"/>
            </w:pPr>
          </w:p>
        </w:tc>
        <w:tc>
          <w:tcPr>
            <w:tcW w:w="3119" w:type="dxa"/>
            <w:vMerge/>
          </w:tcPr>
          <w:p w14:paraId="5317BBD3" w14:textId="77777777" w:rsidR="00B22697" w:rsidRPr="00E065A2" w:rsidRDefault="00B22697" w:rsidP="00836CA7">
            <w:pPr>
              <w:jc w:val="both"/>
            </w:pPr>
          </w:p>
        </w:tc>
      </w:tr>
      <w:tr w:rsidR="00B22697" w14:paraId="2405033E" w14:textId="77777777" w:rsidTr="00B22697">
        <w:trPr>
          <w:trHeight w:val="20"/>
        </w:trPr>
        <w:tc>
          <w:tcPr>
            <w:tcW w:w="709" w:type="dxa"/>
          </w:tcPr>
          <w:p w14:paraId="5BC25EB4" w14:textId="77777777" w:rsidR="00B22697" w:rsidRDefault="00B22697" w:rsidP="00836CA7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14:paraId="4AB80106" w14:textId="77777777" w:rsidR="00B22697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5103" w:type="dxa"/>
            <w:gridSpan w:val="4"/>
          </w:tcPr>
          <w:p w14:paraId="100C10A9" w14:textId="77777777" w:rsidR="00B22697" w:rsidRDefault="00B22697" w:rsidP="00836CA7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14:paraId="39E7CFD4" w14:textId="77777777" w:rsidR="00B22697" w:rsidRDefault="00B22697" w:rsidP="00836CA7">
            <w:pPr>
              <w:jc w:val="center"/>
            </w:pPr>
            <w:r>
              <w:t>6</w:t>
            </w:r>
          </w:p>
        </w:tc>
        <w:tc>
          <w:tcPr>
            <w:tcW w:w="3119" w:type="dxa"/>
          </w:tcPr>
          <w:p w14:paraId="0D1CC6D8" w14:textId="77777777" w:rsidR="00B22697" w:rsidRDefault="00B22697" w:rsidP="00836CA7">
            <w:pPr>
              <w:jc w:val="center"/>
            </w:pPr>
            <w:r>
              <w:t>7</w:t>
            </w:r>
          </w:p>
        </w:tc>
      </w:tr>
      <w:tr w:rsidR="00B22697" w14:paraId="00AF25D3" w14:textId="77777777" w:rsidTr="00B22697">
        <w:trPr>
          <w:trHeight w:val="20"/>
        </w:trPr>
        <w:tc>
          <w:tcPr>
            <w:tcW w:w="709" w:type="dxa"/>
          </w:tcPr>
          <w:p w14:paraId="6F5A32E5" w14:textId="77777777" w:rsidR="00B22697" w:rsidRPr="00776301" w:rsidRDefault="00B22697" w:rsidP="0088701E">
            <w:r>
              <w:t>1.</w:t>
            </w:r>
          </w:p>
        </w:tc>
        <w:tc>
          <w:tcPr>
            <w:tcW w:w="4253" w:type="dxa"/>
          </w:tcPr>
          <w:p w14:paraId="725F5F11" w14:textId="77777777" w:rsidR="00B22697" w:rsidRPr="00765B89" w:rsidRDefault="00B22697" w:rsidP="0088701E">
            <w:r>
              <w:t>Введение. Предмет и задачи курса</w:t>
            </w:r>
            <w:r w:rsidRPr="00765B89">
              <w:t xml:space="preserve"> </w:t>
            </w:r>
            <w:r w:rsidRPr="00FC4C43">
              <w:rPr>
                <w:sz w:val="22"/>
                <w:szCs w:val="22"/>
              </w:rPr>
              <w:t>Место радиоинтервью в системе жанров современного радиовещания. Типологические особенности радиоинтервью</w:t>
            </w:r>
            <w:r w:rsidRPr="00856FA8">
              <w:rPr>
                <w:sz w:val="28"/>
                <w:szCs w:val="28"/>
              </w:rPr>
              <w:t>.</w:t>
            </w:r>
            <w:r>
              <w:t xml:space="preserve"> </w:t>
            </w:r>
            <w:r w:rsidRPr="000A6D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4FCF1453" w14:textId="77777777" w:rsidR="00B22697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564B8573" w14:textId="77777777" w:rsidR="00B22697" w:rsidRPr="00EA5F17" w:rsidRDefault="00B22697" w:rsidP="00836CA7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2A4B69B1" w14:textId="77777777" w:rsidR="00B22697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2A2267C5" w14:textId="77777777" w:rsidR="00B22697" w:rsidRDefault="00B22697" w:rsidP="00836CA7">
            <w:pPr>
              <w:jc w:val="center"/>
            </w:pPr>
          </w:p>
        </w:tc>
        <w:tc>
          <w:tcPr>
            <w:tcW w:w="2126" w:type="dxa"/>
          </w:tcPr>
          <w:p w14:paraId="04F3BA73" w14:textId="77777777" w:rsidR="00B22697" w:rsidRPr="00EA5F17" w:rsidRDefault="00B22697" w:rsidP="00FC4C43">
            <w:pPr>
              <w:jc w:val="center"/>
            </w:pPr>
          </w:p>
        </w:tc>
        <w:tc>
          <w:tcPr>
            <w:tcW w:w="3119" w:type="dxa"/>
          </w:tcPr>
          <w:p w14:paraId="15448501" w14:textId="77777777" w:rsidR="00B22697" w:rsidRPr="00776301" w:rsidRDefault="00B22697" w:rsidP="00836CA7">
            <w:pPr>
              <w:jc w:val="center"/>
            </w:pPr>
          </w:p>
        </w:tc>
      </w:tr>
      <w:tr w:rsidR="00B22697" w:rsidRPr="00776301" w14:paraId="1A3FC140" w14:textId="77777777" w:rsidTr="00B22697">
        <w:trPr>
          <w:trHeight w:val="20"/>
        </w:trPr>
        <w:tc>
          <w:tcPr>
            <w:tcW w:w="709" w:type="dxa"/>
          </w:tcPr>
          <w:p w14:paraId="5A4AB471" w14:textId="77777777" w:rsidR="00B22697" w:rsidRPr="00776301" w:rsidRDefault="00B22697" w:rsidP="0088701E">
            <w:r>
              <w:t>2</w:t>
            </w:r>
          </w:p>
        </w:tc>
        <w:tc>
          <w:tcPr>
            <w:tcW w:w="4253" w:type="dxa"/>
          </w:tcPr>
          <w:p w14:paraId="7EF93401" w14:textId="77777777" w:rsidR="00B22697" w:rsidRPr="00765B89" w:rsidRDefault="00B22697" w:rsidP="0088701E">
            <w:pPr>
              <w:ind w:right="-2"/>
            </w:pPr>
            <w:r w:rsidRPr="00FC4C43">
              <w:rPr>
                <w:sz w:val="22"/>
                <w:szCs w:val="22"/>
              </w:rPr>
              <w:t>Общение в журналистике, как основа профессиональной деятельности.</w:t>
            </w:r>
            <w:r w:rsidRPr="00FC4C43">
              <w:rPr>
                <w:b/>
                <w:sz w:val="22"/>
                <w:szCs w:val="22"/>
              </w:rPr>
              <w:t xml:space="preserve"> </w:t>
            </w:r>
            <w:r w:rsidRPr="00FC4C43">
              <w:rPr>
                <w:sz w:val="22"/>
                <w:szCs w:val="22"/>
              </w:rPr>
              <w:t xml:space="preserve">Виды </w:t>
            </w:r>
            <w:proofErr w:type="spellStart"/>
            <w:r w:rsidRPr="00FC4C43">
              <w:rPr>
                <w:sz w:val="22"/>
                <w:szCs w:val="22"/>
              </w:rPr>
              <w:t>общенияе</w:t>
            </w:r>
            <w:proofErr w:type="spellEnd"/>
            <w:r w:rsidRPr="00FC4C43">
              <w:rPr>
                <w:sz w:val="22"/>
                <w:szCs w:val="22"/>
              </w:rPr>
              <w:t>: информационное,</w:t>
            </w:r>
            <w:r>
              <w:rPr>
                <w:sz w:val="22"/>
                <w:szCs w:val="22"/>
              </w:rPr>
              <w:t xml:space="preserve"> </w:t>
            </w:r>
            <w:r w:rsidRPr="00FC4C43">
              <w:rPr>
                <w:sz w:val="22"/>
                <w:szCs w:val="22"/>
              </w:rPr>
              <w:t>убеждающее, конвекционное,</w:t>
            </w:r>
            <w:r>
              <w:rPr>
                <w:sz w:val="22"/>
                <w:szCs w:val="22"/>
              </w:rPr>
              <w:t xml:space="preserve"> </w:t>
            </w:r>
            <w:r w:rsidRPr="00FC4C43">
              <w:rPr>
                <w:sz w:val="22"/>
                <w:szCs w:val="22"/>
              </w:rPr>
              <w:t xml:space="preserve">императивное, </w:t>
            </w:r>
            <w:proofErr w:type="spellStart"/>
            <w:r w:rsidRPr="00FC4C43">
              <w:rPr>
                <w:sz w:val="22"/>
                <w:szCs w:val="22"/>
              </w:rPr>
              <w:t>манипулятивное</w:t>
            </w:r>
            <w:proofErr w:type="spellEnd"/>
            <w:r w:rsidRPr="00FC4C43">
              <w:rPr>
                <w:sz w:val="22"/>
                <w:szCs w:val="22"/>
              </w:rPr>
              <w:t xml:space="preserve">, партнерское, деловое, духовное. Фазы и стили общения. Треугольник общения. </w:t>
            </w:r>
          </w:p>
        </w:tc>
        <w:tc>
          <w:tcPr>
            <w:tcW w:w="1276" w:type="dxa"/>
          </w:tcPr>
          <w:p w14:paraId="394D17AE" w14:textId="77777777" w:rsidR="00B22697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5D9237DD" w14:textId="77777777" w:rsidR="00B22697" w:rsidRPr="00776301" w:rsidRDefault="00B22697" w:rsidP="00836CA7">
            <w:pPr>
              <w:jc w:val="center"/>
            </w:pPr>
          </w:p>
        </w:tc>
        <w:tc>
          <w:tcPr>
            <w:tcW w:w="1276" w:type="dxa"/>
            <w:vMerge/>
          </w:tcPr>
          <w:p w14:paraId="4D760854" w14:textId="77777777" w:rsidR="00B22697" w:rsidRDefault="00B22697" w:rsidP="00836CA7">
            <w:pPr>
              <w:jc w:val="center"/>
            </w:pPr>
          </w:p>
        </w:tc>
        <w:tc>
          <w:tcPr>
            <w:tcW w:w="1276" w:type="dxa"/>
          </w:tcPr>
          <w:p w14:paraId="442A5FB3" w14:textId="77777777" w:rsidR="00B22697" w:rsidRDefault="00B22697" w:rsidP="00836CA7">
            <w:pPr>
              <w:jc w:val="center"/>
            </w:pPr>
          </w:p>
        </w:tc>
        <w:tc>
          <w:tcPr>
            <w:tcW w:w="2126" w:type="dxa"/>
          </w:tcPr>
          <w:p w14:paraId="28A6200F" w14:textId="77777777" w:rsidR="00B22697" w:rsidRPr="00776301" w:rsidRDefault="00B22697" w:rsidP="00836CA7">
            <w:pPr>
              <w:jc w:val="center"/>
            </w:pPr>
          </w:p>
        </w:tc>
        <w:tc>
          <w:tcPr>
            <w:tcW w:w="3119" w:type="dxa"/>
          </w:tcPr>
          <w:p w14:paraId="0828A49D" w14:textId="77777777" w:rsidR="00B22697" w:rsidRPr="00776301" w:rsidRDefault="00B22697" w:rsidP="00FC4C43">
            <w:pPr>
              <w:jc w:val="center"/>
            </w:pPr>
            <w:r>
              <w:t>Групповое задание</w:t>
            </w:r>
          </w:p>
        </w:tc>
      </w:tr>
      <w:tr w:rsidR="00B22697" w:rsidRPr="00776301" w14:paraId="62733C5F" w14:textId="77777777" w:rsidTr="00B22697">
        <w:trPr>
          <w:trHeight w:val="20"/>
        </w:trPr>
        <w:tc>
          <w:tcPr>
            <w:tcW w:w="709" w:type="dxa"/>
          </w:tcPr>
          <w:p w14:paraId="1AE58028" w14:textId="77777777" w:rsidR="00B22697" w:rsidRPr="00776301" w:rsidRDefault="00B22697" w:rsidP="0088701E">
            <w:r>
              <w:t>3.</w:t>
            </w:r>
          </w:p>
        </w:tc>
        <w:tc>
          <w:tcPr>
            <w:tcW w:w="4253" w:type="dxa"/>
          </w:tcPr>
          <w:p w14:paraId="71723214" w14:textId="77777777" w:rsidR="00B22697" w:rsidRPr="00FC4C43" w:rsidRDefault="00B22697" w:rsidP="0088701E">
            <w:pPr>
              <w:ind w:right="-2"/>
              <w:rPr>
                <w:b/>
              </w:rPr>
            </w:pPr>
            <w:r w:rsidRPr="00FC4C43">
              <w:rPr>
                <w:sz w:val="22"/>
                <w:szCs w:val="22"/>
              </w:rPr>
              <w:t>Интервью, как источник информации</w:t>
            </w:r>
            <w:r>
              <w:rPr>
                <w:sz w:val="22"/>
                <w:szCs w:val="22"/>
              </w:rPr>
              <w:t xml:space="preserve">. </w:t>
            </w:r>
          </w:p>
          <w:p w14:paraId="44F82845" w14:textId="77777777" w:rsidR="00B22697" w:rsidRPr="00765B89" w:rsidRDefault="00B22697" w:rsidP="0088701E">
            <w:pPr>
              <w:ind w:right="-2"/>
            </w:pPr>
            <w:r w:rsidRPr="00FC4C43">
              <w:rPr>
                <w:sz w:val="22"/>
                <w:szCs w:val="22"/>
              </w:rPr>
              <w:t>Общение журна</w:t>
            </w:r>
            <w:r>
              <w:rPr>
                <w:sz w:val="22"/>
                <w:szCs w:val="22"/>
              </w:rPr>
              <w:t xml:space="preserve">листа с источником информации. </w:t>
            </w:r>
            <w:r w:rsidRPr="00FC4C43">
              <w:rPr>
                <w:sz w:val="22"/>
                <w:szCs w:val="22"/>
              </w:rPr>
              <w:t xml:space="preserve">Правила «пилотной» встречи. </w:t>
            </w:r>
          </w:p>
        </w:tc>
        <w:tc>
          <w:tcPr>
            <w:tcW w:w="1276" w:type="dxa"/>
          </w:tcPr>
          <w:p w14:paraId="7F2DB468" w14:textId="77777777" w:rsidR="00B22697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176EF5B7" w14:textId="77777777" w:rsidR="00B22697" w:rsidRPr="00776301" w:rsidRDefault="00B22697" w:rsidP="00836CA7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16D531BE" w14:textId="77777777" w:rsidR="00B22697" w:rsidRPr="00A77D82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0BE20BB6" w14:textId="77777777" w:rsidR="00B22697" w:rsidRDefault="00B22697" w:rsidP="00836CA7">
            <w:pPr>
              <w:jc w:val="center"/>
            </w:pPr>
          </w:p>
        </w:tc>
        <w:tc>
          <w:tcPr>
            <w:tcW w:w="2126" w:type="dxa"/>
          </w:tcPr>
          <w:p w14:paraId="79E7F5BE" w14:textId="77777777" w:rsidR="00B22697" w:rsidRPr="00776301" w:rsidRDefault="00B22697" w:rsidP="00836CA7">
            <w:pPr>
              <w:jc w:val="center"/>
            </w:pPr>
          </w:p>
        </w:tc>
        <w:tc>
          <w:tcPr>
            <w:tcW w:w="3119" w:type="dxa"/>
          </w:tcPr>
          <w:p w14:paraId="52CB75CE" w14:textId="77777777" w:rsidR="00B22697" w:rsidRPr="00776301" w:rsidRDefault="00B22697" w:rsidP="00FC4C43">
            <w:pPr>
              <w:jc w:val="center"/>
            </w:pPr>
            <w:r>
              <w:t xml:space="preserve">Групповое задание </w:t>
            </w:r>
          </w:p>
        </w:tc>
      </w:tr>
      <w:tr w:rsidR="00B22697" w:rsidRPr="00C47265" w14:paraId="439E85B9" w14:textId="77777777" w:rsidTr="00B22697">
        <w:trPr>
          <w:trHeight w:val="20"/>
        </w:trPr>
        <w:tc>
          <w:tcPr>
            <w:tcW w:w="709" w:type="dxa"/>
          </w:tcPr>
          <w:p w14:paraId="79DFEEDC" w14:textId="77777777" w:rsidR="00B22697" w:rsidRPr="00776301" w:rsidRDefault="00B22697" w:rsidP="0088701E">
            <w:r>
              <w:t>4.</w:t>
            </w:r>
          </w:p>
        </w:tc>
        <w:tc>
          <w:tcPr>
            <w:tcW w:w="4253" w:type="dxa"/>
          </w:tcPr>
          <w:p w14:paraId="1EDB72C6" w14:textId="77777777" w:rsidR="00B22697" w:rsidRPr="00FC4C43" w:rsidRDefault="00B22697" w:rsidP="0088701E">
            <w:pPr>
              <w:ind w:right="-2"/>
            </w:pPr>
            <w:r w:rsidRPr="00FC4C43">
              <w:rPr>
                <w:sz w:val="22"/>
                <w:szCs w:val="22"/>
              </w:rPr>
              <w:t>Виды интервью</w:t>
            </w:r>
            <w:r>
              <w:rPr>
                <w:sz w:val="22"/>
                <w:szCs w:val="22"/>
              </w:rPr>
              <w:t>:</w:t>
            </w:r>
            <w:r w:rsidRPr="00FC4C43">
              <w:rPr>
                <w:sz w:val="22"/>
                <w:szCs w:val="22"/>
              </w:rPr>
              <w:t xml:space="preserve"> по характеру СМИ (газетные, телевизионные, журнальные, радиоинтервью, </w:t>
            </w:r>
            <w:proofErr w:type="spellStart"/>
            <w:r w:rsidRPr="00FC4C43">
              <w:rPr>
                <w:sz w:val="22"/>
                <w:szCs w:val="22"/>
              </w:rPr>
              <w:t>интрнет</w:t>
            </w:r>
            <w:proofErr w:type="spellEnd"/>
            <w:r w:rsidRPr="00FC4C43">
              <w:rPr>
                <w:sz w:val="22"/>
                <w:szCs w:val="22"/>
              </w:rPr>
              <w:t>-интервью) и их особенности. По форме организации, по форме реализации коммуникативной задачи, по характеру обсуждаемого вопроса</w:t>
            </w:r>
          </w:p>
          <w:p w14:paraId="63CECB5A" w14:textId="77777777" w:rsidR="00B22697" w:rsidRPr="00765B89" w:rsidRDefault="00B22697" w:rsidP="0088701E"/>
        </w:tc>
        <w:tc>
          <w:tcPr>
            <w:tcW w:w="1276" w:type="dxa"/>
          </w:tcPr>
          <w:p w14:paraId="0F5C2918" w14:textId="77777777" w:rsidR="00B22697" w:rsidRDefault="00B22697" w:rsidP="00836CA7">
            <w:pPr>
              <w:jc w:val="center"/>
            </w:pPr>
            <w:r>
              <w:lastRenderedPageBreak/>
              <w:t>2</w:t>
            </w:r>
          </w:p>
        </w:tc>
        <w:tc>
          <w:tcPr>
            <w:tcW w:w="1275" w:type="dxa"/>
          </w:tcPr>
          <w:p w14:paraId="5DA138B0" w14:textId="77777777" w:rsidR="00B22697" w:rsidRPr="00776301" w:rsidRDefault="00B22697" w:rsidP="00836CA7">
            <w:pPr>
              <w:jc w:val="center"/>
            </w:pPr>
          </w:p>
        </w:tc>
        <w:tc>
          <w:tcPr>
            <w:tcW w:w="1276" w:type="dxa"/>
            <w:vMerge/>
          </w:tcPr>
          <w:p w14:paraId="0D088FE8" w14:textId="77777777" w:rsidR="00B22697" w:rsidRDefault="00B22697" w:rsidP="00836CA7">
            <w:pPr>
              <w:jc w:val="center"/>
            </w:pPr>
          </w:p>
        </w:tc>
        <w:tc>
          <w:tcPr>
            <w:tcW w:w="1276" w:type="dxa"/>
          </w:tcPr>
          <w:p w14:paraId="1C857433" w14:textId="77777777" w:rsidR="00B22697" w:rsidRDefault="00B22697" w:rsidP="00836CA7">
            <w:pPr>
              <w:jc w:val="center"/>
            </w:pPr>
          </w:p>
        </w:tc>
        <w:tc>
          <w:tcPr>
            <w:tcW w:w="2126" w:type="dxa"/>
          </w:tcPr>
          <w:p w14:paraId="46C795DA" w14:textId="77777777" w:rsidR="00B22697" w:rsidRPr="00776301" w:rsidRDefault="00B22697" w:rsidP="00836CA7">
            <w:pPr>
              <w:jc w:val="center"/>
            </w:pPr>
          </w:p>
        </w:tc>
        <w:tc>
          <w:tcPr>
            <w:tcW w:w="3119" w:type="dxa"/>
          </w:tcPr>
          <w:p w14:paraId="71CCB76A" w14:textId="77777777" w:rsidR="00B22697" w:rsidRDefault="00B22697" w:rsidP="00BB4987">
            <w:pPr>
              <w:jc w:val="center"/>
            </w:pPr>
            <w:proofErr w:type="spellStart"/>
            <w:r>
              <w:t>Индив</w:t>
            </w:r>
            <w:proofErr w:type="spellEnd"/>
            <w:r>
              <w:t>.</w:t>
            </w:r>
          </w:p>
          <w:p w14:paraId="55A55AF0" w14:textId="77777777" w:rsidR="00B22697" w:rsidRPr="00776301" w:rsidRDefault="00B22697" w:rsidP="00BB4987">
            <w:pPr>
              <w:jc w:val="center"/>
            </w:pPr>
            <w:r>
              <w:t>задания</w:t>
            </w:r>
          </w:p>
        </w:tc>
      </w:tr>
      <w:tr w:rsidR="00B22697" w:rsidRPr="002666F8" w14:paraId="16AC83F9" w14:textId="77777777" w:rsidTr="00B22697">
        <w:trPr>
          <w:trHeight w:val="20"/>
        </w:trPr>
        <w:tc>
          <w:tcPr>
            <w:tcW w:w="709" w:type="dxa"/>
          </w:tcPr>
          <w:p w14:paraId="337CF08F" w14:textId="77777777" w:rsidR="00B22697" w:rsidRDefault="00B22697" w:rsidP="0088701E">
            <w:r>
              <w:lastRenderedPageBreak/>
              <w:t>5.</w:t>
            </w:r>
          </w:p>
        </w:tc>
        <w:tc>
          <w:tcPr>
            <w:tcW w:w="4253" w:type="dxa"/>
          </w:tcPr>
          <w:p w14:paraId="5B257C6F" w14:textId="77777777" w:rsidR="00B22697" w:rsidRPr="00BB4987" w:rsidRDefault="00B22697" w:rsidP="0088701E">
            <w:pPr>
              <w:ind w:right="-2"/>
            </w:pPr>
            <w:r w:rsidRPr="00BB4987">
              <w:rPr>
                <w:sz w:val="22"/>
                <w:szCs w:val="22"/>
              </w:rPr>
              <w:t>Информационное интервью и  его виды</w:t>
            </w:r>
          </w:p>
          <w:p w14:paraId="48238A09" w14:textId="77777777" w:rsidR="00B22697" w:rsidRPr="00765B89" w:rsidRDefault="00B22697" w:rsidP="0088701E">
            <w:pPr>
              <w:ind w:right="-2"/>
            </w:pPr>
            <w:r w:rsidRPr="00BB4987">
              <w:rPr>
                <w:sz w:val="22"/>
                <w:szCs w:val="22"/>
              </w:rPr>
              <w:t>Протокольное интервью, оперативное интервью. Интервью - мнение, интервью- факт, интервью опрос.</w:t>
            </w:r>
          </w:p>
        </w:tc>
        <w:tc>
          <w:tcPr>
            <w:tcW w:w="1276" w:type="dxa"/>
          </w:tcPr>
          <w:p w14:paraId="167361B3" w14:textId="77777777" w:rsidR="00B22697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6377CF1D" w14:textId="77777777" w:rsidR="00B22697" w:rsidRPr="00776301" w:rsidRDefault="00B22697" w:rsidP="00836CA7">
            <w:pPr>
              <w:jc w:val="center"/>
            </w:pPr>
          </w:p>
        </w:tc>
        <w:tc>
          <w:tcPr>
            <w:tcW w:w="1276" w:type="dxa"/>
          </w:tcPr>
          <w:p w14:paraId="0651897E" w14:textId="77777777" w:rsidR="00B22697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01146737" w14:textId="77777777" w:rsidR="00B22697" w:rsidRDefault="00B22697" w:rsidP="00836CA7">
            <w:pPr>
              <w:jc w:val="center"/>
            </w:pPr>
          </w:p>
        </w:tc>
        <w:tc>
          <w:tcPr>
            <w:tcW w:w="2126" w:type="dxa"/>
          </w:tcPr>
          <w:p w14:paraId="06C8648D" w14:textId="77777777" w:rsidR="00B22697" w:rsidRPr="00776301" w:rsidRDefault="00B22697" w:rsidP="00836CA7">
            <w:pPr>
              <w:jc w:val="center"/>
            </w:pPr>
          </w:p>
        </w:tc>
        <w:tc>
          <w:tcPr>
            <w:tcW w:w="3119" w:type="dxa"/>
          </w:tcPr>
          <w:p w14:paraId="50C63836" w14:textId="77777777" w:rsidR="00B22697" w:rsidRDefault="00B22697" w:rsidP="00BB4987">
            <w:pPr>
              <w:jc w:val="center"/>
            </w:pPr>
            <w:r>
              <w:t>Инд. задания и презента-</w:t>
            </w:r>
          </w:p>
          <w:p w14:paraId="5F673D6E" w14:textId="77777777" w:rsidR="00B22697" w:rsidRPr="00776301" w:rsidRDefault="00B22697" w:rsidP="00BB4987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интервью - опроса</w:t>
            </w:r>
          </w:p>
        </w:tc>
      </w:tr>
      <w:tr w:rsidR="00B22697" w:rsidRPr="00C47265" w14:paraId="7D9B73D4" w14:textId="77777777" w:rsidTr="00B22697">
        <w:trPr>
          <w:trHeight w:val="20"/>
        </w:trPr>
        <w:tc>
          <w:tcPr>
            <w:tcW w:w="709" w:type="dxa"/>
          </w:tcPr>
          <w:p w14:paraId="734FA738" w14:textId="77777777" w:rsidR="00B22697" w:rsidRDefault="00B22697" w:rsidP="0088701E">
            <w:r>
              <w:t>6.</w:t>
            </w:r>
          </w:p>
        </w:tc>
        <w:tc>
          <w:tcPr>
            <w:tcW w:w="4253" w:type="dxa"/>
          </w:tcPr>
          <w:p w14:paraId="51CEFF49" w14:textId="77777777" w:rsidR="00B22697" w:rsidRPr="00765B89" w:rsidRDefault="00B22697" w:rsidP="0088701E">
            <w:pPr>
              <w:ind w:right="-2"/>
            </w:pPr>
            <w:r w:rsidRPr="00BB4987">
              <w:rPr>
                <w:sz w:val="22"/>
                <w:szCs w:val="22"/>
              </w:rPr>
              <w:t>Интервью, как искусство задавать вопросы</w:t>
            </w:r>
            <w:r w:rsidRPr="00BB4987">
              <w:rPr>
                <w:b/>
                <w:sz w:val="22"/>
                <w:szCs w:val="22"/>
              </w:rPr>
              <w:t xml:space="preserve">. </w:t>
            </w:r>
            <w:r w:rsidRPr="00BB4987">
              <w:rPr>
                <w:sz w:val="22"/>
                <w:szCs w:val="22"/>
              </w:rPr>
              <w:t>Виды вопросов: открытые и закрытые вопросы. Формы вопросов: конкретизирующие, уточняющие, проверочные, связующие, возвратные, программирующие.</w:t>
            </w:r>
          </w:p>
        </w:tc>
        <w:tc>
          <w:tcPr>
            <w:tcW w:w="1276" w:type="dxa"/>
          </w:tcPr>
          <w:p w14:paraId="0D247BC0" w14:textId="77777777" w:rsidR="00B22697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4BAC1B43" w14:textId="77777777" w:rsidR="00B22697" w:rsidRPr="00776301" w:rsidRDefault="00B22697" w:rsidP="00836CA7">
            <w:pPr>
              <w:jc w:val="center"/>
            </w:pPr>
          </w:p>
        </w:tc>
        <w:tc>
          <w:tcPr>
            <w:tcW w:w="1276" w:type="dxa"/>
          </w:tcPr>
          <w:p w14:paraId="249EC11E" w14:textId="77777777" w:rsidR="00B22697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79636553" w14:textId="77777777" w:rsidR="00B22697" w:rsidRDefault="00B22697" w:rsidP="00836CA7">
            <w:pPr>
              <w:jc w:val="center"/>
            </w:pPr>
          </w:p>
        </w:tc>
        <w:tc>
          <w:tcPr>
            <w:tcW w:w="2126" w:type="dxa"/>
          </w:tcPr>
          <w:p w14:paraId="753321A7" w14:textId="77777777" w:rsidR="00B22697" w:rsidRPr="00776301" w:rsidRDefault="00B22697" w:rsidP="00836CA7">
            <w:pPr>
              <w:jc w:val="center"/>
            </w:pPr>
          </w:p>
        </w:tc>
        <w:tc>
          <w:tcPr>
            <w:tcW w:w="3119" w:type="dxa"/>
          </w:tcPr>
          <w:p w14:paraId="459EF14A" w14:textId="77777777" w:rsidR="00B22697" w:rsidRPr="00776301" w:rsidRDefault="00B22697" w:rsidP="00BB4987">
            <w:pPr>
              <w:jc w:val="center"/>
            </w:pPr>
            <w:r>
              <w:t>Групповое задание</w:t>
            </w:r>
          </w:p>
        </w:tc>
      </w:tr>
      <w:tr w:rsidR="00B22697" w:rsidRPr="00C47265" w14:paraId="5C2A6D71" w14:textId="77777777" w:rsidTr="00B22697">
        <w:trPr>
          <w:trHeight w:val="20"/>
        </w:trPr>
        <w:tc>
          <w:tcPr>
            <w:tcW w:w="709" w:type="dxa"/>
          </w:tcPr>
          <w:p w14:paraId="4FB784F3" w14:textId="77777777" w:rsidR="00B22697" w:rsidRDefault="00B22697" w:rsidP="0088701E">
            <w:r>
              <w:t>7.</w:t>
            </w:r>
          </w:p>
        </w:tc>
        <w:tc>
          <w:tcPr>
            <w:tcW w:w="4253" w:type="dxa"/>
          </w:tcPr>
          <w:p w14:paraId="4E743EB6" w14:textId="77777777" w:rsidR="00B22697" w:rsidRPr="00765B89" w:rsidRDefault="00B22697" w:rsidP="0088701E">
            <w:r w:rsidRPr="00BB4987">
              <w:rPr>
                <w:sz w:val="22"/>
                <w:szCs w:val="22"/>
              </w:rPr>
              <w:t xml:space="preserve">Интервью-дискуссия. «Круглый стол».  </w:t>
            </w:r>
            <w:r>
              <w:rPr>
                <w:sz w:val="22"/>
                <w:szCs w:val="22"/>
              </w:rPr>
              <w:t>П</w:t>
            </w:r>
            <w:r w:rsidRPr="00BB4987">
              <w:rPr>
                <w:sz w:val="22"/>
                <w:szCs w:val="22"/>
              </w:rPr>
              <w:t>ринцип</w:t>
            </w:r>
            <w:r>
              <w:rPr>
                <w:sz w:val="22"/>
                <w:szCs w:val="22"/>
              </w:rPr>
              <w:t xml:space="preserve">ы </w:t>
            </w:r>
            <w:r w:rsidRPr="00BB4987">
              <w:rPr>
                <w:sz w:val="22"/>
                <w:szCs w:val="22"/>
              </w:rPr>
              <w:t xml:space="preserve">    ведения дискуссии, «круглых столов», интерактивных форм общения с аудиторией.   Правила дискуссии. </w:t>
            </w:r>
            <w:r>
              <w:rPr>
                <w:sz w:val="22"/>
                <w:szCs w:val="22"/>
              </w:rPr>
              <w:t>Э</w:t>
            </w:r>
            <w:r w:rsidRPr="00BB4987">
              <w:rPr>
                <w:sz w:val="22"/>
                <w:szCs w:val="22"/>
                <w:lang w:val="be-BY"/>
              </w:rPr>
              <w:t>тик</w:t>
            </w:r>
            <w:r>
              <w:rPr>
                <w:sz w:val="22"/>
                <w:szCs w:val="22"/>
                <w:lang w:val="be-BY"/>
              </w:rPr>
              <w:t xml:space="preserve">а в </w:t>
            </w:r>
            <w:r w:rsidRPr="00BB4987">
              <w:rPr>
                <w:sz w:val="22"/>
                <w:szCs w:val="22"/>
                <w:lang w:val="be-BY"/>
              </w:rPr>
              <w:t xml:space="preserve">  онфликтных ситуаци</w:t>
            </w:r>
            <w:r>
              <w:rPr>
                <w:sz w:val="22"/>
                <w:szCs w:val="22"/>
                <w:lang w:val="be-BY"/>
              </w:rPr>
              <w:t>ях</w:t>
            </w:r>
            <w:r w:rsidRPr="00BB4987">
              <w:rPr>
                <w:sz w:val="22"/>
                <w:szCs w:val="22"/>
                <w:lang w:val="be-BY"/>
              </w:rPr>
              <w:t xml:space="preserve">, возникающих во время дискусии.  </w:t>
            </w:r>
            <w:r w:rsidRPr="00BB4987">
              <w:rPr>
                <w:sz w:val="22"/>
                <w:szCs w:val="22"/>
              </w:rPr>
              <w:t>Разработка сценарного плана, подготовка и проведение  интервью-дискуссии</w:t>
            </w:r>
            <w:r w:rsidRPr="005464E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14:paraId="5C969D30" w14:textId="77777777" w:rsidR="00B22697" w:rsidRPr="00765B89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191928CF" w14:textId="77777777" w:rsidR="00B22697" w:rsidRPr="00776301" w:rsidRDefault="00B22697" w:rsidP="00836CA7">
            <w:pPr>
              <w:jc w:val="center"/>
            </w:pPr>
          </w:p>
        </w:tc>
        <w:tc>
          <w:tcPr>
            <w:tcW w:w="1276" w:type="dxa"/>
          </w:tcPr>
          <w:p w14:paraId="753F5607" w14:textId="77777777" w:rsidR="00B22697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9D439AA" w14:textId="77777777" w:rsidR="00B22697" w:rsidRDefault="00B22697" w:rsidP="00836CA7">
            <w:pPr>
              <w:jc w:val="center"/>
            </w:pPr>
          </w:p>
        </w:tc>
        <w:tc>
          <w:tcPr>
            <w:tcW w:w="2126" w:type="dxa"/>
          </w:tcPr>
          <w:p w14:paraId="7DB4F09E" w14:textId="77777777" w:rsidR="00B22697" w:rsidRPr="00776301" w:rsidRDefault="00B22697" w:rsidP="00836CA7">
            <w:pPr>
              <w:jc w:val="center"/>
            </w:pPr>
          </w:p>
        </w:tc>
        <w:tc>
          <w:tcPr>
            <w:tcW w:w="3119" w:type="dxa"/>
          </w:tcPr>
          <w:p w14:paraId="217FD0A4" w14:textId="77777777" w:rsidR="00B22697" w:rsidRDefault="00B22697" w:rsidP="00836CA7">
            <w:pPr>
              <w:jc w:val="center"/>
            </w:pPr>
            <w:r>
              <w:t>Инд. задания, сцеп. план</w:t>
            </w:r>
          </w:p>
          <w:p w14:paraId="3F73E524" w14:textId="77777777" w:rsidR="00B22697" w:rsidRPr="00776301" w:rsidRDefault="00B22697" w:rsidP="00836CA7">
            <w:pPr>
              <w:jc w:val="center"/>
            </w:pPr>
            <w:r>
              <w:t xml:space="preserve">и ведение дискуссии  </w:t>
            </w:r>
          </w:p>
        </w:tc>
      </w:tr>
      <w:tr w:rsidR="00B22697" w:rsidRPr="00C47265" w14:paraId="2852B980" w14:textId="77777777" w:rsidTr="00B22697">
        <w:trPr>
          <w:trHeight w:val="20"/>
        </w:trPr>
        <w:tc>
          <w:tcPr>
            <w:tcW w:w="709" w:type="dxa"/>
          </w:tcPr>
          <w:p w14:paraId="62B5804F" w14:textId="77777777" w:rsidR="00B22697" w:rsidRDefault="00B22697" w:rsidP="0088701E">
            <w:r>
              <w:t xml:space="preserve">8. </w:t>
            </w:r>
          </w:p>
        </w:tc>
        <w:tc>
          <w:tcPr>
            <w:tcW w:w="4253" w:type="dxa"/>
          </w:tcPr>
          <w:p w14:paraId="680844FE" w14:textId="77777777" w:rsidR="00B22697" w:rsidRPr="00BB4987" w:rsidRDefault="00B22697" w:rsidP="0088701E">
            <w:pPr>
              <w:ind w:right="-2"/>
            </w:pPr>
            <w:r w:rsidRPr="00836CA7">
              <w:rPr>
                <w:sz w:val="22"/>
                <w:szCs w:val="22"/>
              </w:rPr>
              <w:t>Аналитическое и проблемное интервью</w:t>
            </w:r>
            <w:r w:rsidRPr="00836CA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36CA7">
              <w:rPr>
                <w:sz w:val="22"/>
                <w:szCs w:val="22"/>
              </w:rPr>
              <w:t xml:space="preserve">Принципы подготовки аналитического и проблемного интервью. Критерии выбора  собеседника. Аналитическое и проблемное интервью в «прямом эфире». Особенности работы ведущего интервью в «прямом эфире».  «Подводные камни» прямого эфира. </w:t>
            </w:r>
          </w:p>
        </w:tc>
        <w:tc>
          <w:tcPr>
            <w:tcW w:w="1276" w:type="dxa"/>
          </w:tcPr>
          <w:p w14:paraId="204BAC80" w14:textId="77777777" w:rsidR="00B22697" w:rsidRPr="00765B89" w:rsidRDefault="00B22697" w:rsidP="00836CA7">
            <w:pPr>
              <w:jc w:val="center"/>
            </w:pPr>
          </w:p>
        </w:tc>
        <w:tc>
          <w:tcPr>
            <w:tcW w:w="1275" w:type="dxa"/>
          </w:tcPr>
          <w:p w14:paraId="12257761" w14:textId="77777777" w:rsidR="00B22697" w:rsidRDefault="00B22697" w:rsidP="00836CA7">
            <w:pPr>
              <w:jc w:val="center"/>
            </w:pPr>
          </w:p>
        </w:tc>
        <w:tc>
          <w:tcPr>
            <w:tcW w:w="1276" w:type="dxa"/>
          </w:tcPr>
          <w:p w14:paraId="426185A7" w14:textId="77777777" w:rsidR="00B22697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32512119" w14:textId="77777777" w:rsidR="00B22697" w:rsidRDefault="00B22697" w:rsidP="00836CA7">
            <w:pPr>
              <w:jc w:val="center"/>
            </w:pPr>
          </w:p>
        </w:tc>
        <w:tc>
          <w:tcPr>
            <w:tcW w:w="2126" w:type="dxa"/>
          </w:tcPr>
          <w:p w14:paraId="6D6F9638" w14:textId="77777777" w:rsidR="00B22697" w:rsidRDefault="00B22697" w:rsidP="00836CA7">
            <w:pPr>
              <w:jc w:val="center"/>
            </w:pPr>
          </w:p>
        </w:tc>
        <w:tc>
          <w:tcPr>
            <w:tcW w:w="3119" w:type="dxa"/>
          </w:tcPr>
          <w:p w14:paraId="6CE2CFE3" w14:textId="77777777" w:rsidR="00B22697" w:rsidRDefault="00B22697" w:rsidP="00836CA7">
            <w:pPr>
              <w:jc w:val="center"/>
            </w:pPr>
            <w:r>
              <w:t xml:space="preserve">Инд. задание. </w:t>
            </w:r>
          </w:p>
          <w:p w14:paraId="544E26E2" w14:textId="77777777" w:rsidR="00B22697" w:rsidRDefault="00B22697" w:rsidP="00836CA7">
            <w:pPr>
              <w:jc w:val="center"/>
            </w:pPr>
            <w:proofErr w:type="spellStart"/>
            <w:r>
              <w:t>Письм</w:t>
            </w:r>
            <w:proofErr w:type="spellEnd"/>
            <w:r>
              <w:t xml:space="preserve">. анализ </w:t>
            </w:r>
            <w:proofErr w:type="spellStart"/>
            <w:r>
              <w:t>прогр</w:t>
            </w:r>
            <w:proofErr w:type="spellEnd"/>
            <w:r>
              <w:t>. «</w:t>
            </w:r>
            <w:proofErr w:type="spellStart"/>
            <w:r>
              <w:t>Актуаль</w:t>
            </w:r>
            <w:proofErr w:type="spellEnd"/>
          </w:p>
          <w:p w14:paraId="553689D6" w14:textId="77777777" w:rsidR="00B22697" w:rsidRDefault="00B22697" w:rsidP="00836CA7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микрофон   </w:t>
            </w:r>
          </w:p>
        </w:tc>
      </w:tr>
      <w:tr w:rsidR="00B22697" w:rsidRPr="00C47265" w14:paraId="76E29709" w14:textId="77777777" w:rsidTr="00B22697">
        <w:trPr>
          <w:trHeight w:val="20"/>
        </w:trPr>
        <w:tc>
          <w:tcPr>
            <w:tcW w:w="709" w:type="dxa"/>
          </w:tcPr>
          <w:p w14:paraId="08A3266A" w14:textId="77777777" w:rsidR="00B22697" w:rsidRDefault="00B22697" w:rsidP="0088701E">
            <w:r>
              <w:t>9.</w:t>
            </w:r>
          </w:p>
        </w:tc>
        <w:tc>
          <w:tcPr>
            <w:tcW w:w="4253" w:type="dxa"/>
          </w:tcPr>
          <w:p w14:paraId="76056BD9" w14:textId="77777777" w:rsidR="00B22697" w:rsidRDefault="00B22697" w:rsidP="0088701E">
            <w:pPr>
              <w:ind w:right="-2"/>
              <w:rPr>
                <w:lang w:val="be-BY"/>
              </w:rPr>
            </w:pPr>
            <w:r w:rsidRPr="00836CA7">
              <w:rPr>
                <w:sz w:val="22"/>
                <w:szCs w:val="22"/>
              </w:rPr>
              <w:t>Интервью-портрет</w:t>
            </w:r>
            <w:r>
              <w:rPr>
                <w:sz w:val="22"/>
                <w:szCs w:val="22"/>
              </w:rPr>
              <w:t>.</w:t>
            </w:r>
            <w:r w:rsidRPr="00836CA7">
              <w:rPr>
                <w:sz w:val="22"/>
                <w:szCs w:val="22"/>
              </w:rPr>
              <w:t xml:space="preserve"> Условия качественного интервью.</w:t>
            </w:r>
            <w:r w:rsidRPr="00836CA7">
              <w:rPr>
                <w:sz w:val="22"/>
                <w:szCs w:val="22"/>
                <w:lang w:val="be-BY"/>
              </w:rPr>
              <w:t xml:space="preserve"> Умение слушать – как</w:t>
            </w:r>
            <w:r>
              <w:rPr>
                <w:sz w:val="22"/>
                <w:szCs w:val="22"/>
                <w:lang w:val="be-BY"/>
              </w:rPr>
              <w:t xml:space="preserve"> основа успешного инетервью. </w:t>
            </w:r>
            <w:r w:rsidRPr="00836CA7">
              <w:rPr>
                <w:sz w:val="22"/>
                <w:szCs w:val="22"/>
                <w:lang w:val="be-BY"/>
              </w:rPr>
              <w:t xml:space="preserve">Драматургии интервью. </w:t>
            </w:r>
          </w:p>
          <w:p w14:paraId="49075EA4" w14:textId="77777777" w:rsidR="00B22697" w:rsidRPr="00836CA7" w:rsidRDefault="00B22697" w:rsidP="0088701E">
            <w:pPr>
              <w:ind w:right="-2"/>
            </w:pPr>
          </w:p>
        </w:tc>
        <w:tc>
          <w:tcPr>
            <w:tcW w:w="1276" w:type="dxa"/>
          </w:tcPr>
          <w:p w14:paraId="3AC68854" w14:textId="77777777" w:rsidR="00B22697" w:rsidRPr="00765B89" w:rsidRDefault="00B22697" w:rsidP="00836CA7">
            <w:pPr>
              <w:jc w:val="center"/>
            </w:pPr>
          </w:p>
        </w:tc>
        <w:tc>
          <w:tcPr>
            <w:tcW w:w="1275" w:type="dxa"/>
          </w:tcPr>
          <w:p w14:paraId="6D68D4AE" w14:textId="77777777" w:rsidR="00B22697" w:rsidRDefault="00B22697" w:rsidP="00836CA7">
            <w:pPr>
              <w:jc w:val="center"/>
            </w:pPr>
          </w:p>
        </w:tc>
        <w:tc>
          <w:tcPr>
            <w:tcW w:w="1276" w:type="dxa"/>
          </w:tcPr>
          <w:p w14:paraId="69B41311" w14:textId="77777777" w:rsidR="00B22697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3C4C56C2" w14:textId="77777777" w:rsidR="00B22697" w:rsidRDefault="00B22697" w:rsidP="00836CA7">
            <w:pPr>
              <w:jc w:val="center"/>
            </w:pPr>
          </w:p>
        </w:tc>
        <w:tc>
          <w:tcPr>
            <w:tcW w:w="2126" w:type="dxa"/>
          </w:tcPr>
          <w:p w14:paraId="57A91350" w14:textId="77777777" w:rsidR="00B22697" w:rsidRDefault="00B22697" w:rsidP="00836CA7">
            <w:pPr>
              <w:jc w:val="center"/>
            </w:pPr>
          </w:p>
        </w:tc>
        <w:tc>
          <w:tcPr>
            <w:tcW w:w="3119" w:type="dxa"/>
          </w:tcPr>
          <w:p w14:paraId="0C56BECE" w14:textId="77777777" w:rsidR="00B22697" w:rsidRDefault="00B22697" w:rsidP="00836CA7">
            <w:pPr>
              <w:jc w:val="center"/>
            </w:pPr>
            <w:r>
              <w:t>Групповое задание</w:t>
            </w:r>
          </w:p>
        </w:tc>
      </w:tr>
      <w:tr w:rsidR="00B22697" w:rsidRPr="00C47265" w14:paraId="2F25D2CB" w14:textId="77777777" w:rsidTr="00B22697">
        <w:trPr>
          <w:trHeight w:val="20"/>
        </w:trPr>
        <w:tc>
          <w:tcPr>
            <w:tcW w:w="709" w:type="dxa"/>
          </w:tcPr>
          <w:p w14:paraId="6DC928EE" w14:textId="77777777" w:rsidR="00B22697" w:rsidRDefault="00B22697" w:rsidP="0088701E">
            <w:r>
              <w:t>10.</w:t>
            </w:r>
          </w:p>
        </w:tc>
        <w:tc>
          <w:tcPr>
            <w:tcW w:w="4253" w:type="dxa"/>
          </w:tcPr>
          <w:p w14:paraId="59342B9E" w14:textId="77777777" w:rsidR="00B22697" w:rsidRPr="00836CA7" w:rsidRDefault="00B22697" w:rsidP="0088701E">
            <w:pPr>
              <w:ind w:right="-2"/>
            </w:pPr>
            <w:r w:rsidRPr="00836CA7">
              <w:rPr>
                <w:sz w:val="22"/>
                <w:szCs w:val="22"/>
              </w:rPr>
              <w:t xml:space="preserve">Типы собеседников и основные принципы работы с «трудными» собеседниками.. Методы и принципы работы ведущего интервью с разными типами собеседников. </w:t>
            </w:r>
            <w:r w:rsidRPr="00836CA7">
              <w:rPr>
                <w:sz w:val="22"/>
                <w:szCs w:val="22"/>
              </w:rPr>
              <w:lastRenderedPageBreak/>
              <w:t>Трудные собеседники.</w:t>
            </w:r>
            <w:r>
              <w:rPr>
                <w:sz w:val="22"/>
                <w:szCs w:val="22"/>
              </w:rPr>
              <w:t xml:space="preserve"> </w:t>
            </w:r>
            <w:r w:rsidRPr="00836CA7">
              <w:rPr>
                <w:sz w:val="22"/>
                <w:szCs w:val="22"/>
              </w:rPr>
              <w:t xml:space="preserve"> Преодоление агрессии трудных собеседников</w:t>
            </w:r>
          </w:p>
        </w:tc>
        <w:tc>
          <w:tcPr>
            <w:tcW w:w="1276" w:type="dxa"/>
          </w:tcPr>
          <w:p w14:paraId="417A41A9" w14:textId="77777777" w:rsidR="00B22697" w:rsidRPr="00765B89" w:rsidRDefault="00B22697" w:rsidP="00836CA7">
            <w:pPr>
              <w:jc w:val="center"/>
            </w:pPr>
          </w:p>
        </w:tc>
        <w:tc>
          <w:tcPr>
            <w:tcW w:w="1275" w:type="dxa"/>
          </w:tcPr>
          <w:p w14:paraId="0A35D481" w14:textId="77777777" w:rsidR="00B22697" w:rsidRDefault="00B22697" w:rsidP="00836CA7">
            <w:pPr>
              <w:jc w:val="center"/>
            </w:pPr>
          </w:p>
        </w:tc>
        <w:tc>
          <w:tcPr>
            <w:tcW w:w="1276" w:type="dxa"/>
          </w:tcPr>
          <w:p w14:paraId="4E25FFC0" w14:textId="77777777" w:rsidR="00B22697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22D14D02" w14:textId="77777777" w:rsidR="00B22697" w:rsidRDefault="00B22697" w:rsidP="00836CA7">
            <w:pPr>
              <w:jc w:val="center"/>
            </w:pPr>
          </w:p>
        </w:tc>
        <w:tc>
          <w:tcPr>
            <w:tcW w:w="2126" w:type="dxa"/>
          </w:tcPr>
          <w:p w14:paraId="5283FA8D" w14:textId="77777777" w:rsidR="00B22697" w:rsidRDefault="00B22697" w:rsidP="00836CA7">
            <w:pPr>
              <w:jc w:val="center"/>
            </w:pPr>
          </w:p>
        </w:tc>
        <w:tc>
          <w:tcPr>
            <w:tcW w:w="3119" w:type="dxa"/>
          </w:tcPr>
          <w:p w14:paraId="2C2FCF3C" w14:textId="77777777" w:rsidR="00B22697" w:rsidRDefault="00B22697" w:rsidP="00836CA7">
            <w:pPr>
              <w:jc w:val="center"/>
            </w:pPr>
            <w:r>
              <w:t xml:space="preserve">Групповой </w:t>
            </w:r>
          </w:p>
          <w:p w14:paraId="412E0CBC" w14:textId="77777777" w:rsidR="00B22697" w:rsidRDefault="00B22697" w:rsidP="00836CA7">
            <w:pPr>
              <w:jc w:val="center"/>
            </w:pPr>
            <w:r>
              <w:t xml:space="preserve">тренинг по </w:t>
            </w:r>
            <w:proofErr w:type="spellStart"/>
            <w:r>
              <w:t>преодоле</w:t>
            </w:r>
            <w:proofErr w:type="spellEnd"/>
            <w:r>
              <w:t>-</w:t>
            </w:r>
          </w:p>
          <w:p w14:paraId="1EAB5D45" w14:textId="77777777" w:rsidR="00B22697" w:rsidRDefault="00B22697" w:rsidP="00AD2B33">
            <w:pPr>
              <w:jc w:val="center"/>
            </w:pPr>
            <w:proofErr w:type="spellStart"/>
            <w:r>
              <w:t>нию</w:t>
            </w:r>
            <w:proofErr w:type="spellEnd"/>
            <w:r>
              <w:t xml:space="preserve"> агрессии трудных </w:t>
            </w:r>
            <w:proofErr w:type="spellStart"/>
            <w:r>
              <w:lastRenderedPageBreak/>
              <w:t>собесед</w:t>
            </w:r>
            <w:proofErr w:type="spellEnd"/>
            <w:r>
              <w:t>.</w:t>
            </w:r>
          </w:p>
        </w:tc>
      </w:tr>
      <w:tr w:rsidR="00B22697" w:rsidRPr="00C47265" w14:paraId="07B4A41C" w14:textId="77777777" w:rsidTr="00B22697">
        <w:trPr>
          <w:trHeight w:val="20"/>
        </w:trPr>
        <w:tc>
          <w:tcPr>
            <w:tcW w:w="709" w:type="dxa"/>
          </w:tcPr>
          <w:p w14:paraId="59148E76" w14:textId="77777777" w:rsidR="00B22697" w:rsidRDefault="00B22697" w:rsidP="0088701E">
            <w:r>
              <w:lastRenderedPageBreak/>
              <w:t xml:space="preserve">11. </w:t>
            </w:r>
          </w:p>
        </w:tc>
        <w:tc>
          <w:tcPr>
            <w:tcW w:w="4253" w:type="dxa"/>
          </w:tcPr>
          <w:p w14:paraId="04AA211C" w14:textId="77777777" w:rsidR="00B22697" w:rsidRPr="00AD2B33" w:rsidRDefault="00B22697" w:rsidP="0088701E">
            <w:pPr>
              <w:ind w:left="57"/>
            </w:pPr>
            <w:r w:rsidRPr="00AD2B33">
              <w:rPr>
                <w:sz w:val="22"/>
                <w:szCs w:val="22"/>
              </w:rPr>
              <w:t xml:space="preserve">Психология  интервью. </w:t>
            </w:r>
          </w:p>
          <w:p w14:paraId="0DC4D34A" w14:textId="77777777" w:rsidR="00B22697" w:rsidRPr="00AD2B33" w:rsidRDefault="00B22697" w:rsidP="0088701E">
            <w:pPr>
              <w:ind w:left="57"/>
            </w:pPr>
            <w:r w:rsidRPr="00AD2B33">
              <w:rPr>
                <w:sz w:val="22"/>
                <w:szCs w:val="22"/>
              </w:rPr>
              <w:t xml:space="preserve">Выбор места для интервью, зоны комфорта при общении. Преодоление </w:t>
            </w:r>
            <w:proofErr w:type="spellStart"/>
            <w:r w:rsidRPr="00AD2B33">
              <w:rPr>
                <w:sz w:val="22"/>
                <w:szCs w:val="22"/>
              </w:rPr>
              <w:t>внутриличностной</w:t>
            </w:r>
            <w:proofErr w:type="spellEnd"/>
            <w:r w:rsidRPr="00AD2B33">
              <w:rPr>
                <w:sz w:val="22"/>
                <w:szCs w:val="22"/>
              </w:rPr>
              <w:t xml:space="preserve"> и  </w:t>
            </w:r>
            <w:proofErr w:type="spellStart"/>
            <w:r w:rsidRPr="00AD2B33">
              <w:rPr>
                <w:sz w:val="22"/>
                <w:szCs w:val="22"/>
              </w:rPr>
              <w:t>межличностоной</w:t>
            </w:r>
            <w:proofErr w:type="spellEnd"/>
            <w:r w:rsidRPr="00AD2B33">
              <w:rPr>
                <w:sz w:val="22"/>
                <w:szCs w:val="22"/>
              </w:rPr>
              <w:t xml:space="preserve"> защиты собеседника.   Десять «смертных грехов» интервью. </w:t>
            </w:r>
          </w:p>
          <w:p w14:paraId="52EA867D" w14:textId="77777777" w:rsidR="00B22697" w:rsidRPr="00AD2B33" w:rsidRDefault="00B22697" w:rsidP="0088701E">
            <w:pPr>
              <w:ind w:right="-2"/>
            </w:pPr>
          </w:p>
        </w:tc>
        <w:tc>
          <w:tcPr>
            <w:tcW w:w="1276" w:type="dxa"/>
          </w:tcPr>
          <w:p w14:paraId="0A3643A1" w14:textId="77777777" w:rsidR="00B22697" w:rsidRPr="00765B89" w:rsidRDefault="00B22697" w:rsidP="00836CA7">
            <w:pPr>
              <w:jc w:val="center"/>
            </w:pPr>
          </w:p>
        </w:tc>
        <w:tc>
          <w:tcPr>
            <w:tcW w:w="1275" w:type="dxa"/>
          </w:tcPr>
          <w:p w14:paraId="5ECD1F46" w14:textId="77777777" w:rsidR="00B22697" w:rsidRDefault="00B22697" w:rsidP="00836CA7">
            <w:pPr>
              <w:jc w:val="center"/>
            </w:pPr>
          </w:p>
        </w:tc>
        <w:tc>
          <w:tcPr>
            <w:tcW w:w="1276" w:type="dxa"/>
          </w:tcPr>
          <w:p w14:paraId="7E35AB93" w14:textId="77777777" w:rsidR="00B22697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C041CDD" w14:textId="77777777" w:rsidR="00B22697" w:rsidRDefault="00B22697" w:rsidP="00836CA7">
            <w:pPr>
              <w:jc w:val="center"/>
            </w:pPr>
          </w:p>
        </w:tc>
        <w:tc>
          <w:tcPr>
            <w:tcW w:w="2126" w:type="dxa"/>
          </w:tcPr>
          <w:p w14:paraId="74D42ADD" w14:textId="77777777" w:rsidR="00B22697" w:rsidRDefault="00B22697" w:rsidP="00836CA7">
            <w:pPr>
              <w:jc w:val="center"/>
            </w:pPr>
          </w:p>
        </w:tc>
        <w:tc>
          <w:tcPr>
            <w:tcW w:w="3119" w:type="dxa"/>
          </w:tcPr>
          <w:p w14:paraId="0A7D65BC" w14:textId="77777777" w:rsidR="00B22697" w:rsidRDefault="00B22697" w:rsidP="00836CA7">
            <w:pPr>
              <w:jc w:val="center"/>
            </w:pPr>
            <w:r>
              <w:t>Инд. задания</w:t>
            </w:r>
          </w:p>
        </w:tc>
      </w:tr>
      <w:tr w:rsidR="00B22697" w:rsidRPr="00C47265" w14:paraId="5A53517A" w14:textId="77777777" w:rsidTr="00B22697">
        <w:trPr>
          <w:trHeight w:val="20"/>
        </w:trPr>
        <w:tc>
          <w:tcPr>
            <w:tcW w:w="709" w:type="dxa"/>
          </w:tcPr>
          <w:p w14:paraId="38086C3C" w14:textId="77777777" w:rsidR="00B22697" w:rsidRDefault="00B22697" w:rsidP="0088701E">
            <w:r>
              <w:t>12.</w:t>
            </w:r>
          </w:p>
        </w:tc>
        <w:tc>
          <w:tcPr>
            <w:tcW w:w="4253" w:type="dxa"/>
          </w:tcPr>
          <w:p w14:paraId="362D1E20" w14:textId="77777777" w:rsidR="00B22697" w:rsidRPr="00AD2B33" w:rsidRDefault="00B22697" w:rsidP="0088701E">
            <w:pPr>
              <w:ind w:left="57"/>
            </w:pPr>
            <w:r w:rsidRPr="00AD2B33">
              <w:rPr>
                <w:sz w:val="22"/>
                <w:szCs w:val="22"/>
              </w:rPr>
              <w:t>Современные тенденции интервью.</w:t>
            </w:r>
          </w:p>
          <w:p w14:paraId="7BE993C7" w14:textId="77777777" w:rsidR="00B22697" w:rsidRPr="00AD2B33" w:rsidRDefault="00B22697" w:rsidP="0088701E">
            <w:pPr>
              <w:ind w:left="57"/>
            </w:pPr>
            <w:r w:rsidRPr="00AD2B33">
              <w:rPr>
                <w:sz w:val="22"/>
                <w:szCs w:val="22"/>
              </w:rPr>
              <w:t xml:space="preserve">Развлекательный характер интервью, преобладание интервью в прямом эфире и по телефону, один и тот же гость на всех каналах, использование знаменитостями СМИ для раскрутки самих себя, интервью скрытым микрофоном и скрытой камерой. </w:t>
            </w:r>
          </w:p>
          <w:p w14:paraId="4AD7378C" w14:textId="77777777" w:rsidR="00B22697" w:rsidRPr="00AD2B33" w:rsidRDefault="00B22697" w:rsidP="0088701E">
            <w:pPr>
              <w:ind w:left="57"/>
            </w:pPr>
          </w:p>
        </w:tc>
        <w:tc>
          <w:tcPr>
            <w:tcW w:w="1276" w:type="dxa"/>
          </w:tcPr>
          <w:p w14:paraId="3D7AD23F" w14:textId="77777777" w:rsidR="00B22697" w:rsidRPr="00765B89" w:rsidRDefault="00B22697" w:rsidP="00836CA7">
            <w:pPr>
              <w:jc w:val="center"/>
            </w:pPr>
          </w:p>
        </w:tc>
        <w:tc>
          <w:tcPr>
            <w:tcW w:w="1275" w:type="dxa"/>
          </w:tcPr>
          <w:p w14:paraId="2BE0934E" w14:textId="77777777" w:rsidR="00B22697" w:rsidRDefault="00B22697" w:rsidP="00836CA7">
            <w:pPr>
              <w:jc w:val="center"/>
            </w:pPr>
          </w:p>
        </w:tc>
        <w:tc>
          <w:tcPr>
            <w:tcW w:w="1276" w:type="dxa"/>
          </w:tcPr>
          <w:p w14:paraId="617FD7B3" w14:textId="77777777" w:rsidR="00B22697" w:rsidRDefault="00B22697" w:rsidP="00836CA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0082C8FF" w14:textId="77777777" w:rsidR="00B22697" w:rsidRDefault="00B22697" w:rsidP="00836CA7">
            <w:pPr>
              <w:jc w:val="center"/>
            </w:pPr>
          </w:p>
        </w:tc>
        <w:tc>
          <w:tcPr>
            <w:tcW w:w="2126" w:type="dxa"/>
          </w:tcPr>
          <w:p w14:paraId="34657F62" w14:textId="77777777" w:rsidR="00B22697" w:rsidRDefault="00B22697" w:rsidP="00836CA7">
            <w:pPr>
              <w:jc w:val="center"/>
            </w:pPr>
          </w:p>
        </w:tc>
        <w:tc>
          <w:tcPr>
            <w:tcW w:w="3119" w:type="dxa"/>
          </w:tcPr>
          <w:p w14:paraId="34D4948A" w14:textId="77777777" w:rsidR="00B22697" w:rsidRDefault="00B22697" w:rsidP="00836CA7">
            <w:pPr>
              <w:jc w:val="center"/>
            </w:pPr>
            <w:r>
              <w:t>Групповое задание</w:t>
            </w:r>
          </w:p>
        </w:tc>
      </w:tr>
      <w:tr w:rsidR="00B22697" w:rsidRPr="00C47265" w14:paraId="5BD2E6A5" w14:textId="77777777" w:rsidTr="00B22697">
        <w:trPr>
          <w:trHeight w:val="20"/>
        </w:trPr>
        <w:tc>
          <w:tcPr>
            <w:tcW w:w="709" w:type="dxa"/>
          </w:tcPr>
          <w:p w14:paraId="4969A7A0" w14:textId="77777777" w:rsidR="00B22697" w:rsidRDefault="00B22697" w:rsidP="0088701E"/>
        </w:tc>
        <w:tc>
          <w:tcPr>
            <w:tcW w:w="4253" w:type="dxa"/>
          </w:tcPr>
          <w:p w14:paraId="75506F4D" w14:textId="77777777" w:rsidR="00B22697" w:rsidRPr="00AD2B33" w:rsidRDefault="00B22697" w:rsidP="0088701E">
            <w:pPr>
              <w:ind w:left="57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14:paraId="29CAD66F" w14:textId="77777777" w:rsidR="00B22697" w:rsidRPr="00765B89" w:rsidRDefault="00B22697" w:rsidP="00836CA7">
            <w:pPr>
              <w:jc w:val="center"/>
            </w:pPr>
            <w:r>
              <w:t>14</w:t>
            </w:r>
          </w:p>
        </w:tc>
        <w:tc>
          <w:tcPr>
            <w:tcW w:w="1275" w:type="dxa"/>
          </w:tcPr>
          <w:p w14:paraId="659124BB" w14:textId="77777777" w:rsidR="00B22697" w:rsidRDefault="00B22697" w:rsidP="00836CA7">
            <w:pPr>
              <w:jc w:val="center"/>
            </w:pPr>
          </w:p>
        </w:tc>
        <w:tc>
          <w:tcPr>
            <w:tcW w:w="1276" w:type="dxa"/>
          </w:tcPr>
          <w:p w14:paraId="0C3B13EC" w14:textId="77777777" w:rsidR="00B22697" w:rsidRDefault="00B22697" w:rsidP="00836CA7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14:paraId="5177ED1F" w14:textId="77777777" w:rsidR="00B22697" w:rsidRDefault="00B22697" w:rsidP="00836CA7">
            <w:pPr>
              <w:jc w:val="center"/>
            </w:pPr>
          </w:p>
        </w:tc>
        <w:tc>
          <w:tcPr>
            <w:tcW w:w="2126" w:type="dxa"/>
          </w:tcPr>
          <w:p w14:paraId="00D0946F" w14:textId="77777777" w:rsidR="00B22697" w:rsidRDefault="00B22697" w:rsidP="00836CA7">
            <w:pPr>
              <w:jc w:val="center"/>
            </w:pPr>
          </w:p>
        </w:tc>
        <w:tc>
          <w:tcPr>
            <w:tcW w:w="3119" w:type="dxa"/>
          </w:tcPr>
          <w:p w14:paraId="5CDB1574" w14:textId="77777777" w:rsidR="00B22697" w:rsidRDefault="00B22697" w:rsidP="00836CA7">
            <w:pPr>
              <w:jc w:val="center"/>
            </w:pPr>
          </w:p>
        </w:tc>
      </w:tr>
    </w:tbl>
    <w:p w14:paraId="44E735A3" w14:textId="77777777" w:rsidR="00A355A0" w:rsidRPr="00D37CEF" w:rsidRDefault="00A355A0" w:rsidP="00A355A0">
      <w:pPr>
        <w:jc w:val="center"/>
        <w:rPr>
          <w:b/>
          <w:sz w:val="32"/>
          <w:szCs w:val="32"/>
        </w:rPr>
      </w:pPr>
    </w:p>
    <w:p w14:paraId="7501850E" w14:textId="77777777" w:rsidR="00A355A0" w:rsidRDefault="00A355A0" w:rsidP="00A355A0">
      <w:pPr>
        <w:jc w:val="both"/>
        <w:rPr>
          <w:sz w:val="28"/>
          <w:szCs w:val="28"/>
        </w:rPr>
        <w:sectPr w:rsidR="00A355A0" w:rsidSect="00836CA7">
          <w:headerReference w:type="even" r:id="rId10"/>
          <w:headerReference w:type="default" r:id="rId11"/>
          <w:pgSz w:w="16838" w:h="11906" w:orient="landscape"/>
          <w:pgMar w:top="1418" w:right="1134" w:bottom="1134" w:left="1134" w:header="720" w:footer="720" w:gutter="0"/>
          <w:cols w:space="708"/>
          <w:titlePg/>
          <w:docGrid w:linePitch="360"/>
        </w:sectPr>
      </w:pPr>
    </w:p>
    <w:p w14:paraId="565A57EE" w14:textId="77777777" w:rsidR="00A355A0" w:rsidRPr="002A7933" w:rsidRDefault="005F1317" w:rsidP="00A355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ИНФОРМАЦИОННО-МЕТОДИЧЕСКАЯ</w:t>
      </w:r>
      <w:r w:rsidRPr="00556483">
        <w:rPr>
          <w:b/>
          <w:sz w:val="28"/>
          <w:szCs w:val="28"/>
        </w:rPr>
        <w:t xml:space="preserve"> ЧАСТЬ</w:t>
      </w:r>
    </w:p>
    <w:p w14:paraId="62EC2A63" w14:textId="77777777" w:rsidR="00A355A0" w:rsidRDefault="00A355A0" w:rsidP="00A355A0">
      <w:pPr>
        <w:jc w:val="center"/>
        <w:rPr>
          <w:b/>
          <w:sz w:val="28"/>
          <w:szCs w:val="28"/>
        </w:rPr>
      </w:pPr>
    </w:p>
    <w:p w14:paraId="19230B82" w14:textId="77777777" w:rsidR="00AD2B33" w:rsidRDefault="00A355A0" w:rsidP="00A355A0">
      <w:pPr>
        <w:jc w:val="center"/>
        <w:rPr>
          <w:b/>
          <w:sz w:val="32"/>
          <w:szCs w:val="32"/>
        </w:rPr>
      </w:pPr>
      <w:r w:rsidRPr="00455EFF">
        <w:rPr>
          <w:b/>
          <w:sz w:val="32"/>
          <w:szCs w:val="32"/>
        </w:rPr>
        <w:t>Л</w:t>
      </w:r>
      <w:r w:rsidR="00AD2B33">
        <w:rPr>
          <w:b/>
          <w:sz w:val="32"/>
          <w:szCs w:val="32"/>
        </w:rPr>
        <w:t>и</w:t>
      </w:r>
      <w:r w:rsidRPr="00455EFF">
        <w:rPr>
          <w:b/>
          <w:sz w:val="32"/>
          <w:szCs w:val="32"/>
        </w:rPr>
        <w:t>т</w:t>
      </w:r>
      <w:r w:rsidR="00AD2B33">
        <w:rPr>
          <w:b/>
          <w:sz w:val="32"/>
          <w:szCs w:val="32"/>
        </w:rPr>
        <w:t>е</w:t>
      </w:r>
      <w:r w:rsidRPr="00455EFF">
        <w:rPr>
          <w:b/>
          <w:sz w:val="32"/>
          <w:szCs w:val="32"/>
        </w:rPr>
        <w:t>ратура</w:t>
      </w:r>
    </w:p>
    <w:p w14:paraId="707D3125" w14:textId="77777777" w:rsidR="00AD2B33" w:rsidRPr="00455EFF" w:rsidRDefault="00B22697" w:rsidP="00B22697">
      <w:pPr>
        <w:rPr>
          <w:b/>
          <w:sz w:val="32"/>
          <w:szCs w:val="32"/>
        </w:rPr>
      </w:pPr>
      <w:r w:rsidRPr="00D05A9D">
        <w:rPr>
          <w:b/>
          <w:i/>
          <w:sz w:val="28"/>
          <w:szCs w:val="28"/>
        </w:rPr>
        <w:t>Основная</w:t>
      </w:r>
    </w:p>
    <w:p w14:paraId="0DD35E1E" w14:textId="77777777" w:rsidR="006D7559" w:rsidRPr="009252E9" w:rsidRDefault="006D7559" w:rsidP="006D7559">
      <w:pPr>
        <w:pStyle w:val="a9"/>
        <w:numPr>
          <w:ilvl w:val="0"/>
          <w:numId w:val="3"/>
        </w:numPr>
        <w:ind w:left="357" w:hanging="357"/>
        <w:rPr>
          <w:szCs w:val="28"/>
        </w:rPr>
      </w:pPr>
      <w:proofErr w:type="spellStart"/>
      <w:r w:rsidRPr="009252E9">
        <w:rPr>
          <w:szCs w:val="28"/>
        </w:rPr>
        <w:t>Аллахвертов</w:t>
      </w:r>
      <w:proofErr w:type="spellEnd"/>
      <w:r w:rsidRPr="009252E9">
        <w:rPr>
          <w:szCs w:val="28"/>
        </w:rPr>
        <w:t xml:space="preserve">, А.К. Радио: мы говорим, нас слушают?/ А.К. </w:t>
      </w:r>
      <w:proofErr w:type="spellStart"/>
      <w:r w:rsidRPr="009252E9">
        <w:rPr>
          <w:szCs w:val="28"/>
        </w:rPr>
        <w:t>Аллахвертов</w:t>
      </w:r>
      <w:proofErr w:type="spellEnd"/>
      <w:r w:rsidRPr="009252E9">
        <w:rPr>
          <w:szCs w:val="28"/>
        </w:rPr>
        <w:t>. – Москва: Фонд независимого радиовещания, 2004. – 149с.</w:t>
      </w:r>
    </w:p>
    <w:p w14:paraId="00CE5A2D" w14:textId="77777777" w:rsidR="006D7559" w:rsidRPr="009252E9" w:rsidRDefault="006D7559" w:rsidP="006D7559">
      <w:pPr>
        <w:pStyle w:val="aa"/>
        <w:numPr>
          <w:ilvl w:val="0"/>
          <w:numId w:val="3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9252E9">
        <w:rPr>
          <w:rFonts w:ascii="Times New Roman" w:hAnsi="Times New Roman" w:cs="Times New Roman"/>
          <w:sz w:val="28"/>
          <w:szCs w:val="28"/>
        </w:rPr>
        <w:t>Багиров</w:t>
      </w:r>
      <w:proofErr w:type="spellEnd"/>
      <w:r w:rsidRPr="009252E9">
        <w:rPr>
          <w:rFonts w:ascii="Times New Roman" w:hAnsi="Times New Roman" w:cs="Times New Roman"/>
          <w:sz w:val="28"/>
          <w:szCs w:val="28"/>
        </w:rPr>
        <w:t xml:space="preserve"> Э.Г. Основы радиожурналистики. / Э.Г, </w:t>
      </w:r>
      <w:proofErr w:type="spellStart"/>
      <w:r w:rsidRPr="009252E9">
        <w:rPr>
          <w:rFonts w:ascii="Times New Roman" w:hAnsi="Times New Roman" w:cs="Times New Roman"/>
          <w:sz w:val="28"/>
          <w:szCs w:val="28"/>
        </w:rPr>
        <w:t>Багиров</w:t>
      </w:r>
      <w:proofErr w:type="spellEnd"/>
      <w:r w:rsidRPr="009252E9">
        <w:rPr>
          <w:rFonts w:ascii="Times New Roman" w:hAnsi="Times New Roman" w:cs="Times New Roman"/>
          <w:sz w:val="28"/>
          <w:szCs w:val="28"/>
        </w:rPr>
        <w:t xml:space="preserve">, В.Н. </w:t>
      </w:r>
      <w:proofErr w:type="spellStart"/>
      <w:r w:rsidRPr="009252E9">
        <w:rPr>
          <w:rFonts w:ascii="Times New Roman" w:hAnsi="Times New Roman" w:cs="Times New Roman"/>
          <w:sz w:val="28"/>
          <w:szCs w:val="28"/>
        </w:rPr>
        <w:t>Ружников</w:t>
      </w:r>
      <w:proofErr w:type="spellEnd"/>
      <w:r w:rsidRPr="009252E9">
        <w:rPr>
          <w:rFonts w:ascii="Times New Roman" w:hAnsi="Times New Roman" w:cs="Times New Roman"/>
          <w:sz w:val="28"/>
          <w:szCs w:val="28"/>
        </w:rPr>
        <w:t xml:space="preserve"> – М. :</w:t>
      </w:r>
      <w:proofErr w:type="spellStart"/>
      <w:r w:rsidRPr="009252E9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9252E9">
        <w:rPr>
          <w:rFonts w:ascii="Times New Roman" w:hAnsi="Times New Roman" w:cs="Times New Roman"/>
          <w:sz w:val="28"/>
          <w:szCs w:val="28"/>
        </w:rPr>
        <w:t xml:space="preserve">–во </w:t>
      </w:r>
      <w:proofErr w:type="spellStart"/>
      <w:r w:rsidRPr="009252E9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9252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52E9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9252E9">
        <w:rPr>
          <w:rFonts w:ascii="Times New Roman" w:hAnsi="Times New Roman" w:cs="Times New Roman"/>
          <w:sz w:val="28"/>
          <w:szCs w:val="28"/>
        </w:rPr>
        <w:t>–та, 1984. – 234 с.</w:t>
      </w:r>
    </w:p>
    <w:p w14:paraId="07662972" w14:textId="77777777" w:rsidR="006D7559" w:rsidRDefault="006D7559" w:rsidP="006D7559">
      <w:pPr>
        <w:pStyle w:val="a8"/>
        <w:numPr>
          <w:ilvl w:val="0"/>
          <w:numId w:val="3"/>
        </w:numPr>
        <w:ind w:left="357" w:hanging="357"/>
        <w:jc w:val="both"/>
        <w:rPr>
          <w:sz w:val="28"/>
          <w:szCs w:val="28"/>
        </w:rPr>
      </w:pPr>
      <w:r w:rsidRPr="006D7559">
        <w:rPr>
          <w:sz w:val="28"/>
          <w:szCs w:val="28"/>
        </w:rPr>
        <w:t>Барабаш, Н.С., "Радиожурналистика" / Н. С. Барабаш. – М.: МГУ, 2000.</w:t>
      </w:r>
    </w:p>
    <w:p w14:paraId="7550BD9F" w14:textId="77777777" w:rsidR="00A355A0" w:rsidRPr="006D7559" w:rsidRDefault="006D7559" w:rsidP="006D7559">
      <w:pPr>
        <w:pStyle w:val="a8"/>
        <w:numPr>
          <w:ilvl w:val="0"/>
          <w:numId w:val="3"/>
        </w:numPr>
        <w:ind w:left="357" w:hanging="357"/>
        <w:jc w:val="both"/>
        <w:rPr>
          <w:sz w:val="28"/>
          <w:szCs w:val="28"/>
        </w:rPr>
      </w:pPr>
      <w:r w:rsidRPr="006D7559">
        <w:rPr>
          <w:sz w:val="28"/>
          <w:szCs w:val="28"/>
        </w:rPr>
        <w:t xml:space="preserve"> </w:t>
      </w:r>
      <w:proofErr w:type="spellStart"/>
      <w:r w:rsidRPr="009252E9">
        <w:rPr>
          <w:sz w:val="28"/>
          <w:szCs w:val="28"/>
        </w:rPr>
        <w:t>Бараневич</w:t>
      </w:r>
      <w:proofErr w:type="spellEnd"/>
      <w:r w:rsidRPr="009252E9">
        <w:rPr>
          <w:sz w:val="28"/>
          <w:szCs w:val="28"/>
        </w:rPr>
        <w:t xml:space="preserve"> Ю.Д. Жанры радиовещания: Проблемы становления, формирования, развития. /Ю.Д. </w:t>
      </w:r>
      <w:proofErr w:type="spellStart"/>
      <w:r w:rsidRPr="009252E9">
        <w:rPr>
          <w:sz w:val="28"/>
          <w:szCs w:val="28"/>
        </w:rPr>
        <w:t>Бараневич</w:t>
      </w:r>
      <w:proofErr w:type="spellEnd"/>
      <w:r w:rsidRPr="009252E9">
        <w:rPr>
          <w:sz w:val="28"/>
          <w:szCs w:val="28"/>
        </w:rPr>
        <w:t xml:space="preserve"> – К. :</w:t>
      </w:r>
      <w:proofErr w:type="spellStart"/>
      <w:r w:rsidRPr="009252E9">
        <w:rPr>
          <w:sz w:val="28"/>
          <w:szCs w:val="28"/>
        </w:rPr>
        <w:t>Знання</w:t>
      </w:r>
      <w:proofErr w:type="spellEnd"/>
      <w:r w:rsidRPr="009252E9">
        <w:rPr>
          <w:sz w:val="28"/>
          <w:szCs w:val="28"/>
        </w:rPr>
        <w:t xml:space="preserve"> – </w:t>
      </w:r>
      <w:proofErr w:type="spellStart"/>
      <w:r w:rsidRPr="009252E9">
        <w:rPr>
          <w:sz w:val="28"/>
          <w:szCs w:val="28"/>
        </w:rPr>
        <w:t>Прес</w:t>
      </w:r>
      <w:proofErr w:type="spellEnd"/>
      <w:r w:rsidRPr="009252E9">
        <w:rPr>
          <w:sz w:val="28"/>
          <w:szCs w:val="28"/>
        </w:rPr>
        <w:t>, 1978. – 357</w:t>
      </w:r>
    </w:p>
    <w:p w14:paraId="358785D8" w14:textId="77777777" w:rsidR="006D7559" w:rsidRPr="009252E9" w:rsidRDefault="006D7559" w:rsidP="006D7559">
      <w:pPr>
        <w:numPr>
          <w:ilvl w:val="0"/>
          <w:numId w:val="3"/>
        </w:numPr>
        <w:ind w:left="357" w:hanging="357"/>
        <w:jc w:val="both"/>
        <w:rPr>
          <w:color w:val="000000"/>
          <w:sz w:val="28"/>
          <w:szCs w:val="28"/>
        </w:rPr>
      </w:pPr>
      <w:r w:rsidRPr="009252E9">
        <w:rPr>
          <w:color w:val="000000"/>
          <w:sz w:val="28"/>
          <w:szCs w:val="28"/>
        </w:rPr>
        <w:t>Виноградова, С.М. Слагаемые журналистской профессии / С.М. Виноградова, под ред. С.Г. Корконосенко. – Санкт –Петербург: Знание, 2000.- 239 с.</w:t>
      </w:r>
    </w:p>
    <w:p w14:paraId="2B26821E" w14:textId="77777777" w:rsidR="00F11424" w:rsidRPr="00F11424" w:rsidRDefault="00F11424" w:rsidP="00A355A0">
      <w:pPr>
        <w:pStyle w:val="a9"/>
        <w:numPr>
          <w:ilvl w:val="0"/>
          <w:numId w:val="3"/>
        </w:numPr>
        <w:rPr>
          <w:szCs w:val="28"/>
        </w:rPr>
      </w:pPr>
      <w:r w:rsidRPr="00F11424">
        <w:rPr>
          <w:szCs w:val="28"/>
        </w:rPr>
        <w:t>Ворошилов, В.В. Журналистика / В.В. Ворошилов. – Санкт-Петербург: издательство Михайлова В.А., 2000. – 471 с.</w:t>
      </w:r>
    </w:p>
    <w:p w14:paraId="7F5A79C8" w14:textId="77777777" w:rsidR="00A355A0" w:rsidRPr="00D7158D" w:rsidRDefault="00A355A0" w:rsidP="00A355A0">
      <w:pPr>
        <w:pStyle w:val="3"/>
        <w:numPr>
          <w:ilvl w:val="0"/>
          <w:numId w:val="3"/>
        </w:numPr>
        <w:spacing w:after="0"/>
        <w:jc w:val="both"/>
        <w:rPr>
          <w:sz w:val="28"/>
          <w:szCs w:val="28"/>
          <w:lang w:val="ru-RU"/>
        </w:rPr>
      </w:pPr>
      <w:proofErr w:type="spellStart"/>
      <w:r w:rsidRPr="00D7158D">
        <w:rPr>
          <w:sz w:val="28"/>
          <w:szCs w:val="28"/>
          <w:lang w:val="ru-RU"/>
        </w:rPr>
        <w:t>Гаймакова</w:t>
      </w:r>
      <w:proofErr w:type="spellEnd"/>
      <w:r w:rsidRPr="00D7158D">
        <w:rPr>
          <w:sz w:val="28"/>
          <w:szCs w:val="28"/>
          <w:lang w:val="ru-RU"/>
        </w:rPr>
        <w:t xml:space="preserve">, Б.Д. Мастерство эфирного выступления / Б.Д. </w:t>
      </w:r>
      <w:proofErr w:type="spellStart"/>
      <w:r w:rsidRPr="00D7158D">
        <w:rPr>
          <w:sz w:val="28"/>
          <w:szCs w:val="28"/>
          <w:lang w:val="ru-RU"/>
        </w:rPr>
        <w:t>Гаймакова</w:t>
      </w:r>
      <w:proofErr w:type="spellEnd"/>
      <w:r w:rsidRPr="00D7158D">
        <w:rPr>
          <w:sz w:val="28"/>
          <w:szCs w:val="28"/>
          <w:lang w:val="ru-RU"/>
        </w:rPr>
        <w:t>, С.К. Макарова, В.И. Новикова, М.П. Оссовская. – М.: Аспект Пресс, 2004. – 283 с.</w:t>
      </w:r>
    </w:p>
    <w:p w14:paraId="4CFEF966" w14:textId="77777777" w:rsidR="00F11424" w:rsidRPr="009252E9" w:rsidRDefault="00F11424" w:rsidP="00F11424">
      <w:pPr>
        <w:pStyle w:val="a9"/>
        <w:numPr>
          <w:ilvl w:val="0"/>
          <w:numId w:val="3"/>
        </w:numPr>
        <w:ind w:left="357" w:hanging="357"/>
        <w:rPr>
          <w:szCs w:val="28"/>
        </w:rPr>
      </w:pPr>
      <w:proofErr w:type="spellStart"/>
      <w:r w:rsidRPr="009252E9">
        <w:rPr>
          <w:szCs w:val="28"/>
        </w:rPr>
        <w:t>Ганапольский</w:t>
      </w:r>
      <w:proofErr w:type="spellEnd"/>
      <w:r w:rsidRPr="009252E9">
        <w:rPr>
          <w:szCs w:val="28"/>
        </w:rPr>
        <w:t xml:space="preserve">, М. Кисло-сладкая журналистика/ М. </w:t>
      </w:r>
      <w:proofErr w:type="spellStart"/>
      <w:r w:rsidRPr="009252E9">
        <w:rPr>
          <w:szCs w:val="28"/>
        </w:rPr>
        <w:t>Ганапольский</w:t>
      </w:r>
      <w:proofErr w:type="spellEnd"/>
      <w:r w:rsidRPr="009252E9">
        <w:rPr>
          <w:szCs w:val="28"/>
        </w:rPr>
        <w:t>. — Москва: АСТ, Зебра Е, 2009. — 416 с.</w:t>
      </w:r>
    </w:p>
    <w:p w14:paraId="6CB28EC0" w14:textId="77777777" w:rsidR="00F11424" w:rsidRPr="009252E9" w:rsidRDefault="00F11424" w:rsidP="00F11424">
      <w:pPr>
        <w:pStyle w:val="a9"/>
        <w:numPr>
          <w:ilvl w:val="0"/>
          <w:numId w:val="3"/>
        </w:numPr>
        <w:ind w:left="357" w:hanging="357"/>
        <w:rPr>
          <w:szCs w:val="28"/>
        </w:rPr>
      </w:pPr>
      <w:proofErr w:type="spellStart"/>
      <w:r w:rsidRPr="009252E9">
        <w:rPr>
          <w:szCs w:val="28"/>
        </w:rPr>
        <w:t>Гаспарян</w:t>
      </w:r>
      <w:proofErr w:type="spellEnd"/>
      <w:r w:rsidRPr="009252E9">
        <w:rPr>
          <w:szCs w:val="28"/>
        </w:rPr>
        <w:t xml:space="preserve">, В.В. Работа радиожурналиста (технология творчества): учеб. пособие/ В.В. </w:t>
      </w:r>
      <w:proofErr w:type="spellStart"/>
      <w:r w:rsidRPr="009252E9">
        <w:rPr>
          <w:szCs w:val="28"/>
        </w:rPr>
        <w:t>Гаспарян</w:t>
      </w:r>
      <w:proofErr w:type="spellEnd"/>
      <w:r w:rsidRPr="009252E9">
        <w:rPr>
          <w:szCs w:val="28"/>
        </w:rPr>
        <w:t>. — Москва: Институт повышения квалификации работников телевидения и радиовещания, 2000. — 37</w:t>
      </w:r>
      <w:r>
        <w:rPr>
          <w:szCs w:val="28"/>
        </w:rPr>
        <w:t>0</w:t>
      </w:r>
      <w:r w:rsidRPr="009252E9">
        <w:rPr>
          <w:szCs w:val="28"/>
        </w:rPr>
        <w:t xml:space="preserve"> с.</w:t>
      </w:r>
    </w:p>
    <w:p w14:paraId="191B4DA5" w14:textId="77777777" w:rsidR="00F11424" w:rsidRPr="009252E9" w:rsidRDefault="00F11424" w:rsidP="00F11424">
      <w:pPr>
        <w:pStyle w:val="a8"/>
        <w:numPr>
          <w:ilvl w:val="0"/>
          <w:numId w:val="3"/>
        </w:numPr>
        <w:ind w:left="357" w:hanging="357"/>
        <w:jc w:val="both"/>
        <w:rPr>
          <w:color w:val="000000"/>
          <w:sz w:val="28"/>
          <w:szCs w:val="28"/>
        </w:rPr>
      </w:pPr>
      <w:r w:rsidRPr="009252E9">
        <w:rPr>
          <w:color w:val="000000"/>
          <w:sz w:val="28"/>
          <w:szCs w:val="28"/>
        </w:rPr>
        <w:t xml:space="preserve">Григорян, М. В. Пособие по журналистике </w:t>
      </w:r>
      <w:r w:rsidRPr="009252E9">
        <w:rPr>
          <w:sz w:val="28"/>
          <w:szCs w:val="28"/>
        </w:rPr>
        <w:t>/ М. В. Григорян</w:t>
      </w:r>
      <w:r w:rsidRPr="009252E9">
        <w:rPr>
          <w:color w:val="000000"/>
          <w:sz w:val="28"/>
          <w:szCs w:val="28"/>
        </w:rPr>
        <w:t>. – М. : «Права человека», 2007. – 192 с.</w:t>
      </w:r>
    </w:p>
    <w:p w14:paraId="477E6A03" w14:textId="77777777" w:rsidR="00F11424" w:rsidRDefault="00F11424" w:rsidP="00A355A0">
      <w:pPr>
        <w:pStyle w:val="3"/>
        <w:numPr>
          <w:ilvl w:val="0"/>
          <w:numId w:val="3"/>
        </w:num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Журналистика и коммуникативные способности личности. Сб. научных статей./</w:t>
      </w:r>
      <w:proofErr w:type="spellStart"/>
      <w:r>
        <w:rPr>
          <w:sz w:val="28"/>
          <w:szCs w:val="28"/>
          <w:lang w:val="ru-RU"/>
        </w:rPr>
        <w:t>Сост.Е.В</w:t>
      </w:r>
      <w:proofErr w:type="spellEnd"/>
      <w:r>
        <w:rPr>
          <w:sz w:val="28"/>
          <w:szCs w:val="28"/>
          <w:lang w:val="ru-RU"/>
        </w:rPr>
        <w:t xml:space="preserve">. Козлова. – Бийск: НИЦ БиГПИ,1998.-110 с. </w:t>
      </w:r>
    </w:p>
    <w:p w14:paraId="57B5E256" w14:textId="77777777" w:rsidR="00F11424" w:rsidRPr="00F11424" w:rsidRDefault="00F11424" w:rsidP="00F11424">
      <w:pPr>
        <w:pStyle w:val="3"/>
        <w:numPr>
          <w:ilvl w:val="0"/>
          <w:numId w:val="3"/>
        </w:numPr>
        <w:tabs>
          <w:tab w:val="left" w:pos="0"/>
        </w:tabs>
        <w:spacing w:after="0"/>
        <w:ind w:left="425" w:hanging="357"/>
        <w:jc w:val="both"/>
        <w:rPr>
          <w:sz w:val="28"/>
          <w:szCs w:val="28"/>
        </w:rPr>
      </w:pPr>
      <w:r w:rsidRPr="00F11424">
        <w:rPr>
          <w:sz w:val="28"/>
          <w:szCs w:val="28"/>
          <w:lang w:val="ru-RU"/>
        </w:rPr>
        <w:t xml:space="preserve"> </w:t>
      </w:r>
      <w:proofErr w:type="spellStart"/>
      <w:r w:rsidRPr="00F11424">
        <w:rPr>
          <w:sz w:val="28"/>
          <w:szCs w:val="28"/>
          <w:lang w:val="ru-RU"/>
        </w:rPr>
        <w:t>Засорина</w:t>
      </w:r>
      <w:proofErr w:type="spellEnd"/>
      <w:r w:rsidRPr="00F11424">
        <w:rPr>
          <w:sz w:val="28"/>
          <w:szCs w:val="28"/>
          <w:lang w:val="ru-RU"/>
        </w:rPr>
        <w:t xml:space="preserve"> Т.</w:t>
      </w:r>
      <w:r>
        <w:rPr>
          <w:sz w:val="28"/>
          <w:szCs w:val="28"/>
          <w:lang w:val="ru-RU"/>
        </w:rPr>
        <w:t xml:space="preserve"> </w:t>
      </w:r>
      <w:r w:rsidRPr="00F11424">
        <w:rPr>
          <w:sz w:val="28"/>
          <w:szCs w:val="28"/>
        </w:rPr>
        <w:t xml:space="preserve">Профессия </w:t>
      </w:r>
      <w:r w:rsidRPr="00F11424">
        <w:rPr>
          <w:sz w:val="28"/>
          <w:szCs w:val="28"/>
          <w:shd w:val="clear" w:color="auto" w:fill="FFFFFF"/>
        </w:rPr>
        <w:t xml:space="preserve">– </w:t>
      </w:r>
      <w:r w:rsidRPr="00F11424">
        <w:rPr>
          <w:sz w:val="28"/>
          <w:szCs w:val="28"/>
        </w:rPr>
        <w:t>журналист / Т. Засорина. – Ростов-на-Дону:  Феникс, 1999. – 328 с.</w:t>
      </w:r>
    </w:p>
    <w:p w14:paraId="77B8D0A2" w14:textId="77777777" w:rsidR="00F11424" w:rsidRDefault="00F11424" w:rsidP="00A355A0">
      <w:pPr>
        <w:pStyle w:val="3"/>
        <w:numPr>
          <w:ilvl w:val="0"/>
          <w:numId w:val="3"/>
        </w:num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Искусство разговаривать и получать информацию. Хрестоматия./ Сост. </w:t>
      </w:r>
      <w:proofErr w:type="spellStart"/>
      <w:r>
        <w:rPr>
          <w:sz w:val="28"/>
          <w:szCs w:val="28"/>
          <w:lang w:val="ru-RU"/>
        </w:rPr>
        <w:t>Б.Н.Лозовский</w:t>
      </w:r>
      <w:proofErr w:type="spellEnd"/>
      <w:r>
        <w:rPr>
          <w:sz w:val="28"/>
          <w:szCs w:val="28"/>
          <w:lang w:val="ru-RU"/>
        </w:rPr>
        <w:t xml:space="preserve">.- М.: </w:t>
      </w:r>
      <w:proofErr w:type="spellStart"/>
      <w:r>
        <w:rPr>
          <w:sz w:val="28"/>
          <w:szCs w:val="28"/>
          <w:lang w:val="ru-RU"/>
        </w:rPr>
        <w:t>Высш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шк</w:t>
      </w:r>
      <w:proofErr w:type="spellEnd"/>
      <w:r>
        <w:rPr>
          <w:sz w:val="28"/>
          <w:szCs w:val="28"/>
          <w:lang w:val="ru-RU"/>
        </w:rPr>
        <w:t xml:space="preserve">., </w:t>
      </w:r>
      <w:r w:rsidR="00FD50DC">
        <w:rPr>
          <w:sz w:val="28"/>
          <w:szCs w:val="28"/>
          <w:lang w:val="ru-RU"/>
        </w:rPr>
        <w:t>1993.- 303 с.</w:t>
      </w:r>
    </w:p>
    <w:p w14:paraId="0828DD6D" w14:textId="77777777" w:rsidR="00FD50DC" w:rsidRPr="009252E9" w:rsidRDefault="00FD50DC" w:rsidP="00FD50DC">
      <w:pPr>
        <w:numPr>
          <w:ilvl w:val="0"/>
          <w:numId w:val="3"/>
        </w:numPr>
        <w:tabs>
          <w:tab w:val="left" w:pos="0"/>
        </w:tabs>
        <w:ind w:left="357" w:hanging="357"/>
        <w:jc w:val="both"/>
        <w:rPr>
          <w:sz w:val="28"/>
          <w:szCs w:val="28"/>
        </w:rPr>
      </w:pPr>
      <w:proofErr w:type="spellStart"/>
      <w:r w:rsidRPr="009252E9">
        <w:rPr>
          <w:sz w:val="28"/>
          <w:szCs w:val="28"/>
        </w:rPr>
        <w:t>Кийт</w:t>
      </w:r>
      <w:proofErr w:type="spellEnd"/>
      <w:r w:rsidRPr="009252E9">
        <w:rPr>
          <w:sz w:val="28"/>
          <w:szCs w:val="28"/>
        </w:rPr>
        <w:t xml:space="preserve">, М. Радиостанция: Пер. с англ. А. И. </w:t>
      </w:r>
      <w:proofErr w:type="spellStart"/>
      <w:r w:rsidRPr="009252E9">
        <w:rPr>
          <w:sz w:val="28"/>
          <w:szCs w:val="28"/>
        </w:rPr>
        <w:t>Филекина</w:t>
      </w:r>
      <w:proofErr w:type="spellEnd"/>
      <w:r w:rsidRPr="009252E9">
        <w:rPr>
          <w:sz w:val="28"/>
          <w:szCs w:val="28"/>
        </w:rPr>
        <w:t>. – М. : Мир, 2001. – 462 с.</w:t>
      </w:r>
    </w:p>
    <w:p w14:paraId="22C35AC4" w14:textId="77777777" w:rsidR="00FD50DC" w:rsidRPr="009252E9" w:rsidRDefault="00FD50DC" w:rsidP="00FD50DC">
      <w:pPr>
        <w:pStyle w:val="a9"/>
        <w:numPr>
          <w:ilvl w:val="0"/>
          <w:numId w:val="3"/>
        </w:numPr>
        <w:ind w:left="357" w:hanging="357"/>
        <w:rPr>
          <w:szCs w:val="28"/>
        </w:rPr>
      </w:pPr>
      <w:r w:rsidRPr="009252E9">
        <w:rPr>
          <w:szCs w:val="28"/>
        </w:rPr>
        <w:t>Ким, М.Н. Журналистика: методология профессионального творчества / М.Н. Ким. – Санкт-Петербург: издательство Михайлова В.А., 2004. – 391с.</w:t>
      </w:r>
    </w:p>
    <w:p w14:paraId="3B7DE593" w14:textId="77777777" w:rsidR="00FD50DC" w:rsidRPr="00FD50DC" w:rsidRDefault="00FD50DC" w:rsidP="00A355A0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FD50DC">
        <w:rPr>
          <w:sz w:val="28"/>
          <w:szCs w:val="28"/>
        </w:rPr>
        <w:t>Кодола</w:t>
      </w:r>
      <w:proofErr w:type="spellEnd"/>
      <w:r w:rsidRPr="00FD50DC">
        <w:rPr>
          <w:sz w:val="28"/>
          <w:szCs w:val="28"/>
        </w:rPr>
        <w:t xml:space="preserve"> Н.В.  Интервью: Методика обучения. Практические советы. Учебное пособие для вузов / </w:t>
      </w:r>
      <w:proofErr w:type="spellStart"/>
      <w:r w:rsidRPr="00FD50DC">
        <w:rPr>
          <w:sz w:val="28"/>
          <w:szCs w:val="28"/>
        </w:rPr>
        <w:t>Н.В.Кодола</w:t>
      </w:r>
      <w:proofErr w:type="spellEnd"/>
      <w:r w:rsidRPr="00FD50DC">
        <w:rPr>
          <w:sz w:val="28"/>
          <w:szCs w:val="28"/>
        </w:rPr>
        <w:t xml:space="preserve">. – </w:t>
      </w:r>
      <w:proofErr w:type="spellStart"/>
      <w:r w:rsidRPr="00FD50DC">
        <w:rPr>
          <w:sz w:val="28"/>
          <w:szCs w:val="28"/>
        </w:rPr>
        <w:t>М.:Аспект</w:t>
      </w:r>
      <w:proofErr w:type="spellEnd"/>
      <w:r w:rsidRPr="00FD50DC">
        <w:rPr>
          <w:sz w:val="28"/>
          <w:szCs w:val="28"/>
        </w:rPr>
        <w:t xml:space="preserve"> Пресс, 2008. – 174с.</w:t>
      </w:r>
    </w:p>
    <w:p w14:paraId="67DD001B" w14:textId="77777777" w:rsidR="00FD50DC" w:rsidRPr="009252E9" w:rsidRDefault="00FD50DC" w:rsidP="00FD50DC">
      <w:pPr>
        <w:numPr>
          <w:ilvl w:val="0"/>
          <w:numId w:val="3"/>
        </w:numPr>
        <w:tabs>
          <w:tab w:val="left" w:pos="0"/>
        </w:tabs>
        <w:ind w:left="357" w:hanging="357"/>
        <w:rPr>
          <w:sz w:val="28"/>
          <w:szCs w:val="28"/>
        </w:rPr>
      </w:pPr>
      <w:proofErr w:type="spellStart"/>
      <w:r w:rsidRPr="009252E9">
        <w:rPr>
          <w:sz w:val="28"/>
          <w:szCs w:val="28"/>
        </w:rPr>
        <w:t>Кройчик</w:t>
      </w:r>
      <w:proofErr w:type="spellEnd"/>
      <w:r w:rsidRPr="009252E9">
        <w:rPr>
          <w:sz w:val="28"/>
          <w:szCs w:val="28"/>
        </w:rPr>
        <w:t xml:space="preserve"> Л. Система журналистских жанров // Основы творческой деятельности журналиста /Под ред. С. Корконосенко. – СПб., 2000. – 142</w:t>
      </w:r>
      <w:r>
        <w:rPr>
          <w:sz w:val="28"/>
          <w:szCs w:val="28"/>
        </w:rPr>
        <w:t>с.</w:t>
      </w:r>
    </w:p>
    <w:p w14:paraId="245A057F" w14:textId="77777777" w:rsidR="00FD50DC" w:rsidRPr="009252E9" w:rsidRDefault="00FD50DC" w:rsidP="00FD50DC">
      <w:pPr>
        <w:numPr>
          <w:ilvl w:val="0"/>
          <w:numId w:val="3"/>
        </w:numPr>
        <w:ind w:left="357" w:hanging="357"/>
        <w:jc w:val="both"/>
        <w:rPr>
          <w:sz w:val="28"/>
          <w:szCs w:val="28"/>
        </w:rPr>
      </w:pPr>
      <w:r w:rsidRPr="009252E9">
        <w:rPr>
          <w:sz w:val="28"/>
          <w:szCs w:val="28"/>
        </w:rPr>
        <w:t>Кузнецов, Г.В. Семь профессиональных граней журналиста ТВ / Г.В. Кузнецов – М.: Дело, 2001. -  106 с.</w:t>
      </w:r>
    </w:p>
    <w:p w14:paraId="2C918C04" w14:textId="77777777" w:rsidR="00FD50DC" w:rsidRDefault="00A355A0" w:rsidP="00A355A0">
      <w:pPr>
        <w:pStyle w:val="3"/>
        <w:numPr>
          <w:ilvl w:val="0"/>
          <w:numId w:val="3"/>
        </w:numPr>
        <w:spacing w:after="0"/>
        <w:jc w:val="both"/>
        <w:rPr>
          <w:sz w:val="28"/>
          <w:szCs w:val="28"/>
          <w:lang w:val="ru-RU"/>
        </w:rPr>
      </w:pPr>
      <w:r w:rsidRPr="00FD50DC">
        <w:rPr>
          <w:sz w:val="28"/>
          <w:szCs w:val="28"/>
          <w:lang w:val="ru-RU"/>
        </w:rPr>
        <w:t xml:space="preserve">Кузнецов, </w:t>
      </w:r>
      <w:r w:rsidR="00FD50DC" w:rsidRPr="00FD50DC">
        <w:rPr>
          <w:sz w:val="28"/>
          <w:szCs w:val="28"/>
          <w:lang w:val="ru-RU"/>
        </w:rPr>
        <w:t xml:space="preserve">М.А., </w:t>
      </w:r>
      <w:proofErr w:type="spellStart"/>
      <w:r w:rsidR="00FD50DC" w:rsidRPr="00FD50DC">
        <w:rPr>
          <w:sz w:val="28"/>
          <w:szCs w:val="28"/>
          <w:lang w:val="ru-RU"/>
        </w:rPr>
        <w:t>Цыкунов</w:t>
      </w:r>
      <w:proofErr w:type="spellEnd"/>
      <w:r w:rsidR="00FD50DC" w:rsidRPr="00FD50DC">
        <w:rPr>
          <w:sz w:val="28"/>
          <w:szCs w:val="28"/>
          <w:lang w:val="ru-RU"/>
        </w:rPr>
        <w:t>, И.В. Практическая психология PR</w:t>
      </w:r>
      <w:r w:rsidRPr="00FD50DC">
        <w:rPr>
          <w:sz w:val="28"/>
          <w:szCs w:val="28"/>
          <w:lang w:val="ru-RU"/>
        </w:rPr>
        <w:t xml:space="preserve"> </w:t>
      </w:r>
      <w:r w:rsidR="00FD50DC" w:rsidRPr="00FD50DC">
        <w:rPr>
          <w:sz w:val="28"/>
          <w:szCs w:val="28"/>
          <w:lang w:val="ru-RU"/>
        </w:rPr>
        <w:t xml:space="preserve"> и журналистики. </w:t>
      </w:r>
      <w:r w:rsidR="00FD50DC">
        <w:rPr>
          <w:sz w:val="28"/>
          <w:szCs w:val="28"/>
          <w:lang w:val="ru-RU"/>
        </w:rPr>
        <w:t>Как позволить другим делать по вашему. Учебно-</w:t>
      </w:r>
      <w:r w:rsidR="00FD50DC">
        <w:rPr>
          <w:sz w:val="28"/>
          <w:szCs w:val="28"/>
          <w:lang w:val="ru-RU"/>
        </w:rPr>
        <w:lastRenderedPageBreak/>
        <w:t xml:space="preserve">практическое пособие/ М.А. Кузнецов, И.В. </w:t>
      </w:r>
      <w:proofErr w:type="spellStart"/>
      <w:r w:rsidR="00FD50DC">
        <w:rPr>
          <w:sz w:val="28"/>
          <w:szCs w:val="28"/>
          <w:lang w:val="ru-RU"/>
        </w:rPr>
        <w:t>Цыкунов</w:t>
      </w:r>
      <w:proofErr w:type="spellEnd"/>
      <w:r w:rsidR="00FD50DC">
        <w:rPr>
          <w:sz w:val="28"/>
          <w:szCs w:val="28"/>
          <w:lang w:val="ru-RU"/>
        </w:rPr>
        <w:t>. – М.: «РИП-холдинг», 2002 – 148 с.</w:t>
      </w:r>
    </w:p>
    <w:p w14:paraId="66B535BD" w14:textId="77777777" w:rsidR="005058AC" w:rsidRPr="009252E9" w:rsidRDefault="005058AC" w:rsidP="005058AC">
      <w:pPr>
        <w:numPr>
          <w:ilvl w:val="0"/>
          <w:numId w:val="3"/>
        </w:numPr>
        <w:ind w:left="357" w:hanging="357"/>
        <w:jc w:val="both"/>
        <w:rPr>
          <w:color w:val="000000"/>
          <w:sz w:val="28"/>
          <w:szCs w:val="28"/>
        </w:rPr>
      </w:pPr>
      <w:proofErr w:type="spellStart"/>
      <w:r w:rsidRPr="009252E9">
        <w:rPr>
          <w:color w:val="000000"/>
          <w:sz w:val="28"/>
          <w:szCs w:val="28"/>
        </w:rPr>
        <w:t>Лазутина</w:t>
      </w:r>
      <w:proofErr w:type="spellEnd"/>
      <w:r w:rsidRPr="009252E9">
        <w:rPr>
          <w:color w:val="000000"/>
          <w:sz w:val="28"/>
          <w:szCs w:val="28"/>
        </w:rPr>
        <w:t xml:space="preserve">, Г.В. Профессиональная этика журналиста / Г.В. </w:t>
      </w:r>
      <w:proofErr w:type="spellStart"/>
      <w:r w:rsidRPr="009252E9">
        <w:rPr>
          <w:color w:val="000000"/>
          <w:sz w:val="28"/>
          <w:szCs w:val="28"/>
        </w:rPr>
        <w:t>Лазутина</w:t>
      </w:r>
      <w:proofErr w:type="spellEnd"/>
      <w:r w:rsidRPr="009252E9">
        <w:rPr>
          <w:color w:val="000000"/>
          <w:sz w:val="28"/>
          <w:szCs w:val="28"/>
        </w:rPr>
        <w:t xml:space="preserve"> - М.: Аспект Пресс, 2000. - 208 с.</w:t>
      </w:r>
    </w:p>
    <w:p w14:paraId="50DB8E04" w14:textId="77777777" w:rsidR="005058AC" w:rsidRPr="009252E9" w:rsidRDefault="005058AC" w:rsidP="005058AC">
      <w:pPr>
        <w:numPr>
          <w:ilvl w:val="0"/>
          <w:numId w:val="3"/>
        </w:numPr>
        <w:ind w:left="357" w:hanging="357"/>
        <w:jc w:val="both"/>
        <w:rPr>
          <w:sz w:val="28"/>
          <w:szCs w:val="28"/>
        </w:rPr>
      </w:pPr>
      <w:r w:rsidRPr="009252E9">
        <w:rPr>
          <w:sz w:val="28"/>
          <w:szCs w:val="28"/>
        </w:rPr>
        <w:t>Лукина М.М. Технология интервью.</w:t>
      </w:r>
      <w:r>
        <w:rPr>
          <w:sz w:val="28"/>
          <w:szCs w:val="28"/>
        </w:rPr>
        <w:t>/М.М. Лукина</w:t>
      </w:r>
      <w:r w:rsidRPr="009252E9">
        <w:rPr>
          <w:sz w:val="28"/>
          <w:szCs w:val="28"/>
        </w:rPr>
        <w:t xml:space="preserve"> – М.: Аспект Пресс, 2003. – 191 с.</w:t>
      </w:r>
    </w:p>
    <w:p w14:paraId="11E4210C" w14:textId="77777777" w:rsidR="005058AC" w:rsidRPr="009252E9" w:rsidRDefault="005058AC" w:rsidP="005058AC">
      <w:pPr>
        <w:numPr>
          <w:ilvl w:val="0"/>
          <w:numId w:val="3"/>
        </w:numPr>
        <w:tabs>
          <w:tab w:val="left" w:pos="0"/>
        </w:tabs>
        <w:rPr>
          <w:sz w:val="28"/>
          <w:szCs w:val="28"/>
        </w:rPr>
      </w:pPr>
      <w:proofErr w:type="spellStart"/>
      <w:r w:rsidRPr="009252E9">
        <w:rPr>
          <w:sz w:val="28"/>
          <w:szCs w:val="28"/>
          <w:shd w:val="clear" w:color="auto" w:fill="FFFFFF"/>
        </w:rPr>
        <w:t>Любосветов</w:t>
      </w:r>
      <w:proofErr w:type="spellEnd"/>
      <w:r w:rsidRPr="009252E9">
        <w:rPr>
          <w:sz w:val="28"/>
          <w:szCs w:val="28"/>
          <w:shd w:val="clear" w:color="auto" w:fill="FFFFFF"/>
        </w:rPr>
        <w:t xml:space="preserve">, Д. И. По законам эфира. О специфике творчества радиожурналиста / Д. И. </w:t>
      </w:r>
      <w:proofErr w:type="spellStart"/>
      <w:r w:rsidRPr="009252E9">
        <w:rPr>
          <w:sz w:val="28"/>
          <w:szCs w:val="28"/>
          <w:shd w:val="clear" w:color="auto" w:fill="FFFFFF"/>
        </w:rPr>
        <w:t>Любосветов</w:t>
      </w:r>
      <w:proofErr w:type="spellEnd"/>
      <w:r w:rsidRPr="009252E9">
        <w:rPr>
          <w:sz w:val="28"/>
          <w:szCs w:val="28"/>
          <w:shd w:val="clear" w:color="auto" w:fill="FFFFFF"/>
        </w:rPr>
        <w:t>.  – М., 1979. – 157 с.</w:t>
      </w:r>
    </w:p>
    <w:p w14:paraId="77D48AEB" w14:textId="77777777" w:rsidR="005058AC" w:rsidRPr="009252E9" w:rsidRDefault="005058AC" w:rsidP="005058AC">
      <w:pPr>
        <w:numPr>
          <w:ilvl w:val="0"/>
          <w:numId w:val="3"/>
        </w:numPr>
        <w:tabs>
          <w:tab w:val="left" w:pos="0"/>
        </w:tabs>
        <w:ind w:left="357" w:hanging="357"/>
        <w:jc w:val="both"/>
        <w:rPr>
          <w:sz w:val="28"/>
          <w:szCs w:val="28"/>
        </w:rPr>
      </w:pPr>
      <w:proofErr w:type="spellStart"/>
      <w:r w:rsidRPr="009252E9">
        <w:rPr>
          <w:sz w:val="28"/>
          <w:szCs w:val="28"/>
        </w:rPr>
        <w:t>Маккой</w:t>
      </w:r>
      <w:proofErr w:type="spellEnd"/>
      <w:r w:rsidRPr="009252E9">
        <w:rPr>
          <w:sz w:val="28"/>
          <w:szCs w:val="28"/>
        </w:rPr>
        <w:t>, К. Вещание без помех: Пер. с англ. — М. : Мир, 2000 — 285 с.</w:t>
      </w:r>
    </w:p>
    <w:p w14:paraId="2FE2571A" w14:textId="77777777" w:rsidR="005058AC" w:rsidRPr="009252E9" w:rsidRDefault="005058AC" w:rsidP="005058AC">
      <w:pPr>
        <w:pStyle w:val="a8"/>
        <w:numPr>
          <w:ilvl w:val="0"/>
          <w:numId w:val="3"/>
        </w:numPr>
        <w:ind w:left="357" w:hanging="357"/>
        <w:jc w:val="both"/>
        <w:rPr>
          <w:color w:val="000000"/>
          <w:sz w:val="28"/>
          <w:szCs w:val="28"/>
        </w:rPr>
      </w:pPr>
      <w:r w:rsidRPr="009252E9">
        <w:rPr>
          <w:sz w:val="28"/>
          <w:szCs w:val="28"/>
          <w:shd w:val="clear" w:color="auto" w:fill="FBFBFB"/>
        </w:rPr>
        <w:t>Мельник, Г. С. Общение в журналистике: секреты мастерства / Г. С. Мельник. – СПб: Питер, 2008. – 235 с.</w:t>
      </w:r>
    </w:p>
    <w:p w14:paraId="1934527F" w14:textId="77777777" w:rsidR="005058AC" w:rsidRPr="009252E9" w:rsidRDefault="005058AC" w:rsidP="005058AC">
      <w:pPr>
        <w:numPr>
          <w:ilvl w:val="0"/>
          <w:numId w:val="3"/>
        </w:numPr>
        <w:tabs>
          <w:tab w:val="left" w:pos="0"/>
        </w:tabs>
        <w:ind w:left="357" w:hanging="357"/>
        <w:jc w:val="both"/>
        <w:rPr>
          <w:sz w:val="28"/>
          <w:szCs w:val="28"/>
        </w:rPr>
      </w:pPr>
      <w:proofErr w:type="spellStart"/>
      <w:r w:rsidRPr="009252E9">
        <w:rPr>
          <w:sz w:val="28"/>
          <w:szCs w:val="28"/>
        </w:rPr>
        <w:t>Мисонжников</w:t>
      </w:r>
      <w:proofErr w:type="spellEnd"/>
      <w:r w:rsidRPr="009252E9">
        <w:rPr>
          <w:sz w:val="28"/>
          <w:szCs w:val="28"/>
        </w:rPr>
        <w:t xml:space="preserve">, Б. Я. Основы творческой деятельности журналиста / Б.  Я. </w:t>
      </w:r>
      <w:proofErr w:type="spellStart"/>
      <w:r w:rsidRPr="009252E9">
        <w:rPr>
          <w:sz w:val="28"/>
          <w:szCs w:val="28"/>
        </w:rPr>
        <w:t>Мисонжников</w:t>
      </w:r>
      <w:proofErr w:type="spellEnd"/>
      <w:r w:rsidRPr="009252E9">
        <w:rPr>
          <w:sz w:val="28"/>
          <w:szCs w:val="28"/>
        </w:rPr>
        <w:t xml:space="preserve">, А. А. Юрков. </w:t>
      </w:r>
      <w:r w:rsidRPr="009252E9">
        <w:rPr>
          <w:sz w:val="28"/>
          <w:szCs w:val="28"/>
          <w:shd w:val="clear" w:color="auto" w:fill="FFFFFF"/>
        </w:rPr>
        <w:t xml:space="preserve">– </w:t>
      </w:r>
      <w:r w:rsidRPr="009252E9">
        <w:rPr>
          <w:sz w:val="28"/>
          <w:szCs w:val="28"/>
        </w:rPr>
        <w:t xml:space="preserve">СПб., 2002. </w:t>
      </w:r>
      <w:r w:rsidRPr="009252E9">
        <w:rPr>
          <w:sz w:val="28"/>
          <w:szCs w:val="28"/>
          <w:shd w:val="clear" w:color="auto" w:fill="FFFFFF"/>
        </w:rPr>
        <w:t>–</w:t>
      </w:r>
      <w:r w:rsidRPr="009252E9">
        <w:rPr>
          <w:sz w:val="28"/>
          <w:szCs w:val="28"/>
        </w:rPr>
        <w:t xml:space="preserve"> 427 с.</w:t>
      </w:r>
    </w:p>
    <w:p w14:paraId="074D81A5" w14:textId="77777777" w:rsidR="005058AC" w:rsidRDefault="005058AC" w:rsidP="005058AC">
      <w:pPr>
        <w:numPr>
          <w:ilvl w:val="0"/>
          <w:numId w:val="3"/>
        </w:numPr>
        <w:ind w:left="357" w:hanging="357"/>
        <w:jc w:val="both"/>
        <w:rPr>
          <w:sz w:val="28"/>
          <w:szCs w:val="28"/>
        </w:rPr>
      </w:pPr>
      <w:r w:rsidRPr="009252E9">
        <w:rPr>
          <w:sz w:val="28"/>
          <w:szCs w:val="28"/>
        </w:rPr>
        <w:t xml:space="preserve">Муратов, С.А. Люди, которые входят без стука / С. Муратов, Г. </w:t>
      </w:r>
      <w:proofErr w:type="spellStart"/>
      <w:r w:rsidRPr="009252E9">
        <w:rPr>
          <w:sz w:val="28"/>
          <w:szCs w:val="28"/>
        </w:rPr>
        <w:t>Фере</w:t>
      </w:r>
      <w:proofErr w:type="spellEnd"/>
      <w:r w:rsidRPr="009252E9">
        <w:rPr>
          <w:sz w:val="28"/>
          <w:szCs w:val="28"/>
        </w:rPr>
        <w:t>.  – М.:</w:t>
      </w:r>
      <w:r>
        <w:rPr>
          <w:sz w:val="28"/>
          <w:szCs w:val="28"/>
        </w:rPr>
        <w:t xml:space="preserve"> </w:t>
      </w:r>
      <w:r w:rsidRPr="009252E9">
        <w:rPr>
          <w:sz w:val="28"/>
          <w:szCs w:val="28"/>
        </w:rPr>
        <w:t>Искусство, 1971. – 218 с.</w:t>
      </w:r>
    </w:p>
    <w:p w14:paraId="43735090" w14:textId="77777777" w:rsidR="00B22697" w:rsidRDefault="00B22697" w:rsidP="00B22697">
      <w:pPr>
        <w:jc w:val="both"/>
        <w:rPr>
          <w:sz w:val="28"/>
          <w:szCs w:val="28"/>
        </w:rPr>
      </w:pPr>
    </w:p>
    <w:p w14:paraId="39E671F0" w14:textId="77777777" w:rsidR="00B22697" w:rsidRDefault="00B22697" w:rsidP="00B22697">
      <w:pPr>
        <w:jc w:val="both"/>
        <w:rPr>
          <w:sz w:val="28"/>
          <w:szCs w:val="28"/>
        </w:rPr>
      </w:pPr>
      <w:r w:rsidRPr="00D05A9D">
        <w:rPr>
          <w:b/>
          <w:i/>
          <w:sz w:val="28"/>
          <w:szCs w:val="28"/>
        </w:rPr>
        <w:t>Дополнительная</w:t>
      </w:r>
    </w:p>
    <w:p w14:paraId="58ADE4EB" w14:textId="77777777" w:rsidR="005058AC" w:rsidRPr="00B22697" w:rsidRDefault="00B22697" w:rsidP="00B22697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5058AC" w:rsidRPr="00B22697">
        <w:rPr>
          <w:bCs/>
          <w:color w:val="000000"/>
          <w:sz w:val="28"/>
          <w:szCs w:val="28"/>
        </w:rPr>
        <w:t>Основы творческой деятельности журналиста: Учебник / Под ред. С.Г. Корконосенко. – СПб.: Знание, СПб ИВЭСЭП, 2000. – 272 с.</w:t>
      </w:r>
    </w:p>
    <w:p w14:paraId="2233F852" w14:textId="77777777" w:rsidR="005058AC" w:rsidRPr="00B22697" w:rsidRDefault="005058AC" w:rsidP="00B22697">
      <w:pPr>
        <w:pStyle w:val="2"/>
        <w:numPr>
          <w:ilvl w:val="0"/>
          <w:numId w:val="13"/>
        </w:numPr>
      </w:pPr>
      <w:r w:rsidRPr="00B22697">
        <w:t xml:space="preserve">Радиожурналистика: учеб. пособие / под ред. А.А. </w:t>
      </w:r>
      <w:proofErr w:type="spellStart"/>
      <w:r w:rsidRPr="00B22697">
        <w:t>Шереля</w:t>
      </w:r>
      <w:proofErr w:type="spellEnd"/>
      <w:r w:rsidRPr="00B22697">
        <w:t>. — Москва: изд-во Московского университета, 2004. — 480 с.</w:t>
      </w:r>
    </w:p>
    <w:p w14:paraId="3ECA1950" w14:textId="77777777" w:rsidR="005058AC" w:rsidRPr="009252E9" w:rsidRDefault="005058AC" w:rsidP="005058AC">
      <w:pPr>
        <w:numPr>
          <w:ilvl w:val="0"/>
          <w:numId w:val="3"/>
        </w:numPr>
        <w:ind w:left="357" w:hanging="357"/>
        <w:jc w:val="both"/>
        <w:rPr>
          <w:sz w:val="28"/>
          <w:szCs w:val="28"/>
        </w:rPr>
      </w:pPr>
      <w:proofErr w:type="spellStart"/>
      <w:r w:rsidRPr="009252E9">
        <w:rPr>
          <w:sz w:val="28"/>
          <w:szCs w:val="28"/>
        </w:rPr>
        <w:t>Рэндалл</w:t>
      </w:r>
      <w:proofErr w:type="spellEnd"/>
      <w:r w:rsidRPr="009252E9">
        <w:rPr>
          <w:sz w:val="28"/>
          <w:szCs w:val="28"/>
        </w:rPr>
        <w:t xml:space="preserve">, Д. Универсальный журналист / Д. </w:t>
      </w:r>
      <w:proofErr w:type="spellStart"/>
      <w:r w:rsidRPr="009252E9">
        <w:rPr>
          <w:sz w:val="28"/>
          <w:szCs w:val="28"/>
        </w:rPr>
        <w:t>Рэндалл</w:t>
      </w:r>
      <w:proofErr w:type="spellEnd"/>
      <w:r w:rsidRPr="009252E9">
        <w:rPr>
          <w:sz w:val="28"/>
          <w:szCs w:val="28"/>
        </w:rPr>
        <w:t xml:space="preserve"> [Электронный ресурс]. – 2000. – Режим доступа: </w:t>
      </w:r>
      <w:hyperlink r:id="rId12" w:history="1">
        <w:r w:rsidRPr="005058AC">
          <w:rPr>
            <w:rStyle w:val="ac"/>
            <w:color w:val="auto"/>
            <w:sz w:val="28"/>
            <w:szCs w:val="28"/>
          </w:rPr>
          <w:t>http://evartist.narod.ru/text12/38.htm</w:t>
        </w:r>
      </w:hyperlink>
      <w:r w:rsidRPr="005058AC">
        <w:rPr>
          <w:sz w:val="28"/>
          <w:szCs w:val="28"/>
        </w:rPr>
        <w:t xml:space="preserve">. - </w:t>
      </w:r>
      <w:r w:rsidRPr="009252E9">
        <w:rPr>
          <w:sz w:val="28"/>
          <w:szCs w:val="28"/>
        </w:rPr>
        <w:t>Дата доступа: 18.12.2011.</w:t>
      </w:r>
    </w:p>
    <w:p w14:paraId="6A39DC64" w14:textId="77777777" w:rsidR="005058AC" w:rsidRDefault="005058AC" w:rsidP="00A355A0">
      <w:pPr>
        <w:pStyle w:val="3"/>
        <w:numPr>
          <w:ilvl w:val="0"/>
          <w:numId w:val="3"/>
        </w:num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Руководство </w:t>
      </w:r>
      <w:proofErr w:type="spellStart"/>
      <w:r>
        <w:rPr>
          <w:sz w:val="28"/>
          <w:szCs w:val="28"/>
          <w:lang w:val="ru-RU"/>
        </w:rPr>
        <w:t>длясоздателей</w:t>
      </w:r>
      <w:proofErr w:type="spellEnd"/>
      <w:r>
        <w:rPr>
          <w:sz w:val="28"/>
          <w:szCs w:val="28"/>
          <w:lang w:val="ru-RU"/>
        </w:rPr>
        <w:t xml:space="preserve"> передач БИ-БИ-СИ/пер. с англ. Н. Голядкина. – М.</w:t>
      </w:r>
      <w:r w:rsidR="008A79D9">
        <w:rPr>
          <w:sz w:val="28"/>
          <w:szCs w:val="28"/>
          <w:lang w:val="ru-RU"/>
        </w:rPr>
        <w:t xml:space="preserve">: Ин-тут повышения </w:t>
      </w:r>
      <w:proofErr w:type="spellStart"/>
      <w:r w:rsidR="008A79D9">
        <w:rPr>
          <w:sz w:val="28"/>
          <w:szCs w:val="28"/>
          <w:lang w:val="ru-RU"/>
        </w:rPr>
        <w:t>квалиф</w:t>
      </w:r>
      <w:proofErr w:type="spellEnd"/>
      <w:r w:rsidR="008A79D9">
        <w:rPr>
          <w:sz w:val="28"/>
          <w:szCs w:val="28"/>
          <w:lang w:val="ru-RU"/>
        </w:rPr>
        <w:t>. работ. Теле-и-радиовещания. !995.- 132с.</w:t>
      </w:r>
    </w:p>
    <w:p w14:paraId="48C8C95C" w14:textId="77777777" w:rsidR="008A79D9" w:rsidRPr="009252E9" w:rsidRDefault="008A79D9" w:rsidP="008A79D9">
      <w:pPr>
        <w:pStyle w:val="a9"/>
        <w:numPr>
          <w:ilvl w:val="0"/>
          <w:numId w:val="3"/>
        </w:numPr>
        <w:ind w:left="357" w:hanging="357"/>
        <w:rPr>
          <w:szCs w:val="28"/>
        </w:rPr>
      </w:pPr>
      <w:r w:rsidRPr="009252E9">
        <w:rPr>
          <w:rStyle w:val="31"/>
          <w:i w:val="0"/>
          <w:sz w:val="28"/>
          <w:szCs w:val="28"/>
        </w:rPr>
        <w:t>Седов, К.Ф.</w:t>
      </w:r>
      <w:r w:rsidRPr="009252E9">
        <w:rPr>
          <w:szCs w:val="28"/>
        </w:rPr>
        <w:t xml:space="preserve"> Человек в жанровом пространстве повседневной коммуникации // Антология речевых жанров: повседневная коммуникация / К.Ф. Седов.  — Москва: Лабиринт, 2007. – 267 с.</w:t>
      </w:r>
    </w:p>
    <w:p w14:paraId="59E1B0E0" w14:textId="77777777" w:rsidR="005058AC" w:rsidRDefault="008A79D9" w:rsidP="00A355A0">
      <w:pPr>
        <w:pStyle w:val="3"/>
        <w:numPr>
          <w:ilvl w:val="0"/>
          <w:numId w:val="3"/>
        </w:num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Свитич</w:t>
      </w:r>
      <w:proofErr w:type="spellEnd"/>
      <w:r>
        <w:rPr>
          <w:sz w:val="28"/>
          <w:szCs w:val="28"/>
          <w:lang w:val="ru-RU"/>
        </w:rPr>
        <w:t xml:space="preserve">, Л.Г. Профессия: журналист. Учебное пособие по курсу «Введение в специальность (журналистика)/Л.Г. Свитич.Ч.1-М., 1995-92 с. </w:t>
      </w:r>
    </w:p>
    <w:p w14:paraId="424B7524" w14:textId="77777777" w:rsidR="008A79D9" w:rsidRPr="009252E9" w:rsidRDefault="008A79D9" w:rsidP="008A79D9">
      <w:pPr>
        <w:pStyle w:val="a8"/>
        <w:numPr>
          <w:ilvl w:val="0"/>
          <w:numId w:val="3"/>
        </w:numPr>
        <w:ind w:left="357" w:hanging="357"/>
        <w:rPr>
          <w:sz w:val="28"/>
          <w:szCs w:val="28"/>
        </w:rPr>
      </w:pPr>
      <w:r w:rsidRPr="009252E9">
        <w:rPr>
          <w:sz w:val="28"/>
          <w:szCs w:val="28"/>
        </w:rPr>
        <w:t>Смирнов, В. В. Жанры радиожурналистики: Учебное пособие для вузов / В. В. Смирнов. ‒ М.: Аспект Пресс, 2002. ‒ 288с.</w:t>
      </w:r>
    </w:p>
    <w:p w14:paraId="63D9B1E7" w14:textId="77777777" w:rsidR="005058AC" w:rsidRDefault="008A79D9" w:rsidP="00A355A0">
      <w:pPr>
        <w:pStyle w:val="3"/>
        <w:numPr>
          <w:ilvl w:val="0"/>
          <w:numId w:val="3"/>
        </w:num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Стернин</w:t>
      </w:r>
      <w:proofErr w:type="spellEnd"/>
      <w:r>
        <w:rPr>
          <w:sz w:val="28"/>
          <w:szCs w:val="28"/>
          <w:lang w:val="ru-RU"/>
        </w:rPr>
        <w:t xml:space="preserve">, И.А. Введение в речевое воздействие. /ИА. </w:t>
      </w:r>
      <w:proofErr w:type="spellStart"/>
      <w:r>
        <w:rPr>
          <w:sz w:val="28"/>
          <w:szCs w:val="28"/>
          <w:lang w:val="ru-RU"/>
        </w:rPr>
        <w:t>Стерник</w:t>
      </w:r>
      <w:proofErr w:type="spellEnd"/>
      <w:r>
        <w:rPr>
          <w:sz w:val="28"/>
          <w:szCs w:val="28"/>
          <w:lang w:val="ru-RU"/>
        </w:rPr>
        <w:t xml:space="preserve">, - Воронеж, 2001, - 252 с.  </w:t>
      </w:r>
    </w:p>
    <w:p w14:paraId="318AE43A" w14:textId="77777777" w:rsidR="008A79D9" w:rsidRDefault="008A79D9" w:rsidP="00A355A0">
      <w:pPr>
        <w:pStyle w:val="3"/>
        <w:numPr>
          <w:ilvl w:val="0"/>
          <w:numId w:val="3"/>
        </w:num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Тертычный,А.А</w:t>
      </w:r>
      <w:proofErr w:type="spellEnd"/>
      <w:r>
        <w:rPr>
          <w:sz w:val="28"/>
          <w:szCs w:val="28"/>
          <w:lang w:val="ru-RU"/>
        </w:rPr>
        <w:t xml:space="preserve">.  Аналитическая журналистика; учебное пособие для  </w:t>
      </w:r>
    </w:p>
    <w:p w14:paraId="386261D5" w14:textId="77777777" w:rsidR="008A79D9" w:rsidRPr="009252E9" w:rsidRDefault="008A79D9" w:rsidP="008A79D9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студентов вузов/ </w:t>
      </w:r>
      <w:r w:rsidRPr="009252E9">
        <w:rPr>
          <w:sz w:val="28"/>
          <w:szCs w:val="28"/>
        </w:rPr>
        <w:t xml:space="preserve"> А.А. Тертычный. — Москва: Аспект Пресс, 2010. — 350с.</w:t>
      </w:r>
    </w:p>
    <w:p w14:paraId="314FFD46" w14:textId="77777777" w:rsidR="008A79D9" w:rsidRPr="009252E9" w:rsidRDefault="008A79D9" w:rsidP="008A79D9">
      <w:pPr>
        <w:pStyle w:val="a9"/>
        <w:numPr>
          <w:ilvl w:val="0"/>
          <w:numId w:val="3"/>
        </w:numPr>
        <w:ind w:left="357" w:hanging="357"/>
        <w:rPr>
          <w:szCs w:val="28"/>
        </w:rPr>
      </w:pPr>
      <w:r w:rsidRPr="009252E9">
        <w:rPr>
          <w:szCs w:val="28"/>
        </w:rPr>
        <w:t xml:space="preserve">Третьяков, В. Как стать знаменитым журналистом? / В. Третьяков. — Москва: </w:t>
      </w:r>
      <w:proofErr w:type="spellStart"/>
      <w:r w:rsidRPr="009252E9">
        <w:rPr>
          <w:szCs w:val="28"/>
        </w:rPr>
        <w:t>Ладомир</w:t>
      </w:r>
      <w:proofErr w:type="spellEnd"/>
      <w:r w:rsidRPr="009252E9">
        <w:rPr>
          <w:szCs w:val="28"/>
        </w:rPr>
        <w:t>, 2008. — 502 с.</w:t>
      </w:r>
    </w:p>
    <w:p w14:paraId="64B4388D" w14:textId="77777777" w:rsidR="005058AC" w:rsidRDefault="008A79D9" w:rsidP="00A355A0">
      <w:pPr>
        <w:pStyle w:val="3"/>
        <w:numPr>
          <w:ilvl w:val="0"/>
          <w:numId w:val="3"/>
        </w:num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Усманова, Л.Р. Формирование и развитие коммуникационных способностей журналиста в новых информационных условиях. / Л.Р. Усманова. </w:t>
      </w:r>
      <w:r w:rsidR="004F4C98">
        <w:rPr>
          <w:sz w:val="28"/>
          <w:szCs w:val="28"/>
          <w:lang w:val="ru-RU"/>
        </w:rPr>
        <w:t xml:space="preserve">– Казань, 1999, -19 с.  </w:t>
      </w:r>
    </w:p>
    <w:p w14:paraId="70EA560E" w14:textId="77777777" w:rsidR="004F4C98" w:rsidRPr="009252E9" w:rsidRDefault="004F4C98" w:rsidP="004F4C98">
      <w:pPr>
        <w:pStyle w:val="2"/>
      </w:pPr>
      <w:proofErr w:type="spellStart"/>
      <w:r w:rsidRPr="009252E9">
        <w:rPr>
          <w:rFonts w:eastAsia="Calibri"/>
        </w:rPr>
        <w:t>Фихтелиус</w:t>
      </w:r>
      <w:proofErr w:type="spellEnd"/>
      <w:r w:rsidRPr="009252E9">
        <w:rPr>
          <w:rFonts w:eastAsia="Calibri"/>
        </w:rPr>
        <w:t xml:space="preserve"> Э. Десять заповедей журналиста / Э. </w:t>
      </w:r>
      <w:proofErr w:type="spellStart"/>
      <w:r w:rsidRPr="009252E9">
        <w:rPr>
          <w:rFonts w:eastAsia="Calibri"/>
        </w:rPr>
        <w:t>Фихтелиус</w:t>
      </w:r>
      <w:proofErr w:type="spellEnd"/>
      <w:r w:rsidRPr="009252E9">
        <w:rPr>
          <w:rFonts w:eastAsia="Calibri"/>
        </w:rPr>
        <w:t xml:space="preserve">. </w:t>
      </w:r>
      <w:r w:rsidRPr="009252E9">
        <w:t>—</w:t>
      </w:r>
      <w:r w:rsidRPr="009252E9">
        <w:rPr>
          <w:rFonts w:eastAsia="Calibri"/>
        </w:rPr>
        <w:t xml:space="preserve"> Стокгольм, 1999.</w:t>
      </w:r>
      <w:r w:rsidRPr="009252E9">
        <w:t xml:space="preserve"> — </w:t>
      </w:r>
      <w:r w:rsidRPr="009252E9">
        <w:rPr>
          <w:rFonts w:eastAsia="Calibri"/>
        </w:rPr>
        <w:t>104 с.</w:t>
      </w:r>
    </w:p>
    <w:p w14:paraId="68F4594F" w14:textId="77777777" w:rsidR="004F4C98" w:rsidRPr="009252E9" w:rsidRDefault="004F4C98" w:rsidP="004F4C98">
      <w:pPr>
        <w:pStyle w:val="2"/>
        <w:rPr>
          <w:lang w:val="be-BY"/>
        </w:rPr>
      </w:pPr>
      <w:r w:rsidRPr="009252E9">
        <w:lastRenderedPageBreak/>
        <w:t>Шеин, В. Н. Информационные и аналитические жанры радиожурналистики: курс лекций / В. Н. Шеин. ‒ Минск, 2003.</w:t>
      </w:r>
      <w:r w:rsidRPr="009252E9">
        <w:rPr>
          <w:lang w:val="be-BY"/>
        </w:rPr>
        <w:t xml:space="preserve"> – 198 с.</w:t>
      </w:r>
    </w:p>
    <w:p w14:paraId="01132038" w14:textId="77777777" w:rsidR="004F4C98" w:rsidRPr="009252E9" w:rsidRDefault="004F4C98" w:rsidP="004F4C98">
      <w:pPr>
        <w:pStyle w:val="2"/>
      </w:pPr>
      <w:r w:rsidRPr="009252E9">
        <w:t>Шеин, В.Н. Современная радиожурналистика : теория и практика : пособие для студентов специальности «Аудиовизуальная журналистика»  / В. Н. Шеин. ‒ Минск: БГУ, 2011. ‒151 с. : ил.</w:t>
      </w:r>
    </w:p>
    <w:p w14:paraId="55C7A2C3" w14:textId="77777777" w:rsidR="004F4C98" w:rsidRPr="009252E9" w:rsidRDefault="004F4C98" w:rsidP="004F4C98">
      <w:pPr>
        <w:pStyle w:val="2"/>
      </w:pPr>
      <w:proofErr w:type="spellStart"/>
      <w:r w:rsidRPr="009252E9">
        <w:t>Шумина</w:t>
      </w:r>
      <w:proofErr w:type="spellEnd"/>
      <w:r w:rsidRPr="009252E9">
        <w:t xml:space="preserve"> Т.В. Методы сбора информации в журналистике: Учебно-методическое пособие./Т.В. </w:t>
      </w:r>
      <w:proofErr w:type="spellStart"/>
      <w:r w:rsidRPr="009252E9">
        <w:t>Шумина</w:t>
      </w:r>
      <w:proofErr w:type="spellEnd"/>
      <w:r w:rsidRPr="009252E9">
        <w:t xml:space="preserve">. – </w:t>
      </w:r>
      <w:proofErr w:type="spellStart"/>
      <w:r w:rsidRPr="009252E9">
        <w:t>М.:Изд-во</w:t>
      </w:r>
      <w:proofErr w:type="spellEnd"/>
      <w:r w:rsidRPr="009252E9">
        <w:t xml:space="preserve"> </w:t>
      </w:r>
      <w:proofErr w:type="spellStart"/>
      <w:r w:rsidRPr="009252E9">
        <w:t>Моск.ун</w:t>
      </w:r>
      <w:proofErr w:type="spellEnd"/>
      <w:r w:rsidRPr="009252E9">
        <w:t>-та, 1983,81с.</w:t>
      </w:r>
    </w:p>
    <w:p w14:paraId="66BC094D" w14:textId="77777777" w:rsidR="005058AC" w:rsidRDefault="005058AC" w:rsidP="004F4C98">
      <w:pPr>
        <w:pStyle w:val="3"/>
        <w:spacing w:after="0"/>
        <w:jc w:val="both"/>
        <w:rPr>
          <w:sz w:val="28"/>
          <w:szCs w:val="28"/>
          <w:lang w:val="ru-RU"/>
        </w:rPr>
      </w:pPr>
    </w:p>
    <w:p w14:paraId="56BDBAF1" w14:textId="77777777" w:rsidR="00A355A0" w:rsidRPr="00AF5C34" w:rsidRDefault="00A355A0" w:rsidP="00A355A0">
      <w:pPr>
        <w:jc w:val="both"/>
        <w:rPr>
          <w:sz w:val="28"/>
          <w:szCs w:val="28"/>
        </w:rPr>
      </w:pPr>
    </w:p>
    <w:p w14:paraId="47B9A5F0" w14:textId="77777777" w:rsidR="00A355A0" w:rsidRDefault="00A355A0" w:rsidP="00A355A0">
      <w:pPr>
        <w:jc w:val="center"/>
        <w:rPr>
          <w:sz w:val="28"/>
        </w:rPr>
      </w:pPr>
      <w:r>
        <w:rPr>
          <w:b/>
          <w:sz w:val="28"/>
        </w:rPr>
        <w:t>Формы к</w:t>
      </w:r>
      <w:r w:rsidR="004F4C98">
        <w:rPr>
          <w:b/>
          <w:sz w:val="28"/>
        </w:rPr>
        <w:t>о</w:t>
      </w:r>
      <w:r>
        <w:rPr>
          <w:b/>
          <w:sz w:val="28"/>
        </w:rPr>
        <w:t>нтрол</w:t>
      </w:r>
      <w:r w:rsidR="004F4C98">
        <w:rPr>
          <w:b/>
          <w:sz w:val="28"/>
        </w:rPr>
        <w:t>я о</w:t>
      </w:r>
      <w:r>
        <w:rPr>
          <w:b/>
          <w:sz w:val="28"/>
        </w:rPr>
        <w:t>св</w:t>
      </w:r>
      <w:r w:rsidR="004F4C98">
        <w:rPr>
          <w:b/>
          <w:sz w:val="28"/>
        </w:rPr>
        <w:t>о</w:t>
      </w:r>
      <w:r>
        <w:rPr>
          <w:b/>
          <w:sz w:val="28"/>
        </w:rPr>
        <w:t>ен</w:t>
      </w:r>
      <w:r w:rsidR="00AF5C34">
        <w:rPr>
          <w:b/>
          <w:sz w:val="28"/>
        </w:rPr>
        <w:t>и</w:t>
      </w:r>
      <w:r>
        <w:rPr>
          <w:b/>
          <w:sz w:val="28"/>
        </w:rPr>
        <w:t>я курса</w:t>
      </w:r>
    </w:p>
    <w:p w14:paraId="381FC1BA" w14:textId="77777777" w:rsidR="00A355A0" w:rsidRDefault="00A355A0" w:rsidP="005F1317">
      <w:pPr>
        <w:pStyle w:val="3"/>
        <w:spacing w:after="0"/>
        <w:ind w:firstLine="709"/>
        <w:jc w:val="both"/>
        <w:rPr>
          <w:sz w:val="28"/>
          <w:szCs w:val="28"/>
          <w:lang w:val="ru-RU"/>
        </w:rPr>
      </w:pPr>
      <w:r w:rsidRPr="003F767D">
        <w:rPr>
          <w:sz w:val="28"/>
          <w:szCs w:val="28"/>
        </w:rPr>
        <w:t>На к</w:t>
      </w:r>
      <w:proofErr w:type="spellStart"/>
      <w:r w:rsidR="005F1317">
        <w:rPr>
          <w:sz w:val="28"/>
          <w:szCs w:val="28"/>
          <w:lang w:val="ru-RU"/>
        </w:rPr>
        <w:t>аждом</w:t>
      </w:r>
      <w:proofErr w:type="spellEnd"/>
      <w:r w:rsidR="005F1317">
        <w:rPr>
          <w:sz w:val="28"/>
          <w:szCs w:val="28"/>
          <w:lang w:val="ru-RU"/>
        </w:rPr>
        <w:t xml:space="preserve"> занятии </w:t>
      </w:r>
      <w:r w:rsidR="004F4C98">
        <w:rPr>
          <w:sz w:val="28"/>
          <w:szCs w:val="28"/>
          <w:lang w:val="ru-RU"/>
        </w:rPr>
        <w:t xml:space="preserve">присутствует интерактивная форма общения. </w:t>
      </w:r>
      <w:r w:rsidRPr="003F767D">
        <w:rPr>
          <w:sz w:val="28"/>
          <w:szCs w:val="28"/>
        </w:rPr>
        <w:t xml:space="preserve"> </w:t>
      </w:r>
      <w:r w:rsidR="004F4C98" w:rsidRPr="004F4C98">
        <w:rPr>
          <w:sz w:val="28"/>
          <w:szCs w:val="28"/>
        </w:rPr>
        <w:t>Предлага</w:t>
      </w:r>
      <w:r w:rsidR="004F4C98">
        <w:rPr>
          <w:sz w:val="28"/>
          <w:szCs w:val="28"/>
          <w:lang w:val="ru-RU"/>
        </w:rPr>
        <w:t>ю</w:t>
      </w:r>
      <w:r w:rsidR="004F4C98" w:rsidRPr="004F4C98">
        <w:rPr>
          <w:sz w:val="28"/>
          <w:szCs w:val="28"/>
        </w:rPr>
        <w:t xml:space="preserve">тся примеры </w:t>
      </w:r>
      <w:r w:rsidR="00AF5C34">
        <w:rPr>
          <w:sz w:val="28"/>
          <w:szCs w:val="28"/>
          <w:lang w:val="ru-RU"/>
        </w:rPr>
        <w:t xml:space="preserve">различных видов радиоинтервью в эфире белорусских радиостанций, проведение сравнительного анализа качества интервью, раскрытия темы. Степень активности оценивается  в карте участия студента в учебном процессе. </w:t>
      </w:r>
    </w:p>
    <w:p w14:paraId="3557D8BC" w14:textId="77777777" w:rsidR="00AF5C34" w:rsidRDefault="00AF5C34" w:rsidP="005F1317">
      <w:pPr>
        <w:pStyle w:val="3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Студентам также необходимо подготовить самостоятельно интервью-опрос, а также  концепцию и сценарный план «круглого стола» (интервью-дискуссии). </w:t>
      </w:r>
    </w:p>
    <w:p w14:paraId="062267D0" w14:textId="77777777" w:rsidR="00AF5C34" w:rsidRDefault="00AF5C34" w:rsidP="005F1317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 зачету допускаются студенты, получившие положительную оценку представленных материалов. Зачет – устные презентации  на основе полученных теоретических знаний и практических навыков. </w:t>
      </w:r>
    </w:p>
    <w:p w14:paraId="70F53CEC" w14:textId="77777777" w:rsidR="00B22697" w:rsidRDefault="00B22697">
      <w:pPr>
        <w:spacing w:after="200" w:line="276" w:lineRule="auto"/>
      </w:pPr>
      <w:r>
        <w:br w:type="page"/>
      </w:r>
    </w:p>
    <w:p w14:paraId="0B2F29F1" w14:textId="77777777" w:rsidR="00B22697" w:rsidRPr="002A7933" w:rsidRDefault="00B22697" w:rsidP="00B22697">
      <w:pPr>
        <w:jc w:val="center"/>
        <w:rPr>
          <w:b/>
          <w:sz w:val="28"/>
          <w:szCs w:val="28"/>
        </w:rPr>
      </w:pPr>
      <w:r w:rsidRPr="002A7933">
        <w:rPr>
          <w:b/>
          <w:sz w:val="28"/>
          <w:szCs w:val="28"/>
        </w:rPr>
        <w:lastRenderedPageBreak/>
        <w:t>ПРОТОКОЛ</w:t>
      </w:r>
    </w:p>
    <w:p w14:paraId="2B68ADF0" w14:textId="77777777" w:rsidR="00B22697" w:rsidRPr="00D95D1F" w:rsidRDefault="00B22697" w:rsidP="00B22697">
      <w:pPr>
        <w:jc w:val="center"/>
        <w:rPr>
          <w:b/>
        </w:rPr>
      </w:pPr>
      <w:r w:rsidRPr="002038F8">
        <w:rPr>
          <w:b/>
          <w:sz w:val="28"/>
          <w:szCs w:val="28"/>
        </w:rPr>
        <w:t>СОГЛАСОВАНИЯ УЧЕБНОЙ ПРОГРАММЫ УВО</w:t>
      </w:r>
      <w:r>
        <w:rPr>
          <w:b/>
          <w:sz w:val="28"/>
          <w:szCs w:val="28"/>
        </w:rPr>
        <w:t xml:space="preserve"> </w:t>
      </w:r>
    </w:p>
    <w:p w14:paraId="69E58A2E" w14:textId="77777777" w:rsidR="00B22697" w:rsidRDefault="00B22697" w:rsidP="00B22697">
      <w:pPr>
        <w:jc w:val="both"/>
      </w:pPr>
    </w:p>
    <w:tbl>
      <w:tblPr>
        <w:tblW w:w="108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2615"/>
        <w:gridCol w:w="2742"/>
        <w:gridCol w:w="2492"/>
      </w:tblGrid>
      <w:tr w:rsidR="00B22697" w14:paraId="35D74E1F" w14:textId="77777777" w:rsidTr="00F82A5D">
        <w:trPr>
          <w:trHeight w:val="1792"/>
        </w:trPr>
        <w:tc>
          <w:tcPr>
            <w:tcW w:w="2985" w:type="dxa"/>
            <w:shd w:val="clear" w:color="auto" w:fill="auto"/>
          </w:tcPr>
          <w:p w14:paraId="25F2F72E" w14:textId="77777777" w:rsidR="00B22697" w:rsidRDefault="00B22697" w:rsidP="00F82A5D">
            <w:pPr>
              <w:jc w:val="both"/>
            </w:pPr>
            <w:r>
              <w:t>Название учебной дисциплины, с которой требуется согласование</w:t>
            </w:r>
          </w:p>
        </w:tc>
        <w:tc>
          <w:tcPr>
            <w:tcW w:w="2615" w:type="dxa"/>
            <w:shd w:val="clear" w:color="auto" w:fill="auto"/>
          </w:tcPr>
          <w:p w14:paraId="75016BD6" w14:textId="77777777" w:rsidR="00B22697" w:rsidRDefault="00B22697" w:rsidP="00F82A5D">
            <w:pPr>
              <w:jc w:val="both"/>
            </w:pPr>
            <w:r>
              <w:t>Название кафедры</w:t>
            </w:r>
          </w:p>
        </w:tc>
        <w:tc>
          <w:tcPr>
            <w:tcW w:w="2742" w:type="dxa"/>
            <w:shd w:val="clear" w:color="auto" w:fill="auto"/>
          </w:tcPr>
          <w:p w14:paraId="5292DF8F" w14:textId="77777777" w:rsidR="00B22697" w:rsidRDefault="00B22697" w:rsidP="00F82A5D">
            <w:pPr>
              <w:jc w:val="both"/>
            </w:pPr>
            <w:r>
              <w:t>Предложения об изменениях в содержании учреждения  высшего образования  по  учебной дисциплине</w:t>
            </w:r>
          </w:p>
        </w:tc>
        <w:tc>
          <w:tcPr>
            <w:tcW w:w="2492" w:type="dxa"/>
            <w:shd w:val="clear" w:color="auto" w:fill="auto"/>
          </w:tcPr>
          <w:p w14:paraId="679763AA" w14:textId="77777777" w:rsidR="00B22697" w:rsidRDefault="00B22697" w:rsidP="00F82A5D">
            <w:pPr>
              <w:jc w:val="both"/>
            </w:pPr>
            <w:r>
              <w:t>Решение, принятое кафедрой, разработавшей учебную программу (с указанием даты и номера протокола)</w:t>
            </w:r>
          </w:p>
        </w:tc>
      </w:tr>
      <w:tr w:rsidR="00B22697" w14:paraId="283B8920" w14:textId="77777777" w:rsidTr="00F82A5D">
        <w:trPr>
          <w:trHeight w:val="293"/>
        </w:trPr>
        <w:tc>
          <w:tcPr>
            <w:tcW w:w="2985" w:type="dxa"/>
            <w:shd w:val="clear" w:color="auto" w:fill="auto"/>
          </w:tcPr>
          <w:p w14:paraId="1FDCBB2E" w14:textId="77777777" w:rsidR="00B22697" w:rsidRDefault="00B22697" w:rsidP="00F82A5D">
            <w:pPr>
              <w:jc w:val="center"/>
            </w:pPr>
            <w:r>
              <w:t>1</w:t>
            </w:r>
          </w:p>
        </w:tc>
        <w:tc>
          <w:tcPr>
            <w:tcW w:w="2615" w:type="dxa"/>
            <w:shd w:val="clear" w:color="auto" w:fill="auto"/>
          </w:tcPr>
          <w:p w14:paraId="720584DC" w14:textId="77777777" w:rsidR="00B22697" w:rsidRDefault="00B22697" w:rsidP="00F82A5D">
            <w:pPr>
              <w:jc w:val="center"/>
            </w:pPr>
            <w:r>
              <w:t>2</w:t>
            </w:r>
          </w:p>
        </w:tc>
        <w:tc>
          <w:tcPr>
            <w:tcW w:w="2742" w:type="dxa"/>
            <w:shd w:val="clear" w:color="auto" w:fill="auto"/>
          </w:tcPr>
          <w:p w14:paraId="58C6F21E" w14:textId="77777777" w:rsidR="00B22697" w:rsidRDefault="00B22697" w:rsidP="00F82A5D">
            <w:pPr>
              <w:jc w:val="center"/>
            </w:pPr>
            <w:r>
              <w:t>3</w:t>
            </w:r>
          </w:p>
        </w:tc>
        <w:tc>
          <w:tcPr>
            <w:tcW w:w="2492" w:type="dxa"/>
            <w:shd w:val="clear" w:color="auto" w:fill="auto"/>
          </w:tcPr>
          <w:p w14:paraId="63434F06" w14:textId="77777777" w:rsidR="00B22697" w:rsidRDefault="00B22697" w:rsidP="00F82A5D">
            <w:pPr>
              <w:jc w:val="center"/>
            </w:pPr>
            <w:r>
              <w:t>4</w:t>
            </w:r>
          </w:p>
        </w:tc>
      </w:tr>
      <w:tr w:rsidR="00B22697" w14:paraId="251A3609" w14:textId="77777777" w:rsidTr="00F82A5D">
        <w:trPr>
          <w:trHeight w:val="293"/>
        </w:trPr>
        <w:tc>
          <w:tcPr>
            <w:tcW w:w="2985" w:type="dxa"/>
            <w:shd w:val="clear" w:color="auto" w:fill="auto"/>
          </w:tcPr>
          <w:p w14:paraId="0F085257" w14:textId="77777777" w:rsidR="00B22697" w:rsidRDefault="00B22697" w:rsidP="00F82A5D">
            <w:pPr>
              <w:jc w:val="both"/>
            </w:pPr>
            <w:r w:rsidRPr="007E5076">
              <w:t>Тех</w:t>
            </w:r>
            <w:r>
              <w:t>ника телевидения и радиовещания</w:t>
            </w:r>
            <w:r w:rsidRPr="007E5076">
              <w:t xml:space="preserve"> </w:t>
            </w:r>
          </w:p>
        </w:tc>
        <w:tc>
          <w:tcPr>
            <w:tcW w:w="2615" w:type="dxa"/>
            <w:shd w:val="clear" w:color="auto" w:fill="auto"/>
          </w:tcPr>
          <w:p w14:paraId="4D4B928B" w14:textId="77777777" w:rsidR="00B22697" w:rsidRDefault="00B22697" w:rsidP="00F82A5D">
            <w:pPr>
              <w:jc w:val="both"/>
            </w:pPr>
            <w:r>
              <w:t>Телевидения и радиовещания</w:t>
            </w:r>
          </w:p>
        </w:tc>
        <w:tc>
          <w:tcPr>
            <w:tcW w:w="2742" w:type="dxa"/>
            <w:shd w:val="clear" w:color="auto" w:fill="auto"/>
          </w:tcPr>
          <w:p w14:paraId="6741CE83" w14:textId="77777777" w:rsidR="00B22697" w:rsidRDefault="00B22697" w:rsidP="00F82A5D">
            <w:pPr>
              <w:jc w:val="both"/>
            </w:pPr>
            <w:r>
              <w:t>Предложений нет</w:t>
            </w:r>
          </w:p>
        </w:tc>
        <w:tc>
          <w:tcPr>
            <w:tcW w:w="2492" w:type="dxa"/>
            <w:shd w:val="clear" w:color="auto" w:fill="auto"/>
          </w:tcPr>
          <w:p w14:paraId="629C66A2" w14:textId="77777777" w:rsidR="00B22697" w:rsidRDefault="00B22697" w:rsidP="00F82A5D">
            <w:pPr>
              <w:jc w:val="both"/>
            </w:pPr>
            <w:r>
              <w:t xml:space="preserve">Замечаний нет, </w:t>
            </w:r>
            <w:r w:rsidRPr="007E5076">
              <w:t xml:space="preserve">протокол № </w:t>
            </w:r>
            <w:r>
              <w:t>12</w:t>
            </w:r>
            <w:r w:rsidRPr="007E5076">
              <w:t xml:space="preserve"> от </w:t>
            </w:r>
            <w:r>
              <w:t>25.06</w:t>
            </w:r>
            <w:r w:rsidRPr="007E5076">
              <w:t>.2015 г.</w:t>
            </w:r>
            <w:r>
              <w:t xml:space="preserve"> </w:t>
            </w:r>
          </w:p>
        </w:tc>
      </w:tr>
      <w:tr w:rsidR="00B22697" w14:paraId="439D3197" w14:textId="77777777" w:rsidTr="00F82A5D">
        <w:trPr>
          <w:trHeight w:val="293"/>
        </w:trPr>
        <w:tc>
          <w:tcPr>
            <w:tcW w:w="2985" w:type="dxa"/>
            <w:shd w:val="clear" w:color="auto" w:fill="auto"/>
          </w:tcPr>
          <w:p w14:paraId="7997C14C" w14:textId="77777777" w:rsidR="00B22697" w:rsidRDefault="00B22697" w:rsidP="00F82A5D">
            <w:pPr>
              <w:jc w:val="both"/>
            </w:pPr>
            <w:r w:rsidRPr="007E5076">
              <w:t xml:space="preserve">Выпуск учебной </w:t>
            </w:r>
            <w:proofErr w:type="spellStart"/>
            <w:r>
              <w:t>теле</w:t>
            </w:r>
            <w:r w:rsidR="00C65321">
              <w:t>радио</w:t>
            </w:r>
            <w:r w:rsidRPr="007E5076">
              <w:t>пе</w:t>
            </w:r>
            <w:r>
              <w:t>редачи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14:paraId="4DDF6C22" w14:textId="77777777" w:rsidR="00B22697" w:rsidRDefault="00B22697" w:rsidP="00F82A5D">
            <w:pPr>
              <w:jc w:val="both"/>
            </w:pPr>
            <w:r>
              <w:t>Телевидения и радиовещания</w:t>
            </w:r>
          </w:p>
        </w:tc>
        <w:tc>
          <w:tcPr>
            <w:tcW w:w="2742" w:type="dxa"/>
            <w:shd w:val="clear" w:color="auto" w:fill="auto"/>
          </w:tcPr>
          <w:p w14:paraId="0F442102" w14:textId="77777777" w:rsidR="00B22697" w:rsidRDefault="00B22697" w:rsidP="00F82A5D">
            <w:pPr>
              <w:jc w:val="both"/>
            </w:pPr>
            <w:r>
              <w:t>Предложений нет</w:t>
            </w:r>
          </w:p>
        </w:tc>
        <w:tc>
          <w:tcPr>
            <w:tcW w:w="2492" w:type="dxa"/>
            <w:shd w:val="clear" w:color="auto" w:fill="auto"/>
          </w:tcPr>
          <w:p w14:paraId="43B2F63C" w14:textId="77777777" w:rsidR="00B22697" w:rsidRDefault="00B22697" w:rsidP="00F82A5D">
            <w:pPr>
              <w:jc w:val="both"/>
            </w:pPr>
            <w:r>
              <w:t xml:space="preserve">Замечаний нет, </w:t>
            </w:r>
            <w:r w:rsidRPr="007E5076">
              <w:t xml:space="preserve">протокол № </w:t>
            </w:r>
            <w:r>
              <w:t>12</w:t>
            </w:r>
            <w:r w:rsidRPr="007E5076">
              <w:t xml:space="preserve"> от </w:t>
            </w:r>
            <w:r>
              <w:t>25.06</w:t>
            </w:r>
            <w:r w:rsidRPr="007E5076">
              <w:t>.2015 г.</w:t>
            </w:r>
            <w:r>
              <w:t xml:space="preserve"> </w:t>
            </w:r>
          </w:p>
        </w:tc>
      </w:tr>
      <w:tr w:rsidR="00B22697" w14:paraId="7D3CE00A" w14:textId="77777777" w:rsidTr="00F82A5D">
        <w:trPr>
          <w:trHeight w:val="310"/>
        </w:trPr>
        <w:tc>
          <w:tcPr>
            <w:tcW w:w="2985" w:type="dxa"/>
            <w:shd w:val="clear" w:color="auto" w:fill="auto"/>
          </w:tcPr>
          <w:p w14:paraId="008446E0" w14:textId="77777777" w:rsidR="00B22697" w:rsidRDefault="00B22697" w:rsidP="00F82A5D">
            <w:pPr>
              <w:jc w:val="both"/>
            </w:pPr>
            <w:proofErr w:type="spellStart"/>
            <w:r>
              <w:t>Телерадиопроизводство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14:paraId="6D9FAAC2" w14:textId="77777777" w:rsidR="00B22697" w:rsidRDefault="00B22697" w:rsidP="00F82A5D">
            <w:pPr>
              <w:jc w:val="both"/>
            </w:pPr>
            <w:r>
              <w:t>Телевидения и радиовещания</w:t>
            </w:r>
          </w:p>
        </w:tc>
        <w:tc>
          <w:tcPr>
            <w:tcW w:w="2742" w:type="dxa"/>
            <w:shd w:val="clear" w:color="auto" w:fill="auto"/>
          </w:tcPr>
          <w:p w14:paraId="2166B4D6" w14:textId="77777777" w:rsidR="00B22697" w:rsidRDefault="00B22697" w:rsidP="00F82A5D">
            <w:pPr>
              <w:jc w:val="both"/>
            </w:pPr>
            <w:r>
              <w:t>Предложений нет</w:t>
            </w:r>
          </w:p>
        </w:tc>
        <w:tc>
          <w:tcPr>
            <w:tcW w:w="2492" w:type="dxa"/>
            <w:shd w:val="clear" w:color="auto" w:fill="auto"/>
          </w:tcPr>
          <w:p w14:paraId="7C344B62" w14:textId="77777777" w:rsidR="00B22697" w:rsidRDefault="00B22697" w:rsidP="00F82A5D">
            <w:pPr>
              <w:jc w:val="both"/>
            </w:pPr>
            <w:r>
              <w:t xml:space="preserve">Замечаний нет, </w:t>
            </w:r>
            <w:r w:rsidRPr="007E5076">
              <w:t xml:space="preserve">протокол № </w:t>
            </w:r>
            <w:r>
              <w:t>12</w:t>
            </w:r>
            <w:r w:rsidRPr="007E5076">
              <w:t xml:space="preserve"> от </w:t>
            </w:r>
            <w:r>
              <w:t>25.06</w:t>
            </w:r>
            <w:r w:rsidRPr="007E5076">
              <w:t>.2015 г.</w:t>
            </w:r>
            <w:r>
              <w:t xml:space="preserve"> </w:t>
            </w:r>
          </w:p>
        </w:tc>
      </w:tr>
      <w:tr w:rsidR="00B22697" w14:paraId="060A93D5" w14:textId="77777777" w:rsidTr="00F82A5D">
        <w:trPr>
          <w:trHeight w:val="293"/>
        </w:trPr>
        <w:tc>
          <w:tcPr>
            <w:tcW w:w="2985" w:type="dxa"/>
            <w:shd w:val="clear" w:color="auto" w:fill="auto"/>
          </w:tcPr>
          <w:p w14:paraId="236BE023" w14:textId="77777777" w:rsidR="00B22697" w:rsidRDefault="00B22697" w:rsidP="00F82A5D">
            <w:pPr>
              <w:jc w:val="both"/>
            </w:pPr>
            <w:r w:rsidRPr="007E5076">
              <w:t xml:space="preserve">Профессиональное мастерство </w:t>
            </w:r>
            <w:proofErr w:type="spellStart"/>
            <w:r>
              <w:t>телерадиожурналиста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14:paraId="7C8265F8" w14:textId="77777777" w:rsidR="00B22697" w:rsidRDefault="00B22697" w:rsidP="00F82A5D">
            <w:pPr>
              <w:jc w:val="both"/>
            </w:pPr>
            <w:r>
              <w:t>Телевидения и радиовещания</w:t>
            </w:r>
          </w:p>
        </w:tc>
        <w:tc>
          <w:tcPr>
            <w:tcW w:w="2742" w:type="dxa"/>
            <w:shd w:val="clear" w:color="auto" w:fill="auto"/>
          </w:tcPr>
          <w:p w14:paraId="318ED155" w14:textId="77777777" w:rsidR="00B22697" w:rsidRDefault="00B22697" w:rsidP="00F82A5D">
            <w:pPr>
              <w:jc w:val="both"/>
            </w:pPr>
            <w:r>
              <w:t>Предложений нет</w:t>
            </w:r>
          </w:p>
        </w:tc>
        <w:tc>
          <w:tcPr>
            <w:tcW w:w="2492" w:type="dxa"/>
            <w:shd w:val="clear" w:color="auto" w:fill="auto"/>
          </w:tcPr>
          <w:p w14:paraId="4F0175A1" w14:textId="77777777" w:rsidR="00B22697" w:rsidRDefault="00B22697" w:rsidP="00F82A5D">
            <w:pPr>
              <w:jc w:val="both"/>
            </w:pPr>
            <w:r>
              <w:t xml:space="preserve">Замечаний нет, </w:t>
            </w:r>
            <w:r w:rsidRPr="007E5076">
              <w:t xml:space="preserve">протокол № </w:t>
            </w:r>
            <w:r>
              <w:t>12</w:t>
            </w:r>
            <w:r w:rsidRPr="007E5076">
              <w:t xml:space="preserve"> от </w:t>
            </w:r>
            <w:r>
              <w:t>25.06</w:t>
            </w:r>
            <w:r w:rsidRPr="007E5076">
              <w:t>.2015 г.</w:t>
            </w:r>
            <w:r>
              <w:t xml:space="preserve"> </w:t>
            </w:r>
          </w:p>
        </w:tc>
      </w:tr>
      <w:tr w:rsidR="00B22697" w14:paraId="49594853" w14:textId="77777777" w:rsidTr="00F82A5D">
        <w:trPr>
          <w:trHeight w:val="293"/>
        </w:trPr>
        <w:tc>
          <w:tcPr>
            <w:tcW w:w="2985" w:type="dxa"/>
            <w:shd w:val="clear" w:color="auto" w:fill="auto"/>
          </w:tcPr>
          <w:p w14:paraId="5ED60CE5" w14:textId="77777777" w:rsidR="00B22697" w:rsidRDefault="00B22697" w:rsidP="00F82A5D">
            <w:pPr>
              <w:jc w:val="both"/>
            </w:pPr>
            <w:r w:rsidRPr="007E5076">
              <w:t xml:space="preserve">Психология и </w:t>
            </w:r>
            <w:r>
              <w:t>современные аудиовизуальные СМИ</w:t>
            </w:r>
          </w:p>
        </w:tc>
        <w:tc>
          <w:tcPr>
            <w:tcW w:w="2615" w:type="dxa"/>
            <w:shd w:val="clear" w:color="auto" w:fill="auto"/>
          </w:tcPr>
          <w:p w14:paraId="54B9A813" w14:textId="77777777" w:rsidR="00B22697" w:rsidRDefault="00B22697" w:rsidP="00F82A5D">
            <w:pPr>
              <w:jc w:val="both"/>
            </w:pPr>
            <w:r>
              <w:t>Телевидения и радиовещания</w:t>
            </w:r>
          </w:p>
        </w:tc>
        <w:tc>
          <w:tcPr>
            <w:tcW w:w="2742" w:type="dxa"/>
            <w:shd w:val="clear" w:color="auto" w:fill="auto"/>
          </w:tcPr>
          <w:p w14:paraId="7171B68B" w14:textId="77777777" w:rsidR="00B22697" w:rsidRDefault="00B22697" w:rsidP="00F82A5D">
            <w:pPr>
              <w:jc w:val="both"/>
            </w:pPr>
            <w:r>
              <w:t>Предложений нет</w:t>
            </w:r>
          </w:p>
        </w:tc>
        <w:tc>
          <w:tcPr>
            <w:tcW w:w="2492" w:type="dxa"/>
            <w:shd w:val="clear" w:color="auto" w:fill="auto"/>
          </w:tcPr>
          <w:p w14:paraId="3274E3F0" w14:textId="77777777" w:rsidR="00B22697" w:rsidRDefault="00B22697" w:rsidP="00F82A5D">
            <w:pPr>
              <w:jc w:val="both"/>
            </w:pPr>
            <w:r>
              <w:t xml:space="preserve">Замечаний нет, </w:t>
            </w:r>
            <w:r w:rsidRPr="007E5076">
              <w:t xml:space="preserve">протокол № </w:t>
            </w:r>
            <w:r>
              <w:t>12</w:t>
            </w:r>
            <w:r w:rsidRPr="007E5076">
              <w:t xml:space="preserve"> от </w:t>
            </w:r>
            <w:r>
              <w:t>25.06</w:t>
            </w:r>
            <w:r w:rsidRPr="007E5076">
              <w:t>.2015 г.</w:t>
            </w:r>
            <w:r>
              <w:t xml:space="preserve"> </w:t>
            </w:r>
          </w:p>
        </w:tc>
      </w:tr>
      <w:tr w:rsidR="00B22697" w14:paraId="34FE7F32" w14:textId="77777777" w:rsidTr="00F82A5D">
        <w:trPr>
          <w:trHeight w:val="293"/>
        </w:trPr>
        <w:tc>
          <w:tcPr>
            <w:tcW w:w="2985" w:type="dxa"/>
            <w:shd w:val="clear" w:color="auto" w:fill="auto"/>
          </w:tcPr>
          <w:p w14:paraId="013885B4" w14:textId="77777777" w:rsidR="00B22697" w:rsidRDefault="00B22697" w:rsidP="00F82A5D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14:paraId="706DECEE" w14:textId="77777777" w:rsidR="00B22697" w:rsidRDefault="00B22697" w:rsidP="00F82A5D">
            <w:pPr>
              <w:jc w:val="both"/>
            </w:pPr>
          </w:p>
        </w:tc>
        <w:tc>
          <w:tcPr>
            <w:tcW w:w="2742" w:type="dxa"/>
            <w:shd w:val="clear" w:color="auto" w:fill="auto"/>
          </w:tcPr>
          <w:p w14:paraId="44275C8D" w14:textId="77777777" w:rsidR="00B22697" w:rsidRDefault="00B22697" w:rsidP="00F82A5D">
            <w:pPr>
              <w:jc w:val="both"/>
            </w:pPr>
          </w:p>
        </w:tc>
        <w:tc>
          <w:tcPr>
            <w:tcW w:w="2492" w:type="dxa"/>
            <w:shd w:val="clear" w:color="auto" w:fill="auto"/>
          </w:tcPr>
          <w:p w14:paraId="3516566E" w14:textId="77777777" w:rsidR="00B22697" w:rsidRDefault="00B22697" w:rsidP="00F82A5D">
            <w:pPr>
              <w:jc w:val="both"/>
            </w:pPr>
          </w:p>
        </w:tc>
      </w:tr>
      <w:tr w:rsidR="00B22697" w14:paraId="1E117685" w14:textId="77777777" w:rsidTr="00F82A5D">
        <w:trPr>
          <w:trHeight w:val="293"/>
        </w:trPr>
        <w:tc>
          <w:tcPr>
            <w:tcW w:w="2985" w:type="dxa"/>
            <w:shd w:val="clear" w:color="auto" w:fill="auto"/>
          </w:tcPr>
          <w:p w14:paraId="226274B6" w14:textId="77777777" w:rsidR="00B22697" w:rsidRDefault="00B22697" w:rsidP="00F82A5D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14:paraId="362431E6" w14:textId="77777777" w:rsidR="00B22697" w:rsidRDefault="00B22697" w:rsidP="00F82A5D">
            <w:pPr>
              <w:jc w:val="both"/>
            </w:pPr>
          </w:p>
        </w:tc>
        <w:tc>
          <w:tcPr>
            <w:tcW w:w="2742" w:type="dxa"/>
            <w:shd w:val="clear" w:color="auto" w:fill="auto"/>
          </w:tcPr>
          <w:p w14:paraId="259B1ED8" w14:textId="77777777" w:rsidR="00B22697" w:rsidRDefault="00B22697" w:rsidP="00F82A5D">
            <w:pPr>
              <w:jc w:val="both"/>
            </w:pPr>
          </w:p>
        </w:tc>
        <w:tc>
          <w:tcPr>
            <w:tcW w:w="2492" w:type="dxa"/>
            <w:shd w:val="clear" w:color="auto" w:fill="auto"/>
          </w:tcPr>
          <w:p w14:paraId="4AFB1996" w14:textId="77777777" w:rsidR="00B22697" w:rsidRDefault="00B22697" w:rsidP="00F82A5D">
            <w:pPr>
              <w:jc w:val="both"/>
            </w:pPr>
          </w:p>
        </w:tc>
      </w:tr>
      <w:tr w:rsidR="00B22697" w14:paraId="6FE8E43A" w14:textId="77777777" w:rsidTr="00F82A5D">
        <w:trPr>
          <w:trHeight w:val="293"/>
        </w:trPr>
        <w:tc>
          <w:tcPr>
            <w:tcW w:w="2985" w:type="dxa"/>
            <w:shd w:val="clear" w:color="auto" w:fill="auto"/>
          </w:tcPr>
          <w:p w14:paraId="1EFC9CCB" w14:textId="77777777" w:rsidR="00B22697" w:rsidRDefault="00B22697" w:rsidP="00F82A5D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14:paraId="5C17CE5E" w14:textId="77777777" w:rsidR="00B22697" w:rsidRDefault="00B22697" w:rsidP="00F82A5D">
            <w:pPr>
              <w:jc w:val="both"/>
            </w:pPr>
          </w:p>
        </w:tc>
        <w:tc>
          <w:tcPr>
            <w:tcW w:w="2742" w:type="dxa"/>
            <w:shd w:val="clear" w:color="auto" w:fill="auto"/>
          </w:tcPr>
          <w:p w14:paraId="1854D5F3" w14:textId="77777777" w:rsidR="00B22697" w:rsidRDefault="00B22697" w:rsidP="00F82A5D">
            <w:pPr>
              <w:jc w:val="both"/>
            </w:pPr>
          </w:p>
        </w:tc>
        <w:tc>
          <w:tcPr>
            <w:tcW w:w="2492" w:type="dxa"/>
            <w:shd w:val="clear" w:color="auto" w:fill="auto"/>
          </w:tcPr>
          <w:p w14:paraId="09A0910A" w14:textId="77777777" w:rsidR="00B22697" w:rsidRDefault="00B22697" w:rsidP="00F82A5D">
            <w:pPr>
              <w:jc w:val="both"/>
            </w:pPr>
          </w:p>
        </w:tc>
      </w:tr>
      <w:tr w:rsidR="00B22697" w14:paraId="7CD4AEFB" w14:textId="77777777" w:rsidTr="00F82A5D">
        <w:trPr>
          <w:trHeight w:val="293"/>
        </w:trPr>
        <w:tc>
          <w:tcPr>
            <w:tcW w:w="2985" w:type="dxa"/>
            <w:shd w:val="clear" w:color="auto" w:fill="auto"/>
          </w:tcPr>
          <w:p w14:paraId="54887CBB" w14:textId="77777777" w:rsidR="00B22697" w:rsidRDefault="00B22697" w:rsidP="00F82A5D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14:paraId="1325EEEC" w14:textId="77777777" w:rsidR="00B22697" w:rsidRDefault="00B22697" w:rsidP="00F82A5D">
            <w:pPr>
              <w:jc w:val="both"/>
            </w:pPr>
          </w:p>
        </w:tc>
        <w:tc>
          <w:tcPr>
            <w:tcW w:w="2742" w:type="dxa"/>
            <w:shd w:val="clear" w:color="auto" w:fill="auto"/>
          </w:tcPr>
          <w:p w14:paraId="314B972C" w14:textId="77777777" w:rsidR="00B22697" w:rsidRDefault="00B22697" w:rsidP="00F82A5D">
            <w:pPr>
              <w:jc w:val="both"/>
            </w:pPr>
          </w:p>
        </w:tc>
        <w:tc>
          <w:tcPr>
            <w:tcW w:w="2492" w:type="dxa"/>
            <w:shd w:val="clear" w:color="auto" w:fill="auto"/>
          </w:tcPr>
          <w:p w14:paraId="3BF338BE" w14:textId="77777777" w:rsidR="00B22697" w:rsidRDefault="00B22697" w:rsidP="00F82A5D">
            <w:pPr>
              <w:jc w:val="both"/>
            </w:pPr>
          </w:p>
        </w:tc>
      </w:tr>
      <w:tr w:rsidR="00B22697" w14:paraId="6C331FA8" w14:textId="77777777" w:rsidTr="00F82A5D">
        <w:trPr>
          <w:trHeight w:val="293"/>
        </w:trPr>
        <w:tc>
          <w:tcPr>
            <w:tcW w:w="2985" w:type="dxa"/>
            <w:shd w:val="clear" w:color="auto" w:fill="auto"/>
          </w:tcPr>
          <w:p w14:paraId="0649CAD9" w14:textId="77777777" w:rsidR="00B22697" w:rsidRDefault="00B22697" w:rsidP="00F82A5D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14:paraId="57F79D74" w14:textId="77777777" w:rsidR="00B22697" w:rsidRDefault="00B22697" w:rsidP="00F82A5D">
            <w:pPr>
              <w:jc w:val="both"/>
            </w:pPr>
          </w:p>
        </w:tc>
        <w:tc>
          <w:tcPr>
            <w:tcW w:w="2742" w:type="dxa"/>
            <w:shd w:val="clear" w:color="auto" w:fill="auto"/>
          </w:tcPr>
          <w:p w14:paraId="516054F0" w14:textId="77777777" w:rsidR="00B22697" w:rsidRDefault="00B22697" w:rsidP="00F82A5D">
            <w:pPr>
              <w:jc w:val="both"/>
            </w:pPr>
          </w:p>
        </w:tc>
        <w:tc>
          <w:tcPr>
            <w:tcW w:w="2492" w:type="dxa"/>
            <w:shd w:val="clear" w:color="auto" w:fill="auto"/>
          </w:tcPr>
          <w:p w14:paraId="77A7674E" w14:textId="77777777" w:rsidR="00B22697" w:rsidRDefault="00B22697" w:rsidP="00F82A5D">
            <w:pPr>
              <w:jc w:val="both"/>
            </w:pPr>
          </w:p>
        </w:tc>
      </w:tr>
      <w:tr w:rsidR="00B22697" w14:paraId="736011B9" w14:textId="77777777" w:rsidTr="00F82A5D">
        <w:trPr>
          <w:trHeight w:val="293"/>
        </w:trPr>
        <w:tc>
          <w:tcPr>
            <w:tcW w:w="2985" w:type="dxa"/>
            <w:shd w:val="clear" w:color="auto" w:fill="auto"/>
          </w:tcPr>
          <w:p w14:paraId="005267D9" w14:textId="77777777" w:rsidR="00B22697" w:rsidRDefault="00B22697" w:rsidP="00F82A5D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14:paraId="74668E06" w14:textId="77777777" w:rsidR="00B22697" w:rsidRDefault="00B22697" w:rsidP="00F82A5D">
            <w:pPr>
              <w:jc w:val="both"/>
            </w:pPr>
          </w:p>
        </w:tc>
        <w:tc>
          <w:tcPr>
            <w:tcW w:w="2742" w:type="dxa"/>
            <w:shd w:val="clear" w:color="auto" w:fill="auto"/>
          </w:tcPr>
          <w:p w14:paraId="1D63841A" w14:textId="77777777" w:rsidR="00B22697" w:rsidRDefault="00B22697" w:rsidP="00F82A5D">
            <w:pPr>
              <w:jc w:val="both"/>
            </w:pPr>
          </w:p>
        </w:tc>
        <w:tc>
          <w:tcPr>
            <w:tcW w:w="2492" w:type="dxa"/>
            <w:shd w:val="clear" w:color="auto" w:fill="auto"/>
          </w:tcPr>
          <w:p w14:paraId="0DCFAE58" w14:textId="77777777" w:rsidR="00B22697" w:rsidRDefault="00B22697" w:rsidP="00F82A5D">
            <w:pPr>
              <w:jc w:val="both"/>
            </w:pPr>
          </w:p>
        </w:tc>
      </w:tr>
      <w:tr w:rsidR="00B22697" w14:paraId="5FA6A062" w14:textId="77777777" w:rsidTr="00F82A5D">
        <w:trPr>
          <w:trHeight w:val="310"/>
        </w:trPr>
        <w:tc>
          <w:tcPr>
            <w:tcW w:w="2985" w:type="dxa"/>
            <w:shd w:val="clear" w:color="auto" w:fill="auto"/>
          </w:tcPr>
          <w:p w14:paraId="4794E968" w14:textId="77777777" w:rsidR="00B22697" w:rsidRDefault="00B22697" w:rsidP="00F82A5D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14:paraId="36CB16B8" w14:textId="77777777" w:rsidR="00B22697" w:rsidRDefault="00B22697" w:rsidP="00F82A5D">
            <w:pPr>
              <w:jc w:val="both"/>
            </w:pPr>
          </w:p>
        </w:tc>
        <w:tc>
          <w:tcPr>
            <w:tcW w:w="2742" w:type="dxa"/>
            <w:shd w:val="clear" w:color="auto" w:fill="auto"/>
          </w:tcPr>
          <w:p w14:paraId="283365D0" w14:textId="77777777" w:rsidR="00B22697" w:rsidRDefault="00B22697" w:rsidP="00F82A5D">
            <w:pPr>
              <w:jc w:val="both"/>
            </w:pPr>
          </w:p>
        </w:tc>
        <w:tc>
          <w:tcPr>
            <w:tcW w:w="2492" w:type="dxa"/>
            <w:shd w:val="clear" w:color="auto" w:fill="auto"/>
          </w:tcPr>
          <w:p w14:paraId="56D5B5A7" w14:textId="77777777" w:rsidR="00B22697" w:rsidRDefault="00B22697" w:rsidP="00F82A5D">
            <w:pPr>
              <w:jc w:val="both"/>
            </w:pPr>
          </w:p>
        </w:tc>
      </w:tr>
    </w:tbl>
    <w:p w14:paraId="1663ABD7" w14:textId="77777777" w:rsidR="00B22697" w:rsidRDefault="00B22697" w:rsidP="00B22697">
      <w:pPr>
        <w:jc w:val="both"/>
      </w:pPr>
    </w:p>
    <w:p w14:paraId="08C42196" w14:textId="77777777" w:rsidR="00B22697" w:rsidRDefault="00B22697" w:rsidP="00B22697">
      <w:pPr>
        <w:jc w:val="both"/>
      </w:pPr>
    </w:p>
    <w:p w14:paraId="67494018" w14:textId="77777777" w:rsidR="00B22697" w:rsidRDefault="00B22697" w:rsidP="00B22697">
      <w:pPr>
        <w:jc w:val="both"/>
      </w:pPr>
    </w:p>
    <w:p w14:paraId="002CD94D" w14:textId="77777777" w:rsidR="00B22697" w:rsidRDefault="00B22697" w:rsidP="00B22697">
      <w:pPr>
        <w:jc w:val="both"/>
      </w:pPr>
    </w:p>
    <w:p w14:paraId="539906C2" w14:textId="77777777" w:rsidR="00B22697" w:rsidRDefault="00B22697" w:rsidP="00B22697">
      <w:pPr>
        <w:jc w:val="both"/>
      </w:pPr>
    </w:p>
    <w:p w14:paraId="30A52BA0" w14:textId="77777777" w:rsidR="00B22697" w:rsidRDefault="00B22697" w:rsidP="00B22697">
      <w:pPr>
        <w:jc w:val="both"/>
      </w:pPr>
    </w:p>
    <w:p w14:paraId="4B87779C" w14:textId="77777777" w:rsidR="00B22697" w:rsidRDefault="00B22697" w:rsidP="00B22697">
      <w:pPr>
        <w:jc w:val="both"/>
      </w:pPr>
    </w:p>
    <w:p w14:paraId="27047763" w14:textId="77777777" w:rsidR="00B22697" w:rsidRDefault="00B22697" w:rsidP="00B22697">
      <w:pPr>
        <w:jc w:val="both"/>
      </w:pPr>
    </w:p>
    <w:p w14:paraId="7164D107" w14:textId="77777777" w:rsidR="00B22697" w:rsidRDefault="00B22697" w:rsidP="00B22697">
      <w:pPr>
        <w:jc w:val="both"/>
      </w:pPr>
    </w:p>
    <w:p w14:paraId="43B3DEFF" w14:textId="77777777" w:rsidR="00B22697" w:rsidRDefault="00B22697" w:rsidP="00B22697">
      <w:pPr>
        <w:jc w:val="both"/>
      </w:pPr>
    </w:p>
    <w:p w14:paraId="667EB460" w14:textId="77777777" w:rsidR="00B22697" w:rsidRDefault="00B22697" w:rsidP="00B22697">
      <w:pPr>
        <w:jc w:val="both"/>
      </w:pPr>
    </w:p>
    <w:p w14:paraId="25DABB9D" w14:textId="77777777" w:rsidR="00B22697" w:rsidRDefault="00B22697" w:rsidP="00B22697">
      <w:pPr>
        <w:jc w:val="both"/>
      </w:pPr>
    </w:p>
    <w:p w14:paraId="535C4FB9" w14:textId="77777777" w:rsidR="00B22697" w:rsidRDefault="00B22697" w:rsidP="00B22697">
      <w:pPr>
        <w:jc w:val="both"/>
      </w:pPr>
    </w:p>
    <w:p w14:paraId="176B564F" w14:textId="77777777" w:rsidR="00B22697" w:rsidRDefault="00B22697" w:rsidP="00B22697">
      <w:pPr>
        <w:jc w:val="center"/>
        <w:rPr>
          <w:b/>
          <w:caps/>
          <w:sz w:val="28"/>
          <w:szCs w:val="28"/>
        </w:rPr>
      </w:pPr>
      <w:r>
        <w:br w:type="page"/>
      </w:r>
      <w:r w:rsidRPr="002A7933">
        <w:rPr>
          <w:b/>
          <w:caps/>
          <w:sz w:val="28"/>
          <w:szCs w:val="28"/>
        </w:rPr>
        <w:lastRenderedPageBreak/>
        <w:t>дополнения и изменения</w:t>
      </w:r>
    </w:p>
    <w:p w14:paraId="0BDACFF9" w14:textId="77777777" w:rsidR="00B22697" w:rsidRDefault="00B22697" w:rsidP="00B226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 учебной программе УВО</w:t>
      </w:r>
    </w:p>
    <w:p w14:paraId="64692A91" w14:textId="77777777" w:rsidR="00B22697" w:rsidRPr="002A7933" w:rsidRDefault="00B22697" w:rsidP="00B226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на ___________ / __________ учебный год</w:t>
      </w:r>
    </w:p>
    <w:p w14:paraId="3192F5D6" w14:textId="77777777" w:rsidR="00B22697" w:rsidRDefault="00B22697" w:rsidP="00B22697">
      <w:pPr>
        <w:jc w:val="center"/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670"/>
        <w:gridCol w:w="2233"/>
      </w:tblGrid>
      <w:tr w:rsidR="00B22697" w14:paraId="72A71492" w14:textId="77777777" w:rsidTr="00F82A5D">
        <w:tc>
          <w:tcPr>
            <w:tcW w:w="1384" w:type="dxa"/>
            <w:shd w:val="clear" w:color="auto" w:fill="auto"/>
          </w:tcPr>
          <w:p w14:paraId="6DEDE190" w14:textId="77777777" w:rsidR="00B22697" w:rsidRPr="002A7933" w:rsidRDefault="00B22697" w:rsidP="00F82A5D">
            <w:pPr>
              <w:jc w:val="center"/>
            </w:pPr>
            <w:r w:rsidRPr="002A7933">
              <w:t>№ п/п</w:t>
            </w:r>
          </w:p>
        </w:tc>
        <w:tc>
          <w:tcPr>
            <w:tcW w:w="5670" w:type="dxa"/>
            <w:shd w:val="clear" w:color="auto" w:fill="auto"/>
          </w:tcPr>
          <w:p w14:paraId="59F354CF" w14:textId="77777777" w:rsidR="00B22697" w:rsidRPr="002A7933" w:rsidRDefault="00B22697" w:rsidP="00F82A5D">
            <w:pPr>
              <w:jc w:val="center"/>
            </w:pPr>
            <w:r>
              <w:t>Дополнения и изменения</w:t>
            </w:r>
          </w:p>
        </w:tc>
        <w:tc>
          <w:tcPr>
            <w:tcW w:w="2233" w:type="dxa"/>
            <w:shd w:val="clear" w:color="auto" w:fill="auto"/>
          </w:tcPr>
          <w:p w14:paraId="67098102" w14:textId="77777777" w:rsidR="00B22697" w:rsidRPr="002A7933" w:rsidRDefault="00B22697" w:rsidP="00F82A5D">
            <w:pPr>
              <w:jc w:val="center"/>
            </w:pPr>
            <w:r>
              <w:t>Основание</w:t>
            </w:r>
          </w:p>
        </w:tc>
      </w:tr>
      <w:tr w:rsidR="00B22697" w14:paraId="71AC6721" w14:textId="77777777" w:rsidTr="00F82A5D">
        <w:tc>
          <w:tcPr>
            <w:tcW w:w="1384" w:type="dxa"/>
            <w:shd w:val="clear" w:color="auto" w:fill="auto"/>
          </w:tcPr>
          <w:p w14:paraId="0ECD25FE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</w:tc>
        <w:tc>
          <w:tcPr>
            <w:tcW w:w="5670" w:type="dxa"/>
            <w:shd w:val="clear" w:color="auto" w:fill="auto"/>
          </w:tcPr>
          <w:p w14:paraId="6F374BF9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376A9355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0EA2F1BC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1C206236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21646BD7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2489CFC1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55F3DEE0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07BA2752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0B833681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43CEB1CE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6B87F57D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59E1AB74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417B6279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357D93EC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2DA0A804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075A6EC8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3358B384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6CEBA604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274CEA34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4CC1A561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3BF267EF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5D8A12AA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14FAF19B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7A1385B8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  <w:p w14:paraId="59FDEFCF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</w:tc>
        <w:tc>
          <w:tcPr>
            <w:tcW w:w="2233" w:type="dxa"/>
            <w:shd w:val="clear" w:color="auto" w:fill="auto"/>
          </w:tcPr>
          <w:p w14:paraId="7DE5BDB9" w14:textId="77777777" w:rsidR="00B22697" w:rsidRPr="002A1E31" w:rsidRDefault="00B22697" w:rsidP="00F82A5D">
            <w:pPr>
              <w:jc w:val="center"/>
              <w:rPr>
                <w:b/>
                <w:caps/>
              </w:rPr>
            </w:pPr>
          </w:p>
        </w:tc>
      </w:tr>
    </w:tbl>
    <w:p w14:paraId="7DFD3FD1" w14:textId="77777777" w:rsidR="00B22697" w:rsidRPr="002A7933" w:rsidRDefault="00B22697" w:rsidP="00B22697">
      <w:pPr>
        <w:jc w:val="center"/>
        <w:rPr>
          <w:b/>
          <w:caps/>
        </w:rPr>
      </w:pPr>
    </w:p>
    <w:p w14:paraId="7786253D" w14:textId="77777777" w:rsidR="00B22697" w:rsidRDefault="00B22697" w:rsidP="00B22697">
      <w:pPr>
        <w:jc w:val="both"/>
      </w:pPr>
    </w:p>
    <w:p w14:paraId="704FA026" w14:textId="77777777" w:rsidR="00B22697" w:rsidRDefault="00B22697" w:rsidP="00B22697">
      <w:pPr>
        <w:jc w:val="both"/>
      </w:pPr>
    </w:p>
    <w:p w14:paraId="39BFCFE9" w14:textId="77777777" w:rsidR="00B22697" w:rsidRDefault="00B22697" w:rsidP="00B22697">
      <w:pPr>
        <w:ind w:firstLine="708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Учебная программа пересмотрена и одобрена на заседании кафедры телевидения и радиовещания (протокол № __от ______________ 201_ г.)</w:t>
      </w:r>
    </w:p>
    <w:p w14:paraId="0E97EC19" w14:textId="77777777" w:rsidR="00B22697" w:rsidRDefault="00B22697" w:rsidP="00B22697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Заведующий кафедрой 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  <w:t xml:space="preserve">______________ </w:t>
      </w:r>
      <w:r>
        <w:rPr>
          <w:sz w:val="28"/>
          <w:szCs w:val="28"/>
          <w:lang w:val="be-BY"/>
        </w:rPr>
        <w:tab/>
        <w:t>В.Г. Булацкий</w:t>
      </w:r>
    </w:p>
    <w:p w14:paraId="75493560" w14:textId="77777777" w:rsidR="00B22697" w:rsidRDefault="00B22697" w:rsidP="00B22697">
      <w:pPr>
        <w:rPr>
          <w:sz w:val="28"/>
          <w:szCs w:val="28"/>
          <w:lang w:val="be-BY"/>
        </w:rPr>
      </w:pPr>
    </w:p>
    <w:p w14:paraId="149189DB" w14:textId="77777777" w:rsidR="00B22697" w:rsidRDefault="00B22697" w:rsidP="00B22697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УТВЕРЖДАЮ</w:t>
      </w:r>
    </w:p>
    <w:p w14:paraId="2E625247" w14:textId="77777777" w:rsidR="00B22697" w:rsidRDefault="00B22697" w:rsidP="00B22697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Декан факультета</w:t>
      </w:r>
    </w:p>
    <w:p w14:paraId="0CFB3EB8" w14:textId="77777777" w:rsidR="00B22697" w:rsidRDefault="00B22697" w:rsidP="00B22697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кандидат филологических наук, доцент </w:t>
      </w:r>
      <w:r>
        <w:rPr>
          <w:sz w:val="28"/>
          <w:szCs w:val="28"/>
          <w:lang w:val="be-BY"/>
        </w:rPr>
        <w:tab/>
        <w:t xml:space="preserve">______________ </w:t>
      </w:r>
      <w:r>
        <w:rPr>
          <w:sz w:val="28"/>
          <w:szCs w:val="28"/>
          <w:lang w:val="be-BY"/>
        </w:rPr>
        <w:tab/>
        <w:t>С.В.Дубовик</w:t>
      </w:r>
    </w:p>
    <w:p w14:paraId="1DA1D2EA" w14:textId="77777777" w:rsidR="00B22697" w:rsidRDefault="00B22697" w:rsidP="00B22697">
      <w:pPr>
        <w:spacing w:after="200" w:line="276" w:lineRule="auto"/>
        <w:rPr>
          <w:color w:val="262626"/>
          <w:szCs w:val="28"/>
        </w:rPr>
      </w:pPr>
    </w:p>
    <w:p w14:paraId="64252C14" w14:textId="77777777" w:rsidR="008504FE" w:rsidRPr="00B22697" w:rsidRDefault="008504FE" w:rsidP="005F1317">
      <w:pPr>
        <w:ind w:firstLine="709"/>
        <w:jc w:val="both"/>
      </w:pPr>
    </w:p>
    <w:sectPr w:rsidR="008504FE" w:rsidRPr="00B22697" w:rsidSect="0085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4894B" w14:textId="77777777" w:rsidR="00DA2436" w:rsidRDefault="00DA2436" w:rsidP="00511DE4">
      <w:r>
        <w:separator/>
      </w:r>
    </w:p>
  </w:endnote>
  <w:endnote w:type="continuationSeparator" w:id="0">
    <w:p w14:paraId="337C2FF2" w14:textId="77777777" w:rsidR="00DA2436" w:rsidRDefault="00DA2436" w:rsidP="0051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00000201" w:usb1="00000000" w:usb2="00000000" w:usb3="00000000" w:csb0="00000004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6FC02" w14:textId="77777777" w:rsidR="00836CA7" w:rsidRDefault="00271D0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6CA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3ED170" w14:textId="77777777" w:rsidR="00836CA7" w:rsidRDefault="00836CA7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B241E" w14:textId="77777777" w:rsidR="00DA2436" w:rsidRDefault="00DA2436" w:rsidP="00511DE4">
      <w:r>
        <w:separator/>
      </w:r>
    </w:p>
  </w:footnote>
  <w:footnote w:type="continuationSeparator" w:id="0">
    <w:p w14:paraId="5617E5FE" w14:textId="77777777" w:rsidR="00DA2436" w:rsidRDefault="00DA2436" w:rsidP="00511D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8188C" w14:textId="77777777" w:rsidR="00836CA7" w:rsidRDefault="00271D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6CA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CA7">
      <w:rPr>
        <w:rStyle w:val="a5"/>
        <w:noProof/>
      </w:rPr>
      <w:t>9</w:t>
    </w:r>
    <w:r>
      <w:rPr>
        <w:rStyle w:val="a5"/>
      </w:rPr>
      <w:fldChar w:fldCharType="end"/>
    </w:r>
  </w:p>
  <w:p w14:paraId="00827DDE" w14:textId="77777777" w:rsidR="00836CA7" w:rsidRDefault="00836CA7">
    <w:pPr>
      <w:pStyle w:val="a3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C4611" w14:textId="77777777" w:rsidR="00836CA7" w:rsidRDefault="00836CA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C9C1"/>
    <w:multiLevelType w:val="hybridMultilevel"/>
    <w:tmpl w:val="00017BDA"/>
    <w:lvl w:ilvl="0" w:tplc="00001339">
      <w:numFmt w:val="hex"/>
      <w:suff w:val="space"/>
      <w:lvlText w:val="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24B6">
      <w:numFmt w:val="hex"/>
      <w:suff w:val="space"/>
      <w:lvlText w:val="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2263">
      <w:numFmt w:val="hex"/>
      <w:suff w:val="space"/>
      <w:lvlText w:val="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857">
      <w:numFmt w:val="hex"/>
      <w:suff w:val="space"/>
      <w:lvlText w:val="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176">
      <w:numFmt w:val="hex"/>
      <w:suff w:val="space"/>
      <w:lvlText w:val="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2355">
      <w:numFmt w:val="hex"/>
      <w:suff w:val="space"/>
      <w:lvlText w:val="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02A2">
      <w:numFmt w:val="hex"/>
      <w:suff w:val="space"/>
      <w:lvlText w:val="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14E">
      <w:numFmt w:val="hex"/>
      <w:suff w:val="space"/>
      <w:lvlText w:val="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B80">
      <w:numFmt w:val="hex"/>
      <w:suff w:val="space"/>
      <w:lvlText w:val="і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7F3447"/>
    <w:multiLevelType w:val="hybridMultilevel"/>
    <w:tmpl w:val="A6CAFF1A"/>
    <w:lvl w:ilvl="0" w:tplc="F98E8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03" w:hanging="360"/>
      </w:pPr>
    </w:lvl>
    <w:lvl w:ilvl="2" w:tplc="0419001B" w:tentative="1">
      <w:start w:val="1"/>
      <w:numFmt w:val="lowerRoman"/>
      <w:lvlText w:val="%3."/>
      <w:lvlJc w:val="right"/>
      <w:pPr>
        <w:ind w:left="1423" w:hanging="180"/>
      </w:pPr>
    </w:lvl>
    <w:lvl w:ilvl="3" w:tplc="0419000F" w:tentative="1">
      <w:start w:val="1"/>
      <w:numFmt w:val="decimal"/>
      <w:lvlText w:val="%4."/>
      <w:lvlJc w:val="left"/>
      <w:pPr>
        <w:ind w:left="2143" w:hanging="360"/>
      </w:pPr>
    </w:lvl>
    <w:lvl w:ilvl="4" w:tplc="04190019" w:tentative="1">
      <w:start w:val="1"/>
      <w:numFmt w:val="lowerLetter"/>
      <w:lvlText w:val="%5."/>
      <w:lvlJc w:val="left"/>
      <w:pPr>
        <w:ind w:left="2863" w:hanging="360"/>
      </w:pPr>
    </w:lvl>
    <w:lvl w:ilvl="5" w:tplc="0419001B" w:tentative="1">
      <w:start w:val="1"/>
      <w:numFmt w:val="lowerRoman"/>
      <w:lvlText w:val="%6."/>
      <w:lvlJc w:val="right"/>
      <w:pPr>
        <w:ind w:left="3583" w:hanging="180"/>
      </w:pPr>
    </w:lvl>
    <w:lvl w:ilvl="6" w:tplc="0419000F" w:tentative="1">
      <w:start w:val="1"/>
      <w:numFmt w:val="decimal"/>
      <w:lvlText w:val="%7."/>
      <w:lvlJc w:val="left"/>
      <w:pPr>
        <w:ind w:left="4303" w:hanging="360"/>
      </w:pPr>
    </w:lvl>
    <w:lvl w:ilvl="7" w:tplc="04190019" w:tentative="1">
      <w:start w:val="1"/>
      <w:numFmt w:val="lowerLetter"/>
      <w:lvlText w:val="%8."/>
      <w:lvlJc w:val="left"/>
      <w:pPr>
        <w:ind w:left="5023" w:hanging="360"/>
      </w:pPr>
    </w:lvl>
    <w:lvl w:ilvl="8" w:tplc="0419001B" w:tentative="1">
      <w:start w:val="1"/>
      <w:numFmt w:val="lowerRoman"/>
      <w:lvlText w:val="%9."/>
      <w:lvlJc w:val="right"/>
      <w:pPr>
        <w:ind w:left="5743" w:hanging="180"/>
      </w:pPr>
    </w:lvl>
  </w:abstractNum>
  <w:abstractNum w:abstractNumId="2">
    <w:nsid w:val="23BE7B42"/>
    <w:multiLevelType w:val="hybridMultilevel"/>
    <w:tmpl w:val="C6CAE11E"/>
    <w:lvl w:ilvl="0" w:tplc="A72CAB7A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25601C9F"/>
    <w:multiLevelType w:val="multilevel"/>
    <w:tmpl w:val="131A4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691476D"/>
    <w:multiLevelType w:val="hybridMultilevel"/>
    <w:tmpl w:val="B7223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143D8"/>
    <w:multiLevelType w:val="hybridMultilevel"/>
    <w:tmpl w:val="E4B20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A1A34D2"/>
    <w:multiLevelType w:val="hybridMultilevel"/>
    <w:tmpl w:val="9DD6B3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017835"/>
    <w:multiLevelType w:val="hybridMultilevel"/>
    <w:tmpl w:val="ABF8C00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87D3195"/>
    <w:multiLevelType w:val="hybridMultilevel"/>
    <w:tmpl w:val="E0C43BA0"/>
    <w:lvl w:ilvl="0" w:tplc="BF0226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B1C16F7"/>
    <w:multiLevelType w:val="multilevel"/>
    <w:tmpl w:val="F0A69D2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0987201"/>
    <w:multiLevelType w:val="hybridMultilevel"/>
    <w:tmpl w:val="B9EE7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236C0"/>
    <w:multiLevelType w:val="hybridMultilevel"/>
    <w:tmpl w:val="D1462770"/>
    <w:lvl w:ilvl="0" w:tplc="6FFC98D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  <w:num w:numId="13">
    <w:abstractNumId w:val="9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5A0"/>
    <w:rsid w:val="000450D4"/>
    <w:rsid w:val="00141CA3"/>
    <w:rsid w:val="00156373"/>
    <w:rsid w:val="0017379C"/>
    <w:rsid w:val="00220587"/>
    <w:rsid w:val="0024063C"/>
    <w:rsid w:val="002607EB"/>
    <w:rsid w:val="00271D08"/>
    <w:rsid w:val="00316D68"/>
    <w:rsid w:val="00337076"/>
    <w:rsid w:val="003D7696"/>
    <w:rsid w:val="00403D80"/>
    <w:rsid w:val="004252E0"/>
    <w:rsid w:val="004A6100"/>
    <w:rsid w:val="004F4C98"/>
    <w:rsid w:val="005058AC"/>
    <w:rsid w:val="00511DE4"/>
    <w:rsid w:val="00530A0A"/>
    <w:rsid w:val="005464E3"/>
    <w:rsid w:val="005E3D92"/>
    <w:rsid w:val="005F1317"/>
    <w:rsid w:val="006D7559"/>
    <w:rsid w:val="00706921"/>
    <w:rsid w:val="00736346"/>
    <w:rsid w:val="007D49CA"/>
    <w:rsid w:val="00836CA7"/>
    <w:rsid w:val="008504FE"/>
    <w:rsid w:val="00856FA8"/>
    <w:rsid w:val="008665BE"/>
    <w:rsid w:val="0088701E"/>
    <w:rsid w:val="008A79D9"/>
    <w:rsid w:val="008B5E7C"/>
    <w:rsid w:val="0091154C"/>
    <w:rsid w:val="00962763"/>
    <w:rsid w:val="009B47C0"/>
    <w:rsid w:val="00A355A0"/>
    <w:rsid w:val="00A40DD8"/>
    <w:rsid w:val="00AD2B33"/>
    <w:rsid w:val="00AF5C34"/>
    <w:rsid w:val="00B1467C"/>
    <w:rsid w:val="00B22697"/>
    <w:rsid w:val="00B85943"/>
    <w:rsid w:val="00BB4987"/>
    <w:rsid w:val="00C65321"/>
    <w:rsid w:val="00CA3505"/>
    <w:rsid w:val="00CB08C1"/>
    <w:rsid w:val="00CF3933"/>
    <w:rsid w:val="00D15109"/>
    <w:rsid w:val="00D35780"/>
    <w:rsid w:val="00DA2436"/>
    <w:rsid w:val="00DD0874"/>
    <w:rsid w:val="00E204AC"/>
    <w:rsid w:val="00E32ADE"/>
    <w:rsid w:val="00E54798"/>
    <w:rsid w:val="00E551EF"/>
    <w:rsid w:val="00E7722B"/>
    <w:rsid w:val="00F11424"/>
    <w:rsid w:val="00F24CB2"/>
    <w:rsid w:val="00F64FA6"/>
    <w:rsid w:val="00F94581"/>
    <w:rsid w:val="00F96B39"/>
    <w:rsid w:val="00FC4C43"/>
    <w:rsid w:val="00FD50DC"/>
    <w:rsid w:val="00F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F57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355A0"/>
    <w:pPr>
      <w:spacing w:before="240" w:after="60"/>
      <w:outlineLvl w:val="5"/>
    </w:pPr>
    <w:rPr>
      <w:b/>
      <w:bCs/>
      <w:sz w:val="22"/>
      <w:szCs w:val="22"/>
      <w:lang w:val="be-BY"/>
    </w:rPr>
  </w:style>
  <w:style w:type="paragraph" w:styleId="9">
    <w:name w:val="heading 9"/>
    <w:basedOn w:val="a"/>
    <w:next w:val="a"/>
    <w:link w:val="90"/>
    <w:qFormat/>
    <w:rsid w:val="00A355A0"/>
    <w:pPr>
      <w:keepNext/>
      <w:ind w:left="360"/>
      <w:jc w:val="center"/>
      <w:outlineLvl w:val="8"/>
    </w:pPr>
    <w:rPr>
      <w:b/>
      <w:bCs/>
      <w:sz w:val="32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355A0"/>
    <w:rPr>
      <w:rFonts w:ascii="Times New Roman" w:eastAsia="Times New Roman" w:hAnsi="Times New Roman" w:cs="Times New Roman"/>
      <w:b/>
      <w:bCs/>
      <w:lang w:val="be-BY" w:eastAsia="ru-RU"/>
    </w:rPr>
  </w:style>
  <w:style w:type="character" w:customStyle="1" w:styleId="90">
    <w:name w:val="Заголовок 9 Знак"/>
    <w:basedOn w:val="a0"/>
    <w:link w:val="9"/>
    <w:rsid w:val="00A355A0"/>
    <w:rPr>
      <w:rFonts w:ascii="Times New Roman" w:eastAsia="Times New Roman" w:hAnsi="Times New Roman" w:cs="Times New Roman"/>
      <w:b/>
      <w:bCs/>
      <w:sz w:val="32"/>
      <w:szCs w:val="24"/>
      <w:lang w:val="be-BY" w:eastAsia="ru-RU"/>
    </w:rPr>
  </w:style>
  <w:style w:type="paragraph" w:styleId="3">
    <w:name w:val="Body Text 3"/>
    <w:basedOn w:val="a"/>
    <w:link w:val="30"/>
    <w:rsid w:val="00A355A0"/>
    <w:pPr>
      <w:spacing w:after="120"/>
    </w:pPr>
    <w:rPr>
      <w:sz w:val="16"/>
      <w:szCs w:val="16"/>
      <w:lang w:val="be-BY"/>
    </w:rPr>
  </w:style>
  <w:style w:type="character" w:customStyle="1" w:styleId="30">
    <w:name w:val="Основной текст 3 Знак"/>
    <w:basedOn w:val="a0"/>
    <w:link w:val="3"/>
    <w:rsid w:val="00A355A0"/>
    <w:rPr>
      <w:rFonts w:ascii="Times New Roman" w:eastAsia="Times New Roman" w:hAnsi="Times New Roman" w:cs="Times New Roman"/>
      <w:sz w:val="16"/>
      <w:szCs w:val="16"/>
      <w:lang w:val="be-BY" w:eastAsia="ru-RU"/>
    </w:rPr>
  </w:style>
  <w:style w:type="paragraph" w:styleId="a3">
    <w:name w:val="header"/>
    <w:basedOn w:val="a"/>
    <w:link w:val="a4"/>
    <w:rsid w:val="00A355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55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355A0"/>
  </w:style>
  <w:style w:type="paragraph" w:styleId="a6">
    <w:name w:val="footer"/>
    <w:basedOn w:val="a"/>
    <w:link w:val="a7"/>
    <w:rsid w:val="00A355A0"/>
    <w:pPr>
      <w:tabs>
        <w:tab w:val="center" w:pos="4677"/>
        <w:tab w:val="right" w:pos="9355"/>
      </w:tabs>
    </w:pPr>
    <w:rPr>
      <w:lang w:val="be-BY"/>
    </w:rPr>
  </w:style>
  <w:style w:type="character" w:customStyle="1" w:styleId="a7">
    <w:name w:val="Нижний колонтитул Знак"/>
    <w:basedOn w:val="a0"/>
    <w:link w:val="a6"/>
    <w:rsid w:val="00A355A0"/>
    <w:rPr>
      <w:rFonts w:ascii="Times New Roman" w:eastAsia="Times New Roman" w:hAnsi="Times New Roman" w:cs="Times New Roman"/>
      <w:sz w:val="24"/>
      <w:szCs w:val="24"/>
      <w:lang w:val="be-BY"/>
    </w:rPr>
  </w:style>
  <w:style w:type="paragraph" w:styleId="20">
    <w:name w:val="Body Text 2"/>
    <w:basedOn w:val="a"/>
    <w:link w:val="21"/>
    <w:rsid w:val="00A355A0"/>
    <w:pPr>
      <w:spacing w:after="120" w:line="480" w:lineRule="auto"/>
    </w:pPr>
    <w:rPr>
      <w:lang w:val="be-BY"/>
    </w:rPr>
  </w:style>
  <w:style w:type="character" w:customStyle="1" w:styleId="21">
    <w:name w:val="Основной текст 2 Знак"/>
    <w:basedOn w:val="a0"/>
    <w:link w:val="20"/>
    <w:rsid w:val="00A355A0"/>
    <w:rPr>
      <w:rFonts w:ascii="Times New Roman" w:eastAsia="Times New Roman" w:hAnsi="Times New Roman" w:cs="Times New Roman"/>
      <w:sz w:val="24"/>
      <w:szCs w:val="24"/>
      <w:lang w:val="be-BY"/>
    </w:rPr>
  </w:style>
  <w:style w:type="paragraph" w:styleId="a8">
    <w:name w:val="List Paragraph"/>
    <w:basedOn w:val="a"/>
    <w:uiPriority w:val="34"/>
    <w:qFormat/>
    <w:rsid w:val="007D49CA"/>
    <w:pPr>
      <w:ind w:left="720"/>
      <w:contextualSpacing/>
    </w:pPr>
  </w:style>
  <w:style w:type="paragraph" w:customStyle="1" w:styleId="a9">
    <w:name w:val="Доченька"/>
    <w:basedOn w:val="a"/>
    <w:qFormat/>
    <w:rsid w:val="006D7559"/>
    <w:pPr>
      <w:widowControl w:val="0"/>
      <w:autoSpaceDE w:val="0"/>
      <w:autoSpaceDN w:val="0"/>
      <w:adjustRightInd w:val="0"/>
      <w:ind w:firstLine="737"/>
      <w:jc w:val="both"/>
    </w:pPr>
    <w:rPr>
      <w:sz w:val="28"/>
      <w:szCs w:val="20"/>
    </w:rPr>
  </w:style>
  <w:style w:type="paragraph" w:styleId="aa">
    <w:name w:val="footnote text"/>
    <w:basedOn w:val="a"/>
    <w:link w:val="ab"/>
    <w:unhideWhenUsed/>
    <w:rsid w:val="006D75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rsid w:val="006D7559"/>
    <w:rPr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5058AC"/>
    <w:rPr>
      <w:color w:val="0000FF"/>
      <w:u w:val="single"/>
    </w:rPr>
  </w:style>
  <w:style w:type="character" w:customStyle="1" w:styleId="31">
    <w:name w:val="Основной текст (3) + Курсив"/>
    <w:rsid w:val="008A79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styleId="2">
    <w:name w:val="List Bullet 2"/>
    <w:basedOn w:val="a"/>
    <w:autoRedefine/>
    <w:rsid w:val="004F4C98"/>
    <w:pPr>
      <w:numPr>
        <w:numId w:val="3"/>
      </w:numPr>
      <w:ind w:left="357" w:hanging="357"/>
      <w:jc w:val="both"/>
    </w:pPr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B1467C"/>
    <w:rPr>
      <w:rFonts w:ascii="Lucida Grande CY" w:hAnsi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1467C"/>
    <w:rPr>
      <w:rFonts w:ascii="Lucida Grande CY" w:eastAsia="Times New Roman" w:hAnsi="Lucida Grande CY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yperlink" Target="http://evartist.narod.ru/text12/38.ht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2792</Words>
  <Characters>15921</Characters>
  <Application>Microsoft Macintosh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admin-Malmigo</dc:creator>
  <cp:lastModifiedBy>Denis</cp:lastModifiedBy>
  <cp:revision>3</cp:revision>
  <cp:lastPrinted>2016-02-04T12:53:00Z</cp:lastPrinted>
  <dcterms:created xsi:type="dcterms:W3CDTF">2017-01-12T16:11:00Z</dcterms:created>
  <dcterms:modified xsi:type="dcterms:W3CDTF">2017-01-14T12:02:00Z</dcterms:modified>
</cp:coreProperties>
</file>