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4A" w:rsidRPr="001D577D" w:rsidRDefault="004550DF" w:rsidP="0007634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34075" cy="813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7634A" w:rsidRPr="001D577D">
        <w:rPr>
          <w:sz w:val="28"/>
          <w:szCs w:val="28"/>
        </w:rPr>
        <w:br w:type="page"/>
      </w:r>
    </w:p>
    <w:p w:rsidR="00295A96" w:rsidRPr="001D577D" w:rsidRDefault="0007634A" w:rsidP="00295A9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77D">
        <w:rPr>
          <w:sz w:val="28"/>
          <w:szCs w:val="28"/>
        </w:rPr>
        <w:lastRenderedPageBreak/>
        <w:t xml:space="preserve">Учебная программа составлена на основе </w:t>
      </w:r>
      <w:r w:rsidR="00A82D3D" w:rsidRPr="001D577D">
        <w:rPr>
          <w:sz w:val="28"/>
          <w:szCs w:val="28"/>
        </w:rPr>
        <w:t xml:space="preserve">«Типовой программы по специализации для студентов филологического факультета </w:t>
      </w:r>
      <w:r w:rsidR="009F0E08" w:rsidRPr="001D577D">
        <w:rPr>
          <w:sz w:val="28"/>
          <w:szCs w:val="28"/>
        </w:rPr>
        <w:t xml:space="preserve">по дисциплине </w:t>
      </w:r>
      <w:r w:rsidR="00A82D3D" w:rsidRPr="001D577D">
        <w:rPr>
          <w:sz w:val="28"/>
          <w:szCs w:val="28"/>
        </w:rPr>
        <w:t xml:space="preserve">«Инженерия знаний» </w:t>
      </w:r>
      <w:r w:rsidR="009F0E08" w:rsidRPr="001D577D">
        <w:rPr>
          <w:sz w:val="28"/>
          <w:szCs w:val="28"/>
        </w:rPr>
        <w:t xml:space="preserve">для специальностей: 1-21 05 01 Белорусская филология (по направлениям). Направление специальности 1-21 05 01-02 Белорусская филология (компьютерное обеспечение); 1-21 05 02 Русская филология (по направлениям). Направление специальности 1-21 05 02-02 Русская филология (компьютерное обеспечение). </w:t>
      </w:r>
      <w:proofErr w:type="gramStart"/>
      <w:r w:rsidR="009F0E08" w:rsidRPr="001D577D">
        <w:rPr>
          <w:sz w:val="28"/>
          <w:szCs w:val="28"/>
        </w:rPr>
        <w:t>(У</w:t>
      </w:r>
      <w:r w:rsidR="00A82D3D" w:rsidRPr="001D577D">
        <w:rPr>
          <w:sz w:val="28"/>
          <w:szCs w:val="28"/>
        </w:rPr>
        <w:t xml:space="preserve">тверждена Учебно-методическим объединением высших учебных заведений Республики Беларусь по гуманитарному образованию Белорусский государственный университет </w:t>
      </w:r>
      <w:r w:rsidR="003060FE" w:rsidRPr="001D577D">
        <w:rPr>
          <w:sz w:val="28"/>
          <w:szCs w:val="28"/>
        </w:rPr>
        <w:t>от 10.03.2014.</w:t>
      </w:r>
      <w:proofErr w:type="gramEnd"/>
      <w:r w:rsidR="003060FE" w:rsidRPr="001D577D">
        <w:rPr>
          <w:sz w:val="28"/>
          <w:szCs w:val="28"/>
        </w:rPr>
        <w:t xml:space="preserve"> Регистрационный </w:t>
      </w:r>
      <w:r w:rsidR="00A82D3D" w:rsidRPr="001D577D">
        <w:rPr>
          <w:sz w:val="28"/>
          <w:szCs w:val="28"/>
        </w:rPr>
        <w:t>№ Т</w:t>
      </w:r>
      <w:proofErr w:type="gramStart"/>
      <w:r w:rsidR="00A82D3D" w:rsidRPr="001D577D">
        <w:rPr>
          <w:sz w:val="28"/>
          <w:szCs w:val="28"/>
        </w:rPr>
        <w:t>Д–</w:t>
      </w:r>
      <w:proofErr w:type="gramEnd"/>
      <w:r w:rsidR="00A82D3D" w:rsidRPr="001D577D">
        <w:rPr>
          <w:sz w:val="28"/>
          <w:szCs w:val="28"/>
        </w:rPr>
        <w:t xml:space="preserve"> Д.294/тип.)</w:t>
      </w:r>
      <w:r w:rsidR="00CF7D6E" w:rsidRPr="001D577D">
        <w:rPr>
          <w:sz w:val="28"/>
          <w:szCs w:val="28"/>
        </w:rPr>
        <w:t>.</w:t>
      </w:r>
      <w:r w:rsidR="00A82D3D" w:rsidRPr="001D577D">
        <w:rPr>
          <w:sz w:val="28"/>
          <w:szCs w:val="28"/>
        </w:rPr>
        <w:t xml:space="preserve"> </w:t>
      </w:r>
      <w:proofErr w:type="gramStart"/>
      <w:r w:rsidR="00CF7D6E" w:rsidRPr="001D577D">
        <w:rPr>
          <w:sz w:val="28"/>
          <w:szCs w:val="28"/>
        </w:rPr>
        <w:t>У</w:t>
      </w:r>
      <w:r w:rsidR="00A807BC" w:rsidRPr="001D577D">
        <w:rPr>
          <w:sz w:val="28"/>
          <w:szCs w:val="28"/>
        </w:rPr>
        <w:t>чебн</w:t>
      </w:r>
      <w:r w:rsidR="00CF7D6E" w:rsidRPr="001D577D">
        <w:rPr>
          <w:sz w:val="28"/>
          <w:szCs w:val="28"/>
        </w:rPr>
        <w:t>ого плана</w:t>
      </w:r>
      <w:r w:rsidR="00A807BC" w:rsidRPr="001D577D">
        <w:rPr>
          <w:sz w:val="28"/>
          <w:szCs w:val="28"/>
        </w:rPr>
        <w:t xml:space="preserve"> </w:t>
      </w:r>
      <w:r w:rsidR="009F0E08" w:rsidRPr="001D577D">
        <w:rPr>
          <w:sz w:val="28"/>
          <w:szCs w:val="28"/>
        </w:rPr>
        <w:t>специальность 1-21 05 02 Русская филология (по направлениям) Направление специальности 1-21 05 02-02 Русская филология (компьютерное обеспечение.</w:t>
      </w:r>
      <w:proofErr w:type="gramEnd"/>
      <w:r w:rsidR="009F0E08" w:rsidRPr="001D577D">
        <w:rPr>
          <w:sz w:val="28"/>
          <w:szCs w:val="28"/>
        </w:rPr>
        <w:t xml:space="preserve"> Специализации согласно ОКРБ 011-2009 и </w:t>
      </w:r>
      <w:r w:rsidR="00CF7D6E" w:rsidRPr="001D577D">
        <w:rPr>
          <w:color w:val="000000" w:themeColor="text1"/>
          <w:sz w:val="28"/>
          <w:szCs w:val="28"/>
        </w:rPr>
        <w:t>Учебного плана специальность 1-21 05 01 Белорусская филология (по направлениям) Направл</w:t>
      </w:r>
      <w:r w:rsidR="00295A96" w:rsidRPr="001D577D">
        <w:rPr>
          <w:color w:val="000000" w:themeColor="text1"/>
          <w:sz w:val="28"/>
          <w:szCs w:val="28"/>
        </w:rPr>
        <w:t>ение специальности 1-21 05 01-01</w:t>
      </w:r>
      <w:r w:rsidR="00CF7D6E" w:rsidRPr="001D577D">
        <w:rPr>
          <w:color w:val="000000" w:themeColor="text1"/>
          <w:sz w:val="28"/>
          <w:szCs w:val="28"/>
        </w:rPr>
        <w:t xml:space="preserve"> Белорусская филология (компьютерное обеспечение</w:t>
      </w:r>
      <w:r w:rsidR="00295A96" w:rsidRPr="001D577D">
        <w:rPr>
          <w:color w:val="000000" w:themeColor="text1"/>
          <w:sz w:val="28"/>
          <w:szCs w:val="28"/>
        </w:rPr>
        <w:t>)</w:t>
      </w:r>
      <w:r w:rsidR="00CF7D6E" w:rsidRPr="001D577D">
        <w:rPr>
          <w:color w:val="000000" w:themeColor="text1"/>
          <w:sz w:val="28"/>
          <w:szCs w:val="28"/>
        </w:rPr>
        <w:t>. Специ</w:t>
      </w:r>
      <w:r w:rsidR="00295A96" w:rsidRPr="001D577D">
        <w:rPr>
          <w:color w:val="000000" w:themeColor="text1"/>
          <w:sz w:val="28"/>
          <w:szCs w:val="28"/>
        </w:rPr>
        <w:t>ализации согласно ОКРБ 011-2009.</w:t>
      </w:r>
      <w:r w:rsidR="00295A96" w:rsidRPr="001D577D">
        <w:rPr>
          <w:color w:val="FF0000"/>
          <w:sz w:val="28"/>
          <w:szCs w:val="28"/>
        </w:rPr>
        <w:t xml:space="preserve"> </w:t>
      </w:r>
      <w:r w:rsidR="00295A96" w:rsidRPr="001D577D">
        <w:rPr>
          <w:sz w:val="28"/>
          <w:szCs w:val="28"/>
        </w:rPr>
        <w:t>Учебная программа составлена на основе образовательного стандарта ОСВО 1-21 81 05-</w:t>
      </w:r>
      <w:r w:rsidR="003B12BB" w:rsidRPr="001D577D">
        <w:rPr>
          <w:sz w:val="28"/>
          <w:szCs w:val="28"/>
        </w:rPr>
        <w:t xml:space="preserve">01 – </w:t>
      </w:r>
      <w:r w:rsidR="00295A96" w:rsidRPr="001D577D">
        <w:rPr>
          <w:sz w:val="28"/>
          <w:szCs w:val="28"/>
        </w:rPr>
        <w:t>201</w:t>
      </w:r>
      <w:r w:rsidR="003B12BB" w:rsidRPr="001D577D">
        <w:rPr>
          <w:sz w:val="28"/>
          <w:szCs w:val="28"/>
        </w:rPr>
        <w:t>3 и ОСВО 1-21 05 02 – 2013.</w:t>
      </w:r>
    </w:p>
    <w:p w:rsidR="0007634A" w:rsidRPr="001D577D" w:rsidRDefault="009F0E08" w:rsidP="002470BE">
      <w:pPr>
        <w:pStyle w:val="ac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1D577D">
        <w:rPr>
          <w:color w:val="FF0000"/>
          <w:sz w:val="28"/>
          <w:szCs w:val="28"/>
        </w:rPr>
        <w:t xml:space="preserve"> </w:t>
      </w:r>
    </w:p>
    <w:p w:rsidR="0007634A" w:rsidRPr="001D577D" w:rsidRDefault="0007634A" w:rsidP="0007634A">
      <w:pPr>
        <w:tabs>
          <w:tab w:val="left" w:pos="8931"/>
        </w:tabs>
        <w:ind w:firstLine="993"/>
        <w:jc w:val="both"/>
        <w:rPr>
          <w:sz w:val="28"/>
          <w:szCs w:val="28"/>
          <w:u w:val="single"/>
        </w:rPr>
      </w:pPr>
    </w:p>
    <w:p w:rsidR="0007634A" w:rsidRPr="001D577D" w:rsidRDefault="0007634A" w:rsidP="0007634A">
      <w:pPr>
        <w:jc w:val="center"/>
        <w:rPr>
          <w:sz w:val="28"/>
          <w:szCs w:val="28"/>
        </w:rPr>
      </w:pPr>
    </w:p>
    <w:p w:rsidR="0007634A" w:rsidRPr="001D577D" w:rsidRDefault="0007634A" w:rsidP="0007634A">
      <w:pPr>
        <w:rPr>
          <w:b/>
          <w:sz w:val="28"/>
          <w:szCs w:val="28"/>
          <w:lang w:val="be-BY"/>
        </w:rPr>
      </w:pPr>
    </w:p>
    <w:p w:rsidR="0007634A" w:rsidRPr="001D577D" w:rsidRDefault="0007634A" w:rsidP="0007634A">
      <w:pPr>
        <w:rPr>
          <w:b/>
          <w:sz w:val="28"/>
          <w:szCs w:val="28"/>
          <w:lang w:val="be-BY"/>
        </w:rPr>
      </w:pPr>
    </w:p>
    <w:p w:rsidR="0007634A" w:rsidRPr="001D577D" w:rsidRDefault="0007634A" w:rsidP="0007634A">
      <w:pPr>
        <w:rPr>
          <w:b/>
          <w:sz w:val="28"/>
          <w:szCs w:val="28"/>
          <w:lang w:val="be-BY"/>
        </w:rPr>
      </w:pPr>
      <w:r w:rsidRPr="001D577D">
        <w:rPr>
          <w:b/>
          <w:sz w:val="28"/>
          <w:szCs w:val="28"/>
          <w:lang w:val="be-BY"/>
        </w:rPr>
        <w:t>СОСТАВИТЕЛЬ:</w:t>
      </w:r>
    </w:p>
    <w:p w:rsidR="0007634A" w:rsidRPr="001D577D" w:rsidRDefault="00F21C96" w:rsidP="0007634A">
      <w:pPr>
        <w:jc w:val="both"/>
        <w:rPr>
          <w:b/>
          <w:sz w:val="28"/>
          <w:szCs w:val="28"/>
        </w:rPr>
      </w:pPr>
      <w:r w:rsidRPr="001D577D">
        <w:rPr>
          <w:sz w:val="28"/>
        </w:rPr>
        <w:t>Головня А.И.</w:t>
      </w:r>
      <w:r w:rsidR="0007634A" w:rsidRPr="001D577D">
        <w:rPr>
          <w:sz w:val="28"/>
        </w:rPr>
        <w:t xml:space="preserve"> – доцент кафедры прикладной лингвистики</w:t>
      </w:r>
      <w:r w:rsidR="00051FBC" w:rsidRPr="001D577D">
        <w:rPr>
          <w:sz w:val="28"/>
        </w:rPr>
        <w:t xml:space="preserve"> филологического факультета БГУ</w:t>
      </w:r>
      <w:r w:rsidR="0007634A" w:rsidRPr="001D577D">
        <w:rPr>
          <w:sz w:val="28"/>
        </w:rPr>
        <w:t xml:space="preserve">, кандидат </w:t>
      </w:r>
      <w:r w:rsidRPr="001D577D">
        <w:rPr>
          <w:sz w:val="28"/>
        </w:rPr>
        <w:t>филологических</w:t>
      </w:r>
      <w:r w:rsidR="0007634A" w:rsidRPr="001D577D">
        <w:rPr>
          <w:sz w:val="28"/>
        </w:rPr>
        <w:t xml:space="preserve"> наук, доцент</w:t>
      </w:r>
    </w:p>
    <w:p w:rsidR="0007634A" w:rsidRPr="001D577D" w:rsidRDefault="0007634A" w:rsidP="0007634A">
      <w:pPr>
        <w:rPr>
          <w:sz w:val="28"/>
          <w:szCs w:val="28"/>
        </w:rPr>
      </w:pPr>
    </w:p>
    <w:p w:rsidR="0007634A" w:rsidRPr="001D577D" w:rsidRDefault="0007634A" w:rsidP="0007634A">
      <w:pPr>
        <w:rPr>
          <w:sz w:val="28"/>
          <w:szCs w:val="28"/>
        </w:rPr>
      </w:pPr>
    </w:p>
    <w:p w:rsidR="0007634A" w:rsidRPr="001D577D" w:rsidRDefault="0007634A" w:rsidP="0007634A">
      <w:pPr>
        <w:spacing w:before="120"/>
        <w:jc w:val="both"/>
        <w:rPr>
          <w:b/>
          <w:sz w:val="28"/>
          <w:szCs w:val="28"/>
          <w:lang w:val="be-BY"/>
        </w:rPr>
      </w:pPr>
    </w:p>
    <w:p w:rsidR="0007634A" w:rsidRPr="001D577D" w:rsidRDefault="0007634A" w:rsidP="0007634A">
      <w:pPr>
        <w:spacing w:before="120"/>
        <w:jc w:val="both"/>
        <w:rPr>
          <w:b/>
          <w:sz w:val="28"/>
          <w:szCs w:val="28"/>
          <w:lang w:val="be-BY"/>
        </w:rPr>
      </w:pPr>
    </w:p>
    <w:p w:rsidR="0007634A" w:rsidRPr="001D577D" w:rsidRDefault="0007634A" w:rsidP="0007634A">
      <w:pPr>
        <w:rPr>
          <w:b/>
          <w:sz w:val="28"/>
          <w:szCs w:val="28"/>
          <w:lang w:val="be-BY"/>
        </w:rPr>
      </w:pPr>
    </w:p>
    <w:p w:rsidR="0007634A" w:rsidRPr="001D577D" w:rsidRDefault="0007634A" w:rsidP="0007634A">
      <w:pPr>
        <w:rPr>
          <w:b/>
          <w:sz w:val="28"/>
          <w:szCs w:val="28"/>
          <w:lang w:val="be-BY"/>
        </w:rPr>
      </w:pPr>
    </w:p>
    <w:p w:rsidR="009B5D03" w:rsidRPr="001D577D" w:rsidRDefault="009B5D03" w:rsidP="009B5D03">
      <w:pPr>
        <w:jc w:val="both"/>
        <w:rPr>
          <w:b/>
          <w:sz w:val="28"/>
          <w:szCs w:val="28"/>
        </w:rPr>
      </w:pPr>
      <w:proofErr w:type="gramStart"/>
      <w:r w:rsidRPr="001D577D">
        <w:rPr>
          <w:b/>
          <w:sz w:val="28"/>
          <w:szCs w:val="28"/>
        </w:rPr>
        <w:t>РЕКОМЕНДОВАНА</w:t>
      </w:r>
      <w:proofErr w:type="gramEnd"/>
      <w:r w:rsidRPr="001D577D">
        <w:rPr>
          <w:b/>
          <w:sz w:val="28"/>
          <w:szCs w:val="28"/>
        </w:rPr>
        <w:t xml:space="preserve"> К УТВЕРЖДЕНИЮ:</w:t>
      </w:r>
    </w:p>
    <w:p w:rsidR="009B5D03" w:rsidRPr="001D577D" w:rsidRDefault="009B5D03" w:rsidP="009B5D03">
      <w:pPr>
        <w:jc w:val="both"/>
        <w:rPr>
          <w:b/>
          <w:sz w:val="28"/>
          <w:szCs w:val="28"/>
        </w:rPr>
      </w:pPr>
    </w:p>
    <w:p w:rsidR="009B5D03" w:rsidRPr="001D577D" w:rsidRDefault="009B5D03" w:rsidP="009B5D03">
      <w:p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кафедрой прикладной лингвистики филологического факультета Белорусского государственного университета </w:t>
      </w:r>
    </w:p>
    <w:p w:rsidR="009B5D03" w:rsidRPr="001D577D" w:rsidRDefault="009B5D03" w:rsidP="009B5D03">
      <w:p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(протокол № 12 от 27 июня 2016 г.);</w:t>
      </w:r>
    </w:p>
    <w:p w:rsidR="009B5D03" w:rsidRPr="001D577D" w:rsidRDefault="009B5D03" w:rsidP="009B5D03">
      <w:pPr>
        <w:jc w:val="both"/>
        <w:rPr>
          <w:sz w:val="28"/>
          <w:szCs w:val="28"/>
        </w:rPr>
      </w:pPr>
    </w:p>
    <w:p w:rsidR="009B5D03" w:rsidRPr="001D577D" w:rsidRDefault="009B5D03" w:rsidP="009B5D03">
      <w:p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Научно-методическим советом Белорусского государственного университета</w:t>
      </w:r>
    </w:p>
    <w:p w:rsidR="009B5D03" w:rsidRPr="001D577D" w:rsidRDefault="009B5D03" w:rsidP="009B5D03">
      <w:pPr>
        <w:jc w:val="both"/>
        <w:rPr>
          <w:sz w:val="28"/>
          <w:lang w:val="be-BY"/>
        </w:rPr>
      </w:pPr>
      <w:r w:rsidRPr="001D577D">
        <w:rPr>
          <w:sz w:val="28"/>
          <w:szCs w:val="28"/>
        </w:rPr>
        <w:t>(протокол № 7 от 30 июня 2016 г.).</w:t>
      </w:r>
    </w:p>
    <w:p w:rsidR="008E20BC" w:rsidRPr="001D577D" w:rsidRDefault="0007634A" w:rsidP="00051FBC">
      <w:pPr>
        <w:spacing w:line="288" w:lineRule="auto"/>
        <w:jc w:val="center"/>
        <w:rPr>
          <w:b/>
          <w:sz w:val="28"/>
          <w:szCs w:val="28"/>
          <w:lang w:val="be-BY"/>
        </w:rPr>
      </w:pPr>
      <w:r w:rsidRPr="001D577D">
        <w:rPr>
          <w:sz w:val="28"/>
          <w:szCs w:val="28"/>
        </w:rPr>
        <w:br w:type="page"/>
      </w:r>
      <w:r w:rsidR="008E20BC" w:rsidRPr="001D577D">
        <w:rPr>
          <w:b/>
          <w:sz w:val="28"/>
          <w:szCs w:val="28"/>
          <w:lang w:val="be-BY"/>
        </w:rPr>
        <w:lastRenderedPageBreak/>
        <w:t>ПОЯСНИТЕЛЬНАЯ ЗАПИСКА</w:t>
      </w:r>
    </w:p>
    <w:p w:rsidR="00BA7953" w:rsidRPr="001D577D" w:rsidRDefault="00BA7953" w:rsidP="008E20BC">
      <w:pPr>
        <w:ind w:firstLine="720"/>
        <w:jc w:val="both"/>
        <w:rPr>
          <w:sz w:val="28"/>
          <w:szCs w:val="28"/>
          <w:lang w:val="be-BY"/>
        </w:rPr>
      </w:pPr>
    </w:p>
    <w:p w:rsidR="009923DB" w:rsidRPr="001D577D" w:rsidRDefault="003060FE" w:rsidP="009923DB">
      <w:pPr>
        <w:ind w:right="-1" w:firstLine="567"/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Дисциплина «Инженерия знаний» </w:t>
      </w:r>
      <w:r w:rsidR="000F383E" w:rsidRPr="001D577D">
        <w:rPr>
          <w:sz w:val="28"/>
          <w:szCs w:val="28"/>
        </w:rPr>
        <w:t>входит в комплекс дисциплин по направлению «Компьютерное обеспечение», предусмотренный для студентов университетов филологических специальностей, наряду с такими дисциплинами данного направления, как «Методы автоматической обработки текстов», «Корпусная лингвистика». Изучение дисциплины «Инженерия знаний» возможно после освоения студентами дисциплины «Введение в компьютерную филологию». Содержание дисциплины «Инженерия знаний»</w:t>
      </w:r>
      <w:r w:rsidR="00347868" w:rsidRPr="001D577D">
        <w:rPr>
          <w:sz w:val="28"/>
          <w:szCs w:val="28"/>
        </w:rPr>
        <w:t xml:space="preserve"> непосредственно корр</w:t>
      </w:r>
      <w:r w:rsidR="000F383E" w:rsidRPr="001D577D">
        <w:rPr>
          <w:sz w:val="28"/>
          <w:szCs w:val="28"/>
        </w:rPr>
        <w:t>елирует с дисциплиной «Формализация языка в экспертных системах»</w:t>
      </w:r>
      <w:r w:rsidR="00347868" w:rsidRPr="001D577D">
        <w:rPr>
          <w:sz w:val="28"/>
          <w:szCs w:val="28"/>
        </w:rPr>
        <w:t>.</w:t>
      </w:r>
    </w:p>
    <w:p w:rsidR="00347868" w:rsidRPr="001D577D" w:rsidRDefault="00347868" w:rsidP="009923DB">
      <w:pPr>
        <w:ind w:right="-1" w:firstLine="567"/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Поиск, приобретение и формализация знаний при создании экспертных систем требует специального языковедческого обеспечения, для осуществления которого требуются всесторонне подготовленные специалисты-филологи. Помимо представления широкого круга специальных прикладных задач, появляющихся перед специалистами по прикладной лингвистике на разных этапах проектирования различных интеллектуальных систем (в том числе экспертных систем), </w:t>
      </w:r>
      <w:r w:rsidR="00AE4C84" w:rsidRPr="001D577D">
        <w:rPr>
          <w:sz w:val="28"/>
          <w:szCs w:val="28"/>
        </w:rPr>
        <w:t xml:space="preserve">дисциплина «Инженерия знаний» призвана, в основном, привлечь внимание обучаемых к аспектам, связанным с компьютерной филологией и относящимся к интеллектуальным системам, предназначенным именно для филологии.  </w:t>
      </w:r>
    </w:p>
    <w:p w:rsidR="009923DB" w:rsidRPr="001D577D" w:rsidRDefault="009923DB" w:rsidP="009923DB">
      <w:pPr>
        <w:ind w:firstLine="720"/>
        <w:jc w:val="both"/>
        <w:rPr>
          <w:sz w:val="28"/>
          <w:szCs w:val="28"/>
        </w:rPr>
      </w:pPr>
      <w:r w:rsidRPr="001D577D">
        <w:rPr>
          <w:sz w:val="28"/>
          <w:szCs w:val="28"/>
        </w:rPr>
        <w:t>Учебная программа курса «</w:t>
      </w:r>
      <w:r w:rsidR="003060FE" w:rsidRPr="001D577D">
        <w:rPr>
          <w:sz w:val="28"/>
          <w:szCs w:val="28"/>
        </w:rPr>
        <w:t>Инженерия знаний</w:t>
      </w:r>
      <w:r w:rsidRPr="001D577D">
        <w:rPr>
          <w:sz w:val="28"/>
          <w:szCs w:val="28"/>
        </w:rPr>
        <w:t xml:space="preserve">» предполагает приобретение студентами знаний о компьютерных системах обучения (КСО) различного типа и, в частности, об ОЭС. </w:t>
      </w:r>
    </w:p>
    <w:p w:rsidR="000374AB" w:rsidRPr="001D577D" w:rsidRDefault="000374AB" w:rsidP="000374AB">
      <w:pPr>
        <w:ind w:firstLine="720"/>
        <w:jc w:val="center"/>
        <w:rPr>
          <w:b/>
          <w:sz w:val="28"/>
          <w:szCs w:val="28"/>
        </w:rPr>
      </w:pPr>
    </w:p>
    <w:p w:rsidR="000374AB" w:rsidRPr="001D577D" w:rsidRDefault="000374AB" w:rsidP="000374AB">
      <w:pPr>
        <w:ind w:firstLine="720"/>
        <w:jc w:val="center"/>
        <w:rPr>
          <w:b/>
          <w:sz w:val="28"/>
          <w:szCs w:val="28"/>
        </w:rPr>
      </w:pPr>
      <w:r w:rsidRPr="001D577D">
        <w:rPr>
          <w:b/>
          <w:sz w:val="28"/>
          <w:szCs w:val="28"/>
        </w:rPr>
        <w:t>Цель и задачи учебной дисциплины</w:t>
      </w:r>
    </w:p>
    <w:p w:rsidR="008E20BC" w:rsidRPr="001D577D" w:rsidRDefault="009923DB" w:rsidP="00AE4C84">
      <w:pPr>
        <w:ind w:firstLine="709"/>
        <w:jc w:val="both"/>
        <w:rPr>
          <w:sz w:val="28"/>
          <w:szCs w:val="28"/>
        </w:rPr>
      </w:pPr>
      <w:r w:rsidRPr="001D577D">
        <w:rPr>
          <w:b/>
          <w:sz w:val="28"/>
          <w:szCs w:val="28"/>
        </w:rPr>
        <w:t>Целью</w:t>
      </w:r>
      <w:r w:rsidRPr="001D577D">
        <w:rPr>
          <w:sz w:val="28"/>
          <w:szCs w:val="28"/>
        </w:rPr>
        <w:t xml:space="preserve"> дисциплины </w:t>
      </w:r>
      <w:r w:rsidR="00AE4C84" w:rsidRPr="001D577D">
        <w:rPr>
          <w:sz w:val="28"/>
          <w:szCs w:val="28"/>
        </w:rPr>
        <w:t xml:space="preserve">«Инженерия знаний» </w:t>
      </w:r>
      <w:r w:rsidRPr="001D577D">
        <w:rPr>
          <w:sz w:val="28"/>
          <w:szCs w:val="28"/>
        </w:rPr>
        <w:t xml:space="preserve">является </w:t>
      </w:r>
      <w:r w:rsidR="00AE4C84" w:rsidRPr="001D577D">
        <w:rPr>
          <w:sz w:val="28"/>
        </w:rPr>
        <w:t>ознакомление студентов с современным состоянием и направлениями инженерии знаний, с методами работы со знаниями и этапами построения экспертных систем в различных областях знаний, прежде всего в филологии. Современные информационные возможности требуют от будущих специалистов-филологов систематических знаний и навыков работы с интеллектуальными технологиями, четкого понимания их лингвистических аспектов. Специалисты по компьютерной филологии могут внести существенный вклад в разработку различных интеллектуальных систем, основанных на знаниях, особенно в сфере обработки текстов на естественных языках.</w:t>
      </w:r>
      <w:r w:rsidR="008E20BC" w:rsidRPr="001D577D">
        <w:rPr>
          <w:sz w:val="28"/>
          <w:szCs w:val="28"/>
        </w:rPr>
        <w:tab/>
        <w:t xml:space="preserve">Реализация </w:t>
      </w:r>
      <w:r w:rsidR="0093016F" w:rsidRPr="001D577D">
        <w:rPr>
          <w:sz w:val="28"/>
          <w:szCs w:val="28"/>
        </w:rPr>
        <w:t>указанной</w:t>
      </w:r>
      <w:r w:rsidR="008E20BC" w:rsidRPr="001D577D">
        <w:rPr>
          <w:sz w:val="28"/>
          <w:szCs w:val="28"/>
        </w:rPr>
        <w:t xml:space="preserve"> цел</w:t>
      </w:r>
      <w:r w:rsidR="0093016F" w:rsidRPr="001D577D">
        <w:rPr>
          <w:sz w:val="28"/>
          <w:szCs w:val="28"/>
        </w:rPr>
        <w:t>и</w:t>
      </w:r>
      <w:r w:rsidR="008E20BC" w:rsidRPr="001D577D">
        <w:rPr>
          <w:sz w:val="28"/>
          <w:szCs w:val="28"/>
        </w:rPr>
        <w:t xml:space="preserve"> опирается на решение следующих </w:t>
      </w:r>
      <w:r w:rsidR="008E20BC" w:rsidRPr="001D577D">
        <w:rPr>
          <w:b/>
          <w:sz w:val="28"/>
          <w:szCs w:val="28"/>
        </w:rPr>
        <w:t>задач</w:t>
      </w:r>
      <w:r w:rsidR="008E20BC" w:rsidRPr="001D577D">
        <w:rPr>
          <w:sz w:val="28"/>
          <w:szCs w:val="28"/>
        </w:rPr>
        <w:t>:</w:t>
      </w:r>
    </w:p>
    <w:p w:rsidR="00C77A90" w:rsidRPr="001D577D" w:rsidRDefault="00C77A90" w:rsidP="00C77A90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 xml:space="preserve">– ознакомление студентов с методами, формами и алгоритмами работы со знаниями; </w:t>
      </w:r>
    </w:p>
    <w:p w:rsidR="00C77A90" w:rsidRPr="001D577D" w:rsidRDefault="00C77A90" w:rsidP="00C77A90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 xml:space="preserve">– ознакомление с порядком и способами построения и организации баз знаний в интеллектуальных системах; </w:t>
      </w:r>
    </w:p>
    <w:p w:rsidR="00C77A90" w:rsidRPr="001D577D" w:rsidRDefault="00C77A90" w:rsidP="00C77A90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>– обучение студентов лингвистическим аспектам инженерии знаний.</w:t>
      </w:r>
    </w:p>
    <w:p w:rsidR="00C77A90" w:rsidRPr="001D577D" w:rsidRDefault="00C77A90" w:rsidP="00AE4C84">
      <w:pPr>
        <w:ind w:firstLine="709"/>
        <w:jc w:val="both"/>
        <w:rPr>
          <w:sz w:val="28"/>
          <w:szCs w:val="28"/>
        </w:rPr>
        <w:sectPr w:rsidR="00C77A90" w:rsidRPr="001D577D" w:rsidSect="001202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74AB" w:rsidRPr="001D577D" w:rsidRDefault="000374AB" w:rsidP="000374AB">
      <w:pPr>
        <w:ind w:firstLine="720"/>
        <w:jc w:val="center"/>
        <w:rPr>
          <w:b/>
          <w:bCs/>
          <w:sz w:val="28"/>
          <w:szCs w:val="28"/>
        </w:rPr>
      </w:pPr>
      <w:r w:rsidRPr="001D577D">
        <w:rPr>
          <w:b/>
          <w:bCs/>
          <w:sz w:val="28"/>
          <w:szCs w:val="28"/>
        </w:rPr>
        <w:lastRenderedPageBreak/>
        <w:t xml:space="preserve">Связь с </w:t>
      </w:r>
      <w:r w:rsidRPr="001D577D">
        <w:rPr>
          <w:b/>
          <w:sz w:val="28"/>
          <w:szCs w:val="28"/>
        </w:rPr>
        <w:t>другими</w:t>
      </w:r>
      <w:r w:rsidRPr="001D577D">
        <w:rPr>
          <w:b/>
          <w:bCs/>
          <w:sz w:val="28"/>
          <w:szCs w:val="28"/>
        </w:rPr>
        <w:t xml:space="preserve"> учебными дисциплинами</w:t>
      </w:r>
    </w:p>
    <w:p w:rsidR="00A251D3" w:rsidRPr="001D577D" w:rsidRDefault="00A251D3" w:rsidP="00A251D3">
      <w:pPr>
        <w:ind w:firstLine="709"/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Учебная дисциплина </w:t>
      </w:r>
      <w:r w:rsidR="007E7F90" w:rsidRPr="001D577D">
        <w:rPr>
          <w:sz w:val="28"/>
          <w:szCs w:val="28"/>
        </w:rPr>
        <w:t xml:space="preserve">«Инженерия знаний» </w:t>
      </w:r>
      <w:r w:rsidRPr="001D577D">
        <w:rPr>
          <w:sz w:val="28"/>
          <w:szCs w:val="28"/>
        </w:rPr>
        <w:t xml:space="preserve">опирается на знания и навыки, приобретенные студентами при изучении следующих </w:t>
      </w:r>
      <w:r w:rsidR="00BE580F" w:rsidRPr="001D577D">
        <w:rPr>
          <w:sz w:val="28"/>
          <w:szCs w:val="28"/>
        </w:rPr>
        <w:t xml:space="preserve">естественнонаучных, </w:t>
      </w:r>
      <w:r w:rsidRPr="001D577D">
        <w:rPr>
          <w:sz w:val="28"/>
          <w:szCs w:val="28"/>
        </w:rPr>
        <w:t>общеобразовательных и специальных учебных дисциплин</w:t>
      </w:r>
      <w:r w:rsidR="00BE580F" w:rsidRPr="001D577D">
        <w:rPr>
          <w:sz w:val="28"/>
          <w:szCs w:val="28"/>
        </w:rPr>
        <w:t xml:space="preserve"> (с учетом специальностей)</w:t>
      </w:r>
      <w:r w:rsidRPr="001D577D">
        <w:rPr>
          <w:sz w:val="28"/>
          <w:szCs w:val="28"/>
        </w:rPr>
        <w:t xml:space="preserve">: </w:t>
      </w:r>
      <w:r w:rsidR="00BE580F" w:rsidRPr="001D577D">
        <w:rPr>
          <w:sz w:val="28"/>
          <w:szCs w:val="28"/>
        </w:rPr>
        <w:t xml:space="preserve">«Основы информационных технологий», «Современный русский язык», «Введение в языкознание», «Общее языкознание», </w:t>
      </w:r>
      <w:r w:rsidR="007E7F90" w:rsidRPr="001D577D">
        <w:rPr>
          <w:sz w:val="28"/>
          <w:szCs w:val="28"/>
        </w:rPr>
        <w:t>«Обучающие экспертные системы», «Методы автоматической обработки текста», «Корпусная лингвистика», «Формализация языка в экспертных системах», «Введение в компьютерную филологию»</w:t>
      </w:r>
      <w:r w:rsidR="00BE580F" w:rsidRPr="001D577D">
        <w:rPr>
          <w:sz w:val="28"/>
          <w:szCs w:val="28"/>
        </w:rPr>
        <w:t>. Специфика преподавания дисциплины «</w:t>
      </w:r>
      <w:r w:rsidR="007E7F90" w:rsidRPr="001D577D">
        <w:rPr>
          <w:sz w:val="28"/>
          <w:szCs w:val="28"/>
        </w:rPr>
        <w:t>Инженерия знаний</w:t>
      </w:r>
      <w:r w:rsidR="00BE580F" w:rsidRPr="001D577D">
        <w:rPr>
          <w:sz w:val="28"/>
          <w:szCs w:val="28"/>
        </w:rPr>
        <w:t xml:space="preserve">» заключается в том, что при выполнении практических заданий курса студенты применяют и закрепляют знания, полученные при изучении перечисленных </w:t>
      </w:r>
      <w:r w:rsidR="000374AB" w:rsidRPr="001D577D">
        <w:rPr>
          <w:sz w:val="28"/>
          <w:szCs w:val="28"/>
        </w:rPr>
        <w:t xml:space="preserve">и, при необходимости, других </w:t>
      </w:r>
      <w:r w:rsidR="00BE580F" w:rsidRPr="001D577D">
        <w:rPr>
          <w:sz w:val="28"/>
          <w:szCs w:val="28"/>
        </w:rPr>
        <w:t>дисциплин.</w:t>
      </w:r>
    </w:p>
    <w:p w:rsidR="000374AB" w:rsidRPr="001D577D" w:rsidRDefault="000374AB" w:rsidP="00A251D3">
      <w:pPr>
        <w:ind w:firstLine="709"/>
        <w:jc w:val="both"/>
        <w:rPr>
          <w:b/>
          <w:sz w:val="28"/>
          <w:szCs w:val="28"/>
        </w:rPr>
      </w:pPr>
    </w:p>
    <w:p w:rsidR="000374AB" w:rsidRPr="001D577D" w:rsidRDefault="000374AB" w:rsidP="000374AB">
      <w:pPr>
        <w:ind w:firstLine="709"/>
        <w:jc w:val="center"/>
        <w:rPr>
          <w:sz w:val="28"/>
          <w:szCs w:val="28"/>
        </w:rPr>
      </w:pPr>
      <w:r w:rsidRPr="001D577D">
        <w:rPr>
          <w:b/>
          <w:sz w:val="28"/>
          <w:szCs w:val="28"/>
        </w:rPr>
        <w:t>Требования к освоению учебной дисциплины</w:t>
      </w:r>
    </w:p>
    <w:p w:rsidR="00BE580F" w:rsidRPr="001D577D" w:rsidRDefault="00BE580F" w:rsidP="00A251D3">
      <w:pPr>
        <w:ind w:firstLine="709"/>
        <w:jc w:val="both"/>
        <w:rPr>
          <w:sz w:val="28"/>
          <w:szCs w:val="28"/>
        </w:rPr>
      </w:pPr>
      <w:r w:rsidRPr="001D577D">
        <w:rPr>
          <w:sz w:val="28"/>
          <w:szCs w:val="28"/>
        </w:rPr>
        <w:t>Требования к освоению учебной дисциплины «</w:t>
      </w:r>
      <w:r w:rsidR="00AD04BB" w:rsidRPr="001D577D">
        <w:rPr>
          <w:sz w:val="28"/>
          <w:szCs w:val="28"/>
        </w:rPr>
        <w:t>Инженерия знаний</w:t>
      </w:r>
      <w:r w:rsidRPr="001D577D">
        <w:rPr>
          <w:sz w:val="28"/>
          <w:szCs w:val="28"/>
        </w:rPr>
        <w:t>» заключаются в ниже следующем.</w:t>
      </w:r>
    </w:p>
    <w:p w:rsidR="00917549" w:rsidRPr="001D577D" w:rsidRDefault="00917549" w:rsidP="00917549">
      <w:pPr>
        <w:ind w:firstLine="709"/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После изучения дисциплины </w:t>
      </w:r>
      <w:r w:rsidR="00AD04BB" w:rsidRPr="001D577D">
        <w:rPr>
          <w:sz w:val="28"/>
          <w:szCs w:val="28"/>
        </w:rPr>
        <w:t>«Инженерия знаний»</w:t>
      </w:r>
      <w:r w:rsidRPr="001D577D">
        <w:rPr>
          <w:sz w:val="28"/>
          <w:szCs w:val="28"/>
        </w:rPr>
        <w:t xml:space="preserve"> студент должен </w:t>
      </w:r>
      <w:r w:rsidRPr="001D577D">
        <w:rPr>
          <w:b/>
          <w:i/>
          <w:sz w:val="28"/>
          <w:szCs w:val="28"/>
        </w:rPr>
        <w:t>знать</w:t>
      </w:r>
      <w:r w:rsidRPr="001D577D">
        <w:rPr>
          <w:sz w:val="28"/>
          <w:szCs w:val="28"/>
        </w:rPr>
        <w:t>: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общие принципы построения и функционирования интеллектуальных систем, основанных на знаниях, экспертных систем;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принципы и структуры представления знаний, принципы создания баз знаний;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способы приобретения знаний, применяемые при создании экспертных систем;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основные алгоритмы, применяемые в экспертных системах;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наиболее известные экспертные системы, применяемые в различных областях знания (MYCIN, ANALYST, RUNE и т.д.);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принципы построения интеллектуальных систем в филологии, обучающих интеллектуальных систем;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выявлять основные структурные элементы интеллектуальных систем, основанных на знаниях, анализировать их лингвистические аспекты;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применять основные способы поиска и приобретения знаний с элементами их формализации при создании экспертных систем;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способностью использовать существующие структуры представления знаний, применяемые в интеллектуальных системах;</w:t>
      </w:r>
    </w:p>
    <w:p w:rsidR="0016774C" w:rsidRPr="001D577D" w:rsidRDefault="0016774C" w:rsidP="00167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77D">
        <w:rPr>
          <w:rFonts w:ascii="Times New Roman" w:hAnsi="Times New Roman" w:cs="Times New Roman"/>
          <w:sz w:val="28"/>
          <w:szCs w:val="28"/>
        </w:rPr>
        <w:t>– навыками разработки нетехнических составляющих интеллектуальных систем в филологии, обучающих систем.</w:t>
      </w:r>
    </w:p>
    <w:p w:rsidR="007E487E" w:rsidRPr="001D577D" w:rsidRDefault="007E487E" w:rsidP="00F5496B">
      <w:pPr>
        <w:widowControl w:val="0"/>
        <w:ind w:firstLine="708"/>
        <w:jc w:val="both"/>
        <w:outlineLvl w:val="0"/>
        <w:rPr>
          <w:sz w:val="28"/>
          <w:szCs w:val="28"/>
        </w:rPr>
      </w:pPr>
    </w:p>
    <w:p w:rsidR="000374AB" w:rsidRPr="001D577D" w:rsidRDefault="000374AB" w:rsidP="000374AB">
      <w:pPr>
        <w:ind w:firstLine="709"/>
        <w:jc w:val="both"/>
        <w:rPr>
          <w:sz w:val="28"/>
          <w:szCs w:val="28"/>
        </w:rPr>
      </w:pPr>
      <w:r w:rsidRPr="001D577D">
        <w:rPr>
          <w:sz w:val="28"/>
          <w:szCs w:val="28"/>
        </w:rPr>
        <w:t>В соответствии с образовательными стандартами учебная дисциплина «Обучающие экспертные системы» направлена на формирование следующих компетенций:</w:t>
      </w:r>
    </w:p>
    <w:p w:rsidR="001D577D" w:rsidRPr="001D577D" w:rsidRDefault="001D577D" w:rsidP="004B3434">
      <w:pPr>
        <w:ind w:left="360"/>
        <w:jc w:val="both"/>
        <w:rPr>
          <w:b/>
          <w:iCs/>
          <w:sz w:val="28"/>
          <w:szCs w:val="28"/>
        </w:rPr>
      </w:pPr>
    </w:p>
    <w:p w:rsidR="000374AB" w:rsidRPr="001D577D" w:rsidRDefault="000374AB" w:rsidP="004B3434">
      <w:pPr>
        <w:ind w:left="360"/>
        <w:jc w:val="both"/>
        <w:rPr>
          <w:b/>
          <w:iCs/>
          <w:sz w:val="28"/>
          <w:szCs w:val="28"/>
        </w:rPr>
      </w:pPr>
      <w:r w:rsidRPr="001D577D">
        <w:rPr>
          <w:b/>
          <w:iCs/>
          <w:sz w:val="28"/>
          <w:szCs w:val="28"/>
        </w:rPr>
        <w:lastRenderedPageBreak/>
        <w:t>Академические компетенции:</w:t>
      </w:r>
    </w:p>
    <w:p w:rsidR="000374AB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владеть </w:t>
      </w:r>
      <w:r w:rsidR="000374AB" w:rsidRPr="001D577D">
        <w:rPr>
          <w:sz w:val="28"/>
          <w:szCs w:val="28"/>
        </w:rPr>
        <w:t xml:space="preserve">базовыми научно-теоретическими знаниями и применять их для решения теоретических и практических задач; </w:t>
      </w:r>
    </w:p>
    <w:p w:rsidR="000374AB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владеть </w:t>
      </w:r>
      <w:r w:rsidR="000374AB" w:rsidRPr="001D577D">
        <w:rPr>
          <w:sz w:val="28"/>
          <w:szCs w:val="28"/>
        </w:rPr>
        <w:t>системным и сравнительным анализом;</w:t>
      </w:r>
    </w:p>
    <w:p w:rsidR="000374AB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владеть </w:t>
      </w:r>
      <w:r w:rsidR="000374AB" w:rsidRPr="001D577D">
        <w:rPr>
          <w:sz w:val="28"/>
          <w:szCs w:val="28"/>
        </w:rPr>
        <w:t>исследовательскими навыками;</w:t>
      </w:r>
    </w:p>
    <w:p w:rsidR="000374AB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заниматься </w:t>
      </w:r>
      <w:r w:rsidR="004B3434" w:rsidRPr="001D577D">
        <w:rPr>
          <w:sz w:val="28"/>
          <w:szCs w:val="28"/>
        </w:rPr>
        <w:t>самообразованием, повышать свою квалификацию;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быть </w:t>
      </w:r>
      <w:r w:rsidR="004B3434" w:rsidRPr="001D577D">
        <w:rPr>
          <w:sz w:val="28"/>
          <w:szCs w:val="28"/>
        </w:rPr>
        <w:t>способным продуцировать новые идеи;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владеть </w:t>
      </w:r>
      <w:r w:rsidR="004B3434" w:rsidRPr="001D577D">
        <w:rPr>
          <w:sz w:val="28"/>
          <w:szCs w:val="28"/>
        </w:rPr>
        <w:t>междисциплинарным подходом при решении проблем;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иметь </w:t>
      </w:r>
      <w:r w:rsidR="004B3434" w:rsidRPr="001D577D">
        <w:rPr>
          <w:sz w:val="28"/>
          <w:szCs w:val="28"/>
        </w:rPr>
        <w:t>навыки, связанные с использованием компьютерных технологий и управлением информацией.</w:t>
      </w:r>
    </w:p>
    <w:p w:rsidR="00C77A90" w:rsidRPr="001D577D" w:rsidRDefault="00C77A90" w:rsidP="000374AB">
      <w:pPr>
        <w:ind w:firstLine="720"/>
        <w:jc w:val="both"/>
        <w:rPr>
          <w:b/>
          <w:iCs/>
          <w:sz w:val="28"/>
          <w:szCs w:val="28"/>
        </w:rPr>
      </w:pPr>
    </w:p>
    <w:p w:rsidR="000374AB" w:rsidRPr="001D577D" w:rsidRDefault="000374AB" w:rsidP="000374AB">
      <w:pPr>
        <w:ind w:firstLine="720"/>
        <w:jc w:val="both"/>
        <w:rPr>
          <w:b/>
          <w:iCs/>
          <w:sz w:val="28"/>
          <w:szCs w:val="28"/>
        </w:rPr>
      </w:pPr>
      <w:r w:rsidRPr="001D577D">
        <w:rPr>
          <w:b/>
          <w:iCs/>
          <w:sz w:val="28"/>
          <w:szCs w:val="28"/>
        </w:rPr>
        <w:t>Социально-личностные компетенции: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обладать </w:t>
      </w:r>
      <w:r w:rsidR="004B3434" w:rsidRPr="001D577D">
        <w:rPr>
          <w:sz w:val="28"/>
          <w:szCs w:val="28"/>
        </w:rPr>
        <w:t>качествами гражданственности;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быть </w:t>
      </w:r>
      <w:r w:rsidR="004B3434" w:rsidRPr="001D577D">
        <w:rPr>
          <w:sz w:val="28"/>
          <w:szCs w:val="28"/>
        </w:rPr>
        <w:t>способным к социальному взаимодействию;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обладать </w:t>
      </w:r>
      <w:r w:rsidR="004B3434" w:rsidRPr="001D577D">
        <w:rPr>
          <w:sz w:val="28"/>
          <w:szCs w:val="28"/>
        </w:rPr>
        <w:t>способностью к межличностным коммуникациям;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обладать </w:t>
      </w:r>
      <w:r w:rsidR="004B3434" w:rsidRPr="001D577D">
        <w:rPr>
          <w:sz w:val="28"/>
          <w:szCs w:val="28"/>
        </w:rPr>
        <w:t>навыками здорового образа жизни;</w:t>
      </w:r>
    </w:p>
    <w:p w:rsidR="004B3434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быть </w:t>
      </w:r>
      <w:r w:rsidR="004B3434" w:rsidRPr="001D577D">
        <w:rPr>
          <w:sz w:val="28"/>
          <w:szCs w:val="28"/>
        </w:rPr>
        <w:t>способным к критике и самокритике;</w:t>
      </w:r>
    </w:p>
    <w:p w:rsidR="000374AB" w:rsidRPr="001D577D" w:rsidRDefault="00035A8A" w:rsidP="004B3434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уметь </w:t>
      </w:r>
      <w:r w:rsidR="004B3434" w:rsidRPr="001D577D">
        <w:rPr>
          <w:sz w:val="28"/>
          <w:szCs w:val="28"/>
        </w:rPr>
        <w:t>работать в коллективе</w:t>
      </w:r>
      <w:r w:rsidR="000374AB" w:rsidRPr="001D577D">
        <w:rPr>
          <w:sz w:val="28"/>
          <w:szCs w:val="28"/>
        </w:rPr>
        <w:t>.</w:t>
      </w:r>
    </w:p>
    <w:p w:rsidR="00C77A90" w:rsidRPr="001D577D" w:rsidRDefault="00C77A90" w:rsidP="000374AB">
      <w:pPr>
        <w:ind w:firstLine="708"/>
        <w:jc w:val="both"/>
        <w:rPr>
          <w:b/>
          <w:iCs/>
          <w:sz w:val="28"/>
          <w:szCs w:val="28"/>
        </w:rPr>
      </w:pPr>
    </w:p>
    <w:p w:rsidR="000374AB" w:rsidRPr="001D577D" w:rsidRDefault="000374AB" w:rsidP="000374AB">
      <w:pPr>
        <w:ind w:firstLine="708"/>
        <w:jc w:val="both"/>
        <w:rPr>
          <w:b/>
          <w:iCs/>
          <w:sz w:val="28"/>
          <w:szCs w:val="28"/>
        </w:rPr>
      </w:pPr>
      <w:r w:rsidRPr="001D577D">
        <w:rPr>
          <w:b/>
          <w:iCs/>
          <w:sz w:val="28"/>
          <w:szCs w:val="28"/>
        </w:rPr>
        <w:t>Профессиональные компетенции:</w:t>
      </w:r>
    </w:p>
    <w:p w:rsidR="004B3434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формулировать </w:t>
      </w:r>
      <w:r w:rsidR="004B3434" w:rsidRPr="001D577D">
        <w:rPr>
          <w:sz w:val="28"/>
          <w:szCs w:val="28"/>
        </w:rPr>
        <w:t>и решать задачи, возникающие в ходе научно-исследовательской деятельности;</w:t>
      </w:r>
    </w:p>
    <w:p w:rsidR="004B3434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использовать </w:t>
      </w:r>
      <w:r w:rsidR="004B3434" w:rsidRPr="001D577D">
        <w:rPr>
          <w:sz w:val="28"/>
          <w:szCs w:val="28"/>
        </w:rPr>
        <w:t>в работе современные компьютерные методы сбора, обработки и хранения информации;</w:t>
      </w:r>
    </w:p>
    <w:p w:rsidR="004B3434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представлять </w:t>
      </w:r>
      <w:r w:rsidR="004B3434" w:rsidRPr="001D577D">
        <w:rPr>
          <w:sz w:val="28"/>
          <w:szCs w:val="28"/>
        </w:rPr>
        <w:t>итоги научной работы в соответствии с предъявляемыми требованиями;</w:t>
      </w:r>
    </w:p>
    <w:p w:rsidR="004B3434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применять </w:t>
      </w:r>
      <w:r w:rsidR="004B3434" w:rsidRPr="001D577D">
        <w:rPr>
          <w:sz w:val="28"/>
          <w:szCs w:val="28"/>
        </w:rPr>
        <w:t xml:space="preserve">методику реферирования и </w:t>
      </w:r>
      <w:r w:rsidR="00071789" w:rsidRPr="001D577D">
        <w:rPr>
          <w:sz w:val="28"/>
          <w:szCs w:val="28"/>
        </w:rPr>
        <w:t>редактирования</w:t>
      </w:r>
      <w:r w:rsidR="004B3434" w:rsidRPr="001D577D">
        <w:rPr>
          <w:sz w:val="28"/>
          <w:szCs w:val="28"/>
        </w:rPr>
        <w:t xml:space="preserve"> текста;</w:t>
      </w:r>
    </w:p>
    <w:p w:rsidR="004B3434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пользоваться </w:t>
      </w:r>
      <w:r w:rsidR="00071789" w:rsidRPr="001D577D">
        <w:rPr>
          <w:sz w:val="28"/>
          <w:szCs w:val="28"/>
        </w:rPr>
        <w:t>научной и справочной литературой на русском, белорусском и иностранных языках;</w:t>
      </w:r>
    </w:p>
    <w:p w:rsidR="00071789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сознательно </w:t>
      </w:r>
      <w:r w:rsidR="00071789" w:rsidRPr="001D577D">
        <w:rPr>
          <w:sz w:val="28"/>
          <w:szCs w:val="28"/>
        </w:rPr>
        <w:t>применять систему знаний о сфере образования, сущности, содержании и структуре образовательного процесса;</w:t>
      </w:r>
    </w:p>
    <w:p w:rsidR="00071789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знать </w:t>
      </w:r>
      <w:r w:rsidR="00071789" w:rsidRPr="001D577D">
        <w:rPr>
          <w:sz w:val="28"/>
          <w:szCs w:val="28"/>
        </w:rPr>
        <w:t>политику государства в области культуры и образования и целенаправленно применять ее на практике;</w:t>
      </w:r>
    </w:p>
    <w:p w:rsidR="00071789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взаимодействовать </w:t>
      </w:r>
      <w:r w:rsidR="00071789" w:rsidRPr="001D577D">
        <w:rPr>
          <w:sz w:val="28"/>
          <w:szCs w:val="28"/>
        </w:rPr>
        <w:t>со специалистами смежных профилей;</w:t>
      </w:r>
    </w:p>
    <w:p w:rsidR="00071789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пользоваться </w:t>
      </w:r>
      <w:r w:rsidR="00071789" w:rsidRPr="001D577D">
        <w:rPr>
          <w:sz w:val="28"/>
          <w:szCs w:val="28"/>
        </w:rPr>
        <w:t>глобальными информационными ресурсами</w:t>
      </w:r>
    </w:p>
    <w:p w:rsidR="00071789" w:rsidRPr="001D577D" w:rsidRDefault="00035A8A" w:rsidP="00071789">
      <w:pPr>
        <w:numPr>
          <w:ilvl w:val="0"/>
          <w:numId w:val="15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использовать </w:t>
      </w:r>
      <w:r w:rsidR="00071789" w:rsidRPr="001D577D">
        <w:rPr>
          <w:sz w:val="28"/>
          <w:szCs w:val="28"/>
        </w:rPr>
        <w:t>современные средства телекоммуникаций.</w:t>
      </w:r>
    </w:p>
    <w:p w:rsidR="000374AB" w:rsidRPr="001D577D" w:rsidRDefault="000374AB" w:rsidP="00F5496B">
      <w:pPr>
        <w:widowControl w:val="0"/>
        <w:ind w:firstLine="708"/>
        <w:jc w:val="both"/>
        <w:outlineLvl w:val="0"/>
        <w:rPr>
          <w:sz w:val="28"/>
          <w:szCs w:val="28"/>
        </w:rPr>
      </w:pPr>
    </w:p>
    <w:p w:rsidR="000374AB" w:rsidRPr="001D577D" w:rsidRDefault="000374AB" w:rsidP="000374AB">
      <w:pPr>
        <w:keepNext/>
        <w:ind w:firstLine="720"/>
        <w:jc w:val="center"/>
        <w:rPr>
          <w:b/>
          <w:sz w:val="28"/>
          <w:szCs w:val="28"/>
        </w:rPr>
      </w:pPr>
      <w:r w:rsidRPr="001D577D">
        <w:rPr>
          <w:b/>
          <w:sz w:val="28"/>
          <w:szCs w:val="28"/>
        </w:rPr>
        <w:t xml:space="preserve">Форма получения высшего образования </w:t>
      </w:r>
    </w:p>
    <w:p w:rsidR="000374AB" w:rsidRPr="001D577D" w:rsidRDefault="000374AB" w:rsidP="000374AB">
      <w:pPr>
        <w:keepNext/>
        <w:ind w:firstLine="720"/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Программа составлена для студентов </w:t>
      </w:r>
      <w:r w:rsidR="00C77A90" w:rsidRPr="001D577D">
        <w:rPr>
          <w:sz w:val="28"/>
          <w:szCs w:val="28"/>
        </w:rPr>
        <w:t xml:space="preserve">специальности «Белорусская филология» и «Русская филология» </w:t>
      </w:r>
      <w:r w:rsidRPr="001D577D">
        <w:rPr>
          <w:b/>
          <w:sz w:val="28"/>
          <w:szCs w:val="28"/>
        </w:rPr>
        <w:t>очной</w:t>
      </w:r>
      <w:r w:rsidRPr="001D577D">
        <w:rPr>
          <w:sz w:val="28"/>
          <w:szCs w:val="28"/>
        </w:rPr>
        <w:t xml:space="preserve"> формы обучения</w:t>
      </w:r>
      <w:r w:rsidR="00C77A90" w:rsidRPr="001D577D">
        <w:rPr>
          <w:sz w:val="28"/>
          <w:szCs w:val="28"/>
        </w:rPr>
        <w:t xml:space="preserve"> 3</w:t>
      </w:r>
      <w:r w:rsidR="004B4664" w:rsidRPr="001D577D">
        <w:rPr>
          <w:sz w:val="28"/>
          <w:szCs w:val="28"/>
        </w:rPr>
        <w:t xml:space="preserve"> курса</w:t>
      </w:r>
      <w:r w:rsidRPr="001D577D">
        <w:rPr>
          <w:sz w:val="28"/>
          <w:szCs w:val="28"/>
        </w:rPr>
        <w:t>.</w:t>
      </w:r>
    </w:p>
    <w:p w:rsidR="000374AB" w:rsidRPr="001D577D" w:rsidRDefault="000374AB" w:rsidP="000374AB">
      <w:pPr>
        <w:ind w:firstLine="720"/>
        <w:jc w:val="center"/>
        <w:rPr>
          <w:b/>
          <w:sz w:val="28"/>
          <w:szCs w:val="28"/>
        </w:rPr>
      </w:pPr>
    </w:p>
    <w:p w:rsidR="007E487E" w:rsidRPr="001D577D" w:rsidRDefault="000374AB" w:rsidP="000374AB">
      <w:pPr>
        <w:ind w:firstLine="720"/>
        <w:jc w:val="center"/>
        <w:rPr>
          <w:sz w:val="28"/>
          <w:szCs w:val="28"/>
        </w:rPr>
      </w:pPr>
      <w:r w:rsidRPr="001D577D">
        <w:rPr>
          <w:b/>
          <w:sz w:val="28"/>
          <w:szCs w:val="28"/>
        </w:rPr>
        <w:t>Распределение аудиторного времени</w:t>
      </w:r>
    </w:p>
    <w:p w:rsidR="00F5496B" w:rsidRPr="0095715D" w:rsidRDefault="00F5496B" w:rsidP="00F5496B">
      <w:pPr>
        <w:widowControl w:val="0"/>
        <w:ind w:firstLine="708"/>
        <w:jc w:val="both"/>
        <w:outlineLvl w:val="0"/>
        <w:rPr>
          <w:sz w:val="28"/>
          <w:szCs w:val="28"/>
        </w:rPr>
      </w:pPr>
      <w:r w:rsidRPr="001D577D">
        <w:rPr>
          <w:sz w:val="28"/>
          <w:szCs w:val="28"/>
        </w:rPr>
        <w:t xml:space="preserve">Общее количество часов, отводимое на изучение учебной дисциплины </w:t>
      </w:r>
      <w:r w:rsidRPr="001D577D">
        <w:rPr>
          <w:sz w:val="28"/>
          <w:szCs w:val="28"/>
        </w:rPr>
        <w:lastRenderedPageBreak/>
        <w:t xml:space="preserve">в соответствии с учебными планами учреждения высшего образования по специальностям 1-21 05 01 </w:t>
      </w:r>
      <w:r w:rsidR="00C77A90" w:rsidRPr="001D577D">
        <w:rPr>
          <w:sz w:val="28"/>
          <w:szCs w:val="28"/>
        </w:rPr>
        <w:t>–</w:t>
      </w:r>
      <w:r w:rsidRPr="001D577D">
        <w:rPr>
          <w:sz w:val="28"/>
          <w:szCs w:val="28"/>
        </w:rPr>
        <w:t xml:space="preserve"> </w:t>
      </w:r>
      <w:r w:rsidR="00C77A90" w:rsidRPr="001D577D">
        <w:rPr>
          <w:sz w:val="28"/>
          <w:szCs w:val="28"/>
        </w:rPr>
        <w:t xml:space="preserve">01 </w:t>
      </w:r>
      <w:r w:rsidRPr="001D577D">
        <w:rPr>
          <w:sz w:val="28"/>
          <w:szCs w:val="28"/>
        </w:rPr>
        <w:t>Белорусская филология (</w:t>
      </w:r>
      <w:r w:rsidR="00C77A90" w:rsidRPr="001D577D">
        <w:rPr>
          <w:sz w:val="28"/>
          <w:szCs w:val="28"/>
        </w:rPr>
        <w:t>компьютерное обеспечение</w:t>
      </w:r>
      <w:r w:rsidRPr="001D577D">
        <w:rPr>
          <w:sz w:val="28"/>
          <w:szCs w:val="28"/>
        </w:rPr>
        <w:t>)</w:t>
      </w:r>
      <w:r w:rsidR="00C77A90" w:rsidRPr="001D577D">
        <w:rPr>
          <w:sz w:val="28"/>
          <w:szCs w:val="28"/>
        </w:rPr>
        <w:t xml:space="preserve"> составляет 94; для специальности </w:t>
      </w:r>
      <w:r w:rsidR="007E040D" w:rsidRPr="001D577D">
        <w:rPr>
          <w:sz w:val="28"/>
          <w:szCs w:val="28"/>
        </w:rPr>
        <w:t xml:space="preserve">1-21 05 02 – 02 </w:t>
      </w:r>
      <w:r w:rsidR="00C77A90" w:rsidRPr="001D577D">
        <w:rPr>
          <w:sz w:val="28"/>
          <w:szCs w:val="28"/>
        </w:rPr>
        <w:t>«Русская филология»</w:t>
      </w:r>
      <w:r w:rsidR="007E040D" w:rsidRPr="001D577D">
        <w:rPr>
          <w:sz w:val="28"/>
          <w:szCs w:val="28"/>
        </w:rPr>
        <w:t xml:space="preserve"> </w:t>
      </w:r>
      <w:r w:rsidR="0095715D">
        <w:rPr>
          <w:sz w:val="28"/>
          <w:szCs w:val="28"/>
        </w:rPr>
        <w:t xml:space="preserve">(компьютерное обеспечение) </w:t>
      </w:r>
      <w:r w:rsidR="007E040D" w:rsidRPr="001D577D">
        <w:rPr>
          <w:sz w:val="28"/>
          <w:szCs w:val="28"/>
        </w:rPr>
        <w:t xml:space="preserve">– </w:t>
      </w:r>
      <w:r w:rsidR="00C77A90" w:rsidRPr="001D577D">
        <w:rPr>
          <w:sz w:val="28"/>
          <w:szCs w:val="28"/>
        </w:rPr>
        <w:t>100 часов.</w:t>
      </w:r>
    </w:p>
    <w:p w:rsidR="00F5496B" w:rsidRPr="001D577D" w:rsidRDefault="00F5496B" w:rsidP="00F5496B">
      <w:pPr>
        <w:widowControl w:val="0"/>
        <w:ind w:firstLine="708"/>
        <w:jc w:val="both"/>
        <w:outlineLvl w:val="0"/>
        <w:rPr>
          <w:sz w:val="28"/>
          <w:szCs w:val="28"/>
        </w:rPr>
      </w:pPr>
      <w:r w:rsidRPr="001D577D">
        <w:rPr>
          <w:sz w:val="28"/>
          <w:szCs w:val="28"/>
        </w:rPr>
        <w:t xml:space="preserve">Количество аудиторных часов </w:t>
      </w:r>
      <w:r w:rsidR="007E040D" w:rsidRPr="001D577D">
        <w:rPr>
          <w:sz w:val="28"/>
          <w:szCs w:val="28"/>
        </w:rPr>
        <w:t>составляет 34</w:t>
      </w:r>
      <w:r w:rsidRPr="001D577D">
        <w:rPr>
          <w:sz w:val="28"/>
          <w:szCs w:val="28"/>
        </w:rPr>
        <w:t xml:space="preserve"> для </w:t>
      </w:r>
      <w:r w:rsidR="007E040D" w:rsidRPr="001D577D">
        <w:rPr>
          <w:sz w:val="28"/>
          <w:szCs w:val="28"/>
        </w:rPr>
        <w:t xml:space="preserve">обеих специальностей, из них </w:t>
      </w:r>
      <w:r w:rsidRPr="001D577D">
        <w:rPr>
          <w:sz w:val="28"/>
          <w:szCs w:val="28"/>
        </w:rPr>
        <w:t xml:space="preserve"> 20 ч. лекций, </w:t>
      </w:r>
      <w:r w:rsidR="007E040D" w:rsidRPr="001D577D">
        <w:rPr>
          <w:sz w:val="28"/>
          <w:szCs w:val="28"/>
        </w:rPr>
        <w:t>10</w:t>
      </w:r>
      <w:r w:rsidRPr="001D577D">
        <w:rPr>
          <w:sz w:val="28"/>
          <w:szCs w:val="28"/>
        </w:rPr>
        <w:t xml:space="preserve"> ч. практических работ, </w:t>
      </w:r>
      <w:r w:rsidR="007E040D" w:rsidRPr="001D577D">
        <w:rPr>
          <w:sz w:val="28"/>
          <w:szCs w:val="28"/>
        </w:rPr>
        <w:t>4</w:t>
      </w:r>
      <w:r w:rsidRPr="001D577D">
        <w:rPr>
          <w:sz w:val="28"/>
          <w:szCs w:val="28"/>
        </w:rPr>
        <w:t xml:space="preserve"> ч. управляемой самостоятельной работы студентов (УСР).</w:t>
      </w:r>
      <w:r w:rsidR="00911478" w:rsidRPr="001D577D">
        <w:rPr>
          <w:sz w:val="28"/>
          <w:szCs w:val="28"/>
        </w:rPr>
        <w:t xml:space="preserve"> </w:t>
      </w:r>
    </w:p>
    <w:p w:rsidR="0060117A" w:rsidRDefault="0060117A" w:rsidP="0060117A">
      <w:pPr>
        <w:widowControl w:val="0"/>
        <w:ind w:firstLine="708"/>
        <w:jc w:val="both"/>
        <w:outlineLvl w:val="0"/>
        <w:rPr>
          <w:sz w:val="28"/>
          <w:szCs w:val="28"/>
        </w:rPr>
      </w:pPr>
      <w:r w:rsidRPr="001D577D">
        <w:rPr>
          <w:sz w:val="28"/>
          <w:szCs w:val="28"/>
        </w:rPr>
        <w:t xml:space="preserve">Общее количество часов, отводимое на изучение учебной дисциплины </w:t>
      </w:r>
      <w:r>
        <w:rPr>
          <w:sz w:val="28"/>
          <w:szCs w:val="28"/>
        </w:rPr>
        <w:t xml:space="preserve">заочном отделении </w:t>
      </w:r>
      <w:r w:rsidRPr="001D577D">
        <w:rPr>
          <w:sz w:val="28"/>
          <w:szCs w:val="28"/>
        </w:rPr>
        <w:t>в соответствии с учебными планами учреждения высшего образования по специальностям 1-21 05 01 – 01 Белорусская филология (компьютерное об</w:t>
      </w:r>
      <w:r w:rsidR="0095715D">
        <w:rPr>
          <w:sz w:val="28"/>
          <w:szCs w:val="28"/>
        </w:rPr>
        <w:t>еспечение) составляет 80 часов, а для сокращенного срока образования 100</w:t>
      </w:r>
      <w:r w:rsidRPr="001D577D">
        <w:rPr>
          <w:sz w:val="28"/>
          <w:szCs w:val="28"/>
        </w:rPr>
        <w:t>; для специальности 1-21 05 02 – 02 «Русская филология</w:t>
      </w:r>
      <w:proofErr w:type="gramStart"/>
      <w:r w:rsidRPr="001D577D">
        <w:rPr>
          <w:sz w:val="28"/>
          <w:szCs w:val="28"/>
        </w:rPr>
        <w:t>»</w:t>
      </w:r>
      <w:r w:rsidR="0095715D">
        <w:rPr>
          <w:sz w:val="28"/>
          <w:szCs w:val="28"/>
        </w:rPr>
        <w:t>(</w:t>
      </w:r>
      <w:proofErr w:type="gramEnd"/>
      <w:r w:rsidR="0095715D">
        <w:rPr>
          <w:sz w:val="28"/>
          <w:szCs w:val="28"/>
        </w:rPr>
        <w:t>компьютерное обеспечение)</w:t>
      </w:r>
      <w:r w:rsidRPr="001D577D">
        <w:rPr>
          <w:sz w:val="28"/>
          <w:szCs w:val="28"/>
        </w:rPr>
        <w:t xml:space="preserve"> – </w:t>
      </w:r>
      <w:r w:rsidR="0095715D">
        <w:rPr>
          <w:sz w:val="28"/>
          <w:szCs w:val="28"/>
        </w:rPr>
        <w:t xml:space="preserve">составляет 80 часов, а для сокращенного срока образования </w:t>
      </w:r>
      <w:r w:rsidRPr="001D577D">
        <w:rPr>
          <w:sz w:val="28"/>
          <w:szCs w:val="28"/>
        </w:rPr>
        <w:t>100 часов.</w:t>
      </w:r>
    </w:p>
    <w:p w:rsidR="0095715D" w:rsidRPr="001D577D" w:rsidRDefault="0095715D" w:rsidP="0095715D">
      <w:pPr>
        <w:widowControl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Количество аудиторных часов 10: 4 лекционных часа в 10 семестре, 4 лекционных и 2 практических в 11 семестре для обеих специальностей (несокращенное обучение). Количество аудиторных часов 8: 4 лекционных часа в 10 семестре, 2 лекционных и 2 практических в 11 семестре для обеих специальностей (сокращенное обучение). </w:t>
      </w:r>
    </w:p>
    <w:p w:rsidR="0095715D" w:rsidRPr="001D577D" w:rsidRDefault="0095715D" w:rsidP="0060117A">
      <w:pPr>
        <w:widowControl w:val="0"/>
        <w:ind w:firstLine="708"/>
        <w:jc w:val="both"/>
        <w:outlineLvl w:val="0"/>
        <w:rPr>
          <w:sz w:val="28"/>
          <w:szCs w:val="28"/>
        </w:rPr>
      </w:pPr>
    </w:p>
    <w:p w:rsidR="000374AB" w:rsidRPr="0060117A" w:rsidRDefault="000374AB" w:rsidP="000374AB">
      <w:pPr>
        <w:ind w:firstLine="720"/>
        <w:jc w:val="center"/>
        <w:rPr>
          <w:b/>
          <w:sz w:val="28"/>
          <w:szCs w:val="28"/>
        </w:rPr>
      </w:pPr>
    </w:p>
    <w:p w:rsidR="000374AB" w:rsidRPr="001D577D" w:rsidRDefault="000374AB" w:rsidP="000374AB">
      <w:pPr>
        <w:ind w:firstLine="720"/>
        <w:jc w:val="center"/>
        <w:rPr>
          <w:sz w:val="28"/>
          <w:szCs w:val="28"/>
          <w:lang w:val="be-BY"/>
        </w:rPr>
      </w:pPr>
      <w:r w:rsidRPr="001D577D">
        <w:rPr>
          <w:b/>
          <w:sz w:val="28"/>
          <w:szCs w:val="28"/>
          <w:lang w:val="be-BY"/>
        </w:rPr>
        <w:t>Форма</w:t>
      </w:r>
      <w:r w:rsidRPr="001D577D">
        <w:rPr>
          <w:sz w:val="28"/>
          <w:szCs w:val="28"/>
          <w:lang w:val="be-BY"/>
        </w:rPr>
        <w:t xml:space="preserve"> </w:t>
      </w:r>
      <w:r w:rsidRPr="001D577D">
        <w:rPr>
          <w:b/>
          <w:sz w:val="28"/>
          <w:szCs w:val="28"/>
          <w:lang w:val="be-BY"/>
        </w:rPr>
        <w:t>текущей аттестации по дисциплине</w:t>
      </w:r>
    </w:p>
    <w:p w:rsidR="000374AB" w:rsidRPr="001D577D" w:rsidRDefault="000374AB" w:rsidP="000374AB">
      <w:pPr>
        <w:ind w:firstLine="720"/>
        <w:jc w:val="both"/>
        <w:rPr>
          <w:sz w:val="28"/>
          <w:szCs w:val="28"/>
          <w:lang w:val="be-BY"/>
        </w:rPr>
      </w:pPr>
      <w:r w:rsidRPr="001D577D">
        <w:rPr>
          <w:sz w:val="28"/>
          <w:szCs w:val="28"/>
          <w:lang w:val="be-BY"/>
        </w:rPr>
        <w:t xml:space="preserve">Формой текущей аттестации является </w:t>
      </w:r>
      <w:r w:rsidR="00C97FA0" w:rsidRPr="001D577D">
        <w:rPr>
          <w:b/>
          <w:sz w:val="28"/>
          <w:szCs w:val="28"/>
          <w:lang w:val="be-BY"/>
        </w:rPr>
        <w:t>экзамен</w:t>
      </w:r>
      <w:r w:rsidRPr="001D577D">
        <w:rPr>
          <w:sz w:val="28"/>
          <w:szCs w:val="28"/>
          <w:lang w:val="be-BY"/>
        </w:rPr>
        <w:t>.</w:t>
      </w:r>
    </w:p>
    <w:p w:rsidR="008E20BC" w:rsidRPr="001D577D" w:rsidRDefault="008E20BC" w:rsidP="00110B69">
      <w:pPr>
        <w:widowControl w:val="0"/>
        <w:ind w:firstLine="708"/>
        <w:jc w:val="center"/>
        <w:outlineLvl w:val="0"/>
      </w:pPr>
      <w:r w:rsidRPr="001D577D">
        <w:rPr>
          <w:sz w:val="28"/>
          <w:szCs w:val="28"/>
        </w:rPr>
        <w:br w:type="page"/>
      </w:r>
    </w:p>
    <w:p w:rsidR="00110B69" w:rsidRPr="001D577D" w:rsidRDefault="00110B69" w:rsidP="00110B69">
      <w:pPr>
        <w:ind w:left="142"/>
        <w:jc w:val="center"/>
        <w:rPr>
          <w:b/>
          <w:caps/>
          <w:sz w:val="28"/>
        </w:rPr>
      </w:pPr>
      <w:r w:rsidRPr="001D577D">
        <w:rPr>
          <w:b/>
          <w:sz w:val="28"/>
        </w:rPr>
        <w:lastRenderedPageBreak/>
        <w:t>СОДЕРЖАНИЕ УЧЕБНОГО МАТЕРИАЛА</w:t>
      </w:r>
    </w:p>
    <w:p w:rsidR="00110B69" w:rsidRPr="001D577D" w:rsidRDefault="00110B69" w:rsidP="00110B69">
      <w:pPr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  <w:r w:rsidRPr="001D577D">
        <w:rPr>
          <w:b/>
          <w:sz w:val="28"/>
        </w:rPr>
        <w:t>Тема 1.</w:t>
      </w:r>
      <w:r w:rsidRPr="001D577D">
        <w:rPr>
          <w:sz w:val="28"/>
        </w:rPr>
        <w:t xml:space="preserve"> </w:t>
      </w:r>
      <w:r w:rsidRPr="001D577D">
        <w:rPr>
          <w:b/>
          <w:sz w:val="28"/>
        </w:rPr>
        <w:t>Инженерия знаний – одно из перспективных направлений применения компьютерной филологии.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>Инженерия знаний – определение понятия. Искусственный интеллект. Интеллектуальные системы. Экспертные системы. Обучающие экспертные системы. Обзор наиболее известных экспертных систем (MYCIN, ARAMIS, ANALYST, RUNE и др.). Экспертное знание, способы его формализации. Задачи филолога, возникающие в процессе создания экспертных систем.  Экспертные системы для филологии.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numPr>
          <w:ilvl w:val="1"/>
          <w:numId w:val="22"/>
        </w:numPr>
        <w:spacing w:after="0"/>
        <w:jc w:val="both"/>
        <w:rPr>
          <w:b/>
          <w:sz w:val="28"/>
        </w:rPr>
      </w:pPr>
      <w:r w:rsidRPr="001D577D">
        <w:rPr>
          <w:b/>
          <w:sz w:val="28"/>
        </w:rPr>
        <w:t xml:space="preserve">Инженерия знаний как поиск знаний в </w:t>
      </w:r>
      <w:proofErr w:type="spellStart"/>
      <w:r w:rsidRPr="001D577D">
        <w:rPr>
          <w:b/>
          <w:sz w:val="28"/>
        </w:rPr>
        <w:t>информмассивах</w:t>
      </w:r>
      <w:proofErr w:type="spellEnd"/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  <w:r w:rsidRPr="001D577D">
        <w:rPr>
          <w:sz w:val="28"/>
        </w:rPr>
        <w:t xml:space="preserve">Разработка средств экономной упаковки знаний, создание систем, позволяющих пользоваться машинными знаниями. Определение информации. Создание и накопление информации в процессе полезной человеческой деятельности. 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</w:p>
    <w:p w:rsidR="00110B69" w:rsidRPr="001D577D" w:rsidRDefault="00110B69" w:rsidP="00110B69">
      <w:pPr>
        <w:pStyle w:val="af0"/>
        <w:numPr>
          <w:ilvl w:val="1"/>
          <w:numId w:val="22"/>
        </w:numPr>
        <w:spacing w:after="0"/>
        <w:jc w:val="both"/>
        <w:rPr>
          <w:b/>
          <w:sz w:val="28"/>
        </w:rPr>
      </w:pPr>
      <w:r w:rsidRPr="001D577D">
        <w:rPr>
          <w:b/>
          <w:sz w:val="28"/>
        </w:rPr>
        <w:t>Проблема полноты/неполноты формальных и реальных систем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  <w:r w:rsidRPr="001D577D">
        <w:rPr>
          <w:sz w:val="28"/>
        </w:rPr>
        <w:t>Ассоциативный словарь и его сходство со словарем словосочетаний. Глубина и мощь связей по ассоциации. Языковая картина мира, отраженная в ассоциативном словаре. Общность и специфика языковых картин мира разных людей и языков. Мозаичность в отражении мира.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</w:p>
    <w:p w:rsidR="00110B69" w:rsidRPr="001D577D" w:rsidRDefault="00110B69" w:rsidP="00110B69">
      <w:pPr>
        <w:pStyle w:val="af0"/>
        <w:numPr>
          <w:ilvl w:val="1"/>
          <w:numId w:val="22"/>
        </w:numPr>
        <w:spacing w:after="0"/>
        <w:jc w:val="both"/>
        <w:rPr>
          <w:b/>
          <w:sz w:val="28"/>
        </w:rPr>
      </w:pPr>
      <w:r w:rsidRPr="001D577D">
        <w:rPr>
          <w:b/>
          <w:sz w:val="28"/>
        </w:rPr>
        <w:t>Проблема знания и понимания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b/>
          <w:sz w:val="28"/>
        </w:rPr>
      </w:pPr>
      <w:r w:rsidRPr="001D577D">
        <w:rPr>
          <w:sz w:val="28"/>
        </w:rPr>
        <w:t>Теория представления знаний о языке и мире. Проблема знания и понимания – основные проблемы когнитивистики. Знание о знании = хранение информации. Знание об умении = опыт. Знание о передаче знаний = интерпретация. Омонимия и способы ее снятия в экспертных системах.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b/>
          <w:sz w:val="28"/>
        </w:rPr>
        <w:t>Тема 2. Представление знаний: принципы, методы, структуры.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 xml:space="preserve">Информация, данные, знания. Виды знаний. Поле знаний. Принципы представления знаний. Базы данных. Базы знаний. Синтаксис и семантика в инженерии знаний. Формализация знаний. Символическое представление. Языки представления знаний (KRL, FRL, KL-ONE, OPS5 и др.).  Модели представления знаний: продукционные модели, фреймы, логические модели, семантические и ассоциативные сети. Применение графов для представления знаний. Неопределенность данных и знаний. 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  <w:r w:rsidRPr="001D577D">
        <w:rPr>
          <w:b/>
          <w:sz w:val="28"/>
        </w:rPr>
        <w:t>2.1 Фреймы и семантические сети как способы представления знаний</w:t>
      </w:r>
    </w:p>
    <w:p w:rsidR="00110B69" w:rsidRPr="001D577D" w:rsidRDefault="00110B69" w:rsidP="00110B69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 xml:space="preserve">Фреймы как способы представления понятия и компьютерная модель значения. Различие лингвистического и инженерного понятия фрейма. 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  <w:r w:rsidRPr="001D577D">
        <w:rPr>
          <w:sz w:val="28"/>
        </w:rPr>
        <w:lastRenderedPageBreak/>
        <w:t xml:space="preserve">Семантические сети, их достоинства и недостатки. Многообразие семантических отношений и причины их плохой </w:t>
      </w:r>
      <w:proofErr w:type="spellStart"/>
      <w:r w:rsidRPr="001D577D">
        <w:rPr>
          <w:sz w:val="28"/>
        </w:rPr>
        <w:t>формализуемости</w:t>
      </w:r>
      <w:proofErr w:type="spellEnd"/>
      <w:r w:rsidRPr="001D577D">
        <w:rPr>
          <w:sz w:val="28"/>
        </w:rPr>
        <w:t>.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  <w:r w:rsidRPr="001D577D">
        <w:rPr>
          <w:sz w:val="28"/>
        </w:rPr>
        <w:t>УСК-коды по В.В. Мартынову. Продукции по Г.С. Поспелову. Логика предикатов. Нечеткость понятия «Смысл» и его связь со знаниями.</w:t>
      </w: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  <w:r w:rsidRPr="001D577D">
        <w:rPr>
          <w:b/>
          <w:sz w:val="28"/>
        </w:rPr>
        <w:t>2.2 Словарь и грамматика как способы представления знаний</w:t>
      </w:r>
    </w:p>
    <w:p w:rsidR="00110B69" w:rsidRPr="001D577D" w:rsidRDefault="00110B69" w:rsidP="00110B69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>Грамматическое и семантическое кодирование. Текст как способ представления знаний. Паралингвистические способы представления знаний. Компьютерные системы понимания текста. Полнозначная лексика и служебная лексика с точки зрения представления знаний. Описание значения служебных слов в процедурных терминах.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b/>
          <w:sz w:val="28"/>
        </w:rPr>
        <w:t>Тема 3. Извлечение знаний. Методы извлечения знаний.</w:t>
      </w:r>
      <w:r w:rsidRPr="001D577D">
        <w:rPr>
          <w:sz w:val="28"/>
        </w:rPr>
        <w:t xml:space="preserve"> 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 xml:space="preserve">Теоретические аспекты извлечения знаний. Стадии извлечения знаний. Уровни извлечения знаний. Методы извлечения знаний. Коммуникативные и текстологические методы: наблюдение, круглый стол, интервью, анализ литературы и др. Параметрическое обучение. Обучение на основе выводов по индукции. Обучение на основе выводов по аналогии. Автоматизация процесса извлечения знаний. 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413B6A">
      <w:pPr>
        <w:pStyle w:val="af0"/>
        <w:numPr>
          <w:ilvl w:val="1"/>
          <w:numId w:val="30"/>
        </w:numPr>
        <w:spacing w:after="0"/>
        <w:jc w:val="both"/>
        <w:rPr>
          <w:b/>
          <w:sz w:val="28"/>
        </w:rPr>
      </w:pPr>
      <w:r w:rsidRPr="001D577D">
        <w:rPr>
          <w:b/>
          <w:sz w:val="28"/>
        </w:rPr>
        <w:t>Сценарий, план, схема, сеть</w:t>
      </w:r>
    </w:p>
    <w:p w:rsidR="00110B69" w:rsidRPr="001D577D" w:rsidRDefault="00110B69" w:rsidP="00110B69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>Описание значения с помощью фреймов и сценариев. Сценарии по В.Я. </w:t>
      </w:r>
      <w:proofErr w:type="spellStart"/>
      <w:r w:rsidRPr="001D577D">
        <w:rPr>
          <w:sz w:val="28"/>
        </w:rPr>
        <w:t>Проппу</w:t>
      </w:r>
      <w:proofErr w:type="spellEnd"/>
      <w:r w:rsidRPr="001D577D">
        <w:rPr>
          <w:sz w:val="28"/>
        </w:rPr>
        <w:t xml:space="preserve"> и их разрешающие возможности. Схемы и семантическая сеть как системы представления знаний.</w:t>
      </w:r>
    </w:p>
    <w:p w:rsidR="00110B69" w:rsidRPr="001D577D" w:rsidRDefault="00110B69" w:rsidP="00110B69">
      <w:pPr>
        <w:pStyle w:val="af0"/>
        <w:spacing w:after="0"/>
        <w:jc w:val="both"/>
        <w:rPr>
          <w:color w:val="000000"/>
          <w:sz w:val="28"/>
        </w:rPr>
      </w:pPr>
    </w:p>
    <w:p w:rsidR="00110B69" w:rsidRPr="001D577D" w:rsidRDefault="00110B69" w:rsidP="00110B69">
      <w:pPr>
        <w:pStyle w:val="af0"/>
        <w:spacing w:after="0"/>
        <w:ind w:firstLine="708"/>
        <w:jc w:val="both"/>
        <w:rPr>
          <w:color w:val="000000"/>
          <w:sz w:val="28"/>
        </w:rPr>
      </w:pPr>
      <w:r w:rsidRPr="001D577D">
        <w:rPr>
          <w:b/>
          <w:color w:val="000000"/>
          <w:sz w:val="28"/>
        </w:rPr>
        <w:t>3.2</w:t>
      </w:r>
      <w:r w:rsidRPr="001D577D">
        <w:rPr>
          <w:color w:val="000000"/>
          <w:sz w:val="28"/>
        </w:rPr>
        <w:t xml:space="preserve"> </w:t>
      </w:r>
      <w:r w:rsidRPr="001D577D">
        <w:rPr>
          <w:b/>
          <w:sz w:val="28"/>
        </w:rPr>
        <w:t>Моделирование ситуации (сюжета) в диалоговых системах на базе вопросных операторов</w:t>
      </w:r>
    </w:p>
    <w:p w:rsidR="00110B69" w:rsidRPr="001D577D" w:rsidRDefault="00110B69" w:rsidP="00110B69">
      <w:pPr>
        <w:pStyle w:val="af0"/>
        <w:spacing w:after="0"/>
        <w:jc w:val="both"/>
        <w:rPr>
          <w:b/>
          <w:sz w:val="28"/>
        </w:rPr>
      </w:pPr>
      <w:r w:rsidRPr="001D577D">
        <w:rPr>
          <w:sz w:val="28"/>
        </w:rPr>
        <w:t>Моделирование ситуации (сюжета) в диалоговых системах на базе вопросных операторов. Формализация ядерного синтаксиса (двухэлементные словосочетания) и построение расширенных синтаксических моделей, относительно полно отражающих ситуацию.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  <w:r w:rsidRPr="001D577D">
        <w:rPr>
          <w:b/>
          <w:sz w:val="28"/>
        </w:rPr>
        <w:t xml:space="preserve">Тема 4. Инструментальные средства, применяемые при разработке экспертных систем 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 xml:space="preserve">Основные понятия процесса разработки интеллектуальных систем. Модели процессов разработки. Языки программирования, применяемые для разработки систем представления знаний (LISP, CLIPS, PILOT/2 и др.). Обзор инструментальных систем и сред: ART, KEE, G2 и др.  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  <w:r w:rsidRPr="001D577D">
        <w:rPr>
          <w:b/>
          <w:sz w:val="28"/>
        </w:rPr>
        <w:t>4.1 Обзор инструментальных систем и сред: ART, KEE, G2 и др.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  <w:lang w:val="be-BY"/>
        </w:rPr>
      </w:pPr>
      <w:r w:rsidRPr="001D577D">
        <w:rPr>
          <w:sz w:val="28"/>
        </w:rPr>
        <w:t xml:space="preserve">Системы машинного перевода GAT, </w:t>
      </w:r>
      <w:r w:rsidRPr="001D577D">
        <w:rPr>
          <w:sz w:val="28"/>
          <w:lang w:val="en-US"/>
        </w:rPr>
        <w:t>CETA</w:t>
      </w:r>
      <w:r w:rsidRPr="001D577D">
        <w:rPr>
          <w:sz w:val="28"/>
        </w:rPr>
        <w:t xml:space="preserve">, </w:t>
      </w:r>
      <w:r w:rsidRPr="001D577D">
        <w:rPr>
          <w:sz w:val="28"/>
          <w:lang w:val="en-US"/>
        </w:rPr>
        <w:t>TAUM</w:t>
      </w:r>
      <w:r w:rsidRPr="001D577D">
        <w:rPr>
          <w:sz w:val="28"/>
        </w:rPr>
        <w:t xml:space="preserve">, переводческий комплекс АНРАП, система </w:t>
      </w:r>
      <w:r w:rsidRPr="001D577D">
        <w:rPr>
          <w:sz w:val="28"/>
          <w:lang w:val="en-US"/>
        </w:rPr>
        <w:t>GULT</w:t>
      </w:r>
      <w:r w:rsidRPr="001D577D">
        <w:rPr>
          <w:sz w:val="28"/>
        </w:rPr>
        <w:t xml:space="preserve">, системы семейства </w:t>
      </w:r>
      <w:r w:rsidRPr="001D577D">
        <w:rPr>
          <w:sz w:val="28"/>
          <w:lang w:val="en-US"/>
        </w:rPr>
        <w:t>ALPS</w:t>
      </w:r>
      <w:r w:rsidRPr="001D577D">
        <w:rPr>
          <w:sz w:val="28"/>
        </w:rPr>
        <w:t>, электронные переводчики «</w:t>
      </w:r>
      <w:r w:rsidRPr="001D577D">
        <w:rPr>
          <w:sz w:val="28"/>
          <w:lang w:val="be-BY"/>
        </w:rPr>
        <w:t xml:space="preserve">Белазар» и </w:t>
      </w:r>
      <w:r w:rsidRPr="001D577D">
        <w:rPr>
          <w:sz w:val="28"/>
        </w:rPr>
        <w:t>«</w:t>
      </w:r>
      <w:r w:rsidRPr="001D577D">
        <w:rPr>
          <w:sz w:val="28"/>
          <w:lang w:val="en-US"/>
        </w:rPr>
        <w:t>Google</w:t>
      </w:r>
      <w:r w:rsidRPr="001D577D">
        <w:rPr>
          <w:sz w:val="28"/>
          <w:lang w:val="be-BY"/>
        </w:rPr>
        <w:t>».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  <w:r w:rsidRPr="001D577D">
        <w:rPr>
          <w:b/>
          <w:sz w:val="28"/>
        </w:rPr>
        <w:t>4.2 Электронные образовательные ресурсы, электронное (e-</w:t>
      </w:r>
      <w:proofErr w:type="spellStart"/>
      <w:r w:rsidRPr="001D577D">
        <w:rPr>
          <w:b/>
          <w:sz w:val="28"/>
        </w:rPr>
        <w:t>learning</w:t>
      </w:r>
      <w:proofErr w:type="spellEnd"/>
      <w:r w:rsidRPr="001D577D">
        <w:rPr>
          <w:b/>
          <w:sz w:val="28"/>
        </w:rPr>
        <w:t>) и мобильное (m-</w:t>
      </w:r>
      <w:proofErr w:type="spellStart"/>
      <w:r w:rsidRPr="001D577D">
        <w:rPr>
          <w:b/>
          <w:sz w:val="28"/>
        </w:rPr>
        <w:t>learning</w:t>
      </w:r>
      <w:proofErr w:type="spellEnd"/>
      <w:r w:rsidRPr="001D577D">
        <w:rPr>
          <w:b/>
          <w:sz w:val="28"/>
        </w:rPr>
        <w:t>) обучение</w:t>
      </w:r>
    </w:p>
    <w:p w:rsidR="00110B69" w:rsidRPr="001D577D" w:rsidRDefault="00110B69" w:rsidP="00110B69">
      <w:pPr>
        <w:ind w:firstLine="709"/>
        <w:jc w:val="both"/>
        <w:rPr>
          <w:sz w:val="28"/>
        </w:rPr>
      </w:pPr>
      <w:r w:rsidRPr="001D577D">
        <w:rPr>
          <w:sz w:val="28"/>
        </w:rPr>
        <w:t>Виды ЭСО (КСО):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Обучающие программные средства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Программные средства (системы) — тренажёры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Контролирующие программные средства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 xml:space="preserve">Информационно-поисковые, информационно-справочные программные средства 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Моделирующие программные средства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Демонстрационные программные средства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Учебно-игровые программные средства</w:t>
      </w:r>
    </w:p>
    <w:p w:rsidR="00110B69" w:rsidRPr="001D577D" w:rsidRDefault="00110B69" w:rsidP="00110B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Досуговые программные средства</w:t>
      </w:r>
    </w:p>
    <w:p w:rsidR="00110B69" w:rsidRPr="001D577D" w:rsidRDefault="00110B69" w:rsidP="00110B69">
      <w:pPr>
        <w:ind w:firstLine="709"/>
        <w:jc w:val="both"/>
        <w:rPr>
          <w:sz w:val="28"/>
        </w:rPr>
      </w:pPr>
      <w:r w:rsidRPr="001D577D">
        <w:rPr>
          <w:sz w:val="28"/>
        </w:rPr>
        <w:t>В компьютерных (электронных) системах обучения учебный процесс моделируется.</w:t>
      </w:r>
    </w:p>
    <w:p w:rsidR="00110B69" w:rsidRPr="001D577D" w:rsidRDefault="00110B69" w:rsidP="00110B69">
      <w:pPr>
        <w:ind w:firstLine="709"/>
        <w:jc w:val="both"/>
        <w:rPr>
          <w:sz w:val="28"/>
        </w:rPr>
      </w:pPr>
      <w:r w:rsidRPr="001D577D">
        <w:rPr>
          <w:sz w:val="28"/>
        </w:rPr>
        <w:t>Что происходит с учебным процессом в условиях применения КТ?</w:t>
      </w:r>
    </w:p>
    <w:p w:rsidR="00110B69" w:rsidRPr="001D577D" w:rsidRDefault="00110B69" w:rsidP="00110B69">
      <w:pPr>
        <w:ind w:firstLine="709"/>
        <w:jc w:val="both"/>
        <w:rPr>
          <w:sz w:val="28"/>
        </w:rPr>
      </w:pPr>
      <w:r w:rsidRPr="001D577D">
        <w:rPr>
          <w:sz w:val="28"/>
        </w:rPr>
        <w:t>Ключевые аспекты использования КСО в образовательном процессе:</w:t>
      </w:r>
    </w:p>
    <w:p w:rsidR="00110B69" w:rsidRPr="001D577D" w:rsidRDefault="00110B69" w:rsidP="00110B6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Мотивационный</w:t>
      </w:r>
    </w:p>
    <w:p w:rsidR="00110B69" w:rsidRPr="001D577D" w:rsidRDefault="00110B69" w:rsidP="00110B6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Содержательный</w:t>
      </w:r>
    </w:p>
    <w:p w:rsidR="00110B69" w:rsidRPr="001D577D" w:rsidRDefault="00110B69" w:rsidP="00110B6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Учебно-методический</w:t>
      </w:r>
    </w:p>
    <w:p w:rsidR="00110B69" w:rsidRPr="001D577D" w:rsidRDefault="00110B69" w:rsidP="00110B6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Организационный</w:t>
      </w:r>
    </w:p>
    <w:p w:rsidR="00110B69" w:rsidRPr="001D577D" w:rsidRDefault="00110B69" w:rsidP="00110B69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 xml:space="preserve">Контрольно-оценочный </w:t>
      </w:r>
    </w:p>
    <w:p w:rsidR="00110B69" w:rsidRPr="001D577D" w:rsidRDefault="00110B69" w:rsidP="00110B69">
      <w:pPr>
        <w:ind w:firstLine="709"/>
        <w:jc w:val="both"/>
        <w:rPr>
          <w:sz w:val="28"/>
        </w:rPr>
      </w:pPr>
      <w:r w:rsidRPr="001D577D">
        <w:rPr>
          <w:sz w:val="28"/>
        </w:rPr>
        <w:t>Анализ и самоанализ деятельности преподавателя (критерии):</w:t>
      </w:r>
    </w:p>
    <w:p w:rsidR="00110B69" w:rsidRPr="001D577D" w:rsidRDefault="00110B69" w:rsidP="00110B6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Обоснованность и целесообразность использования ЭСО на определенных видах занятий: лекции, семинары, практические, лабораторные;</w:t>
      </w:r>
    </w:p>
    <w:p w:rsidR="00110B69" w:rsidRPr="001D577D" w:rsidRDefault="00110B69" w:rsidP="00110B6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Организация работы группы и каждого учащегося с ЭСО;</w:t>
      </w:r>
    </w:p>
    <w:p w:rsidR="00110B69" w:rsidRPr="001D577D" w:rsidRDefault="00110B69" w:rsidP="00110B6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Деятельность преподавателя во время работы учащихся с ЭСО;</w:t>
      </w:r>
    </w:p>
    <w:p w:rsidR="00110B69" w:rsidRPr="001D577D" w:rsidRDefault="00110B69" w:rsidP="00110B6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Деятельность учащихся во время демонстрации учебных материалов с помощью ЭСО;</w:t>
      </w:r>
    </w:p>
    <w:p w:rsidR="00110B69" w:rsidRPr="001D577D" w:rsidRDefault="00110B69" w:rsidP="00110B6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Деятельность преподавателя после окончания работы учащихся с ЭСО;</w:t>
      </w:r>
    </w:p>
    <w:p w:rsidR="00110B69" w:rsidRPr="001D577D" w:rsidRDefault="00110B69" w:rsidP="00110B6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</w:rPr>
      </w:pPr>
      <w:r w:rsidRPr="001D577D">
        <w:rPr>
          <w:sz w:val="28"/>
        </w:rPr>
        <w:t>Организация работы группы и каждого учащегося по закреплению знаний, полученных с помощью ЭСО;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b/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b/>
          <w:sz w:val="28"/>
        </w:rPr>
        <w:t>Тема 5. Построение и верификация суждений. Машина логического вывода.</w:t>
      </w:r>
      <w:r w:rsidRPr="001D577D">
        <w:rPr>
          <w:sz w:val="28"/>
        </w:rPr>
        <w:t xml:space="preserve"> </w:t>
      </w: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</w:p>
    <w:p w:rsidR="00110B69" w:rsidRPr="001D577D" w:rsidRDefault="00110B69" w:rsidP="00110B69">
      <w:pPr>
        <w:pStyle w:val="af0"/>
        <w:spacing w:after="0"/>
        <w:ind w:firstLine="709"/>
        <w:jc w:val="both"/>
        <w:rPr>
          <w:sz w:val="28"/>
        </w:rPr>
      </w:pPr>
      <w:r w:rsidRPr="001D577D">
        <w:rPr>
          <w:sz w:val="28"/>
        </w:rPr>
        <w:t xml:space="preserve">Алгоритмы, применяемые в инженерии знаний. Эвристические методы. Построение и проверка гипотез. Отслеживание истинности предположений. </w:t>
      </w:r>
    </w:p>
    <w:p w:rsidR="00110B69" w:rsidRPr="001D577D" w:rsidRDefault="00110B69" w:rsidP="00110B69">
      <w:pPr>
        <w:ind w:firstLine="708"/>
        <w:jc w:val="both"/>
        <w:rPr>
          <w:sz w:val="28"/>
        </w:rPr>
      </w:pPr>
      <w:r w:rsidRPr="001D577D">
        <w:rPr>
          <w:sz w:val="28"/>
        </w:rPr>
        <w:t>Моделирование общения, моделирование структуры сюжета, гипертекстовые технологии представления текста. Компьютерная программа TALE, которая моделирует порождение сюжета сказки. «Синтаксис» сюжета, когнитивный подход к сюжету.</w:t>
      </w:r>
    </w:p>
    <w:p w:rsidR="006F3EB0" w:rsidRPr="001D577D" w:rsidRDefault="00110B69" w:rsidP="00110B69">
      <w:pPr>
        <w:tabs>
          <w:tab w:val="left" w:pos="720"/>
          <w:tab w:val="left" w:pos="900"/>
          <w:tab w:val="left" w:pos="4320"/>
        </w:tabs>
        <w:jc w:val="both"/>
        <w:rPr>
          <w:sz w:val="28"/>
        </w:rPr>
      </w:pPr>
      <w:r w:rsidRPr="001D577D">
        <w:rPr>
          <w:sz w:val="28"/>
        </w:rPr>
        <w:lastRenderedPageBreak/>
        <w:t>Гипертекст как теория и компьютерная технология представления знаний. Основные компоненты гипертекстовых систем. Навигация по гипертексту.</w:t>
      </w:r>
    </w:p>
    <w:p w:rsidR="00110B69" w:rsidRPr="001D577D" w:rsidRDefault="00110B69" w:rsidP="00110B69">
      <w:pPr>
        <w:tabs>
          <w:tab w:val="left" w:pos="720"/>
          <w:tab w:val="left" w:pos="900"/>
          <w:tab w:val="left" w:pos="4320"/>
        </w:tabs>
        <w:jc w:val="both"/>
        <w:rPr>
          <w:sz w:val="28"/>
        </w:rPr>
      </w:pPr>
    </w:p>
    <w:p w:rsidR="00110B69" w:rsidRPr="001D577D" w:rsidRDefault="00110B69" w:rsidP="00110B69">
      <w:pPr>
        <w:tabs>
          <w:tab w:val="left" w:pos="720"/>
          <w:tab w:val="left" w:pos="900"/>
          <w:tab w:val="left" w:pos="4320"/>
        </w:tabs>
        <w:jc w:val="both"/>
        <w:rPr>
          <w:sz w:val="28"/>
          <w:szCs w:val="28"/>
        </w:rPr>
      </w:pPr>
    </w:p>
    <w:p w:rsidR="008E20BC" w:rsidRPr="001D577D" w:rsidRDefault="008E20BC" w:rsidP="008E20BC">
      <w:pPr>
        <w:tabs>
          <w:tab w:val="left" w:pos="0"/>
        </w:tabs>
        <w:jc w:val="center"/>
        <w:rPr>
          <w:b/>
          <w:sz w:val="28"/>
        </w:rPr>
      </w:pPr>
      <w:r w:rsidRPr="001D577D">
        <w:rPr>
          <w:b/>
          <w:sz w:val="28"/>
        </w:rPr>
        <w:t>УЧЕБНО-МЕТОДИЧЕСКАЯ КАРТА</w:t>
      </w:r>
      <w:r w:rsidR="008D2933" w:rsidRPr="001D577D">
        <w:rPr>
          <w:b/>
          <w:sz w:val="28"/>
        </w:rPr>
        <w:t xml:space="preserve"> УЧЕБНОЙ ДИСЦИПЛИНЫ</w:t>
      </w:r>
    </w:p>
    <w:p w:rsidR="00B21112" w:rsidRPr="001D577D" w:rsidRDefault="00911478" w:rsidP="008E20BC">
      <w:pPr>
        <w:tabs>
          <w:tab w:val="left" w:pos="0"/>
        </w:tabs>
        <w:jc w:val="center"/>
        <w:rPr>
          <w:b/>
          <w:sz w:val="28"/>
        </w:rPr>
      </w:pPr>
      <w:r w:rsidRPr="001D577D">
        <w:rPr>
          <w:b/>
          <w:sz w:val="28"/>
        </w:rPr>
        <w:t>Дневная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B21112" w:rsidRPr="001D577D" w:rsidTr="004E2F9F">
        <w:tc>
          <w:tcPr>
            <w:tcW w:w="534" w:type="dxa"/>
            <w:vMerge w:val="restart"/>
            <w:textDirection w:val="btLr"/>
          </w:tcPr>
          <w:p w:rsidR="00B21112" w:rsidRPr="001D577D" w:rsidRDefault="00B21112" w:rsidP="004E2F9F">
            <w:pPr>
              <w:jc w:val="center"/>
            </w:pPr>
            <w:r w:rsidRPr="001D577D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B21112" w:rsidRPr="001D577D" w:rsidRDefault="00B21112" w:rsidP="004E2F9F">
            <w:pPr>
              <w:jc w:val="center"/>
            </w:pPr>
          </w:p>
          <w:p w:rsidR="00B21112" w:rsidRPr="001D577D" w:rsidRDefault="00B21112" w:rsidP="004E2F9F">
            <w:pPr>
              <w:jc w:val="center"/>
            </w:pPr>
          </w:p>
          <w:p w:rsidR="00B21112" w:rsidRPr="001D577D" w:rsidRDefault="00B21112" w:rsidP="004E2F9F">
            <w:pPr>
              <w:jc w:val="center"/>
            </w:pPr>
            <w:r w:rsidRPr="001D577D"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B21112" w:rsidRPr="001D577D" w:rsidRDefault="00B21112" w:rsidP="004E2F9F">
            <w:pPr>
              <w:jc w:val="center"/>
            </w:pPr>
            <w:r w:rsidRPr="001D577D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B21112" w:rsidRPr="001D577D" w:rsidRDefault="00B21112" w:rsidP="004E2F9F">
            <w:pPr>
              <w:jc w:val="center"/>
            </w:pPr>
            <w:r w:rsidRPr="001D577D">
              <w:t xml:space="preserve">Количество часов </w:t>
            </w:r>
          </w:p>
          <w:p w:rsidR="00B21112" w:rsidRPr="001D577D" w:rsidRDefault="00B21112" w:rsidP="004E2F9F">
            <w:pPr>
              <w:jc w:val="center"/>
            </w:pPr>
            <w:r w:rsidRPr="001D577D">
              <w:t>УСР</w:t>
            </w:r>
          </w:p>
        </w:tc>
        <w:tc>
          <w:tcPr>
            <w:tcW w:w="1417" w:type="dxa"/>
            <w:vMerge w:val="restart"/>
            <w:textDirection w:val="btLr"/>
          </w:tcPr>
          <w:p w:rsidR="00B21112" w:rsidRPr="001D577D" w:rsidRDefault="00B21112" w:rsidP="004E2F9F">
            <w:pPr>
              <w:jc w:val="center"/>
            </w:pPr>
          </w:p>
          <w:p w:rsidR="00B21112" w:rsidRPr="001D577D" w:rsidRDefault="00B21112" w:rsidP="004E2F9F">
            <w:pPr>
              <w:jc w:val="center"/>
            </w:pPr>
            <w:r w:rsidRPr="001D577D">
              <w:t>Форма контроля знаний</w:t>
            </w:r>
          </w:p>
        </w:tc>
      </w:tr>
      <w:tr w:rsidR="00B21112" w:rsidRPr="001D577D" w:rsidTr="004E2F9F">
        <w:trPr>
          <w:cantSplit/>
          <w:trHeight w:val="2456"/>
        </w:trPr>
        <w:tc>
          <w:tcPr>
            <w:tcW w:w="534" w:type="dxa"/>
            <w:vMerge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2693" w:type="dxa"/>
            <w:vMerge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B21112" w:rsidRPr="001D577D" w:rsidRDefault="00B21112" w:rsidP="004E2F9F">
            <w:pPr>
              <w:jc w:val="center"/>
            </w:pPr>
            <w:r w:rsidRPr="001D577D">
              <w:t>Лекции</w:t>
            </w:r>
          </w:p>
        </w:tc>
        <w:tc>
          <w:tcPr>
            <w:tcW w:w="851" w:type="dxa"/>
            <w:textDirection w:val="btLr"/>
          </w:tcPr>
          <w:p w:rsidR="00B21112" w:rsidRPr="001D577D" w:rsidRDefault="00B21112" w:rsidP="004E2F9F">
            <w:pPr>
              <w:jc w:val="center"/>
            </w:pPr>
            <w:r w:rsidRPr="001D577D">
              <w:t>Практические</w:t>
            </w:r>
          </w:p>
          <w:p w:rsidR="00B21112" w:rsidRPr="001D577D" w:rsidRDefault="00B21112" w:rsidP="004E2F9F">
            <w:pPr>
              <w:jc w:val="center"/>
            </w:pPr>
            <w:r w:rsidRPr="001D577D"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21112" w:rsidRPr="001D577D" w:rsidRDefault="00B21112" w:rsidP="004E2F9F">
            <w:pPr>
              <w:jc w:val="center"/>
            </w:pPr>
            <w:r w:rsidRPr="001D577D">
              <w:t>Семинарские</w:t>
            </w:r>
          </w:p>
          <w:p w:rsidR="00B21112" w:rsidRPr="001D577D" w:rsidRDefault="00B21112" w:rsidP="004E2F9F">
            <w:pPr>
              <w:jc w:val="center"/>
            </w:pPr>
            <w:r w:rsidRPr="001D577D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21112" w:rsidRPr="001D577D" w:rsidRDefault="00B21112" w:rsidP="004E2F9F">
            <w:pPr>
              <w:jc w:val="center"/>
            </w:pPr>
            <w:r w:rsidRPr="001D577D">
              <w:t xml:space="preserve">Лабораторные </w:t>
            </w:r>
          </w:p>
          <w:p w:rsidR="00B21112" w:rsidRPr="001D577D" w:rsidRDefault="00B21112" w:rsidP="004E2F9F">
            <w:pPr>
              <w:jc w:val="center"/>
            </w:pPr>
            <w:r w:rsidRPr="001D577D">
              <w:t>занятия</w:t>
            </w:r>
          </w:p>
        </w:tc>
        <w:tc>
          <w:tcPr>
            <w:tcW w:w="850" w:type="dxa"/>
            <w:textDirection w:val="btLr"/>
          </w:tcPr>
          <w:p w:rsidR="00B21112" w:rsidRPr="001D577D" w:rsidRDefault="00B21112" w:rsidP="004E2F9F">
            <w:pPr>
              <w:jc w:val="center"/>
            </w:pPr>
            <w:r w:rsidRPr="001D577D">
              <w:t>Иное</w:t>
            </w:r>
          </w:p>
        </w:tc>
        <w:tc>
          <w:tcPr>
            <w:tcW w:w="851" w:type="dxa"/>
            <w:vMerge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1417" w:type="dxa"/>
            <w:vMerge/>
          </w:tcPr>
          <w:p w:rsidR="00B21112" w:rsidRPr="001D577D" w:rsidRDefault="00B21112" w:rsidP="004E2F9F">
            <w:pPr>
              <w:jc w:val="center"/>
            </w:pP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B21112" w:rsidP="004E2F9F">
            <w:pPr>
              <w:jc w:val="center"/>
            </w:pPr>
            <w:r w:rsidRPr="001D577D">
              <w:t>1</w:t>
            </w:r>
          </w:p>
        </w:tc>
        <w:tc>
          <w:tcPr>
            <w:tcW w:w="2693" w:type="dxa"/>
          </w:tcPr>
          <w:p w:rsidR="00B21112" w:rsidRPr="001D577D" w:rsidRDefault="00B21112" w:rsidP="00C4607D">
            <w:pPr>
              <w:jc w:val="both"/>
            </w:pPr>
            <w:r w:rsidRPr="001D577D">
              <w:t>2</w:t>
            </w: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</w:pPr>
            <w:r w:rsidRPr="001D577D">
              <w:t>3</w:t>
            </w:r>
          </w:p>
        </w:tc>
        <w:tc>
          <w:tcPr>
            <w:tcW w:w="851" w:type="dxa"/>
          </w:tcPr>
          <w:p w:rsidR="00B21112" w:rsidRPr="001D577D" w:rsidRDefault="00B21112" w:rsidP="004E2F9F">
            <w:pPr>
              <w:jc w:val="center"/>
            </w:pPr>
            <w:r w:rsidRPr="001D577D">
              <w:t>4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  <w:r w:rsidRPr="001D577D">
              <w:t>5</w:t>
            </w: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  <w:r w:rsidRPr="001D577D">
              <w:t>6</w:t>
            </w: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</w:pPr>
            <w:r w:rsidRPr="001D577D">
              <w:t>7</w:t>
            </w:r>
          </w:p>
        </w:tc>
        <w:tc>
          <w:tcPr>
            <w:tcW w:w="851" w:type="dxa"/>
          </w:tcPr>
          <w:p w:rsidR="00B21112" w:rsidRPr="001D577D" w:rsidRDefault="00B21112" w:rsidP="004E2F9F">
            <w:pPr>
              <w:jc w:val="center"/>
            </w:pPr>
            <w:r w:rsidRPr="001D577D">
              <w:t>8</w:t>
            </w:r>
          </w:p>
        </w:tc>
        <w:tc>
          <w:tcPr>
            <w:tcW w:w="1417" w:type="dxa"/>
          </w:tcPr>
          <w:p w:rsidR="00B21112" w:rsidRPr="001D577D" w:rsidRDefault="00B21112" w:rsidP="004E2F9F">
            <w:pPr>
              <w:jc w:val="center"/>
            </w:pPr>
            <w:r w:rsidRPr="001D577D">
              <w:t>9</w:t>
            </w: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1.</w:t>
            </w:r>
          </w:p>
        </w:tc>
        <w:tc>
          <w:tcPr>
            <w:tcW w:w="2693" w:type="dxa"/>
          </w:tcPr>
          <w:p w:rsidR="00B21112" w:rsidRPr="001D577D" w:rsidRDefault="003D5755" w:rsidP="00C4607D">
            <w:pPr>
              <w:jc w:val="both"/>
            </w:pPr>
            <w:r w:rsidRPr="001D577D">
              <w:rPr>
                <w:b/>
              </w:rPr>
              <w:t>Инженерия знаний – одно из перспективных направлений применения компьютерной филологии</w:t>
            </w:r>
          </w:p>
        </w:tc>
        <w:tc>
          <w:tcPr>
            <w:tcW w:w="850" w:type="dxa"/>
          </w:tcPr>
          <w:p w:rsidR="00B21112" w:rsidRPr="001D577D" w:rsidRDefault="00015775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6</w:t>
            </w:r>
          </w:p>
        </w:tc>
        <w:tc>
          <w:tcPr>
            <w:tcW w:w="851" w:type="dxa"/>
          </w:tcPr>
          <w:p w:rsidR="00B21112" w:rsidRPr="001D577D" w:rsidRDefault="00015775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1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1417" w:type="dxa"/>
          </w:tcPr>
          <w:p w:rsidR="00B21112" w:rsidRPr="001D577D" w:rsidRDefault="00B21112" w:rsidP="00E87559">
            <w:pPr>
              <w:jc w:val="center"/>
            </w:pPr>
          </w:p>
        </w:tc>
      </w:tr>
      <w:tr w:rsidR="003D5755" w:rsidRPr="001D577D" w:rsidTr="004E2F9F">
        <w:tc>
          <w:tcPr>
            <w:tcW w:w="534" w:type="dxa"/>
          </w:tcPr>
          <w:p w:rsidR="003D5755" w:rsidRPr="001D577D" w:rsidRDefault="00C4607D" w:rsidP="004E2F9F">
            <w:pPr>
              <w:jc w:val="center"/>
            </w:pPr>
            <w:r w:rsidRPr="001D577D">
              <w:t>1.1</w:t>
            </w:r>
          </w:p>
        </w:tc>
        <w:tc>
          <w:tcPr>
            <w:tcW w:w="2693" w:type="dxa"/>
          </w:tcPr>
          <w:p w:rsidR="00C4607D" w:rsidRPr="001D577D" w:rsidRDefault="00C4607D" w:rsidP="00C4607D">
            <w:pPr>
              <w:pStyle w:val="af0"/>
              <w:spacing w:after="0"/>
              <w:ind w:left="0"/>
              <w:jc w:val="both"/>
            </w:pPr>
            <w:r w:rsidRPr="001D577D">
              <w:t xml:space="preserve">Инженерия знаний как поиск знаний в </w:t>
            </w:r>
            <w:proofErr w:type="spellStart"/>
            <w:r w:rsidRPr="001D577D">
              <w:t>информмассивах</w:t>
            </w:r>
            <w:proofErr w:type="spellEnd"/>
            <w:r w:rsidR="004903CA" w:rsidRPr="001D577D">
              <w:t>.</w:t>
            </w:r>
          </w:p>
          <w:p w:rsidR="003D5755" w:rsidRPr="001D577D" w:rsidRDefault="00C4607D" w:rsidP="00C4607D">
            <w:pPr>
              <w:pStyle w:val="af0"/>
              <w:spacing w:after="0"/>
              <w:ind w:left="0"/>
              <w:jc w:val="both"/>
            </w:pPr>
            <w:r w:rsidRPr="001D577D">
              <w:t xml:space="preserve">Разработка средств экономной упаковки знаний, создание систем, позволяющих пользоваться машинными знаниями. Определение информации. Создание и накопление информации в процессе полезной человеческой деятельности. </w:t>
            </w:r>
          </w:p>
        </w:tc>
        <w:tc>
          <w:tcPr>
            <w:tcW w:w="850" w:type="dxa"/>
          </w:tcPr>
          <w:p w:rsidR="003D5755" w:rsidRPr="001D577D" w:rsidRDefault="00015775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0" w:type="dxa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1" w:type="dxa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1417" w:type="dxa"/>
          </w:tcPr>
          <w:p w:rsidR="003D5755" w:rsidRPr="001D577D" w:rsidRDefault="004F4BE3" w:rsidP="00E87559">
            <w:pPr>
              <w:jc w:val="center"/>
            </w:pPr>
            <w:r w:rsidRPr="001D577D">
              <w:t>Опрос</w:t>
            </w:r>
          </w:p>
        </w:tc>
      </w:tr>
      <w:tr w:rsidR="003D5755" w:rsidRPr="001D577D" w:rsidTr="004E2F9F">
        <w:tc>
          <w:tcPr>
            <w:tcW w:w="534" w:type="dxa"/>
          </w:tcPr>
          <w:p w:rsidR="003D5755" w:rsidRPr="001D577D" w:rsidRDefault="00C4607D" w:rsidP="004E2F9F">
            <w:pPr>
              <w:jc w:val="center"/>
            </w:pPr>
            <w:r w:rsidRPr="001D577D">
              <w:t>1.2</w:t>
            </w:r>
          </w:p>
        </w:tc>
        <w:tc>
          <w:tcPr>
            <w:tcW w:w="2693" w:type="dxa"/>
          </w:tcPr>
          <w:p w:rsidR="00C4607D" w:rsidRPr="001D577D" w:rsidRDefault="00C4607D" w:rsidP="00C4607D">
            <w:pPr>
              <w:pStyle w:val="af0"/>
              <w:spacing w:after="0"/>
              <w:ind w:left="0"/>
              <w:jc w:val="both"/>
            </w:pPr>
            <w:r w:rsidRPr="001D577D">
              <w:t>Проблема полноты/неполноты формальных и реальных систем</w:t>
            </w:r>
            <w:r w:rsidR="004903CA" w:rsidRPr="001D577D">
              <w:t>.</w:t>
            </w:r>
          </w:p>
          <w:p w:rsidR="003D5755" w:rsidRPr="001D577D" w:rsidRDefault="00C4607D" w:rsidP="00C4607D">
            <w:pPr>
              <w:jc w:val="both"/>
            </w:pPr>
            <w:r w:rsidRPr="001D577D">
              <w:t xml:space="preserve">Ассоциативный словарь и его сходство со словарем словосочетаний. Глубина и мощь связей по ассоциации. Языковая картина мира, отраженная в </w:t>
            </w:r>
            <w:r w:rsidRPr="001D577D">
              <w:lastRenderedPageBreak/>
              <w:t>ассоциативном словаре. Общность и специфика языковых картин мира разных людей и языков. Мозаичность в отражении мира.</w:t>
            </w:r>
          </w:p>
        </w:tc>
        <w:tc>
          <w:tcPr>
            <w:tcW w:w="850" w:type="dxa"/>
          </w:tcPr>
          <w:p w:rsidR="003D5755" w:rsidRPr="001D577D" w:rsidRDefault="00015775" w:rsidP="004E2F9F">
            <w:pPr>
              <w:jc w:val="center"/>
            </w:pPr>
            <w:r w:rsidRPr="001D577D">
              <w:lastRenderedPageBreak/>
              <w:t>2</w:t>
            </w:r>
          </w:p>
        </w:tc>
        <w:tc>
          <w:tcPr>
            <w:tcW w:w="851" w:type="dxa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0" w:type="dxa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851" w:type="dxa"/>
          </w:tcPr>
          <w:p w:rsidR="003D5755" w:rsidRPr="001D577D" w:rsidRDefault="003D5755" w:rsidP="004E2F9F">
            <w:pPr>
              <w:jc w:val="center"/>
            </w:pPr>
          </w:p>
        </w:tc>
        <w:tc>
          <w:tcPr>
            <w:tcW w:w="1417" w:type="dxa"/>
          </w:tcPr>
          <w:p w:rsidR="003D5755" w:rsidRPr="001D577D" w:rsidRDefault="004F4BE3" w:rsidP="00E87559">
            <w:pPr>
              <w:jc w:val="center"/>
            </w:pPr>
            <w:r w:rsidRPr="001D577D">
              <w:t>Опрос</w:t>
            </w:r>
          </w:p>
        </w:tc>
      </w:tr>
      <w:tr w:rsidR="00C4607D" w:rsidRPr="001D577D" w:rsidTr="004E2F9F">
        <w:tc>
          <w:tcPr>
            <w:tcW w:w="534" w:type="dxa"/>
          </w:tcPr>
          <w:p w:rsidR="00C4607D" w:rsidRPr="001D577D" w:rsidRDefault="00C4607D" w:rsidP="004E2F9F">
            <w:pPr>
              <w:jc w:val="center"/>
            </w:pPr>
            <w:r w:rsidRPr="001D577D">
              <w:lastRenderedPageBreak/>
              <w:t>1.3</w:t>
            </w:r>
          </w:p>
        </w:tc>
        <w:tc>
          <w:tcPr>
            <w:tcW w:w="2693" w:type="dxa"/>
          </w:tcPr>
          <w:p w:rsidR="00C4607D" w:rsidRPr="001D577D" w:rsidRDefault="00C4607D" w:rsidP="00C4607D">
            <w:pPr>
              <w:pStyle w:val="af0"/>
              <w:spacing w:after="0"/>
              <w:ind w:left="0"/>
              <w:jc w:val="both"/>
            </w:pPr>
            <w:r w:rsidRPr="001D577D">
              <w:t>Проблема знания и понимания</w:t>
            </w:r>
          </w:p>
          <w:p w:rsidR="00C4607D" w:rsidRPr="001D577D" w:rsidRDefault="00C4607D" w:rsidP="00C4607D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Теория представления знаний о языке и мире. Проблема знания и понимания – основные проблемы когнитивистики. Знание о знании = хранение информации. Знание об умении = опыт. Знание о передаче знаний = интерпретация. Омонимия и способы ее снятия в экспертных системах.</w:t>
            </w:r>
          </w:p>
        </w:tc>
        <w:tc>
          <w:tcPr>
            <w:tcW w:w="850" w:type="dxa"/>
          </w:tcPr>
          <w:p w:rsidR="00C4607D" w:rsidRPr="001D577D" w:rsidRDefault="00015775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C4607D" w:rsidRPr="001D577D" w:rsidRDefault="00C4607D" w:rsidP="004E2F9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4607D" w:rsidRPr="001D577D" w:rsidRDefault="00C4607D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4607D" w:rsidRPr="001D577D" w:rsidRDefault="00C4607D" w:rsidP="004E2F9F">
            <w:pPr>
              <w:jc w:val="center"/>
            </w:pPr>
          </w:p>
        </w:tc>
        <w:tc>
          <w:tcPr>
            <w:tcW w:w="850" w:type="dxa"/>
          </w:tcPr>
          <w:p w:rsidR="00C4607D" w:rsidRPr="001D577D" w:rsidRDefault="00C4607D" w:rsidP="004E2F9F">
            <w:pPr>
              <w:jc w:val="center"/>
            </w:pPr>
          </w:p>
        </w:tc>
        <w:tc>
          <w:tcPr>
            <w:tcW w:w="851" w:type="dxa"/>
          </w:tcPr>
          <w:p w:rsidR="00C4607D" w:rsidRPr="001D577D" w:rsidRDefault="00C4607D" w:rsidP="004E2F9F">
            <w:pPr>
              <w:jc w:val="center"/>
            </w:pPr>
          </w:p>
        </w:tc>
        <w:tc>
          <w:tcPr>
            <w:tcW w:w="1417" w:type="dxa"/>
          </w:tcPr>
          <w:p w:rsidR="00C4607D" w:rsidRPr="00720B2A" w:rsidRDefault="00720B2A" w:rsidP="00E87559">
            <w:pPr>
              <w:jc w:val="center"/>
            </w:pPr>
            <w:r>
              <w:t>Презентация</w:t>
            </w: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E8755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2.</w:t>
            </w:r>
          </w:p>
        </w:tc>
        <w:tc>
          <w:tcPr>
            <w:tcW w:w="2693" w:type="dxa"/>
          </w:tcPr>
          <w:p w:rsidR="00B21112" w:rsidRPr="001D577D" w:rsidRDefault="00413B6A" w:rsidP="00B21112">
            <w:r w:rsidRPr="001D577D">
              <w:rPr>
                <w:b/>
              </w:rPr>
              <w:t>Представление знаний: принципы, методы, структуры.</w:t>
            </w:r>
          </w:p>
        </w:tc>
        <w:tc>
          <w:tcPr>
            <w:tcW w:w="850" w:type="dxa"/>
          </w:tcPr>
          <w:p w:rsidR="00B21112" w:rsidRPr="001D577D" w:rsidRDefault="00015775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4</w:t>
            </w:r>
          </w:p>
        </w:tc>
        <w:tc>
          <w:tcPr>
            <w:tcW w:w="851" w:type="dxa"/>
          </w:tcPr>
          <w:p w:rsidR="00B21112" w:rsidRPr="001D577D" w:rsidRDefault="00015775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12" w:rsidRPr="001D577D" w:rsidRDefault="00015775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1417" w:type="dxa"/>
          </w:tcPr>
          <w:p w:rsidR="00B21112" w:rsidRPr="001D577D" w:rsidRDefault="00B21112" w:rsidP="004E2F9F">
            <w:pPr>
              <w:jc w:val="center"/>
            </w:pPr>
          </w:p>
        </w:tc>
      </w:tr>
      <w:tr w:rsidR="00413B6A" w:rsidRPr="001D577D" w:rsidTr="004E2F9F">
        <w:tc>
          <w:tcPr>
            <w:tcW w:w="534" w:type="dxa"/>
          </w:tcPr>
          <w:p w:rsidR="00413B6A" w:rsidRPr="001D577D" w:rsidRDefault="00413B6A" w:rsidP="004E2F9F">
            <w:pPr>
              <w:jc w:val="center"/>
            </w:pPr>
            <w:r w:rsidRPr="001D577D">
              <w:t>2.1</w:t>
            </w:r>
          </w:p>
        </w:tc>
        <w:tc>
          <w:tcPr>
            <w:tcW w:w="2693" w:type="dxa"/>
          </w:tcPr>
          <w:p w:rsidR="00413B6A" w:rsidRPr="001D577D" w:rsidRDefault="00413B6A" w:rsidP="004903C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Фреймы и семантические сети как способы представления знаний</w:t>
            </w:r>
            <w:r w:rsidR="004903CA" w:rsidRPr="001D577D">
              <w:t xml:space="preserve">. </w:t>
            </w:r>
            <w:r w:rsidRPr="001D577D">
              <w:t xml:space="preserve">Фреймы как способы представления понятия и компьютерная модель значения. Различие лингвистического и инженерного понятия фрейма. Семантические сети, их достоинства и недостатки. Многообразие семантических отношений и причины их плохой </w:t>
            </w:r>
            <w:proofErr w:type="spellStart"/>
            <w:r w:rsidRPr="001D577D">
              <w:t>формализуемости</w:t>
            </w:r>
            <w:proofErr w:type="spellEnd"/>
            <w:r w:rsidRPr="001D577D">
              <w:t>.</w:t>
            </w:r>
            <w:r w:rsidR="004903CA" w:rsidRPr="001D577D">
              <w:t xml:space="preserve"> </w:t>
            </w:r>
            <w:r w:rsidRPr="001D577D">
              <w:t>УСК-коды по В.В. Мартынову. Продукции по Г.С. Поспелову. Логика предикатов. Нечеткость понятия «Смысл» и его связь со знаниями.</w:t>
            </w:r>
          </w:p>
        </w:tc>
        <w:tc>
          <w:tcPr>
            <w:tcW w:w="850" w:type="dxa"/>
          </w:tcPr>
          <w:p w:rsidR="00413B6A" w:rsidRPr="001D577D" w:rsidRDefault="00015775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0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</w:tcPr>
          <w:p w:rsidR="00413B6A" w:rsidRPr="001D577D" w:rsidRDefault="00015775" w:rsidP="004E2F9F">
            <w:pPr>
              <w:jc w:val="center"/>
            </w:pPr>
            <w:r w:rsidRPr="001D577D">
              <w:t>2</w:t>
            </w:r>
          </w:p>
        </w:tc>
        <w:tc>
          <w:tcPr>
            <w:tcW w:w="1417" w:type="dxa"/>
          </w:tcPr>
          <w:p w:rsidR="00413B6A" w:rsidRPr="001D577D" w:rsidRDefault="00720B2A" w:rsidP="004E2F9F">
            <w:pPr>
              <w:jc w:val="center"/>
            </w:pPr>
            <w:r>
              <w:t>УСР № 1</w:t>
            </w:r>
          </w:p>
        </w:tc>
      </w:tr>
      <w:tr w:rsidR="00413B6A" w:rsidRPr="001D577D" w:rsidTr="004E2F9F">
        <w:tc>
          <w:tcPr>
            <w:tcW w:w="534" w:type="dxa"/>
          </w:tcPr>
          <w:p w:rsidR="00413B6A" w:rsidRPr="001D577D" w:rsidRDefault="00413B6A" w:rsidP="004E2F9F">
            <w:pPr>
              <w:jc w:val="center"/>
            </w:pPr>
            <w:r w:rsidRPr="001D577D">
              <w:t>2.2</w:t>
            </w:r>
          </w:p>
        </w:tc>
        <w:tc>
          <w:tcPr>
            <w:tcW w:w="2693" w:type="dxa"/>
          </w:tcPr>
          <w:p w:rsidR="00413B6A" w:rsidRPr="001D577D" w:rsidRDefault="00413B6A" w:rsidP="004903CA">
            <w:pPr>
              <w:pStyle w:val="af0"/>
              <w:spacing w:after="0"/>
              <w:ind w:left="0"/>
              <w:jc w:val="both"/>
            </w:pPr>
            <w:r w:rsidRPr="001D577D">
              <w:t xml:space="preserve">Словарь и грамматика </w:t>
            </w:r>
            <w:r w:rsidRPr="001D577D">
              <w:lastRenderedPageBreak/>
              <w:t>как способы представления знаний</w:t>
            </w:r>
            <w:r w:rsidR="004903CA" w:rsidRPr="001D577D">
              <w:t>.</w:t>
            </w:r>
          </w:p>
          <w:p w:rsidR="00413B6A" w:rsidRPr="001D577D" w:rsidRDefault="00413B6A" w:rsidP="004903C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Грамматическое и семантическое кодирование. Текст как способ представления знаний. Паралингвистические способы представления знаний. Компьютерные системы понимания текста. Полнозначная лексика и служебная лексика с точки зрения представления знаний. Описание значения служебных слов в процедурных терминах.</w:t>
            </w:r>
          </w:p>
        </w:tc>
        <w:tc>
          <w:tcPr>
            <w:tcW w:w="850" w:type="dxa"/>
          </w:tcPr>
          <w:p w:rsidR="00413B6A" w:rsidRPr="001D577D" w:rsidRDefault="00F56299" w:rsidP="004E2F9F">
            <w:pPr>
              <w:jc w:val="center"/>
            </w:pPr>
            <w:r w:rsidRPr="001D577D">
              <w:lastRenderedPageBreak/>
              <w:t>2</w:t>
            </w:r>
          </w:p>
        </w:tc>
        <w:tc>
          <w:tcPr>
            <w:tcW w:w="851" w:type="dxa"/>
          </w:tcPr>
          <w:p w:rsidR="00413B6A" w:rsidRPr="001D577D" w:rsidRDefault="00015775" w:rsidP="004E2F9F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0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1417" w:type="dxa"/>
          </w:tcPr>
          <w:p w:rsidR="00413B6A" w:rsidRPr="001D577D" w:rsidRDefault="004F4BE3" w:rsidP="004E2F9F">
            <w:pPr>
              <w:jc w:val="center"/>
            </w:pPr>
            <w:r w:rsidRPr="001D577D">
              <w:t xml:space="preserve">Создание </w:t>
            </w:r>
            <w:r w:rsidRPr="001D577D">
              <w:lastRenderedPageBreak/>
              <w:t>частотного словаря</w:t>
            </w: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E8755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lastRenderedPageBreak/>
              <w:t>3.</w:t>
            </w:r>
          </w:p>
        </w:tc>
        <w:tc>
          <w:tcPr>
            <w:tcW w:w="2693" w:type="dxa"/>
          </w:tcPr>
          <w:p w:rsidR="00B21112" w:rsidRPr="001D577D" w:rsidRDefault="00413B6A" w:rsidP="00B21112">
            <w:r w:rsidRPr="001D577D">
              <w:rPr>
                <w:b/>
              </w:rPr>
              <w:t>Извлечение знаний. Методы извлечения знаний</w:t>
            </w:r>
          </w:p>
        </w:tc>
        <w:tc>
          <w:tcPr>
            <w:tcW w:w="850" w:type="dxa"/>
          </w:tcPr>
          <w:p w:rsidR="00B21112" w:rsidRPr="001D577D" w:rsidRDefault="00F5629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4</w:t>
            </w:r>
          </w:p>
        </w:tc>
        <w:tc>
          <w:tcPr>
            <w:tcW w:w="851" w:type="dxa"/>
          </w:tcPr>
          <w:p w:rsidR="00B21112" w:rsidRPr="001D577D" w:rsidRDefault="00F5629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12" w:rsidRPr="001D577D" w:rsidRDefault="00F5629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1417" w:type="dxa"/>
          </w:tcPr>
          <w:p w:rsidR="00B21112" w:rsidRPr="001D577D" w:rsidRDefault="00B21112" w:rsidP="00E87559">
            <w:pPr>
              <w:jc w:val="center"/>
            </w:pPr>
          </w:p>
        </w:tc>
      </w:tr>
      <w:tr w:rsidR="00413B6A" w:rsidRPr="001D577D" w:rsidTr="004E2F9F">
        <w:tc>
          <w:tcPr>
            <w:tcW w:w="534" w:type="dxa"/>
          </w:tcPr>
          <w:p w:rsidR="00413B6A" w:rsidRPr="001D577D" w:rsidRDefault="00413B6A" w:rsidP="004E2F9F">
            <w:pPr>
              <w:jc w:val="center"/>
            </w:pPr>
            <w:r w:rsidRPr="001D577D">
              <w:t>3.1</w:t>
            </w:r>
          </w:p>
        </w:tc>
        <w:tc>
          <w:tcPr>
            <w:tcW w:w="2693" w:type="dxa"/>
          </w:tcPr>
          <w:p w:rsidR="00413B6A" w:rsidRPr="001D577D" w:rsidRDefault="00413B6A" w:rsidP="004903C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Сценарий, план, схема, сеть</w:t>
            </w:r>
            <w:r w:rsidR="004903CA" w:rsidRPr="001D577D">
              <w:t xml:space="preserve">. </w:t>
            </w:r>
            <w:r w:rsidRPr="001D577D">
              <w:t>Описание значения с помощью фреймов и сценариев. Сценарии по В.Я. </w:t>
            </w:r>
            <w:proofErr w:type="spellStart"/>
            <w:r w:rsidRPr="001D577D">
              <w:t>Проппу</w:t>
            </w:r>
            <w:proofErr w:type="spellEnd"/>
            <w:r w:rsidRPr="001D577D">
              <w:t xml:space="preserve"> и их разрешающие возможности. Схемы и семантическая сеть как системы представления знаний.</w:t>
            </w:r>
          </w:p>
        </w:tc>
        <w:tc>
          <w:tcPr>
            <w:tcW w:w="850" w:type="dxa"/>
          </w:tcPr>
          <w:p w:rsidR="00413B6A" w:rsidRPr="001D577D" w:rsidRDefault="00F56299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413B6A" w:rsidRPr="001D577D" w:rsidRDefault="00F56299" w:rsidP="004E2F9F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0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1417" w:type="dxa"/>
          </w:tcPr>
          <w:p w:rsidR="00413B6A" w:rsidRPr="001D577D" w:rsidRDefault="004F4BE3" w:rsidP="00E87559">
            <w:pPr>
              <w:jc w:val="center"/>
            </w:pPr>
            <w:r w:rsidRPr="001D577D">
              <w:t>Отчет по работе</w:t>
            </w:r>
          </w:p>
        </w:tc>
      </w:tr>
      <w:tr w:rsidR="00413B6A" w:rsidRPr="001D577D" w:rsidTr="004E2F9F">
        <w:tc>
          <w:tcPr>
            <w:tcW w:w="534" w:type="dxa"/>
          </w:tcPr>
          <w:p w:rsidR="00413B6A" w:rsidRPr="001D577D" w:rsidRDefault="00413B6A" w:rsidP="004E2F9F">
            <w:pPr>
              <w:jc w:val="center"/>
            </w:pPr>
            <w:r w:rsidRPr="001D577D">
              <w:t>3.2</w:t>
            </w:r>
          </w:p>
        </w:tc>
        <w:tc>
          <w:tcPr>
            <w:tcW w:w="2693" w:type="dxa"/>
          </w:tcPr>
          <w:p w:rsidR="00413B6A" w:rsidRPr="001D577D" w:rsidRDefault="00413B6A" w:rsidP="004903C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Моделирование ситуации (сюжета) в диалоговых системах на базе вопросных операторов</w:t>
            </w:r>
            <w:r w:rsidR="004903CA" w:rsidRPr="001D577D">
              <w:t xml:space="preserve">. </w:t>
            </w:r>
            <w:r w:rsidRPr="001D577D">
              <w:t>Моделирование ситуации (сюжета) в диалоговых системах на базе вопросных операторов. Формализация ядерного синтаксиса (двухэлементные словосочетания) и построение расширенных синтаксических моделей, относительно полно отражающих ситуацию.</w:t>
            </w:r>
          </w:p>
        </w:tc>
        <w:tc>
          <w:tcPr>
            <w:tcW w:w="850" w:type="dxa"/>
          </w:tcPr>
          <w:p w:rsidR="00413B6A" w:rsidRPr="001D577D" w:rsidRDefault="00F56299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0" w:type="dxa"/>
          </w:tcPr>
          <w:p w:rsidR="00413B6A" w:rsidRPr="001D577D" w:rsidRDefault="00413B6A" w:rsidP="004E2F9F">
            <w:pPr>
              <w:jc w:val="center"/>
            </w:pPr>
          </w:p>
        </w:tc>
        <w:tc>
          <w:tcPr>
            <w:tcW w:w="851" w:type="dxa"/>
          </w:tcPr>
          <w:p w:rsidR="00413B6A" w:rsidRPr="001D577D" w:rsidRDefault="00F56299" w:rsidP="004E2F9F">
            <w:pPr>
              <w:jc w:val="center"/>
            </w:pPr>
            <w:r w:rsidRPr="001D577D">
              <w:t>2</w:t>
            </w:r>
          </w:p>
        </w:tc>
        <w:tc>
          <w:tcPr>
            <w:tcW w:w="1417" w:type="dxa"/>
          </w:tcPr>
          <w:p w:rsidR="00413B6A" w:rsidRPr="001D577D" w:rsidRDefault="00720B2A" w:rsidP="00E87559">
            <w:pPr>
              <w:jc w:val="center"/>
            </w:pPr>
            <w:r>
              <w:t>УСР № 2</w:t>
            </w: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E8755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lastRenderedPageBreak/>
              <w:t>4.</w:t>
            </w:r>
          </w:p>
        </w:tc>
        <w:tc>
          <w:tcPr>
            <w:tcW w:w="2693" w:type="dxa"/>
          </w:tcPr>
          <w:p w:rsidR="00B21112" w:rsidRPr="001D577D" w:rsidRDefault="004903CA" w:rsidP="00B21112">
            <w:r w:rsidRPr="001D577D">
              <w:rPr>
                <w:b/>
              </w:rPr>
              <w:t>Инструментальные средства, применяемые при разработке экспертных систем</w:t>
            </w:r>
          </w:p>
        </w:tc>
        <w:tc>
          <w:tcPr>
            <w:tcW w:w="850" w:type="dxa"/>
          </w:tcPr>
          <w:p w:rsidR="00B21112" w:rsidRPr="001D577D" w:rsidRDefault="00863ABE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4</w:t>
            </w:r>
          </w:p>
        </w:tc>
        <w:tc>
          <w:tcPr>
            <w:tcW w:w="851" w:type="dxa"/>
          </w:tcPr>
          <w:p w:rsidR="00B21112" w:rsidRPr="001D577D" w:rsidRDefault="00863ABE" w:rsidP="00E87559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1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1417" w:type="dxa"/>
          </w:tcPr>
          <w:p w:rsidR="00B21112" w:rsidRPr="001D577D" w:rsidRDefault="00B21112" w:rsidP="004E2F9F">
            <w:pPr>
              <w:jc w:val="center"/>
            </w:pPr>
          </w:p>
        </w:tc>
      </w:tr>
      <w:tr w:rsidR="004903CA" w:rsidRPr="001D577D" w:rsidTr="004E2F9F">
        <w:tc>
          <w:tcPr>
            <w:tcW w:w="534" w:type="dxa"/>
          </w:tcPr>
          <w:p w:rsidR="004903CA" w:rsidRPr="001D577D" w:rsidRDefault="004903CA" w:rsidP="004E2F9F">
            <w:pPr>
              <w:jc w:val="center"/>
            </w:pPr>
            <w:r w:rsidRPr="001D577D">
              <w:t>4.1</w:t>
            </w:r>
          </w:p>
        </w:tc>
        <w:tc>
          <w:tcPr>
            <w:tcW w:w="2693" w:type="dxa"/>
          </w:tcPr>
          <w:p w:rsidR="004903CA" w:rsidRPr="001D577D" w:rsidRDefault="004903CA" w:rsidP="004903CA">
            <w:pPr>
              <w:pStyle w:val="af0"/>
              <w:spacing w:after="0"/>
              <w:ind w:left="0"/>
              <w:jc w:val="both"/>
            </w:pPr>
            <w:r w:rsidRPr="001D577D">
              <w:t>Обзор инструментальных систем и сред: ART, KEE, G2 и др.</w:t>
            </w:r>
          </w:p>
          <w:p w:rsidR="004903CA" w:rsidRPr="001D577D" w:rsidRDefault="004903CA" w:rsidP="004903CA">
            <w:pPr>
              <w:rPr>
                <w:b/>
              </w:rPr>
            </w:pPr>
            <w:r w:rsidRPr="001D577D">
              <w:t xml:space="preserve">Системы машинного перевода GAT, </w:t>
            </w:r>
            <w:r w:rsidRPr="001D577D">
              <w:rPr>
                <w:lang w:val="en-US"/>
              </w:rPr>
              <w:t>CETA</w:t>
            </w:r>
            <w:r w:rsidRPr="001D577D">
              <w:t xml:space="preserve">, </w:t>
            </w:r>
            <w:r w:rsidRPr="001D577D">
              <w:rPr>
                <w:lang w:val="en-US"/>
              </w:rPr>
              <w:t>TAUM</w:t>
            </w:r>
            <w:r w:rsidRPr="001D577D">
              <w:t xml:space="preserve">, переводческий комплекс АНРАП, система </w:t>
            </w:r>
            <w:r w:rsidRPr="001D577D">
              <w:rPr>
                <w:lang w:val="en-US"/>
              </w:rPr>
              <w:t>GULT</w:t>
            </w:r>
            <w:r w:rsidRPr="001D577D">
              <w:t xml:space="preserve">, системы семейства </w:t>
            </w:r>
            <w:r w:rsidRPr="001D577D">
              <w:rPr>
                <w:lang w:val="en-US"/>
              </w:rPr>
              <w:t>ALPS</w:t>
            </w:r>
            <w:r w:rsidRPr="001D577D">
              <w:t>, электронные переводчики «</w:t>
            </w:r>
            <w:r w:rsidRPr="001D577D">
              <w:rPr>
                <w:lang w:val="be-BY"/>
              </w:rPr>
              <w:t xml:space="preserve">Белазар» и </w:t>
            </w:r>
            <w:r w:rsidRPr="001D577D">
              <w:t>«</w:t>
            </w:r>
            <w:r w:rsidRPr="001D577D">
              <w:rPr>
                <w:lang w:val="en-US"/>
              </w:rPr>
              <w:t>Google</w:t>
            </w:r>
            <w:r w:rsidRPr="001D577D">
              <w:rPr>
                <w:lang w:val="be-BY"/>
              </w:rPr>
              <w:t>».</w:t>
            </w:r>
          </w:p>
        </w:tc>
        <w:tc>
          <w:tcPr>
            <w:tcW w:w="850" w:type="dxa"/>
          </w:tcPr>
          <w:p w:rsidR="004903CA" w:rsidRPr="001D577D" w:rsidRDefault="00863ABE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4903CA" w:rsidRPr="001D577D" w:rsidRDefault="004903CA" w:rsidP="00E8755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850" w:type="dxa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851" w:type="dxa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1417" w:type="dxa"/>
          </w:tcPr>
          <w:p w:rsidR="004903CA" w:rsidRPr="001D577D" w:rsidRDefault="004F4BE3" w:rsidP="004E2F9F">
            <w:pPr>
              <w:jc w:val="center"/>
            </w:pPr>
            <w:r w:rsidRPr="001D577D">
              <w:t>Отчет по работе</w:t>
            </w:r>
          </w:p>
        </w:tc>
      </w:tr>
      <w:tr w:rsidR="004903CA" w:rsidRPr="001D577D" w:rsidTr="004E2F9F">
        <w:tc>
          <w:tcPr>
            <w:tcW w:w="534" w:type="dxa"/>
          </w:tcPr>
          <w:p w:rsidR="004903CA" w:rsidRPr="001D577D" w:rsidRDefault="004903CA" w:rsidP="004E2F9F">
            <w:pPr>
              <w:jc w:val="center"/>
            </w:pPr>
            <w:r w:rsidRPr="001D577D">
              <w:t>4.2</w:t>
            </w:r>
          </w:p>
        </w:tc>
        <w:tc>
          <w:tcPr>
            <w:tcW w:w="2693" w:type="dxa"/>
          </w:tcPr>
          <w:p w:rsidR="004903CA" w:rsidRPr="001D577D" w:rsidRDefault="004903CA" w:rsidP="00490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Обучающие программные средства. Программные средства (системы) — тренажёры.</w:t>
            </w:r>
          </w:p>
          <w:p w:rsidR="004903CA" w:rsidRPr="001D577D" w:rsidRDefault="004903CA" w:rsidP="00490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Контролирующие программные средства.</w:t>
            </w:r>
          </w:p>
          <w:p w:rsidR="004903CA" w:rsidRPr="001D577D" w:rsidRDefault="004903CA" w:rsidP="00490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 xml:space="preserve">Информационно-поисковые, информационно-справочные программные средства. </w:t>
            </w:r>
          </w:p>
          <w:p w:rsidR="004903CA" w:rsidRPr="001D577D" w:rsidRDefault="004903CA" w:rsidP="00490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Моделирующие программные средства.</w:t>
            </w:r>
          </w:p>
          <w:p w:rsidR="004903CA" w:rsidRPr="001D577D" w:rsidRDefault="004903CA" w:rsidP="00490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Демонстрационные программные средства.</w:t>
            </w:r>
          </w:p>
          <w:p w:rsidR="004903CA" w:rsidRPr="001D577D" w:rsidRDefault="004903CA" w:rsidP="004903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Учебно-игровые программные средства.</w:t>
            </w:r>
          </w:p>
          <w:p w:rsidR="004903CA" w:rsidRPr="001D577D" w:rsidRDefault="004903CA" w:rsidP="004903CA">
            <w:pPr>
              <w:rPr>
                <w:b/>
              </w:rPr>
            </w:pPr>
            <w:r w:rsidRPr="001D577D">
              <w:t>Досуговые программные средства.</w:t>
            </w:r>
          </w:p>
        </w:tc>
        <w:tc>
          <w:tcPr>
            <w:tcW w:w="850" w:type="dxa"/>
          </w:tcPr>
          <w:p w:rsidR="004903CA" w:rsidRPr="001D577D" w:rsidRDefault="00863ABE" w:rsidP="004E2F9F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4903CA" w:rsidRPr="001D577D" w:rsidRDefault="00863ABE" w:rsidP="00E87559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850" w:type="dxa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851" w:type="dxa"/>
          </w:tcPr>
          <w:p w:rsidR="004903CA" w:rsidRPr="001D577D" w:rsidRDefault="004903CA" w:rsidP="004E2F9F">
            <w:pPr>
              <w:jc w:val="center"/>
            </w:pPr>
          </w:p>
        </w:tc>
        <w:tc>
          <w:tcPr>
            <w:tcW w:w="1417" w:type="dxa"/>
          </w:tcPr>
          <w:p w:rsidR="004903CA" w:rsidRPr="001D577D" w:rsidRDefault="004F4BE3" w:rsidP="004E2F9F">
            <w:pPr>
              <w:jc w:val="center"/>
            </w:pPr>
            <w:r w:rsidRPr="001D577D">
              <w:t>Отчет по работе</w:t>
            </w: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E87559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5.</w:t>
            </w:r>
          </w:p>
        </w:tc>
        <w:tc>
          <w:tcPr>
            <w:tcW w:w="2693" w:type="dxa"/>
          </w:tcPr>
          <w:p w:rsidR="00B21112" w:rsidRPr="001D577D" w:rsidRDefault="004903CA" w:rsidP="00B21112">
            <w:r w:rsidRPr="001D577D">
              <w:rPr>
                <w:b/>
              </w:rPr>
              <w:t>Построение и верификация суждений. Машина логического вывода</w:t>
            </w:r>
          </w:p>
        </w:tc>
        <w:tc>
          <w:tcPr>
            <w:tcW w:w="850" w:type="dxa"/>
          </w:tcPr>
          <w:p w:rsidR="00B21112" w:rsidRPr="001D577D" w:rsidRDefault="00863ABE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1" w:type="dxa"/>
          </w:tcPr>
          <w:p w:rsidR="00B21112" w:rsidRPr="001D577D" w:rsidRDefault="00863ABE" w:rsidP="004E2F9F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1417" w:type="dxa"/>
          </w:tcPr>
          <w:p w:rsidR="00B21112" w:rsidRPr="001D577D" w:rsidRDefault="00B21112" w:rsidP="004E2F9F">
            <w:pPr>
              <w:jc w:val="center"/>
            </w:pPr>
          </w:p>
        </w:tc>
      </w:tr>
      <w:tr w:rsidR="00B21112" w:rsidRPr="001D577D" w:rsidTr="004E2F9F">
        <w:tc>
          <w:tcPr>
            <w:tcW w:w="534" w:type="dxa"/>
          </w:tcPr>
          <w:p w:rsidR="00B21112" w:rsidRPr="001D577D" w:rsidRDefault="004903CA" w:rsidP="004E2F9F">
            <w:pPr>
              <w:jc w:val="center"/>
            </w:pPr>
            <w:r w:rsidRPr="001D577D">
              <w:t>5</w:t>
            </w:r>
            <w:r w:rsidR="00E87559" w:rsidRPr="001D577D">
              <w:t>.</w:t>
            </w:r>
            <w:r w:rsidRPr="001D577D">
              <w:t>1</w:t>
            </w:r>
          </w:p>
        </w:tc>
        <w:tc>
          <w:tcPr>
            <w:tcW w:w="2693" w:type="dxa"/>
          </w:tcPr>
          <w:p w:rsidR="004903CA" w:rsidRPr="001D577D" w:rsidRDefault="004903CA" w:rsidP="004903CA">
            <w:pPr>
              <w:pStyle w:val="af0"/>
              <w:spacing w:after="0"/>
              <w:ind w:left="0"/>
              <w:jc w:val="both"/>
            </w:pPr>
            <w:r w:rsidRPr="001D577D">
              <w:t xml:space="preserve">Алгоритмы, применяемые в инженерии знаний. Эвристические методы. Построение и проверка гипотез. Отслеживание истинности предположений. </w:t>
            </w:r>
          </w:p>
          <w:p w:rsidR="004903CA" w:rsidRPr="001D577D" w:rsidRDefault="004903CA" w:rsidP="00863ABE">
            <w:pPr>
              <w:jc w:val="both"/>
            </w:pPr>
            <w:r w:rsidRPr="001D577D">
              <w:t xml:space="preserve">Моделирование общения, </w:t>
            </w:r>
            <w:r w:rsidRPr="001D577D">
              <w:lastRenderedPageBreak/>
              <w:t>моделирование структуры сюжета, гипертекстовые технологии представления текста. Компьютерная программа TALE, которая моделирует порождение сюжета сказки. «Синтаксис» сюжета, когнитивный подход к сюжету.</w:t>
            </w:r>
          </w:p>
          <w:p w:rsidR="00B21112" w:rsidRPr="001D577D" w:rsidRDefault="004903CA" w:rsidP="004903CA">
            <w:r w:rsidRPr="001D577D">
              <w:t>Гипертекст как теория и компьютерная технология представления знаний. Основные компоненты гипертекстовых систем. Навигация по гипертексту.</w:t>
            </w:r>
          </w:p>
        </w:tc>
        <w:tc>
          <w:tcPr>
            <w:tcW w:w="850" w:type="dxa"/>
          </w:tcPr>
          <w:p w:rsidR="00B21112" w:rsidRPr="001D577D" w:rsidRDefault="00863ABE" w:rsidP="004E2F9F">
            <w:pPr>
              <w:jc w:val="center"/>
            </w:pPr>
            <w:r w:rsidRPr="001D577D">
              <w:lastRenderedPageBreak/>
              <w:t>2</w:t>
            </w:r>
          </w:p>
        </w:tc>
        <w:tc>
          <w:tcPr>
            <w:tcW w:w="851" w:type="dxa"/>
          </w:tcPr>
          <w:p w:rsidR="00B21112" w:rsidRPr="001D577D" w:rsidRDefault="00863ABE" w:rsidP="004E2F9F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0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851" w:type="dxa"/>
          </w:tcPr>
          <w:p w:rsidR="00B21112" w:rsidRPr="001D577D" w:rsidRDefault="00B21112" w:rsidP="004E2F9F">
            <w:pPr>
              <w:jc w:val="center"/>
            </w:pPr>
          </w:p>
        </w:tc>
        <w:tc>
          <w:tcPr>
            <w:tcW w:w="1417" w:type="dxa"/>
          </w:tcPr>
          <w:p w:rsidR="00B21112" w:rsidRPr="001D577D" w:rsidRDefault="00E87559" w:rsidP="004E2F9F">
            <w:pPr>
              <w:jc w:val="center"/>
            </w:pPr>
            <w:r w:rsidRPr="001D577D">
              <w:t>Отчет по работе</w:t>
            </w:r>
          </w:p>
        </w:tc>
      </w:tr>
      <w:tr w:rsidR="00E87559" w:rsidRPr="001D577D" w:rsidTr="004E2F9F">
        <w:tc>
          <w:tcPr>
            <w:tcW w:w="534" w:type="dxa"/>
          </w:tcPr>
          <w:p w:rsidR="00E87559" w:rsidRPr="001D577D" w:rsidRDefault="00E87559" w:rsidP="004E2F9F">
            <w:pPr>
              <w:jc w:val="center"/>
            </w:pPr>
          </w:p>
        </w:tc>
        <w:tc>
          <w:tcPr>
            <w:tcW w:w="2693" w:type="dxa"/>
          </w:tcPr>
          <w:p w:rsidR="00E87559" w:rsidRPr="001D577D" w:rsidRDefault="00E87559" w:rsidP="00E87559">
            <w:pPr>
              <w:jc w:val="right"/>
            </w:pPr>
            <w:r w:rsidRPr="001D577D">
              <w:t>Всего часов:</w:t>
            </w:r>
          </w:p>
        </w:tc>
        <w:tc>
          <w:tcPr>
            <w:tcW w:w="850" w:type="dxa"/>
          </w:tcPr>
          <w:p w:rsidR="00E87559" w:rsidRPr="001D577D" w:rsidRDefault="00E87559" w:rsidP="004E2F9F">
            <w:pPr>
              <w:jc w:val="center"/>
            </w:pPr>
            <w:r w:rsidRPr="001D577D">
              <w:t>20</w:t>
            </w:r>
          </w:p>
        </w:tc>
        <w:tc>
          <w:tcPr>
            <w:tcW w:w="851" w:type="dxa"/>
          </w:tcPr>
          <w:p w:rsidR="00E87559" w:rsidRPr="001D577D" w:rsidRDefault="00863ABE" w:rsidP="004E2F9F">
            <w:pPr>
              <w:jc w:val="center"/>
            </w:pPr>
            <w:r w:rsidRPr="001D577D">
              <w:t>10</w:t>
            </w:r>
          </w:p>
        </w:tc>
        <w:tc>
          <w:tcPr>
            <w:tcW w:w="850" w:type="dxa"/>
            <w:shd w:val="clear" w:color="auto" w:fill="auto"/>
          </w:tcPr>
          <w:p w:rsidR="00E87559" w:rsidRPr="001D577D" w:rsidRDefault="00E87559" w:rsidP="004E2F9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7559" w:rsidRPr="001D577D" w:rsidRDefault="00E87559" w:rsidP="004E2F9F">
            <w:pPr>
              <w:jc w:val="center"/>
            </w:pPr>
          </w:p>
        </w:tc>
        <w:tc>
          <w:tcPr>
            <w:tcW w:w="850" w:type="dxa"/>
          </w:tcPr>
          <w:p w:rsidR="00E87559" w:rsidRPr="001D577D" w:rsidRDefault="00E87559" w:rsidP="004E2F9F">
            <w:pPr>
              <w:jc w:val="center"/>
            </w:pPr>
          </w:p>
        </w:tc>
        <w:tc>
          <w:tcPr>
            <w:tcW w:w="851" w:type="dxa"/>
          </w:tcPr>
          <w:p w:rsidR="00E87559" w:rsidRPr="001D577D" w:rsidRDefault="00863ABE" w:rsidP="004E2F9F">
            <w:pPr>
              <w:jc w:val="center"/>
            </w:pPr>
            <w:r w:rsidRPr="001D577D">
              <w:t>4</w:t>
            </w:r>
          </w:p>
        </w:tc>
        <w:tc>
          <w:tcPr>
            <w:tcW w:w="1417" w:type="dxa"/>
          </w:tcPr>
          <w:p w:rsidR="00E87559" w:rsidRPr="001D577D" w:rsidRDefault="00E87559" w:rsidP="004E2F9F">
            <w:pPr>
              <w:jc w:val="center"/>
            </w:pPr>
          </w:p>
        </w:tc>
      </w:tr>
    </w:tbl>
    <w:p w:rsidR="008E20BC" w:rsidRPr="001D577D" w:rsidRDefault="008E20BC" w:rsidP="008E20BC">
      <w:pPr>
        <w:jc w:val="center"/>
        <w:rPr>
          <w:b/>
          <w:sz w:val="10"/>
          <w:szCs w:val="10"/>
        </w:rPr>
      </w:pPr>
    </w:p>
    <w:p w:rsidR="008E20BC" w:rsidRPr="001D577D" w:rsidRDefault="008E20BC" w:rsidP="008E20BC">
      <w:pPr>
        <w:jc w:val="both"/>
        <w:rPr>
          <w:sz w:val="28"/>
          <w:szCs w:val="28"/>
        </w:rPr>
      </w:pPr>
    </w:p>
    <w:p w:rsidR="005E5F59" w:rsidRDefault="008E20BC" w:rsidP="008D2933">
      <w:pPr>
        <w:widowControl w:val="0"/>
        <w:jc w:val="center"/>
        <w:rPr>
          <w:sz w:val="28"/>
          <w:szCs w:val="28"/>
        </w:rPr>
      </w:pPr>
      <w:r w:rsidRPr="001D577D">
        <w:rPr>
          <w:sz w:val="28"/>
          <w:szCs w:val="28"/>
        </w:rPr>
        <w:br w:type="page"/>
      </w:r>
    </w:p>
    <w:p w:rsidR="005E5F59" w:rsidRPr="001D577D" w:rsidRDefault="005E5F59" w:rsidP="005E5F59">
      <w:pPr>
        <w:tabs>
          <w:tab w:val="left" w:pos="0"/>
        </w:tabs>
        <w:jc w:val="center"/>
        <w:rPr>
          <w:b/>
          <w:sz w:val="28"/>
        </w:rPr>
      </w:pPr>
      <w:r w:rsidRPr="001D577D">
        <w:rPr>
          <w:b/>
          <w:sz w:val="28"/>
        </w:rPr>
        <w:lastRenderedPageBreak/>
        <w:t>УЧЕБНО-МЕТОДИЧЕСКАЯ КАРТА УЧЕБНОЙ ДИСЦИПЛИНЫ</w:t>
      </w:r>
    </w:p>
    <w:p w:rsidR="005E5F59" w:rsidRDefault="005E5F59" w:rsidP="005E5F59">
      <w:pPr>
        <w:widowControl w:val="0"/>
        <w:jc w:val="center"/>
        <w:rPr>
          <w:sz w:val="28"/>
          <w:szCs w:val="28"/>
        </w:rPr>
      </w:pPr>
      <w:r>
        <w:rPr>
          <w:b/>
          <w:sz w:val="28"/>
        </w:rPr>
        <w:t>Заоч</w:t>
      </w:r>
      <w:r w:rsidRPr="001D577D">
        <w:rPr>
          <w:b/>
          <w:sz w:val="28"/>
        </w:rPr>
        <w:t>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709"/>
        <w:gridCol w:w="1559"/>
      </w:tblGrid>
      <w:tr w:rsidR="005E5F59" w:rsidRPr="001D577D" w:rsidTr="005E5F59">
        <w:tc>
          <w:tcPr>
            <w:tcW w:w="534" w:type="dxa"/>
            <w:vMerge w:val="restart"/>
            <w:textDirection w:val="btLr"/>
          </w:tcPr>
          <w:p w:rsidR="005E5F59" w:rsidRPr="001D577D" w:rsidRDefault="005E5F59" w:rsidP="0060117A">
            <w:pPr>
              <w:jc w:val="center"/>
            </w:pPr>
            <w:r w:rsidRPr="001D577D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5E5F59" w:rsidRPr="001D577D" w:rsidRDefault="005E5F59" w:rsidP="0060117A">
            <w:pPr>
              <w:jc w:val="center"/>
            </w:pPr>
          </w:p>
          <w:p w:rsidR="005E5F59" w:rsidRPr="001D577D" w:rsidRDefault="005E5F59" w:rsidP="0060117A">
            <w:pPr>
              <w:jc w:val="center"/>
            </w:pPr>
          </w:p>
          <w:p w:rsidR="005E5F59" w:rsidRPr="001D577D" w:rsidRDefault="005E5F59" w:rsidP="0060117A">
            <w:pPr>
              <w:jc w:val="center"/>
            </w:pPr>
            <w:r w:rsidRPr="001D577D"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5E5F59" w:rsidRPr="001D577D" w:rsidRDefault="005E5F59" w:rsidP="0060117A">
            <w:pPr>
              <w:jc w:val="center"/>
            </w:pPr>
            <w:r w:rsidRPr="001D577D"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5E5F59" w:rsidRPr="001D577D" w:rsidRDefault="005E5F59" w:rsidP="0060117A">
            <w:pPr>
              <w:jc w:val="center"/>
            </w:pPr>
            <w:r w:rsidRPr="001D577D">
              <w:t xml:space="preserve">Количество часов </w:t>
            </w:r>
          </w:p>
          <w:p w:rsidR="005E5F59" w:rsidRPr="001D577D" w:rsidRDefault="005E5F59" w:rsidP="0060117A">
            <w:pPr>
              <w:jc w:val="center"/>
            </w:pPr>
            <w:r w:rsidRPr="001D577D">
              <w:t>УСР</w:t>
            </w:r>
          </w:p>
        </w:tc>
        <w:tc>
          <w:tcPr>
            <w:tcW w:w="1559" w:type="dxa"/>
            <w:vMerge w:val="restart"/>
            <w:textDirection w:val="btLr"/>
          </w:tcPr>
          <w:p w:rsidR="005E5F59" w:rsidRPr="001D577D" w:rsidRDefault="005E5F59" w:rsidP="0060117A">
            <w:pPr>
              <w:jc w:val="center"/>
            </w:pPr>
          </w:p>
          <w:p w:rsidR="005E5F59" w:rsidRPr="001D577D" w:rsidRDefault="005E5F59" w:rsidP="0060117A">
            <w:pPr>
              <w:jc w:val="center"/>
            </w:pPr>
            <w:r w:rsidRPr="001D577D">
              <w:t>Форма контроля знаний</w:t>
            </w:r>
          </w:p>
        </w:tc>
      </w:tr>
      <w:tr w:rsidR="005E5F59" w:rsidRPr="001D577D" w:rsidTr="005E5F59">
        <w:trPr>
          <w:cantSplit/>
          <w:trHeight w:val="2456"/>
        </w:trPr>
        <w:tc>
          <w:tcPr>
            <w:tcW w:w="534" w:type="dxa"/>
            <w:vMerge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2693" w:type="dxa"/>
            <w:vMerge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5E5F59" w:rsidRPr="001D577D" w:rsidRDefault="005E5F59" w:rsidP="0060117A">
            <w:pPr>
              <w:jc w:val="center"/>
            </w:pPr>
            <w:r w:rsidRPr="001D577D">
              <w:t>Лекции</w:t>
            </w:r>
          </w:p>
        </w:tc>
        <w:tc>
          <w:tcPr>
            <w:tcW w:w="851" w:type="dxa"/>
            <w:textDirection w:val="btLr"/>
          </w:tcPr>
          <w:p w:rsidR="005E5F59" w:rsidRPr="001D577D" w:rsidRDefault="005E5F59" w:rsidP="0060117A">
            <w:pPr>
              <w:jc w:val="center"/>
            </w:pPr>
            <w:r w:rsidRPr="001D577D">
              <w:t>Практические</w:t>
            </w:r>
          </w:p>
          <w:p w:rsidR="005E5F59" w:rsidRPr="001D577D" w:rsidRDefault="005E5F59" w:rsidP="0060117A">
            <w:pPr>
              <w:jc w:val="center"/>
            </w:pPr>
            <w:r w:rsidRPr="001D577D"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E5F59" w:rsidRPr="001D577D" w:rsidRDefault="005E5F59" w:rsidP="0060117A">
            <w:pPr>
              <w:jc w:val="center"/>
            </w:pPr>
            <w:r w:rsidRPr="001D577D">
              <w:t>Семинарские</w:t>
            </w:r>
          </w:p>
          <w:p w:rsidR="005E5F59" w:rsidRPr="001D577D" w:rsidRDefault="005E5F59" w:rsidP="0060117A">
            <w:pPr>
              <w:jc w:val="center"/>
            </w:pPr>
            <w:r w:rsidRPr="001D577D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E5F59" w:rsidRPr="001D577D" w:rsidRDefault="005E5F59" w:rsidP="0060117A">
            <w:pPr>
              <w:jc w:val="center"/>
            </w:pPr>
            <w:r w:rsidRPr="001D577D">
              <w:t xml:space="preserve">Лабораторные </w:t>
            </w:r>
          </w:p>
          <w:p w:rsidR="005E5F59" w:rsidRPr="001D577D" w:rsidRDefault="005E5F59" w:rsidP="0060117A">
            <w:pPr>
              <w:jc w:val="center"/>
            </w:pPr>
            <w:r w:rsidRPr="001D577D">
              <w:t>занятия</w:t>
            </w:r>
          </w:p>
        </w:tc>
        <w:tc>
          <w:tcPr>
            <w:tcW w:w="850" w:type="dxa"/>
            <w:textDirection w:val="btLr"/>
          </w:tcPr>
          <w:p w:rsidR="005E5F59" w:rsidRPr="001D577D" w:rsidRDefault="005E5F59" w:rsidP="0060117A">
            <w:pPr>
              <w:jc w:val="center"/>
            </w:pPr>
            <w:r w:rsidRPr="001D577D">
              <w:t>Иное</w:t>
            </w:r>
          </w:p>
        </w:tc>
        <w:tc>
          <w:tcPr>
            <w:tcW w:w="709" w:type="dxa"/>
            <w:vMerge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  <w:vMerge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1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jc w:val="both"/>
            </w:pPr>
            <w:r w:rsidRPr="001D577D">
              <w:t>2</w:t>
            </w: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  <w:r w:rsidRPr="001D577D">
              <w:t>3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  <w:r w:rsidRPr="001D577D">
              <w:t>4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  <w:r w:rsidRPr="001D577D">
              <w:t>5</w:t>
            </w: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  <w:r w:rsidRPr="001D577D">
              <w:t>6</w:t>
            </w: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  <w:r w:rsidRPr="001D577D">
              <w:t>7</w:t>
            </w: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  <w:r w:rsidRPr="001D577D">
              <w:t>8</w:t>
            </w: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9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1.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jc w:val="both"/>
            </w:pPr>
            <w:r w:rsidRPr="001D577D">
              <w:rPr>
                <w:b/>
              </w:rPr>
              <w:t>Инженерия знаний – одно из перспективных направлений применения компьютерной филологии</w:t>
            </w: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1.1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</w:pPr>
            <w:r w:rsidRPr="001D577D">
              <w:t xml:space="preserve">Инженерия знаний как поиск знаний в </w:t>
            </w:r>
            <w:proofErr w:type="spellStart"/>
            <w:r w:rsidRPr="001D577D">
              <w:t>информмассивах</w:t>
            </w:r>
            <w:proofErr w:type="spellEnd"/>
            <w:r w:rsidRPr="001D577D">
              <w:t>.</w:t>
            </w:r>
          </w:p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</w:pPr>
            <w:r w:rsidRPr="001D577D">
              <w:t xml:space="preserve">Разработка средств экономной упаковки знаний, создание систем, позволяющих пользоваться машинными знаниями. Определение информации. Создание и накопление информации в процессе полезной человеческой деятельности. </w:t>
            </w: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Опрос</w:t>
            </w:r>
          </w:p>
        </w:tc>
      </w:tr>
      <w:tr w:rsidR="0060117A" w:rsidRPr="001D577D" w:rsidTr="0060117A">
        <w:trPr>
          <w:trHeight w:val="9779"/>
        </w:trPr>
        <w:tc>
          <w:tcPr>
            <w:tcW w:w="534" w:type="dxa"/>
          </w:tcPr>
          <w:p w:rsidR="0060117A" w:rsidRPr="001D577D" w:rsidRDefault="0060117A" w:rsidP="0060117A">
            <w:pPr>
              <w:jc w:val="center"/>
            </w:pPr>
            <w:r w:rsidRPr="001D577D">
              <w:lastRenderedPageBreak/>
              <w:t>1.2</w:t>
            </w:r>
          </w:p>
          <w:p w:rsidR="0060117A" w:rsidRPr="001D577D" w:rsidRDefault="0060117A" w:rsidP="0060117A">
            <w:pPr>
              <w:jc w:val="center"/>
            </w:pPr>
          </w:p>
        </w:tc>
        <w:tc>
          <w:tcPr>
            <w:tcW w:w="2693" w:type="dxa"/>
          </w:tcPr>
          <w:p w:rsidR="0060117A" w:rsidRPr="001D577D" w:rsidRDefault="0060117A" w:rsidP="0060117A">
            <w:pPr>
              <w:pStyle w:val="af0"/>
              <w:spacing w:after="0"/>
              <w:ind w:left="0"/>
              <w:jc w:val="both"/>
            </w:pPr>
            <w:r w:rsidRPr="001D577D">
              <w:t>Проблема полноты/неполноты формальных и реальных систем.</w:t>
            </w:r>
          </w:p>
          <w:p w:rsidR="0060117A" w:rsidRPr="001D577D" w:rsidRDefault="0060117A" w:rsidP="0060117A">
            <w:pPr>
              <w:jc w:val="both"/>
            </w:pPr>
            <w:r w:rsidRPr="001D577D">
              <w:t>Ассоциативный словарь и его сходство со словарем словосочетаний. Глубина и мощь связей по ассоциации. Языковая картина мира, отраженная в ассоциативном словаре. Общность и специфика языковых картин мира разных людей и языков. Мозаичность в отражении мира.</w:t>
            </w:r>
          </w:p>
          <w:p w:rsidR="0060117A" w:rsidRPr="001D577D" w:rsidRDefault="0060117A" w:rsidP="0060117A">
            <w:pPr>
              <w:pStyle w:val="af0"/>
              <w:spacing w:after="0"/>
              <w:ind w:left="0"/>
              <w:jc w:val="both"/>
            </w:pPr>
            <w:r w:rsidRPr="001D577D">
              <w:t>Проблема знания и понимания</w:t>
            </w:r>
          </w:p>
          <w:p w:rsidR="0060117A" w:rsidRPr="001D577D" w:rsidRDefault="0060117A" w:rsidP="0060117A">
            <w:pPr>
              <w:pStyle w:val="af0"/>
              <w:ind w:left="0"/>
              <w:jc w:val="both"/>
            </w:pPr>
            <w:r w:rsidRPr="001D577D">
              <w:t>Теория представления знаний о языке и мире. Проблема знания и понимания – основные проблемы когнитивистики. Знание о знании = хранение информации. Знание об умении = опыт. Знание о передаче знаний = интерпретация. Омонимия и способы ее снятия в экспертных системах.</w:t>
            </w:r>
          </w:p>
        </w:tc>
        <w:tc>
          <w:tcPr>
            <w:tcW w:w="850" w:type="dxa"/>
          </w:tcPr>
          <w:p w:rsidR="0060117A" w:rsidRDefault="0060117A" w:rsidP="0060117A">
            <w:pPr>
              <w:jc w:val="center"/>
              <w:rPr>
                <w:lang w:val="en-US"/>
              </w:rPr>
            </w:pPr>
          </w:p>
          <w:p w:rsidR="0060117A" w:rsidRPr="001D577D" w:rsidRDefault="0060117A" w:rsidP="0060117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0117A" w:rsidRPr="001D577D" w:rsidRDefault="0060117A" w:rsidP="0060117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0117A" w:rsidRPr="001D577D" w:rsidRDefault="0060117A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117A" w:rsidRPr="001D577D" w:rsidRDefault="0060117A" w:rsidP="0060117A">
            <w:pPr>
              <w:jc w:val="center"/>
            </w:pPr>
          </w:p>
        </w:tc>
        <w:tc>
          <w:tcPr>
            <w:tcW w:w="850" w:type="dxa"/>
          </w:tcPr>
          <w:p w:rsidR="0060117A" w:rsidRPr="001D577D" w:rsidRDefault="0060117A" w:rsidP="0060117A">
            <w:pPr>
              <w:jc w:val="center"/>
            </w:pPr>
          </w:p>
        </w:tc>
        <w:tc>
          <w:tcPr>
            <w:tcW w:w="709" w:type="dxa"/>
          </w:tcPr>
          <w:p w:rsidR="0060117A" w:rsidRPr="001D577D" w:rsidRDefault="0060117A" w:rsidP="0060117A">
            <w:pPr>
              <w:jc w:val="center"/>
            </w:pPr>
          </w:p>
        </w:tc>
        <w:tc>
          <w:tcPr>
            <w:tcW w:w="1559" w:type="dxa"/>
          </w:tcPr>
          <w:p w:rsidR="0060117A" w:rsidRDefault="0060117A" w:rsidP="0060117A">
            <w:pPr>
              <w:jc w:val="center"/>
              <w:rPr>
                <w:lang w:val="en-US"/>
              </w:rPr>
            </w:pPr>
          </w:p>
          <w:p w:rsidR="0060117A" w:rsidRPr="001D577D" w:rsidRDefault="0060117A" w:rsidP="0060117A">
            <w:pPr>
              <w:jc w:val="center"/>
            </w:pPr>
            <w:r>
              <w:t>Презентация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2.</w:t>
            </w:r>
          </w:p>
        </w:tc>
        <w:tc>
          <w:tcPr>
            <w:tcW w:w="2693" w:type="dxa"/>
          </w:tcPr>
          <w:p w:rsidR="005E5F59" w:rsidRPr="001D577D" w:rsidRDefault="005E5F59" w:rsidP="0060117A">
            <w:r w:rsidRPr="001D577D">
              <w:rPr>
                <w:b/>
              </w:rPr>
              <w:t>Представление знаний: принципы, методы, структуры.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5E5F59" w:rsidRPr="0060117A" w:rsidRDefault="005E5F59" w:rsidP="006011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5F59" w:rsidRPr="0060117A" w:rsidRDefault="005E5F59" w:rsidP="006011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2.1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 xml:space="preserve">Фреймы и семантические сети как способы представления знаний. Фреймы как способы представления понятия и компьютерная модель значения. Различие лингвистического и инженерного понятия фрейма. Семантические сети, их достоинства и недостатки. Многообразие </w:t>
            </w:r>
            <w:r w:rsidRPr="001D577D">
              <w:lastRenderedPageBreak/>
              <w:t xml:space="preserve">семантических отношений и причины их плохой </w:t>
            </w:r>
            <w:proofErr w:type="spellStart"/>
            <w:r w:rsidRPr="001D577D">
              <w:t>формализуемости</w:t>
            </w:r>
            <w:proofErr w:type="spellEnd"/>
            <w:r w:rsidRPr="001D577D">
              <w:t>. УСК-коды по В.В. Мартынову. Продукции по Г.С. Поспелову. Логика предикатов. Нечеткость понятия «Смысл» и его связь со знаниями.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60117A" w:rsidRDefault="005E5F59" w:rsidP="006011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lastRenderedPageBreak/>
              <w:t>2.2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</w:pPr>
            <w:r w:rsidRPr="001D577D">
              <w:t>Словарь и грамматика как способы представления знаний.</w:t>
            </w:r>
          </w:p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Грамматическое и семантическое кодирование. Текст как способ представления знаний. Паралингвистические способы представления знаний. Компьютерные системы понимания текста. Полнозначная лексика и служебная лексика с точки зрения представления знаний. Описание значения служебных слов в процедурных терминах.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Создание частотного словаря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3.</w:t>
            </w:r>
          </w:p>
        </w:tc>
        <w:tc>
          <w:tcPr>
            <w:tcW w:w="2693" w:type="dxa"/>
          </w:tcPr>
          <w:p w:rsidR="005E5F59" w:rsidRPr="001D577D" w:rsidRDefault="005E5F59" w:rsidP="0060117A">
            <w:r w:rsidRPr="001D577D">
              <w:rPr>
                <w:b/>
              </w:rPr>
              <w:t>Извлечение знаний. Методы извлечения знаний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3.1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>Сценарий, план, схема, сеть. Описание значения с помощью фреймов и сценариев. Сценарии по В.Я. </w:t>
            </w:r>
            <w:proofErr w:type="spellStart"/>
            <w:r w:rsidRPr="001D577D">
              <w:t>Проппу</w:t>
            </w:r>
            <w:proofErr w:type="spellEnd"/>
            <w:r w:rsidRPr="001D577D">
              <w:t xml:space="preserve"> и их разрешающие возможности. Схемы и семантическая сеть как системы представления знаний.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Отчет по работе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3.2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  <w:rPr>
                <w:b/>
              </w:rPr>
            </w:pPr>
            <w:r w:rsidRPr="001D577D">
              <w:t xml:space="preserve">Моделирование ситуации (сюжета) в диалоговых системах на базе вопросных операторов. Моделирование ситуации (сюжета) в диалоговых системах </w:t>
            </w:r>
            <w:r w:rsidRPr="001D577D">
              <w:lastRenderedPageBreak/>
              <w:t>на базе вопросных операторов. Формализация ядерного синтаксиса (двухэлементные словосочетания) и построение расширенных синтаксических моделей, относительно полно отражающих ситуацию.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60117A" w:rsidRDefault="005E5F59" w:rsidP="006011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lastRenderedPageBreak/>
              <w:t>4.</w:t>
            </w:r>
          </w:p>
        </w:tc>
        <w:tc>
          <w:tcPr>
            <w:tcW w:w="2693" w:type="dxa"/>
          </w:tcPr>
          <w:p w:rsidR="005E5F59" w:rsidRPr="001D577D" w:rsidRDefault="005E5F59" w:rsidP="0060117A">
            <w:r w:rsidRPr="001D577D">
              <w:rPr>
                <w:b/>
              </w:rPr>
              <w:t>Инструментальные средства, применяемые при разработке экспертных систем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5E5F59" w:rsidRPr="0060117A" w:rsidRDefault="005E5F59" w:rsidP="006011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4.1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</w:pPr>
            <w:r w:rsidRPr="001D577D">
              <w:t>Обзор инструментальных систем и сред: ART, KEE, G2 и др.</w:t>
            </w:r>
          </w:p>
          <w:p w:rsidR="005E5F59" w:rsidRPr="001D577D" w:rsidRDefault="005E5F59" w:rsidP="0060117A">
            <w:pPr>
              <w:rPr>
                <w:b/>
              </w:rPr>
            </w:pPr>
            <w:r w:rsidRPr="001D577D">
              <w:t xml:space="preserve">Системы машинного перевода GAT, </w:t>
            </w:r>
            <w:r w:rsidRPr="001D577D">
              <w:rPr>
                <w:lang w:val="en-US"/>
              </w:rPr>
              <w:t>CETA</w:t>
            </w:r>
            <w:r w:rsidRPr="001D577D">
              <w:t xml:space="preserve">, </w:t>
            </w:r>
            <w:r w:rsidRPr="001D577D">
              <w:rPr>
                <w:lang w:val="en-US"/>
              </w:rPr>
              <w:t>TAUM</w:t>
            </w:r>
            <w:r w:rsidRPr="001D577D">
              <w:t xml:space="preserve">, переводческий комплекс АНРАП, система </w:t>
            </w:r>
            <w:r w:rsidRPr="001D577D">
              <w:rPr>
                <w:lang w:val="en-US"/>
              </w:rPr>
              <w:t>GULT</w:t>
            </w:r>
            <w:r w:rsidRPr="001D577D">
              <w:t xml:space="preserve">, системы семейства </w:t>
            </w:r>
            <w:r w:rsidRPr="001D577D">
              <w:rPr>
                <w:lang w:val="en-US"/>
              </w:rPr>
              <w:t>ALPS</w:t>
            </w:r>
            <w:r w:rsidRPr="001D577D">
              <w:t>, электронные переводчики «</w:t>
            </w:r>
            <w:r w:rsidRPr="001D577D">
              <w:rPr>
                <w:lang w:val="be-BY"/>
              </w:rPr>
              <w:t xml:space="preserve">Белазар» и </w:t>
            </w:r>
            <w:r w:rsidRPr="001D577D">
              <w:t>«</w:t>
            </w:r>
            <w:r w:rsidRPr="001D577D">
              <w:rPr>
                <w:lang w:val="en-US"/>
              </w:rPr>
              <w:t>Google</w:t>
            </w:r>
            <w:r w:rsidRPr="001D577D">
              <w:rPr>
                <w:lang w:val="be-BY"/>
              </w:rPr>
              <w:t>».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Отчет по работе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t>4.2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Обучающие программные средства. Программные средства (системы) — тренажёры.</w:t>
            </w:r>
          </w:p>
          <w:p w:rsidR="005E5F59" w:rsidRPr="001D577D" w:rsidRDefault="005E5F59" w:rsidP="006011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Контролирующие программные средства.</w:t>
            </w:r>
          </w:p>
          <w:p w:rsidR="005E5F59" w:rsidRPr="001D577D" w:rsidRDefault="005E5F59" w:rsidP="006011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 xml:space="preserve">Информационно-поисковые, информационно-справочные программные средства. </w:t>
            </w:r>
          </w:p>
          <w:p w:rsidR="005E5F59" w:rsidRPr="001D577D" w:rsidRDefault="005E5F59" w:rsidP="006011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Моделирующие программные средства.</w:t>
            </w:r>
          </w:p>
          <w:p w:rsidR="005E5F59" w:rsidRPr="001D577D" w:rsidRDefault="005E5F59" w:rsidP="006011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Демонстрационные программные средства.</w:t>
            </w:r>
          </w:p>
          <w:p w:rsidR="005E5F59" w:rsidRPr="001D577D" w:rsidRDefault="005E5F59" w:rsidP="006011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D577D">
              <w:t>Учебно-игровые программные средства.</w:t>
            </w:r>
          </w:p>
          <w:p w:rsidR="005E5F59" w:rsidRPr="001D577D" w:rsidRDefault="005E5F59" w:rsidP="0060117A">
            <w:pPr>
              <w:rPr>
                <w:b/>
              </w:rPr>
            </w:pPr>
            <w:r w:rsidRPr="001D577D">
              <w:t>Досуговые программные средства.</w:t>
            </w:r>
          </w:p>
        </w:tc>
        <w:tc>
          <w:tcPr>
            <w:tcW w:w="850" w:type="dxa"/>
          </w:tcPr>
          <w:p w:rsidR="005E5F59" w:rsidRPr="0060117A" w:rsidRDefault="0060117A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Отчет по работе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5.</w:t>
            </w:r>
          </w:p>
        </w:tc>
        <w:tc>
          <w:tcPr>
            <w:tcW w:w="2693" w:type="dxa"/>
          </w:tcPr>
          <w:p w:rsidR="005E5F59" w:rsidRPr="001D577D" w:rsidRDefault="005E5F59" w:rsidP="0060117A">
            <w:r w:rsidRPr="001D577D">
              <w:rPr>
                <w:b/>
              </w:rPr>
              <w:t xml:space="preserve">Построение и верификация </w:t>
            </w:r>
            <w:r w:rsidRPr="001D577D">
              <w:rPr>
                <w:b/>
              </w:rPr>
              <w:lastRenderedPageBreak/>
              <w:t>суждений. Машина логического вывода</w:t>
            </w:r>
          </w:p>
        </w:tc>
        <w:tc>
          <w:tcPr>
            <w:tcW w:w="850" w:type="dxa"/>
          </w:tcPr>
          <w:p w:rsidR="005E5F59" w:rsidRPr="00C12E1B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  <w:r w:rsidRPr="001D577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  <w:r w:rsidRPr="001D577D">
              <w:lastRenderedPageBreak/>
              <w:t>5.1</w:t>
            </w:r>
          </w:p>
        </w:tc>
        <w:tc>
          <w:tcPr>
            <w:tcW w:w="2693" w:type="dxa"/>
          </w:tcPr>
          <w:p w:rsidR="005E5F59" w:rsidRPr="001D577D" w:rsidRDefault="005E5F59" w:rsidP="0060117A">
            <w:pPr>
              <w:pStyle w:val="af0"/>
              <w:spacing w:after="0"/>
              <w:ind w:left="0"/>
              <w:jc w:val="both"/>
            </w:pPr>
            <w:r w:rsidRPr="001D577D">
              <w:t xml:space="preserve">Алгоритмы, применяемые в инженерии знаний. Эвристические методы. Построение и проверка гипотез. Отслеживание истинности предположений. </w:t>
            </w:r>
          </w:p>
          <w:p w:rsidR="005E5F59" w:rsidRPr="001D577D" w:rsidRDefault="005E5F59" w:rsidP="0060117A">
            <w:pPr>
              <w:jc w:val="both"/>
            </w:pPr>
            <w:r w:rsidRPr="001D577D">
              <w:t>Моделирование общения, моделирование структуры сюжета, гипертекстовые технологии представления текста. Компьютерная программа TALE, которая моделирует порождение сюжета сказки. «Синтаксис» сюжета, когнитивный подход к сюжету.</w:t>
            </w:r>
          </w:p>
          <w:p w:rsidR="005E5F59" w:rsidRPr="001D577D" w:rsidRDefault="005E5F59" w:rsidP="0060117A">
            <w:r w:rsidRPr="001D577D">
              <w:t>Гипертекст как теория и компьютерная технология представления знаний. Основные компоненты гипертекстовых систем. Навигация по гипертексту.</w:t>
            </w: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  <w:r w:rsidRPr="001D577D">
              <w:t>2</w:t>
            </w:r>
          </w:p>
        </w:tc>
        <w:tc>
          <w:tcPr>
            <w:tcW w:w="851" w:type="dxa"/>
          </w:tcPr>
          <w:p w:rsidR="005E5F59" w:rsidRPr="001D577D" w:rsidRDefault="005E5F59" w:rsidP="0060117A">
            <w:pPr>
              <w:jc w:val="center"/>
            </w:pPr>
            <w:r w:rsidRPr="001D577D"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  <w:r w:rsidRPr="001D577D">
              <w:t>Отчет по работе</w:t>
            </w:r>
          </w:p>
        </w:tc>
      </w:tr>
      <w:tr w:rsidR="005E5F59" w:rsidRPr="001D577D" w:rsidTr="005E5F59">
        <w:tc>
          <w:tcPr>
            <w:tcW w:w="534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2693" w:type="dxa"/>
          </w:tcPr>
          <w:p w:rsidR="005E5F59" w:rsidRPr="001D577D" w:rsidRDefault="005E5F59" w:rsidP="0060117A">
            <w:pPr>
              <w:jc w:val="right"/>
            </w:pPr>
            <w:r w:rsidRPr="001D577D">
              <w:t>Всего часов:</w:t>
            </w:r>
          </w:p>
        </w:tc>
        <w:tc>
          <w:tcPr>
            <w:tcW w:w="850" w:type="dxa"/>
          </w:tcPr>
          <w:p w:rsidR="005E5F59" w:rsidRPr="00C12E1B" w:rsidRDefault="00C12E1B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5E5F59" w:rsidRPr="00C12E1B" w:rsidRDefault="00C12E1B" w:rsidP="00601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850" w:type="dxa"/>
          </w:tcPr>
          <w:p w:rsidR="005E5F59" w:rsidRPr="001D577D" w:rsidRDefault="005E5F59" w:rsidP="0060117A">
            <w:pPr>
              <w:jc w:val="center"/>
            </w:pPr>
          </w:p>
        </w:tc>
        <w:tc>
          <w:tcPr>
            <w:tcW w:w="709" w:type="dxa"/>
          </w:tcPr>
          <w:p w:rsidR="005E5F59" w:rsidRPr="00C12E1B" w:rsidRDefault="005E5F59" w:rsidP="006011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E5F59" w:rsidRPr="001D577D" w:rsidRDefault="005E5F59" w:rsidP="0060117A">
            <w:pPr>
              <w:jc w:val="center"/>
            </w:pPr>
          </w:p>
        </w:tc>
      </w:tr>
    </w:tbl>
    <w:p w:rsidR="005E5F59" w:rsidRDefault="005E5F59" w:rsidP="008D2933">
      <w:pPr>
        <w:widowControl w:val="0"/>
        <w:jc w:val="center"/>
        <w:rPr>
          <w:sz w:val="28"/>
          <w:szCs w:val="28"/>
        </w:rPr>
      </w:pPr>
    </w:p>
    <w:p w:rsidR="005E5F59" w:rsidRDefault="005E5F59" w:rsidP="008D2933">
      <w:pPr>
        <w:widowControl w:val="0"/>
        <w:jc w:val="center"/>
        <w:rPr>
          <w:sz w:val="28"/>
          <w:szCs w:val="28"/>
        </w:rPr>
      </w:pPr>
    </w:p>
    <w:p w:rsidR="005E5F59" w:rsidRDefault="005E5F59" w:rsidP="008D2933">
      <w:pPr>
        <w:widowControl w:val="0"/>
        <w:jc w:val="center"/>
        <w:rPr>
          <w:sz w:val="28"/>
          <w:szCs w:val="28"/>
        </w:rPr>
      </w:pPr>
    </w:p>
    <w:p w:rsidR="008E20BC" w:rsidRPr="001D577D" w:rsidRDefault="008D2933" w:rsidP="008D2933">
      <w:pPr>
        <w:widowControl w:val="0"/>
        <w:jc w:val="center"/>
        <w:rPr>
          <w:b/>
          <w:sz w:val="28"/>
          <w:szCs w:val="28"/>
        </w:rPr>
      </w:pPr>
      <w:r w:rsidRPr="001D577D">
        <w:rPr>
          <w:b/>
          <w:sz w:val="28"/>
          <w:szCs w:val="28"/>
        </w:rPr>
        <w:t>ИНФОРМАЦИОННО-МЕТОДИЧЕСКАЯ</w:t>
      </w:r>
      <w:r w:rsidR="008E20BC" w:rsidRPr="001D577D">
        <w:rPr>
          <w:b/>
          <w:sz w:val="28"/>
          <w:szCs w:val="28"/>
        </w:rPr>
        <w:t xml:space="preserve"> ЧАСТЬ</w:t>
      </w:r>
    </w:p>
    <w:p w:rsidR="002B3464" w:rsidRPr="001D577D" w:rsidRDefault="002B3464" w:rsidP="00841205">
      <w:pPr>
        <w:pStyle w:val="0"/>
      </w:pPr>
    </w:p>
    <w:p w:rsidR="008E20BC" w:rsidRPr="001D577D" w:rsidRDefault="002B3464" w:rsidP="00841205">
      <w:pPr>
        <w:pStyle w:val="0"/>
      </w:pPr>
      <w:r w:rsidRPr="001D577D">
        <w:t>Основная литература и электронные ресурсы</w:t>
      </w:r>
    </w:p>
    <w:p w:rsidR="002B3464" w:rsidRPr="001D577D" w:rsidRDefault="002B3464" w:rsidP="002B3464"/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color w:val="000000"/>
          <w:sz w:val="28"/>
        </w:rPr>
        <w:t xml:space="preserve">Гаврилова, Т. А., </w:t>
      </w:r>
      <w:proofErr w:type="gramStart"/>
      <w:r w:rsidRPr="001D577D">
        <w:rPr>
          <w:color w:val="000000"/>
          <w:sz w:val="28"/>
        </w:rPr>
        <w:t>Хорошевский</w:t>
      </w:r>
      <w:proofErr w:type="gramEnd"/>
      <w:r w:rsidRPr="001D577D">
        <w:rPr>
          <w:color w:val="000000"/>
          <w:sz w:val="28"/>
        </w:rPr>
        <w:t>, В. Ф. Базы знаний интеллектуальных систем. – Санкт-Петербург, 2001.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color w:val="000000"/>
          <w:sz w:val="28"/>
        </w:rPr>
        <w:t xml:space="preserve">Гаврилова, Т. А., </w:t>
      </w:r>
      <w:proofErr w:type="spellStart"/>
      <w:r w:rsidRPr="001D577D">
        <w:rPr>
          <w:color w:val="000000"/>
          <w:sz w:val="28"/>
        </w:rPr>
        <w:t>Червинская</w:t>
      </w:r>
      <w:proofErr w:type="spellEnd"/>
      <w:r w:rsidRPr="001D577D">
        <w:rPr>
          <w:color w:val="000000"/>
          <w:sz w:val="28"/>
        </w:rPr>
        <w:t>, К. Р. Извлечение и структурирование знаний для экспертных систем. – Москва, 1992.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Джексон, П. Введение в экспертные системы. – Москва, 2001.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color w:val="000000"/>
          <w:sz w:val="28"/>
        </w:rPr>
        <w:t xml:space="preserve">Джозеф, Дж., Гари, Р. Экспертные системы: принципы разработки и программирование. </w:t>
      </w:r>
      <w:r w:rsidRPr="001D577D">
        <w:rPr>
          <w:sz w:val="28"/>
        </w:rPr>
        <w:t xml:space="preserve">– Москва, </w:t>
      </w:r>
      <w:r w:rsidRPr="001D577D">
        <w:rPr>
          <w:color w:val="000000"/>
          <w:sz w:val="28"/>
        </w:rPr>
        <w:t>2006.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Зубов, А. В., Зубова, И. И. Основы искусственного интеллекта для лингвистов. – Москва, 2007.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tabs>
          <w:tab w:val="num" w:pos="1440"/>
        </w:tabs>
        <w:spacing w:line="360" w:lineRule="atLeast"/>
        <w:jc w:val="both"/>
        <w:rPr>
          <w:sz w:val="28"/>
          <w:szCs w:val="28"/>
        </w:rPr>
      </w:pPr>
      <w:r w:rsidRPr="001D577D">
        <w:rPr>
          <w:sz w:val="28"/>
        </w:rPr>
        <w:lastRenderedPageBreak/>
        <w:t>Зубов А.В. Порождение текста компьютером: учебно-методическое пособие для студентов, обучающихся по специализации «Компьютерная лингвистика». – Минск, 2012.</w:t>
      </w:r>
    </w:p>
    <w:p w:rsidR="002B3464" w:rsidRPr="001D577D" w:rsidRDefault="002B3464" w:rsidP="00255888">
      <w:pPr>
        <w:pStyle w:val="31"/>
        <w:numPr>
          <w:ilvl w:val="0"/>
          <w:numId w:val="40"/>
        </w:numPr>
        <w:tabs>
          <w:tab w:val="num" w:pos="1440"/>
        </w:tabs>
        <w:spacing w:after="0" w:line="360" w:lineRule="atLeast"/>
        <w:jc w:val="both"/>
        <w:rPr>
          <w:sz w:val="28"/>
          <w:szCs w:val="28"/>
        </w:rPr>
      </w:pPr>
      <w:r w:rsidRPr="001D577D">
        <w:rPr>
          <w:sz w:val="28"/>
          <w:szCs w:val="28"/>
        </w:rPr>
        <w:t>Елисеева О.Е. Практика создания гипертекста: видео-курс  [Электронный ресурс]. – 2011-2015. – Режим доступа: http://it.lang-study.com/category/praktika-sozdaniya-giperteksta/. - Дата доступа: 03.01.2015.</w:t>
      </w:r>
    </w:p>
    <w:p w:rsidR="008D0FCE" w:rsidRPr="001D577D" w:rsidRDefault="008D0FCE" w:rsidP="00255888">
      <w:pPr>
        <w:pStyle w:val="22"/>
        <w:numPr>
          <w:ilvl w:val="0"/>
          <w:numId w:val="40"/>
        </w:numPr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</w:rPr>
      </w:pPr>
      <w:proofErr w:type="spellStart"/>
      <w:r w:rsidRPr="001D577D">
        <w:rPr>
          <w:sz w:val="28"/>
          <w:szCs w:val="28"/>
        </w:rPr>
        <w:t>Бовтенко</w:t>
      </w:r>
      <w:proofErr w:type="spellEnd"/>
      <w:r w:rsidRPr="001D577D">
        <w:rPr>
          <w:sz w:val="28"/>
          <w:szCs w:val="28"/>
        </w:rPr>
        <w:t xml:space="preserve"> М. А. Компьютерная лингводидактика. - М., 2005.</w:t>
      </w:r>
    </w:p>
    <w:p w:rsidR="008E20BC" w:rsidRPr="001D577D" w:rsidRDefault="008E20BC" w:rsidP="00255888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both"/>
        <w:rPr>
          <w:sz w:val="28"/>
          <w:szCs w:val="28"/>
        </w:rPr>
      </w:pPr>
    </w:p>
    <w:p w:rsidR="002B3464" w:rsidRPr="001D577D" w:rsidRDefault="002B3464" w:rsidP="00255888">
      <w:pPr>
        <w:pStyle w:val="0"/>
        <w:ind w:left="720"/>
      </w:pPr>
      <w:r w:rsidRPr="001D577D">
        <w:t>Дополнительная литература и электронные ресурсы</w:t>
      </w:r>
    </w:p>
    <w:p w:rsidR="002B3464" w:rsidRPr="001D577D" w:rsidRDefault="002B3464" w:rsidP="00255888"/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Баранов, А. Н. Введение в прикладную лингвистику. Серия "Новый лингвистический учебник". – Москва, 2003.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Беляева, Л. Н. Лингвистические автоматы в современных гуманитарных технологиях. – Санкт-Петербург, 2007.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color w:val="000000"/>
          <w:sz w:val="28"/>
        </w:rPr>
        <w:t>Гаврилова, Т. А., Муромцев, Д. И. Интеллектуальные технологии в менеджменте: инструменты и системы. – Санкт-Петербург, 2008.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Зубов, А. В., Зубова, И. И. Информационные технологии в лингвистике. – Москва, 2004.</w:t>
      </w:r>
      <w:r w:rsidRPr="001D577D">
        <w:rPr>
          <w:rFonts w:ascii="Arial" w:hAnsi="Arial"/>
          <w:sz w:val="28"/>
        </w:rPr>
        <w:t xml:space="preserve"> 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Интеллектуальные технологии и системы. – Москва, 2003.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proofErr w:type="spellStart"/>
      <w:r w:rsidRPr="001D577D">
        <w:rPr>
          <w:color w:val="000000"/>
          <w:sz w:val="28"/>
        </w:rPr>
        <w:t>Клоксин</w:t>
      </w:r>
      <w:proofErr w:type="spellEnd"/>
      <w:r w:rsidRPr="001D577D">
        <w:rPr>
          <w:color w:val="000000"/>
          <w:sz w:val="28"/>
        </w:rPr>
        <w:t xml:space="preserve">, У., </w:t>
      </w:r>
      <w:proofErr w:type="spellStart"/>
      <w:r w:rsidRPr="001D577D">
        <w:rPr>
          <w:color w:val="000000"/>
          <w:sz w:val="28"/>
        </w:rPr>
        <w:t>Меллиш</w:t>
      </w:r>
      <w:proofErr w:type="spellEnd"/>
      <w:r w:rsidRPr="001D577D">
        <w:rPr>
          <w:color w:val="000000"/>
          <w:sz w:val="28"/>
        </w:rPr>
        <w:t xml:space="preserve">, К. Программирование на языке PROLOG. </w:t>
      </w:r>
      <w:r w:rsidRPr="001D577D">
        <w:rPr>
          <w:sz w:val="28"/>
        </w:rPr>
        <w:t>– Москва</w:t>
      </w:r>
      <w:proofErr w:type="gramStart"/>
      <w:r w:rsidRPr="001D577D">
        <w:rPr>
          <w:sz w:val="28"/>
        </w:rPr>
        <w:t xml:space="preserve"> :</w:t>
      </w:r>
      <w:proofErr w:type="gramEnd"/>
      <w:r w:rsidRPr="001D577D">
        <w:rPr>
          <w:sz w:val="28"/>
        </w:rPr>
        <w:t xml:space="preserve"> </w:t>
      </w:r>
      <w:r w:rsidRPr="001D577D">
        <w:rPr>
          <w:color w:val="000000"/>
          <w:sz w:val="28"/>
        </w:rPr>
        <w:t>Мир, 1987.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 xml:space="preserve">Леонтьева, Н. Н. Автоматическое понимание текстов: системы, модели, ресурсы. – Москва, 2006. 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proofErr w:type="spellStart"/>
      <w:r w:rsidRPr="001D577D">
        <w:rPr>
          <w:color w:val="000000"/>
          <w:sz w:val="28"/>
        </w:rPr>
        <w:t>Лорьер</w:t>
      </w:r>
      <w:proofErr w:type="spellEnd"/>
      <w:r w:rsidRPr="001D577D">
        <w:rPr>
          <w:color w:val="000000"/>
          <w:sz w:val="28"/>
        </w:rPr>
        <w:t xml:space="preserve">, Ж.-Л. Системы искусственного интеллекта. </w:t>
      </w:r>
      <w:r w:rsidRPr="001D577D">
        <w:rPr>
          <w:sz w:val="28"/>
        </w:rPr>
        <w:t>– Москва</w:t>
      </w:r>
      <w:proofErr w:type="gramStart"/>
      <w:r w:rsidRPr="001D577D">
        <w:rPr>
          <w:sz w:val="28"/>
        </w:rPr>
        <w:t xml:space="preserve"> </w:t>
      </w:r>
      <w:r w:rsidRPr="001D577D">
        <w:rPr>
          <w:color w:val="000000"/>
          <w:sz w:val="28"/>
        </w:rPr>
        <w:t>:</w:t>
      </w:r>
      <w:proofErr w:type="gramEnd"/>
      <w:r w:rsidRPr="001D577D">
        <w:rPr>
          <w:color w:val="000000"/>
          <w:sz w:val="28"/>
        </w:rPr>
        <w:t xml:space="preserve"> Мир, 1991.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Марчук, Ю. Н. Основы компьютерной лингвистики. – Москва, 2000.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proofErr w:type="spellStart"/>
      <w:r w:rsidRPr="001D577D">
        <w:rPr>
          <w:sz w:val="28"/>
        </w:rPr>
        <w:t>Москин</w:t>
      </w:r>
      <w:proofErr w:type="spellEnd"/>
      <w:r w:rsidRPr="001D577D">
        <w:rPr>
          <w:sz w:val="28"/>
        </w:rPr>
        <w:t>, Н. Д. О представлении знаний с помощью семантических сетей в интеллектуальной системе по исследованию фольклорных текстов // OSTIS-2011.– С. 115–124.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Прикладное языкознание. Учебник /Л. В. Бондарко, Л. А. Вербицкая, Г. Я. Мартыненко и др.; Отв. ред. А.С. Герд. – Санкт-Петербург, 1996.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Рычкова, Л. В. Язык. Образование. Компьютер. – Гродно, 2010.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proofErr w:type="spellStart"/>
      <w:r w:rsidRPr="001D577D">
        <w:rPr>
          <w:sz w:val="28"/>
        </w:rPr>
        <w:t>Скороходько</w:t>
      </w:r>
      <w:proofErr w:type="spellEnd"/>
      <w:r w:rsidRPr="001D577D">
        <w:rPr>
          <w:sz w:val="28"/>
        </w:rPr>
        <w:t>, Э. Ф. Семантические сети и автоматическая обработка текста /Э. Ф. </w:t>
      </w:r>
      <w:proofErr w:type="spellStart"/>
      <w:r w:rsidRPr="001D577D">
        <w:rPr>
          <w:sz w:val="28"/>
        </w:rPr>
        <w:t>Скороходько</w:t>
      </w:r>
      <w:proofErr w:type="spellEnd"/>
      <w:r w:rsidRPr="001D577D">
        <w:rPr>
          <w:sz w:val="28"/>
        </w:rPr>
        <w:t>.– Киев, 1983.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Степанов, М. Ф. Машинный перевод и общение на естественном языке. – Саратов, 2000.</w:t>
      </w:r>
    </w:p>
    <w:p w:rsidR="007224E3" w:rsidRPr="001D577D" w:rsidRDefault="007224E3" w:rsidP="00255888">
      <w:pPr>
        <w:pStyle w:val="af5"/>
        <w:numPr>
          <w:ilvl w:val="0"/>
          <w:numId w:val="40"/>
        </w:numPr>
        <w:jc w:val="both"/>
        <w:rPr>
          <w:sz w:val="28"/>
        </w:rPr>
      </w:pPr>
      <w:r w:rsidRPr="001D577D">
        <w:rPr>
          <w:sz w:val="28"/>
        </w:rPr>
        <w:t>Уэбстер, Ф. Теории информационного общества. – Москва, 2004.</w:t>
      </w:r>
    </w:p>
    <w:p w:rsidR="007224E3" w:rsidRPr="001D577D" w:rsidRDefault="007224E3" w:rsidP="00255888">
      <w:pPr>
        <w:jc w:val="both"/>
        <w:rPr>
          <w:sz w:val="28"/>
        </w:rPr>
      </w:pPr>
    </w:p>
    <w:p w:rsidR="002B3464" w:rsidRPr="001D577D" w:rsidRDefault="002B3464" w:rsidP="00255888">
      <w:pPr>
        <w:pStyle w:val="22"/>
        <w:numPr>
          <w:ilvl w:val="0"/>
          <w:numId w:val="40"/>
        </w:numPr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</w:rPr>
      </w:pPr>
      <w:proofErr w:type="spellStart"/>
      <w:r w:rsidRPr="001D577D">
        <w:rPr>
          <w:sz w:val="28"/>
          <w:szCs w:val="28"/>
        </w:rPr>
        <w:t>Фулин</w:t>
      </w:r>
      <w:proofErr w:type="spellEnd"/>
      <w:r w:rsidRPr="001D577D">
        <w:rPr>
          <w:sz w:val="28"/>
          <w:szCs w:val="28"/>
        </w:rPr>
        <w:t xml:space="preserve"> В., Ручкин В. Универсальный искусственный интеллект и экспертные системы. – М.: BHV, 2009. – 240 с.</w:t>
      </w:r>
    </w:p>
    <w:p w:rsidR="002B3464" w:rsidRPr="001D577D" w:rsidRDefault="002B3464" w:rsidP="00255888">
      <w:pPr>
        <w:pStyle w:val="22"/>
        <w:numPr>
          <w:ilvl w:val="0"/>
          <w:numId w:val="40"/>
        </w:numPr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</w:rPr>
      </w:pPr>
      <w:r w:rsidRPr="001D577D">
        <w:rPr>
          <w:sz w:val="28"/>
          <w:szCs w:val="28"/>
        </w:rPr>
        <w:t>Сетевые ресурсы, посвященные вопросам разработки экспертных систем (любые)</w:t>
      </w:r>
    </w:p>
    <w:p w:rsidR="002B3464" w:rsidRPr="001D577D" w:rsidRDefault="002B3464" w:rsidP="00255888">
      <w:pPr>
        <w:pStyle w:val="22"/>
        <w:numPr>
          <w:ilvl w:val="0"/>
          <w:numId w:val="40"/>
        </w:numPr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</w:rPr>
      </w:pPr>
      <w:r w:rsidRPr="001D577D">
        <w:rPr>
          <w:sz w:val="28"/>
          <w:szCs w:val="28"/>
        </w:rPr>
        <w:lastRenderedPageBreak/>
        <w:t>Образование и XXI-й век: Информационные  и коммуникационные технологии</w:t>
      </w:r>
      <w:proofErr w:type="gramStart"/>
      <w:r w:rsidRPr="001D577D">
        <w:rPr>
          <w:sz w:val="28"/>
          <w:szCs w:val="28"/>
        </w:rPr>
        <w:t xml:space="preserve"> / П</w:t>
      </w:r>
      <w:proofErr w:type="gramEnd"/>
      <w:r w:rsidRPr="001D577D">
        <w:rPr>
          <w:sz w:val="28"/>
          <w:szCs w:val="28"/>
        </w:rPr>
        <w:t xml:space="preserve">од ред. </w:t>
      </w:r>
      <w:proofErr w:type="spellStart"/>
      <w:r w:rsidRPr="001D577D">
        <w:rPr>
          <w:sz w:val="28"/>
          <w:szCs w:val="28"/>
        </w:rPr>
        <w:t>Кинелева</w:t>
      </w:r>
      <w:proofErr w:type="spellEnd"/>
      <w:r w:rsidRPr="001D577D">
        <w:rPr>
          <w:sz w:val="28"/>
          <w:szCs w:val="28"/>
        </w:rPr>
        <w:t xml:space="preserve"> В.Г. – М.: Наука, 1999.</w:t>
      </w:r>
    </w:p>
    <w:p w:rsidR="002B3464" w:rsidRPr="001D577D" w:rsidRDefault="002B3464" w:rsidP="00255888">
      <w:pPr>
        <w:pStyle w:val="22"/>
        <w:numPr>
          <w:ilvl w:val="0"/>
          <w:numId w:val="40"/>
        </w:numPr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</w:rPr>
      </w:pPr>
      <w:r w:rsidRPr="001D577D">
        <w:rPr>
          <w:sz w:val="28"/>
          <w:szCs w:val="28"/>
        </w:rPr>
        <w:t>Сборники трудов Международной научно-методической конференции «Дистанционное обучение – образовательная стратегия XXI века» (БГУИР).</w:t>
      </w:r>
    </w:p>
    <w:p w:rsidR="002B3464" w:rsidRPr="001D577D" w:rsidRDefault="002B3464" w:rsidP="00255888">
      <w:pPr>
        <w:pStyle w:val="22"/>
        <w:numPr>
          <w:ilvl w:val="0"/>
          <w:numId w:val="40"/>
        </w:numPr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</w:rPr>
      </w:pPr>
      <w:r w:rsidRPr="001D577D">
        <w:rPr>
          <w:sz w:val="28"/>
          <w:szCs w:val="28"/>
        </w:rPr>
        <w:t xml:space="preserve">Сердюков Р.Е., Елисеева О.Е. Структура знаний семантического электронного учебника // Вторые чтения, посвященные памяти профессора В.А. Карпова, Минск, 28 марта </w:t>
      </w:r>
      <w:smartTag w:uri="urn:schemas-microsoft-com:office:smarttags" w:element="metricconverter">
        <w:smartTagPr>
          <w:attr w:name="ProductID" w:val="2008 г"/>
        </w:smartTagPr>
        <w:r w:rsidRPr="001D577D">
          <w:rPr>
            <w:sz w:val="28"/>
            <w:szCs w:val="28"/>
          </w:rPr>
          <w:t>2008 г</w:t>
        </w:r>
      </w:smartTag>
      <w:r w:rsidRPr="001D577D">
        <w:rPr>
          <w:sz w:val="28"/>
          <w:szCs w:val="28"/>
        </w:rPr>
        <w:t>.</w:t>
      </w:r>
      <w:proofErr w:type="gramStart"/>
      <w:r w:rsidRPr="001D577D">
        <w:rPr>
          <w:sz w:val="28"/>
          <w:szCs w:val="28"/>
        </w:rPr>
        <w:t xml:space="preserve"> :</w:t>
      </w:r>
      <w:proofErr w:type="gramEnd"/>
      <w:r w:rsidRPr="001D577D">
        <w:rPr>
          <w:sz w:val="28"/>
          <w:szCs w:val="28"/>
        </w:rPr>
        <w:t xml:space="preserve"> сб. материалов. – Минск</w:t>
      </w:r>
      <w:proofErr w:type="gramStart"/>
      <w:r w:rsidRPr="001D577D">
        <w:rPr>
          <w:sz w:val="28"/>
          <w:szCs w:val="28"/>
        </w:rPr>
        <w:t xml:space="preserve"> :</w:t>
      </w:r>
      <w:proofErr w:type="gramEnd"/>
      <w:r w:rsidRPr="001D577D">
        <w:rPr>
          <w:sz w:val="28"/>
          <w:szCs w:val="28"/>
        </w:rPr>
        <w:t xml:space="preserve"> Изд. центр БГУ, 2008. –  С. 71 – 75.</w:t>
      </w:r>
    </w:p>
    <w:p w:rsidR="007224E3" w:rsidRPr="001D577D" w:rsidRDefault="007224E3" w:rsidP="00255888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283" w:firstLine="0"/>
        <w:contextualSpacing w:val="0"/>
        <w:jc w:val="both"/>
        <w:rPr>
          <w:sz w:val="28"/>
          <w:szCs w:val="28"/>
        </w:rPr>
      </w:pPr>
    </w:p>
    <w:p w:rsidR="007224E3" w:rsidRPr="00720B2A" w:rsidRDefault="007224E3" w:rsidP="00255888">
      <w:pPr>
        <w:pStyle w:val="1"/>
        <w:ind w:left="720"/>
        <w:rPr>
          <w:rFonts w:ascii="Times New Roman" w:hAnsi="Times New Roman" w:cs="Times New Roman"/>
          <w:sz w:val="28"/>
        </w:rPr>
      </w:pPr>
      <w:r w:rsidRPr="00720B2A">
        <w:rPr>
          <w:rFonts w:ascii="Times New Roman" w:hAnsi="Times New Roman" w:cs="Times New Roman"/>
          <w:sz w:val="28"/>
        </w:rPr>
        <w:t xml:space="preserve">Дистрибутивы программных продуктов и </w:t>
      </w:r>
      <w:r w:rsidRPr="00720B2A">
        <w:rPr>
          <w:rFonts w:ascii="Times New Roman" w:hAnsi="Times New Roman" w:cs="Times New Roman"/>
          <w:sz w:val="28"/>
          <w:lang w:val="en-US"/>
        </w:rPr>
        <w:t>on</w:t>
      </w:r>
      <w:r w:rsidRPr="00720B2A">
        <w:rPr>
          <w:rFonts w:ascii="Times New Roman" w:hAnsi="Times New Roman" w:cs="Times New Roman"/>
          <w:sz w:val="28"/>
        </w:rPr>
        <w:t>-</w:t>
      </w:r>
      <w:r w:rsidRPr="00720B2A">
        <w:rPr>
          <w:rFonts w:ascii="Times New Roman" w:hAnsi="Times New Roman" w:cs="Times New Roman"/>
          <w:sz w:val="28"/>
          <w:lang w:val="en-US"/>
        </w:rPr>
        <w:t>line</w:t>
      </w:r>
      <w:r w:rsidRPr="00720B2A">
        <w:rPr>
          <w:rFonts w:ascii="Times New Roman" w:hAnsi="Times New Roman" w:cs="Times New Roman"/>
          <w:sz w:val="28"/>
        </w:rPr>
        <w:t xml:space="preserve"> ресурсы</w:t>
      </w:r>
    </w:p>
    <w:p w:rsidR="007224E3" w:rsidRPr="00720B2A" w:rsidRDefault="007224E3" w:rsidP="00255888">
      <w:pPr>
        <w:rPr>
          <w:b/>
          <w:sz w:val="28"/>
        </w:rPr>
      </w:pPr>
    </w:p>
    <w:p w:rsidR="007224E3" w:rsidRPr="001D577D" w:rsidRDefault="007224E3" w:rsidP="00255888">
      <w:pPr>
        <w:pStyle w:val="af5"/>
        <w:numPr>
          <w:ilvl w:val="0"/>
          <w:numId w:val="41"/>
        </w:numPr>
        <w:jc w:val="both"/>
        <w:rPr>
          <w:sz w:val="28"/>
        </w:rPr>
      </w:pPr>
      <w:r w:rsidRPr="001D577D">
        <w:rPr>
          <w:sz w:val="28"/>
        </w:rPr>
        <w:t xml:space="preserve">Управление знаниями в сфере интеллектуальных технологий [Электронный ресурс]. – Режим доступа: https://sites.google.com/site/upravlenieznaniami/ </w:t>
      </w:r>
      <w:proofErr w:type="spellStart"/>
      <w:r w:rsidRPr="001D577D">
        <w:rPr>
          <w:sz w:val="28"/>
        </w:rPr>
        <w:t>inzeneria-znanij</w:t>
      </w:r>
      <w:proofErr w:type="spellEnd"/>
      <w:r w:rsidRPr="001D577D">
        <w:rPr>
          <w:sz w:val="28"/>
        </w:rPr>
        <w:t>. - Дата доступа: 12.07.2012.</w:t>
      </w:r>
    </w:p>
    <w:p w:rsidR="007224E3" w:rsidRPr="001D577D" w:rsidRDefault="007224E3" w:rsidP="00255888">
      <w:pPr>
        <w:pStyle w:val="af5"/>
        <w:numPr>
          <w:ilvl w:val="0"/>
          <w:numId w:val="41"/>
        </w:numPr>
        <w:jc w:val="both"/>
        <w:rPr>
          <w:sz w:val="28"/>
        </w:rPr>
      </w:pPr>
      <w:r w:rsidRPr="001D577D">
        <w:rPr>
          <w:sz w:val="28"/>
        </w:rPr>
        <w:t>Курс лекций по дисциплине «Системы искусственного интеллекта» [Электронный ресурс]. – Режим доступа: http:// www.mari-el.ru/</w:t>
      </w:r>
      <w:proofErr w:type="spellStart"/>
      <w:r w:rsidRPr="001D577D">
        <w:rPr>
          <w:sz w:val="28"/>
        </w:rPr>
        <w:t>mmlab</w:t>
      </w:r>
      <w:proofErr w:type="spellEnd"/>
      <w:r w:rsidRPr="001D577D">
        <w:rPr>
          <w:sz w:val="28"/>
        </w:rPr>
        <w:t>/</w:t>
      </w:r>
      <w:proofErr w:type="spellStart"/>
      <w:r w:rsidRPr="001D577D">
        <w:rPr>
          <w:sz w:val="28"/>
        </w:rPr>
        <w:t>home</w:t>
      </w:r>
      <w:proofErr w:type="spellEnd"/>
      <w:r w:rsidRPr="001D577D">
        <w:rPr>
          <w:sz w:val="28"/>
        </w:rPr>
        <w:t>/AI/. - Дата доступа: 12.07.2012.</w:t>
      </w:r>
    </w:p>
    <w:p w:rsidR="007224E3" w:rsidRPr="001D577D" w:rsidRDefault="007224E3" w:rsidP="00255888">
      <w:pPr>
        <w:pStyle w:val="af5"/>
        <w:numPr>
          <w:ilvl w:val="0"/>
          <w:numId w:val="41"/>
        </w:numPr>
        <w:jc w:val="both"/>
        <w:rPr>
          <w:sz w:val="28"/>
        </w:rPr>
      </w:pPr>
      <w:r w:rsidRPr="001D577D">
        <w:rPr>
          <w:sz w:val="28"/>
        </w:rPr>
        <w:t>Филология и лингвистика [Электронный ресурс]. – Режим доступа: http://filologia.su/freymy/ . - Дата доступа: 14.07.2012.</w:t>
      </w:r>
    </w:p>
    <w:p w:rsidR="007224E3" w:rsidRPr="001D577D" w:rsidRDefault="007224E3" w:rsidP="00255888">
      <w:pPr>
        <w:pStyle w:val="af5"/>
        <w:numPr>
          <w:ilvl w:val="0"/>
          <w:numId w:val="41"/>
        </w:numPr>
        <w:jc w:val="both"/>
        <w:rPr>
          <w:sz w:val="28"/>
        </w:rPr>
      </w:pPr>
      <w:r w:rsidRPr="001D577D">
        <w:rPr>
          <w:sz w:val="28"/>
        </w:rPr>
        <w:t>Интеллектуальные информационные системы [Электронный ресурс]. – Режим доступа:  http://www.pd-web.net/intellektualnye-informacionnye-sistemy/. - Дата доступа: 13.07.2012.</w:t>
      </w:r>
    </w:p>
    <w:p w:rsidR="007224E3" w:rsidRPr="001D577D" w:rsidRDefault="007224E3" w:rsidP="00255888">
      <w:pPr>
        <w:pStyle w:val="af5"/>
        <w:numPr>
          <w:ilvl w:val="0"/>
          <w:numId w:val="41"/>
        </w:numPr>
        <w:jc w:val="both"/>
        <w:rPr>
          <w:sz w:val="28"/>
        </w:rPr>
      </w:pPr>
      <w:r w:rsidRPr="001D577D">
        <w:rPr>
          <w:sz w:val="28"/>
        </w:rPr>
        <w:t xml:space="preserve">Портал искусственного интеллекта [Электронный ресурс]. – Режим доступа: </w:t>
      </w:r>
      <w:r w:rsidRPr="001D577D">
        <w:rPr>
          <w:sz w:val="28"/>
          <w:lang w:val="en-US"/>
        </w:rPr>
        <w:t>http</w:t>
      </w:r>
      <w:r w:rsidRPr="001D577D">
        <w:rPr>
          <w:sz w:val="28"/>
        </w:rPr>
        <w:t>://</w:t>
      </w:r>
      <w:r w:rsidRPr="001D577D">
        <w:rPr>
          <w:sz w:val="28"/>
          <w:lang w:val="en-US"/>
        </w:rPr>
        <w:t>www</w:t>
      </w:r>
      <w:r w:rsidRPr="001D577D">
        <w:rPr>
          <w:sz w:val="28"/>
        </w:rPr>
        <w:t>.</w:t>
      </w:r>
      <w:proofErr w:type="spellStart"/>
      <w:r w:rsidRPr="001D577D">
        <w:rPr>
          <w:sz w:val="28"/>
          <w:lang w:val="en-US"/>
        </w:rPr>
        <w:t>aiportal</w:t>
      </w:r>
      <w:proofErr w:type="spellEnd"/>
      <w:r w:rsidRPr="001D577D">
        <w:rPr>
          <w:sz w:val="28"/>
        </w:rPr>
        <w:t>.</w:t>
      </w:r>
      <w:proofErr w:type="spellStart"/>
      <w:r w:rsidRPr="001D577D">
        <w:rPr>
          <w:sz w:val="28"/>
          <w:lang w:val="en-US"/>
        </w:rPr>
        <w:t>ru</w:t>
      </w:r>
      <w:proofErr w:type="spellEnd"/>
      <w:r w:rsidRPr="001D577D">
        <w:rPr>
          <w:sz w:val="28"/>
        </w:rPr>
        <w:t>/</w:t>
      </w:r>
      <w:r w:rsidRPr="001D577D">
        <w:rPr>
          <w:sz w:val="28"/>
          <w:lang w:val="en-US"/>
        </w:rPr>
        <w:t>articles</w:t>
      </w:r>
      <w:r w:rsidRPr="001D577D">
        <w:rPr>
          <w:sz w:val="28"/>
        </w:rPr>
        <w:t>/</w:t>
      </w:r>
      <w:r w:rsidRPr="001D577D">
        <w:rPr>
          <w:sz w:val="28"/>
          <w:lang w:val="en-US"/>
        </w:rPr>
        <w:t>knowledge</w:t>
      </w:r>
      <w:r w:rsidRPr="001D577D">
        <w:rPr>
          <w:sz w:val="28"/>
        </w:rPr>
        <w:t>-</w:t>
      </w:r>
      <w:r w:rsidRPr="001D577D">
        <w:rPr>
          <w:sz w:val="28"/>
          <w:lang w:val="en-US"/>
        </w:rPr>
        <w:t>models</w:t>
      </w:r>
      <w:r w:rsidRPr="001D577D">
        <w:rPr>
          <w:sz w:val="28"/>
        </w:rPr>
        <w:t>/1/. - Дата доступа: 12.07.2012.</w:t>
      </w:r>
    </w:p>
    <w:p w:rsidR="007224E3" w:rsidRPr="001D577D" w:rsidRDefault="007224E3" w:rsidP="00255888">
      <w:pPr>
        <w:jc w:val="both"/>
        <w:rPr>
          <w:sz w:val="28"/>
        </w:rPr>
      </w:pPr>
    </w:p>
    <w:p w:rsidR="007224E3" w:rsidRPr="001D577D" w:rsidRDefault="007224E3" w:rsidP="007224E3">
      <w:pPr>
        <w:jc w:val="center"/>
        <w:rPr>
          <w:b/>
          <w:sz w:val="28"/>
        </w:rPr>
      </w:pPr>
      <w:r w:rsidRPr="001D577D">
        <w:rPr>
          <w:b/>
          <w:sz w:val="28"/>
        </w:rPr>
        <w:t>Ресурсы электронного доступа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Информационные технологии в обучении языку. Ресурсный центр учебно-научной лаборатории прикладной лингвистики и информационных образовательных технологий Института дистанционного образования Новосибирского государственного технического университета [Электронный ресурс]. – 2003-2012. – Режим доступа: </w:t>
      </w:r>
      <w:hyperlink r:id="rId9" w:history="1">
        <w:r w:rsidRPr="001D577D">
          <w:rPr>
            <w:sz w:val="28"/>
          </w:rPr>
          <w:t>http://www.itlt.edu.nstu.ru</w:t>
        </w:r>
      </w:hyperlink>
      <w:r w:rsidR="00B8773B" w:rsidRPr="001D577D">
        <w:rPr>
          <w:sz w:val="28"/>
        </w:rPr>
        <w:t>. – Дата доступа: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>Справочно-информационный портал ГРАМОТА.РУ – русский язык для всех</w:t>
      </w:r>
      <w:r w:rsidR="001846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1D577D">
        <w:rPr>
          <w:sz w:val="28"/>
        </w:rPr>
        <w:t xml:space="preserve">[Электронный ресурс]. – 2000-2012. – Режим доступа: </w:t>
      </w:r>
      <w:hyperlink r:id="rId10" w:history="1">
        <w:r w:rsidRPr="001D577D">
          <w:rPr>
            <w:sz w:val="28"/>
          </w:rPr>
          <w:t>http://www.gramota.ru</w:t>
        </w:r>
      </w:hyperlink>
      <w:r w:rsidR="00B8773B" w:rsidRPr="001D577D">
        <w:rPr>
          <w:sz w:val="28"/>
        </w:rPr>
        <w:t>. – Дата доступа: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proofErr w:type="spellStart"/>
      <w:r w:rsidRPr="001D577D">
        <w:rPr>
          <w:sz w:val="28"/>
        </w:rPr>
        <w:t>Language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Learning</w:t>
      </w:r>
      <w:proofErr w:type="spellEnd"/>
      <w:r w:rsidRPr="001D577D">
        <w:rPr>
          <w:sz w:val="28"/>
        </w:rPr>
        <w:t xml:space="preserve"> &amp; </w:t>
      </w:r>
      <w:proofErr w:type="spellStart"/>
      <w:r w:rsidRPr="001D577D">
        <w:rPr>
          <w:sz w:val="28"/>
        </w:rPr>
        <w:t>Technology</w:t>
      </w:r>
      <w:proofErr w:type="spellEnd"/>
      <w:r w:rsidRPr="001D577D">
        <w:rPr>
          <w:sz w:val="28"/>
        </w:rPr>
        <w:t xml:space="preserve"> - </w:t>
      </w:r>
      <w:proofErr w:type="spellStart"/>
      <w:r w:rsidRPr="001D577D">
        <w:rPr>
          <w:sz w:val="28"/>
        </w:rPr>
        <w:t>on</w:t>
      </w:r>
      <w:proofErr w:type="spellEnd"/>
      <w:r w:rsidRPr="001D577D">
        <w:rPr>
          <w:sz w:val="28"/>
        </w:rPr>
        <w:t>-</w:t>
      </w:r>
      <w:proofErr w:type="spellStart"/>
      <w:r w:rsidRPr="001D577D">
        <w:rPr>
          <w:sz w:val="28"/>
        </w:rPr>
        <w:t>line</w:t>
      </w:r>
      <w:proofErr w:type="spellEnd"/>
      <w:r w:rsidRPr="001D577D">
        <w:rPr>
          <w:sz w:val="28"/>
        </w:rPr>
        <w:t>-журнал [Электронный ресурс]. – 2012. – Режим доступа: http://llt.msu.edu. – Дата досту</w:t>
      </w:r>
      <w:r w:rsidR="00B8773B" w:rsidRPr="001D577D">
        <w:rPr>
          <w:sz w:val="28"/>
        </w:rPr>
        <w:t>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bookmarkStart w:id="1" w:name="top"/>
      <w:r w:rsidRPr="001D577D">
        <w:rPr>
          <w:sz w:val="28"/>
        </w:rPr>
        <w:t>Информационно-поисковые системы</w:t>
      </w:r>
      <w:bookmarkEnd w:id="1"/>
      <w:r w:rsidRPr="001D577D">
        <w:rPr>
          <w:sz w:val="28"/>
        </w:rPr>
        <w:t xml:space="preserve"> по словарям и базам данных русского языка (Проект реализован при поддержке </w:t>
      </w:r>
      <w:hyperlink r:id="rId11" w:tgtFrame="_blank" w:history="1">
        <w:r w:rsidRPr="001D577D">
          <w:rPr>
            <w:sz w:val="28"/>
          </w:rPr>
          <w:t xml:space="preserve">Российского </w:t>
        </w:r>
        <w:r w:rsidRPr="001D577D">
          <w:rPr>
            <w:sz w:val="28"/>
          </w:rPr>
          <w:lastRenderedPageBreak/>
          <w:t>гуманитарного научного фонда</w:t>
        </w:r>
      </w:hyperlink>
      <w:r w:rsidRPr="001D577D">
        <w:rPr>
          <w:sz w:val="28"/>
        </w:rPr>
        <w:t xml:space="preserve">)  [Электронный ресурс]. – 2008. – Режим доступа: </w:t>
      </w:r>
      <w:hyperlink r:id="rId12" w:history="1">
        <w:r w:rsidRPr="001D577D">
          <w:rPr>
            <w:sz w:val="28"/>
          </w:rPr>
          <w:t>http://lexrus.ru</w:t>
        </w:r>
      </w:hyperlink>
      <w:r w:rsidRPr="001D577D">
        <w:rPr>
          <w:sz w:val="28"/>
        </w:rPr>
        <w:t>. – Дата доступа: 5.06.201</w:t>
      </w:r>
      <w:r w:rsidR="00B8773B" w:rsidRPr="001D577D">
        <w:rPr>
          <w:sz w:val="28"/>
        </w:rPr>
        <w:t>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Русский язык для нас. Форум любителей русской словесности [Электронный ресурс]. – 2000-2012. – Режим доступа: </w:t>
      </w:r>
      <w:hyperlink r:id="rId13" w:history="1">
        <w:r w:rsidRPr="001D577D">
          <w:rPr>
            <w:sz w:val="28"/>
          </w:rPr>
          <w:t>http://www.rusforus.ru</w:t>
        </w:r>
      </w:hyperlink>
      <w:r w:rsidRPr="001D577D">
        <w:rPr>
          <w:sz w:val="28"/>
        </w:rPr>
        <w:t xml:space="preserve">. – </w:t>
      </w:r>
      <w:r w:rsidR="00B8773B" w:rsidRPr="001D577D">
        <w:rPr>
          <w:sz w:val="28"/>
        </w:rPr>
        <w:t>Дата доступа: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Образовательные ресурсы для РКИ. Факультет повышения квалификации преподавателей РКИ РУДН [Электронный ресурс]. – 2012. – Режим доступа: </w:t>
      </w:r>
      <w:hyperlink r:id="rId14" w:history="1">
        <w:r w:rsidRPr="001D577D">
          <w:rPr>
            <w:sz w:val="28"/>
          </w:rPr>
          <w:t>http://www.russianword.ru</w:t>
        </w:r>
      </w:hyperlink>
      <w:r w:rsidR="00B8773B" w:rsidRPr="001D577D">
        <w:rPr>
          <w:sz w:val="28"/>
        </w:rPr>
        <w:t>. – Дата доступа: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Изучение русского языка онлайн бесплатно. Бесплатные онлайн уроки русского языка для иностранцев [Электронный ресурс]. – Режим доступа: </w:t>
      </w:r>
      <w:hyperlink r:id="rId15" w:history="1">
        <w:r w:rsidRPr="001D577D">
          <w:rPr>
            <w:sz w:val="28"/>
          </w:rPr>
          <w:t>http://www.russian-language-online.com</w:t>
        </w:r>
      </w:hyperlink>
      <w:r w:rsidRPr="001D577D">
        <w:rPr>
          <w:sz w:val="28"/>
        </w:rPr>
        <w:t>. – Дата доступа: 5.06.20</w:t>
      </w:r>
      <w:r w:rsidR="00B8773B" w:rsidRPr="001D577D">
        <w:rPr>
          <w:sz w:val="28"/>
        </w:rPr>
        <w:t>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Время говорить по-русски [Электронный ресурс]. – 2007-2012. – Режим доступа: </w:t>
      </w:r>
      <w:hyperlink r:id="rId16" w:history="1">
        <w:r w:rsidRPr="001D577D">
          <w:rPr>
            <w:sz w:val="28"/>
          </w:rPr>
          <w:t>http://speak-russian.cie.ru/time_new/rus/course</w:t>
        </w:r>
      </w:hyperlink>
      <w:r w:rsidR="00B8773B" w:rsidRPr="001D577D">
        <w:rPr>
          <w:sz w:val="28"/>
        </w:rPr>
        <w:t>. – Дата доступа: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>E-</w:t>
      </w:r>
      <w:proofErr w:type="spellStart"/>
      <w:r w:rsidRPr="001D577D">
        <w:rPr>
          <w:sz w:val="28"/>
        </w:rPr>
        <w:t>Learning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Russian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through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Media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Materials</w:t>
      </w:r>
      <w:proofErr w:type="spellEnd"/>
      <w:r w:rsidRPr="001D577D">
        <w:rPr>
          <w:b/>
          <w:sz w:val="28"/>
        </w:rPr>
        <w:t xml:space="preserve"> </w:t>
      </w:r>
      <w:r w:rsidRPr="001D577D">
        <w:rPr>
          <w:sz w:val="28"/>
        </w:rPr>
        <w:t>[Электронный ресурс]. – 200</w:t>
      </w:r>
      <w:r w:rsidRPr="001D577D">
        <w:rPr>
          <w:sz w:val="28"/>
          <w:lang w:val="en-US"/>
        </w:rPr>
        <w:t>7</w:t>
      </w:r>
      <w:r w:rsidRPr="001D577D">
        <w:rPr>
          <w:sz w:val="28"/>
        </w:rPr>
        <w:t xml:space="preserve">. – Режим доступа: </w:t>
      </w:r>
      <w:hyperlink r:id="rId17" w:history="1">
        <w:r w:rsidRPr="001D577D">
          <w:rPr>
            <w:sz w:val="28"/>
          </w:rPr>
          <w:t>http://www.dist-learn.ru</w:t>
        </w:r>
      </w:hyperlink>
      <w:r w:rsidR="00B8773B" w:rsidRPr="001D577D">
        <w:rPr>
          <w:sz w:val="28"/>
        </w:rPr>
        <w:t>. – Дата доступа: 5.06.2016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Е.Д. </w:t>
      </w:r>
      <w:proofErr w:type="spellStart"/>
      <w:r w:rsidRPr="001D577D">
        <w:rPr>
          <w:sz w:val="28"/>
        </w:rPr>
        <w:t>Штефан</w:t>
      </w:r>
      <w:proofErr w:type="spellEnd"/>
      <w:r w:rsidRPr="001D577D">
        <w:rPr>
          <w:sz w:val="28"/>
        </w:rPr>
        <w:t xml:space="preserve">. Пособие по русскому языку. Разговорный курс.  [Электронный ресурс]. – Режим доступа: </w:t>
      </w:r>
      <w:hyperlink r:id="rId18" w:history="1">
        <w:r w:rsidRPr="001D577D">
          <w:rPr>
            <w:sz w:val="28"/>
          </w:rPr>
          <w:t>http://members.tripod.com/~russian_textbook</w:t>
        </w:r>
      </w:hyperlink>
      <w:r w:rsidRPr="001D577D">
        <w:rPr>
          <w:sz w:val="28"/>
        </w:rPr>
        <w:t>. – Дата доступа: 25.05.2012.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  <w:lang w:val="en-US"/>
        </w:rPr>
        <w:t xml:space="preserve">Russian for Free. Learn Russian with us! </w:t>
      </w:r>
      <w:r w:rsidRPr="001D577D">
        <w:rPr>
          <w:sz w:val="28"/>
        </w:rPr>
        <w:t xml:space="preserve">[Электронный ресурс]. – 2010-2012. – Режим доступа: </w:t>
      </w:r>
      <w:hyperlink r:id="rId19" w:history="1">
        <w:r w:rsidRPr="001D577D">
          <w:rPr>
            <w:sz w:val="28"/>
          </w:rPr>
          <w:t>http://www.russianforfree.com</w:t>
        </w:r>
      </w:hyperlink>
      <w:r w:rsidR="00B8773B" w:rsidRPr="001D577D">
        <w:rPr>
          <w:sz w:val="28"/>
        </w:rPr>
        <w:t>. – Дата доступа: 25.05.2016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МГУ. Центр русского языка. Русский для иностранцев </w:t>
      </w:r>
      <w:proofErr w:type="spellStart"/>
      <w:r w:rsidRPr="001D577D">
        <w:rPr>
          <w:sz w:val="28"/>
        </w:rPr>
        <w:t>online</w:t>
      </w:r>
      <w:proofErr w:type="spellEnd"/>
      <w:r w:rsidRPr="001D577D">
        <w:rPr>
          <w:sz w:val="28"/>
        </w:rPr>
        <w:t xml:space="preserve">. [Электронный ресурс]. – Режим доступа: </w:t>
      </w:r>
      <w:hyperlink r:id="rId20" w:history="1">
        <w:r w:rsidRPr="001D577D">
          <w:rPr>
            <w:sz w:val="28"/>
          </w:rPr>
          <w:t>http://www.mgu-russian.com/programms/online-russian-course/ru</w:t>
        </w:r>
      </w:hyperlink>
      <w:r w:rsidR="00B8773B" w:rsidRPr="001D577D">
        <w:rPr>
          <w:sz w:val="28"/>
        </w:rPr>
        <w:t>. – Дата доступа: 25.05.2016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  <w:lang w:val="en-US"/>
        </w:rPr>
        <w:t xml:space="preserve">Everyday Russian. Learn and practice Russian online for free. </w:t>
      </w:r>
      <w:r w:rsidRPr="001D577D">
        <w:rPr>
          <w:sz w:val="28"/>
        </w:rPr>
        <w:t xml:space="preserve">[Электронный ресурс]. – 2010-2012. – Режим доступа: </w:t>
      </w:r>
      <w:hyperlink r:id="rId21" w:history="1">
        <w:r w:rsidRPr="001D577D">
          <w:rPr>
            <w:sz w:val="28"/>
          </w:rPr>
          <w:t>http://everydayrussian.net</w:t>
        </w:r>
      </w:hyperlink>
      <w:r w:rsidRPr="001D577D">
        <w:rPr>
          <w:sz w:val="28"/>
        </w:rPr>
        <w:t>. – Дата доступа: 25.05.2012.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>А</w:t>
      </w:r>
      <w:r w:rsidRPr="001D577D">
        <w:rPr>
          <w:sz w:val="28"/>
          <w:lang w:val="en-US"/>
        </w:rPr>
        <w:t xml:space="preserve"> </w:t>
      </w:r>
      <w:r w:rsidRPr="001D577D">
        <w:rPr>
          <w:sz w:val="28"/>
        </w:rPr>
        <w:t>Т</w:t>
      </w:r>
      <w:proofErr w:type="spellStart"/>
      <w:r w:rsidRPr="001D577D">
        <w:rPr>
          <w:sz w:val="28"/>
          <w:lang w:val="en-US"/>
        </w:rPr>
        <w:t>aste</w:t>
      </w:r>
      <w:proofErr w:type="spellEnd"/>
      <w:r w:rsidRPr="001D577D">
        <w:rPr>
          <w:sz w:val="28"/>
          <w:lang w:val="en-US"/>
        </w:rPr>
        <w:t xml:space="preserve"> of Russian. Learn Real Spoken Russian Language Podcasts. </w:t>
      </w:r>
      <w:r w:rsidRPr="001D577D">
        <w:rPr>
          <w:sz w:val="28"/>
        </w:rPr>
        <w:t xml:space="preserve">[Электронный ресурс]. – 2007-2012. – Режим доступа: </w:t>
      </w:r>
      <w:hyperlink r:id="rId22" w:history="1">
        <w:r w:rsidRPr="001D577D">
          <w:rPr>
            <w:sz w:val="28"/>
          </w:rPr>
          <w:t>http://www.tasteofrussian.com</w:t>
        </w:r>
      </w:hyperlink>
      <w:r w:rsidRPr="001D577D">
        <w:rPr>
          <w:sz w:val="28"/>
        </w:rPr>
        <w:t>. – Дата доступа: 25.05.2012.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  <w:lang w:val="en-US"/>
        </w:rPr>
        <w:t xml:space="preserve">MasterRusian.com. Learn Russian Language Free. </w:t>
      </w:r>
      <w:r w:rsidRPr="001D577D">
        <w:rPr>
          <w:sz w:val="28"/>
        </w:rPr>
        <w:t xml:space="preserve">[Электронный ресурс]. – 2001-2011. – Режим доступа: </w:t>
      </w:r>
      <w:hyperlink r:id="rId23" w:history="1">
        <w:r w:rsidRPr="001D577D">
          <w:rPr>
            <w:sz w:val="28"/>
          </w:rPr>
          <w:t>http://masterrussian.com</w:t>
        </w:r>
      </w:hyperlink>
      <w:r w:rsidR="00B8773B" w:rsidRPr="001D577D">
        <w:rPr>
          <w:sz w:val="28"/>
        </w:rPr>
        <w:t>. – Дата доступа: 25.05.2016</w:t>
      </w:r>
      <w:r w:rsidRPr="001D577D">
        <w:rPr>
          <w:sz w:val="28"/>
        </w:rPr>
        <w:t>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proofErr w:type="spellStart"/>
      <w:r w:rsidRPr="001D577D">
        <w:rPr>
          <w:sz w:val="28"/>
        </w:rPr>
        <w:t>InternetPolyglot</w:t>
      </w:r>
      <w:proofErr w:type="spellEnd"/>
      <w:r w:rsidRPr="001D577D">
        <w:rPr>
          <w:sz w:val="28"/>
        </w:rPr>
        <w:t xml:space="preserve">. Выучить русский – «зачем» и «как»  [Электронный ресурс]. – 2011. – Режим доступа: </w:t>
      </w:r>
      <w:hyperlink r:id="rId24" w:history="1">
        <w:r w:rsidRPr="001D577D">
          <w:rPr>
            <w:sz w:val="28"/>
          </w:rPr>
          <w:t>http://www.internetpolyglot.com/russian/free-online-lessons-russian-russian</w:t>
        </w:r>
      </w:hyperlink>
      <w:r w:rsidRPr="001D577D">
        <w:rPr>
          <w:sz w:val="28"/>
        </w:rPr>
        <w:t>. – Дата доступа: 25.05.2016.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  <w:lang w:val="en-US"/>
        </w:rPr>
        <w:t xml:space="preserve">Russian Language Lessons. Learn Russian For Free. </w:t>
      </w:r>
      <w:r w:rsidRPr="001D577D">
        <w:rPr>
          <w:sz w:val="28"/>
        </w:rPr>
        <w:t xml:space="preserve">[Электронный ресурс]. –Режим доступа: </w:t>
      </w:r>
      <w:hyperlink r:id="rId25" w:history="1">
        <w:r w:rsidRPr="001D577D">
          <w:rPr>
            <w:sz w:val="28"/>
          </w:rPr>
          <w:t>http://www.russianlessons.net</w:t>
        </w:r>
      </w:hyperlink>
      <w:r w:rsidRPr="001D577D">
        <w:rPr>
          <w:sz w:val="28"/>
        </w:rPr>
        <w:t>. – Дата доступа: 25.05.2016.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proofErr w:type="spellStart"/>
      <w:r w:rsidRPr="001D577D">
        <w:rPr>
          <w:sz w:val="28"/>
        </w:rPr>
        <w:lastRenderedPageBreak/>
        <w:t>Russian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On-line</w:t>
      </w:r>
      <w:proofErr w:type="spellEnd"/>
      <w:r w:rsidRPr="001D577D">
        <w:rPr>
          <w:sz w:val="28"/>
        </w:rPr>
        <w:t xml:space="preserve">. [Электронный ресурс]. – 2009-2012. – Режим доступа: </w:t>
      </w:r>
      <w:hyperlink r:id="rId26" w:history="1">
        <w:r w:rsidRPr="001D577D">
          <w:rPr>
            <w:sz w:val="28"/>
          </w:rPr>
          <w:t>http://www.rus-on-line.ru</w:t>
        </w:r>
      </w:hyperlink>
      <w:r w:rsidRPr="001D577D">
        <w:rPr>
          <w:sz w:val="28"/>
        </w:rPr>
        <w:t>. – Дата доступа: 25.05.2016.</w:t>
      </w:r>
    </w:p>
    <w:p w:rsidR="007224E3" w:rsidRPr="00720B2A" w:rsidRDefault="007224E3" w:rsidP="00255888">
      <w:pPr>
        <w:pStyle w:val="af5"/>
        <w:numPr>
          <w:ilvl w:val="0"/>
          <w:numId w:val="42"/>
        </w:numPr>
        <w:jc w:val="both"/>
        <w:rPr>
          <w:sz w:val="28"/>
          <w:lang w:val="en-US"/>
        </w:rPr>
      </w:pPr>
      <w:proofErr w:type="spellStart"/>
      <w:r w:rsidRPr="001D577D">
        <w:rPr>
          <w:sz w:val="28"/>
          <w:lang w:val="en-US"/>
        </w:rPr>
        <w:t>Russificate</w:t>
      </w:r>
      <w:proofErr w:type="spellEnd"/>
      <w:r w:rsidRPr="001D577D">
        <w:rPr>
          <w:sz w:val="28"/>
          <w:lang w:val="en-US"/>
        </w:rPr>
        <w:t>. Learn Russian Online. Learn</w:t>
      </w:r>
      <w:r w:rsidRPr="00720B2A">
        <w:rPr>
          <w:sz w:val="28"/>
          <w:lang w:val="en-US"/>
        </w:rPr>
        <w:t xml:space="preserve"> </w:t>
      </w:r>
      <w:r w:rsidRPr="001D577D">
        <w:rPr>
          <w:sz w:val="28"/>
          <w:lang w:val="en-US"/>
        </w:rPr>
        <w:t>Russian</w:t>
      </w:r>
      <w:r w:rsidRPr="00720B2A">
        <w:rPr>
          <w:sz w:val="28"/>
          <w:lang w:val="en-US"/>
        </w:rPr>
        <w:t xml:space="preserve"> </w:t>
      </w:r>
      <w:r w:rsidRPr="001D577D">
        <w:rPr>
          <w:sz w:val="28"/>
          <w:lang w:val="en-US"/>
        </w:rPr>
        <w:t>via</w:t>
      </w:r>
      <w:r w:rsidRPr="00720B2A">
        <w:rPr>
          <w:sz w:val="28"/>
          <w:lang w:val="en-US"/>
        </w:rPr>
        <w:t xml:space="preserve"> </w:t>
      </w:r>
      <w:r w:rsidRPr="001D577D">
        <w:rPr>
          <w:sz w:val="28"/>
          <w:lang w:val="en-US"/>
        </w:rPr>
        <w:t>Skype</w:t>
      </w:r>
      <w:r w:rsidRPr="00720B2A">
        <w:rPr>
          <w:sz w:val="28"/>
          <w:lang w:val="en-US"/>
        </w:rPr>
        <w:t xml:space="preserve"> [</w:t>
      </w:r>
      <w:r w:rsidRPr="001D577D">
        <w:rPr>
          <w:sz w:val="28"/>
        </w:rPr>
        <w:t>Электронный</w:t>
      </w:r>
      <w:r w:rsidRPr="00720B2A">
        <w:rPr>
          <w:sz w:val="28"/>
          <w:lang w:val="en-US"/>
        </w:rPr>
        <w:t xml:space="preserve"> </w:t>
      </w:r>
      <w:r w:rsidRPr="001D577D">
        <w:rPr>
          <w:sz w:val="28"/>
        </w:rPr>
        <w:t>ресурс</w:t>
      </w:r>
      <w:r w:rsidRPr="00720B2A">
        <w:rPr>
          <w:sz w:val="28"/>
          <w:lang w:val="en-US"/>
        </w:rPr>
        <w:t xml:space="preserve">]. – </w:t>
      </w:r>
      <w:r w:rsidRPr="001D577D">
        <w:rPr>
          <w:sz w:val="28"/>
        </w:rPr>
        <w:t>Режим</w:t>
      </w:r>
      <w:r w:rsidRPr="00720B2A">
        <w:rPr>
          <w:sz w:val="28"/>
          <w:lang w:val="en-US"/>
        </w:rPr>
        <w:t xml:space="preserve"> </w:t>
      </w:r>
      <w:r w:rsidRPr="001D577D">
        <w:rPr>
          <w:sz w:val="28"/>
        </w:rPr>
        <w:t>доступа</w:t>
      </w:r>
      <w:r w:rsidRPr="00720B2A">
        <w:rPr>
          <w:sz w:val="28"/>
          <w:lang w:val="en-US"/>
        </w:rPr>
        <w:t xml:space="preserve">: </w:t>
      </w:r>
      <w:r w:rsidR="001846E3">
        <w:fldChar w:fldCharType="begin"/>
      </w:r>
      <w:r w:rsidR="001846E3" w:rsidRPr="004550DF">
        <w:rPr>
          <w:lang w:val="en-US"/>
        </w:rPr>
        <w:instrText xml:space="preserve"> HYPERLINK "http://www.learnrussianweb.com" </w:instrText>
      </w:r>
      <w:r w:rsidR="001846E3">
        <w:fldChar w:fldCharType="separate"/>
      </w:r>
      <w:r w:rsidRPr="001D577D">
        <w:rPr>
          <w:sz w:val="28"/>
          <w:lang w:val="en-US"/>
        </w:rPr>
        <w:t>http</w:t>
      </w:r>
      <w:r w:rsidRPr="00720B2A">
        <w:rPr>
          <w:sz w:val="28"/>
          <w:lang w:val="en-US"/>
        </w:rPr>
        <w:t>://</w:t>
      </w:r>
      <w:r w:rsidRPr="001D577D">
        <w:rPr>
          <w:sz w:val="28"/>
          <w:lang w:val="en-US"/>
        </w:rPr>
        <w:t>www</w:t>
      </w:r>
      <w:r w:rsidRPr="00720B2A">
        <w:rPr>
          <w:sz w:val="28"/>
          <w:lang w:val="en-US"/>
        </w:rPr>
        <w:t>.</w:t>
      </w:r>
      <w:r w:rsidRPr="001D577D">
        <w:rPr>
          <w:sz w:val="28"/>
          <w:lang w:val="en-US"/>
        </w:rPr>
        <w:t>learnrussianweb</w:t>
      </w:r>
      <w:r w:rsidRPr="00720B2A">
        <w:rPr>
          <w:sz w:val="28"/>
          <w:lang w:val="en-US"/>
        </w:rPr>
        <w:t>.</w:t>
      </w:r>
      <w:r w:rsidRPr="001D577D">
        <w:rPr>
          <w:sz w:val="28"/>
          <w:lang w:val="en-US"/>
        </w:rPr>
        <w:t>com</w:t>
      </w:r>
      <w:r w:rsidR="001846E3">
        <w:rPr>
          <w:sz w:val="28"/>
          <w:lang w:val="en-US"/>
        </w:rPr>
        <w:fldChar w:fldCharType="end"/>
      </w:r>
      <w:r w:rsidRPr="00720B2A">
        <w:rPr>
          <w:sz w:val="28"/>
          <w:lang w:val="en-US"/>
        </w:rPr>
        <w:t xml:space="preserve">. – </w:t>
      </w:r>
      <w:r w:rsidRPr="001D577D">
        <w:rPr>
          <w:sz w:val="28"/>
        </w:rPr>
        <w:t>Дата</w:t>
      </w:r>
      <w:r w:rsidRPr="00720B2A">
        <w:rPr>
          <w:sz w:val="28"/>
          <w:lang w:val="en-US"/>
        </w:rPr>
        <w:t xml:space="preserve"> </w:t>
      </w:r>
      <w:r w:rsidRPr="001D577D">
        <w:rPr>
          <w:sz w:val="28"/>
        </w:rPr>
        <w:t>доступа</w:t>
      </w:r>
      <w:r w:rsidRPr="00720B2A">
        <w:rPr>
          <w:sz w:val="28"/>
          <w:lang w:val="en-US"/>
        </w:rPr>
        <w:t>: 25.05.2016.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proofErr w:type="spellStart"/>
      <w:r w:rsidRPr="001D577D">
        <w:rPr>
          <w:sz w:val="28"/>
        </w:rPr>
        <w:t>Elanguagesschool</w:t>
      </w:r>
      <w:proofErr w:type="spellEnd"/>
      <w:r w:rsidRPr="001D577D">
        <w:rPr>
          <w:sz w:val="28"/>
        </w:rPr>
        <w:t xml:space="preserve">. </w:t>
      </w:r>
      <w:proofErr w:type="spellStart"/>
      <w:r w:rsidRPr="001D577D">
        <w:rPr>
          <w:sz w:val="28"/>
        </w:rPr>
        <w:t>Learn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How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to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Speak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Russian</w:t>
      </w:r>
      <w:proofErr w:type="spellEnd"/>
      <w:r w:rsidRPr="001D577D">
        <w:rPr>
          <w:sz w:val="28"/>
        </w:rPr>
        <w:t xml:space="preserve"> [Электронный ресурс]. –</w:t>
      </w:r>
      <w:r w:rsidRPr="001D577D">
        <w:rPr>
          <w:sz w:val="28"/>
          <w:lang w:val="en-US"/>
        </w:rPr>
        <w:t xml:space="preserve"> </w:t>
      </w:r>
      <w:r w:rsidRPr="001D577D">
        <w:rPr>
          <w:sz w:val="28"/>
        </w:rPr>
        <w:t xml:space="preserve">Режим доступа: </w:t>
      </w:r>
      <w:hyperlink r:id="rId27" w:history="1">
        <w:r w:rsidRPr="001D577D">
          <w:rPr>
            <w:sz w:val="28"/>
          </w:rPr>
          <w:t>http://www.elanguageschool.net/russian</w:t>
        </w:r>
      </w:hyperlink>
      <w:r w:rsidRPr="001D577D">
        <w:rPr>
          <w:sz w:val="28"/>
        </w:rPr>
        <w:t>. – Дата доступа: 25.05.2016.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>Очень</w:t>
      </w:r>
      <w:r w:rsidRPr="001D577D">
        <w:rPr>
          <w:sz w:val="28"/>
          <w:lang w:val="en-US"/>
        </w:rPr>
        <w:t xml:space="preserve"> </w:t>
      </w:r>
      <w:r w:rsidRPr="001D577D">
        <w:rPr>
          <w:sz w:val="28"/>
        </w:rPr>
        <w:t>по</w:t>
      </w:r>
      <w:r w:rsidRPr="001D577D">
        <w:rPr>
          <w:sz w:val="28"/>
          <w:lang w:val="en-US"/>
        </w:rPr>
        <w:t>-</w:t>
      </w:r>
      <w:proofErr w:type="spellStart"/>
      <w:r w:rsidRPr="001D577D">
        <w:rPr>
          <w:sz w:val="28"/>
        </w:rPr>
        <w:t>русски</w:t>
      </w:r>
      <w:proofErr w:type="spellEnd"/>
      <w:r w:rsidRPr="001D577D">
        <w:rPr>
          <w:sz w:val="28"/>
          <w:lang w:val="en-US"/>
        </w:rPr>
        <w:t xml:space="preserve">. Learn Russian as Russians speak it! </w:t>
      </w:r>
      <w:r w:rsidRPr="001D577D">
        <w:rPr>
          <w:sz w:val="28"/>
        </w:rPr>
        <w:t xml:space="preserve">[Электронный ресурс]. – 2011-2012. – Режим доступа: </w:t>
      </w:r>
      <w:hyperlink r:id="rId28" w:history="1">
        <w:r w:rsidRPr="001D577D">
          <w:rPr>
            <w:sz w:val="28"/>
          </w:rPr>
          <w:t>http://ochenporusski.com</w:t>
        </w:r>
      </w:hyperlink>
      <w:r w:rsidRPr="001D577D">
        <w:rPr>
          <w:sz w:val="28"/>
        </w:rPr>
        <w:t>. – Дата доступа: 25.05.2016.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  <w:lang w:val="en-US"/>
        </w:rPr>
        <w:t xml:space="preserve">Learning Russian.Net. Free Russian language lessons and </w:t>
      </w:r>
      <w:proofErr w:type="spellStart"/>
      <w:r w:rsidRPr="001D577D">
        <w:rPr>
          <w:sz w:val="28"/>
          <w:lang w:val="en-US"/>
        </w:rPr>
        <w:t>resour</w:t>
      </w:r>
      <w:proofErr w:type="spellEnd"/>
      <w:r w:rsidRPr="001D577D">
        <w:rPr>
          <w:sz w:val="28"/>
        </w:rPr>
        <w:t>с</w:t>
      </w:r>
      <w:proofErr w:type="spellStart"/>
      <w:r w:rsidRPr="001D577D">
        <w:rPr>
          <w:sz w:val="28"/>
          <w:lang w:val="en-US"/>
        </w:rPr>
        <w:t>es</w:t>
      </w:r>
      <w:proofErr w:type="spellEnd"/>
      <w:r w:rsidRPr="001D577D">
        <w:rPr>
          <w:sz w:val="28"/>
          <w:lang w:val="en-US"/>
        </w:rPr>
        <w:t xml:space="preserve">. </w:t>
      </w:r>
      <w:r w:rsidRPr="001D577D">
        <w:rPr>
          <w:sz w:val="28"/>
        </w:rPr>
        <w:t>[Электронный ресурс]. – 200</w:t>
      </w:r>
      <w:r w:rsidRPr="001D577D">
        <w:rPr>
          <w:sz w:val="28"/>
          <w:lang w:val="en-US"/>
        </w:rPr>
        <w:t>8</w:t>
      </w:r>
      <w:r w:rsidRPr="001D577D">
        <w:rPr>
          <w:sz w:val="28"/>
        </w:rPr>
        <w:t>-201</w:t>
      </w:r>
      <w:r w:rsidRPr="001D577D">
        <w:rPr>
          <w:sz w:val="28"/>
          <w:lang w:val="en-US"/>
        </w:rPr>
        <w:t>0</w:t>
      </w:r>
      <w:r w:rsidRPr="001D577D">
        <w:rPr>
          <w:sz w:val="28"/>
        </w:rPr>
        <w:t xml:space="preserve">. – Режим доступа: </w:t>
      </w:r>
      <w:hyperlink r:id="rId29" w:history="1">
        <w:r w:rsidRPr="001D577D">
          <w:rPr>
            <w:sz w:val="28"/>
          </w:rPr>
          <w:t>http://learningrussian.net</w:t>
        </w:r>
      </w:hyperlink>
      <w:r w:rsidRPr="001D577D">
        <w:rPr>
          <w:sz w:val="28"/>
        </w:rPr>
        <w:t>. – Дата доступа: 25.05.2016.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proofErr w:type="spellStart"/>
      <w:r w:rsidRPr="001D577D">
        <w:rPr>
          <w:sz w:val="28"/>
        </w:rPr>
        <w:t>Russisch</w:t>
      </w:r>
      <w:proofErr w:type="spellEnd"/>
      <w:r w:rsidRPr="001D577D">
        <w:rPr>
          <w:sz w:val="28"/>
        </w:rPr>
        <w:t xml:space="preserve"> - </w:t>
      </w:r>
      <w:proofErr w:type="spellStart"/>
      <w:r w:rsidRPr="001D577D">
        <w:rPr>
          <w:sz w:val="28"/>
        </w:rPr>
        <w:t>online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lernen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und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üben</w:t>
      </w:r>
      <w:proofErr w:type="spellEnd"/>
      <w:r w:rsidRPr="001D577D">
        <w:rPr>
          <w:sz w:val="28"/>
        </w:rPr>
        <w:t xml:space="preserve"> [Электронный ресурс]. – 2004-2012. – Режим доступа: </w:t>
      </w:r>
      <w:hyperlink r:id="rId30" w:history="1">
        <w:r w:rsidRPr="001D577D">
          <w:rPr>
            <w:sz w:val="28"/>
          </w:rPr>
          <w:t>http://www.russian-online.net</w:t>
        </w:r>
      </w:hyperlink>
      <w:r w:rsidRPr="001D577D">
        <w:rPr>
          <w:sz w:val="28"/>
        </w:rPr>
        <w:t>. – Дата доступа: 27.05.2016.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proofErr w:type="spellStart"/>
      <w:r w:rsidRPr="001D577D">
        <w:rPr>
          <w:sz w:val="28"/>
        </w:rPr>
        <w:t>Russisch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Wörterbuch</w:t>
      </w:r>
      <w:proofErr w:type="spellEnd"/>
      <w:r w:rsidRPr="001D577D">
        <w:rPr>
          <w:sz w:val="28"/>
        </w:rPr>
        <w:t xml:space="preserve"> - </w:t>
      </w:r>
      <w:proofErr w:type="spellStart"/>
      <w:r w:rsidRPr="001D577D">
        <w:rPr>
          <w:sz w:val="28"/>
        </w:rPr>
        <w:t>Russische</w:t>
      </w:r>
      <w:proofErr w:type="spellEnd"/>
      <w:r w:rsidRPr="001D577D">
        <w:rPr>
          <w:sz w:val="28"/>
        </w:rPr>
        <w:t xml:space="preserve"> </w:t>
      </w:r>
      <w:proofErr w:type="spellStart"/>
      <w:r w:rsidRPr="001D577D">
        <w:rPr>
          <w:sz w:val="28"/>
        </w:rPr>
        <w:t>Wörter</w:t>
      </w:r>
      <w:proofErr w:type="spellEnd"/>
      <w:r w:rsidRPr="001D577D">
        <w:rPr>
          <w:sz w:val="28"/>
        </w:rPr>
        <w:t xml:space="preserve"> [Электронный ресурс]. – Режим доступа: http://sprachen.chris-k.eu. – Дата доступа: 5.06.2016.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</w:rPr>
      </w:pPr>
      <w:r w:rsidRPr="001D577D">
        <w:rPr>
          <w:sz w:val="28"/>
        </w:rPr>
        <w:t xml:space="preserve">Изучение русского языка в интернете. Подборка ссылок  [Электронный ресурс]. – Режим доступа: </w:t>
      </w:r>
      <w:hyperlink r:id="rId31" w:history="1">
        <w:r w:rsidRPr="001D577D">
          <w:rPr>
            <w:sz w:val="28"/>
          </w:rPr>
          <w:t>http://www.languages-study.com/russian.html</w:t>
        </w:r>
      </w:hyperlink>
      <w:r w:rsidRPr="001D577D">
        <w:rPr>
          <w:sz w:val="28"/>
        </w:rPr>
        <w:t>. – Дата доступа: 5.06.2016.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  <w:lang w:val="en-US"/>
        </w:rPr>
      </w:pPr>
      <w:r w:rsidRPr="001D577D">
        <w:rPr>
          <w:sz w:val="28"/>
          <w:lang w:val="en-US"/>
        </w:rPr>
        <w:t>A Tool for Building Expert Systems [Electronic resource]. – Mode of access:  http://clipsrules.sourceforge.net/. – Date of access: 25.06.2016.</w:t>
      </w:r>
    </w:p>
    <w:p w:rsidR="007224E3" w:rsidRPr="001D577D" w:rsidRDefault="007224E3" w:rsidP="00255888">
      <w:pPr>
        <w:pStyle w:val="af5"/>
        <w:numPr>
          <w:ilvl w:val="0"/>
          <w:numId w:val="42"/>
        </w:numPr>
        <w:jc w:val="both"/>
        <w:rPr>
          <w:sz w:val="28"/>
          <w:lang w:val="en-US"/>
        </w:rPr>
      </w:pPr>
      <w:proofErr w:type="spellStart"/>
      <w:r w:rsidRPr="001D577D">
        <w:rPr>
          <w:sz w:val="28"/>
          <w:lang w:val="en-US"/>
        </w:rPr>
        <w:t>WxCLIPS</w:t>
      </w:r>
      <w:proofErr w:type="spellEnd"/>
      <w:r w:rsidRPr="001D577D">
        <w:rPr>
          <w:sz w:val="28"/>
          <w:lang w:val="en-US"/>
        </w:rPr>
        <w:t xml:space="preserve"> Q&amp;A [Electronic resource]. – Mode of access: http://www.anthemion.co.uk/wxclips/. – Date of access: 25.06.2016.</w:t>
      </w:r>
    </w:p>
    <w:p w:rsidR="007224E3" w:rsidRPr="001D577D" w:rsidRDefault="007224E3" w:rsidP="007224E3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  <w:lang w:val="en-US"/>
        </w:rPr>
      </w:pPr>
    </w:p>
    <w:p w:rsidR="007224E3" w:rsidRPr="001D577D" w:rsidRDefault="007224E3" w:rsidP="007224E3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28"/>
          <w:lang w:val="en-US"/>
        </w:rPr>
      </w:pPr>
    </w:p>
    <w:p w:rsidR="007224E3" w:rsidRPr="001D577D" w:rsidRDefault="007224E3" w:rsidP="008E1767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center"/>
        <w:rPr>
          <w:b/>
          <w:sz w:val="28"/>
          <w:szCs w:val="30"/>
          <w:lang w:val="en-US"/>
        </w:rPr>
        <w:sectPr w:rsidR="007224E3" w:rsidRPr="001D577D" w:rsidSect="001202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3464" w:rsidRPr="001D577D" w:rsidRDefault="002B3464" w:rsidP="008E1767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center"/>
        <w:rPr>
          <w:b/>
          <w:sz w:val="28"/>
          <w:szCs w:val="30"/>
        </w:rPr>
      </w:pPr>
      <w:r w:rsidRPr="001D577D">
        <w:rPr>
          <w:b/>
          <w:sz w:val="28"/>
          <w:szCs w:val="30"/>
        </w:rPr>
        <w:lastRenderedPageBreak/>
        <w:t>Примерный</w:t>
      </w:r>
      <w:r w:rsidRPr="001D577D">
        <w:rPr>
          <w:b/>
          <w:color w:val="7030A0"/>
          <w:sz w:val="28"/>
          <w:szCs w:val="30"/>
        </w:rPr>
        <w:t xml:space="preserve"> </w:t>
      </w:r>
      <w:r w:rsidRPr="001D577D">
        <w:rPr>
          <w:b/>
          <w:sz w:val="28"/>
          <w:szCs w:val="30"/>
        </w:rPr>
        <w:t>перечень заданий управляемой самостоятельной работы обучающихся по учебной дисциплине</w:t>
      </w:r>
    </w:p>
    <w:p w:rsidR="004F4BE3" w:rsidRPr="001D577D" w:rsidRDefault="004F4BE3" w:rsidP="008E1767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center"/>
        <w:rPr>
          <w:b/>
          <w:sz w:val="28"/>
          <w:szCs w:val="30"/>
        </w:rPr>
      </w:pPr>
      <w:r w:rsidRPr="001D577D">
        <w:rPr>
          <w:b/>
          <w:sz w:val="28"/>
          <w:szCs w:val="30"/>
        </w:rPr>
        <w:t>УСР №1</w:t>
      </w:r>
    </w:p>
    <w:p w:rsidR="00F54215" w:rsidRPr="001D577D" w:rsidRDefault="00F54215" w:rsidP="00F54215">
      <w:pPr>
        <w:jc w:val="center"/>
        <w:rPr>
          <w:b/>
          <w:sz w:val="28"/>
        </w:rPr>
      </w:pPr>
      <w:r w:rsidRPr="001D577D">
        <w:rPr>
          <w:b/>
          <w:sz w:val="28"/>
        </w:rPr>
        <w:t>Моделирование ситуации (сюжета) в диалоговых системах на базе вопросных операторов</w:t>
      </w:r>
    </w:p>
    <w:p w:rsidR="00F54215" w:rsidRPr="001D577D" w:rsidRDefault="00F54215" w:rsidP="00F54215">
      <w:pPr>
        <w:jc w:val="both"/>
        <w:rPr>
          <w:sz w:val="28"/>
        </w:rPr>
      </w:pPr>
      <w:r w:rsidRPr="001D577D">
        <w:rPr>
          <w:sz w:val="28"/>
        </w:rPr>
        <w:t>Одной из наиболее интересных компьютерных моделей диалога, вызвавшей оживленные теоретические дискуссии, была программа Джозефа Вейценбаума «</w:t>
      </w:r>
      <w:proofErr w:type="spellStart"/>
      <w:r w:rsidRPr="001D577D">
        <w:rPr>
          <w:sz w:val="28"/>
        </w:rPr>
        <w:t>Элиза</w:t>
      </w:r>
      <w:proofErr w:type="spellEnd"/>
      <w:r w:rsidRPr="001D577D">
        <w:rPr>
          <w:sz w:val="28"/>
        </w:rPr>
        <w:t>», первый вариант которой появился в 1966 году.</w:t>
      </w:r>
    </w:p>
    <w:p w:rsidR="00F54215" w:rsidRPr="001D577D" w:rsidRDefault="00F54215" w:rsidP="00F54215">
      <w:pPr>
        <w:jc w:val="both"/>
        <w:rPr>
          <w:sz w:val="28"/>
        </w:rPr>
      </w:pPr>
      <w:r w:rsidRPr="001D577D">
        <w:rPr>
          <w:sz w:val="28"/>
        </w:rPr>
        <w:t>На базе описания этой программы создайте свои версии вопросно-ответных экспертных систем по сценариям:</w:t>
      </w:r>
    </w:p>
    <w:p w:rsidR="00F54215" w:rsidRPr="001D577D" w:rsidRDefault="00F54215" w:rsidP="00F54215">
      <w:pPr>
        <w:numPr>
          <w:ilvl w:val="0"/>
          <w:numId w:val="18"/>
        </w:numPr>
        <w:jc w:val="both"/>
        <w:rPr>
          <w:sz w:val="28"/>
        </w:rPr>
      </w:pPr>
      <w:r w:rsidRPr="001D577D">
        <w:rPr>
          <w:sz w:val="28"/>
        </w:rPr>
        <w:t>Посещение зубного врача.</w:t>
      </w:r>
    </w:p>
    <w:p w:rsidR="00F54215" w:rsidRPr="001D577D" w:rsidRDefault="00F54215" w:rsidP="00F54215">
      <w:pPr>
        <w:numPr>
          <w:ilvl w:val="0"/>
          <w:numId w:val="18"/>
        </w:numPr>
        <w:jc w:val="both"/>
        <w:rPr>
          <w:sz w:val="28"/>
        </w:rPr>
      </w:pPr>
      <w:r w:rsidRPr="001D577D">
        <w:rPr>
          <w:sz w:val="28"/>
        </w:rPr>
        <w:t>Сдача экзамена по русскому языку.</w:t>
      </w:r>
    </w:p>
    <w:p w:rsidR="00F54215" w:rsidRPr="001D577D" w:rsidRDefault="00F54215" w:rsidP="00F54215">
      <w:pPr>
        <w:numPr>
          <w:ilvl w:val="0"/>
          <w:numId w:val="18"/>
        </w:numPr>
        <w:jc w:val="both"/>
        <w:rPr>
          <w:sz w:val="28"/>
        </w:rPr>
      </w:pPr>
      <w:r w:rsidRPr="001D577D">
        <w:rPr>
          <w:sz w:val="28"/>
        </w:rPr>
        <w:t>Покупка туристической путевки в Израиль.</w:t>
      </w:r>
    </w:p>
    <w:p w:rsidR="00F54215" w:rsidRPr="001D577D" w:rsidRDefault="00F54215" w:rsidP="00F54215">
      <w:pPr>
        <w:pStyle w:val="22"/>
        <w:tabs>
          <w:tab w:val="left" w:pos="709"/>
          <w:tab w:val="left" w:pos="1800"/>
        </w:tabs>
        <w:autoSpaceDE w:val="0"/>
        <w:autoSpaceDN w:val="0"/>
        <w:spacing w:line="264" w:lineRule="auto"/>
        <w:ind w:left="360" w:firstLine="0"/>
        <w:contextualSpacing w:val="0"/>
        <w:jc w:val="center"/>
        <w:rPr>
          <w:b/>
          <w:sz w:val="28"/>
          <w:szCs w:val="30"/>
        </w:rPr>
      </w:pPr>
      <w:r w:rsidRPr="001D577D">
        <w:rPr>
          <w:b/>
          <w:sz w:val="28"/>
          <w:szCs w:val="30"/>
        </w:rPr>
        <w:t>УСР № 2</w:t>
      </w:r>
    </w:p>
    <w:p w:rsidR="00F54215" w:rsidRPr="001D577D" w:rsidRDefault="00F54215" w:rsidP="00F54215">
      <w:pPr>
        <w:pStyle w:val="22"/>
        <w:numPr>
          <w:ilvl w:val="0"/>
          <w:numId w:val="34"/>
        </w:numPr>
        <w:tabs>
          <w:tab w:val="left" w:pos="709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30"/>
        </w:rPr>
      </w:pPr>
      <w:r w:rsidRPr="001D577D">
        <w:rPr>
          <w:sz w:val="28"/>
          <w:szCs w:val="30"/>
        </w:rPr>
        <w:t>Создание частотного словаря.</w:t>
      </w:r>
    </w:p>
    <w:p w:rsidR="00F54215" w:rsidRPr="001D577D" w:rsidRDefault="00F54215" w:rsidP="00F54215">
      <w:pPr>
        <w:pStyle w:val="22"/>
        <w:numPr>
          <w:ilvl w:val="0"/>
          <w:numId w:val="34"/>
        </w:numPr>
        <w:tabs>
          <w:tab w:val="left" w:pos="709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30"/>
        </w:rPr>
      </w:pPr>
      <w:r w:rsidRPr="001D577D">
        <w:rPr>
          <w:sz w:val="28"/>
          <w:szCs w:val="30"/>
        </w:rPr>
        <w:t xml:space="preserve">Создание прямого словаря по алфавиту. </w:t>
      </w:r>
    </w:p>
    <w:p w:rsidR="00F54215" w:rsidRPr="001D577D" w:rsidRDefault="00F54215" w:rsidP="00F54215">
      <w:pPr>
        <w:pStyle w:val="22"/>
        <w:numPr>
          <w:ilvl w:val="0"/>
          <w:numId w:val="18"/>
        </w:numPr>
        <w:tabs>
          <w:tab w:val="left" w:pos="709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30"/>
        </w:rPr>
      </w:pPr>
      <w:r w:rsidRPr="001D577D">
        <w:rPr>
          <w:sz w:val="28"/>
          <w:szCs w:val="30"/>
        </w:rPr>
        <w:t>Создание обратного словаря для облегчения поиска грамматических форм.</w:t>
      </w:r>
    </w:p>
    <w:p w:rsidR="008E1767" w:rsidRPr="001D577D" w:rsidRDefault="008E1767" w:rsidP="008C2098">
      <w:pPr>
        <w:pStyle w:val="22"/>
        <w:numPr>
          <w:ilvl w:val="0"/>
          <w:numId w:val="18"/>
        </w:numPr>
        <w:tabs>
          <w:tab w:val="left" w:pos="709"/>
          <w:tab w:val="left" w:pos="1800"/>
        </w:tabs>
        <w:autoSpaceDE w:val="0"/>
        <w:autoSpaceDN w:val="0"/>
        <w:spacing w:line="264" w:lineRule="auto"/>
        <w:contextualSpacing w:val="0"/>
        <w:jc w:val="both"/>
        <w:rPr>
          <w:sz w:val="28"/>
          <w:szCs w:val="30"/>
        </w:rPr>
      </w:pPr>
      <w:r w:rsidRPr="001D577D">
        <w:rPr>
          <w:sz w:val="28"/>
          <w:szCs w:val="30"/>
        </w:rPr>
        <w:t>Обобщение результатов выполнения практических работ и подведение итогов</w:t>
      </w:r>
    </w:p>
    <w:p w:rsidR="002B3464" w:rsidRPr="001D577D" w:rsidRDefault="002B3464" w:rsidP="007745B5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both"/>
        <w:rPr>
          <w:sz w:val="30"/>
          <w:szCs w:val="30"/>
        </w:rPr>
      </w:pPr>
    </w:p>
    <w:p w:rsidR="002B3464" w:rsidRPr="001D577D" w:rsidRDefault="002B3464" w:rsidP="002F58E4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D577D">
        <w:rPr>
          <w:b/>
          <w:sz w:val="28"/>
          <w:szCs w:val="28"/>
        </w:rPr>
        <w:t>Перечень используемых средств диагностики результатов учебной деятельности</w:t>
      </w:r>
    </w:p>
    <w:p w:rsidR="002F58E4" w:rsidRPr="001D577D" w:rsidRDefault="002F58E4" w:rsidP="0057299D">
      <w:pPr>
        <w:numPr>
          <w:ilvl w:val="0"/>
          <w:numId w:val="20"/>
        </w:numPr>
        <w:autoSpaceDE w:val="0"/>
        <w:autoSpaceDN w:val="0"/>
        <w:jc w:val="both"/>
        <w:rPr>
          <w:snapToGrid w:val="0"/>
          <w:sz w:val="28"/>
          <w:szCs w:val="28"/>
        </w:rPr>
      </w:pPr>
      <w:r w:rsidRPr="001D577D">
        <w:rPr>
          <w:snapToGrid w:val="0"/>
          <w:sz w:val="28"/>
          <w:szCs w:val="28"/>
        </w:rPr>
        <w:t>опрос (индивидуальный и/или фронтальный);</w:t>
      </w:r>
    </w:p>
    <w:p w:rsidR="0057299D" w:rsidRPr="001D577D" w:rsidRDefault="0057299D" w:rsidP="0057299D">
      <w:pPr>
        <w:numPr>
          <w:ilvl w:val="0"/>
          <w:numId w:val="20"/>
        </w:numPr>
        <w:autoSpaceDE w:val="0"/>
        <w:autoSpaceDN w:val="0"/>
        <w:jc w:val="both"/>
        <w:rPr>
          <w:snapToGrid w:val="0"/>
          <w:sz w:val="28"/>
          <w:szCs w:val="28"/>
        </w:rPr>
      </w:pPr>
      <w:r w:rsidRPr="001D577D">
        <w:rPr>
          <w:snapToGrid w:val="0"/>
          <w:sz w:val="28"/>
          <w:szCs w:val="28"/>
        </w:rPr>
        <w:t>отчет по работе;</w:t>
      </w:r>
    </w:p>
    <w:p w:rsidR="00720B2A" w:rsidRPr="00720B2A" w:rsidRDefault="002F58E4" w:rsidP="00720B2A">
      <w:pPr>
        <w:pStyle w:val="af5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</w:rPr>
      </w:pPr>
      <w:r w:rsidRPr="00720B2A">
        <w:rPr>
          <w:sz w:val="28"/>
          <w:szCs w:val="28"/>
        </w:rPr>
        <w:t>защита индивидуальных или групповых проектов</w:t>
      </w:r>
      <w:r w:rsidR="00720B2A" w:rsidRPr="00720B2A">
        <w:rPr>
          <w:sz w:val="28"/>
          <w:szCs w:val="28"/>
        </w:rPr>
        <w:t>;</w:t>
      </w:r>
    </w:p>
    <w:p w:rsidR="00720B2A" w:rsidRDefault="00720B2A" w:rsidP="00720B2A">
      <w:pPr>
        <w:pStyle w:val="af5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доклад;</w:t>
      </w:r>
    </w:p>
    <w:p w:rsidR="002F58E4" w:rsidRPr="00720B2A" w:rsidRDefault="00720B2A" w:rsidP="00720B2A">
      <w:pPr>
        <w:pStyle w:val="af5"/>
        <w:numPr>
          <w:ilvl w:val="0"/>
          <w:numId w:val="20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2F58E4" w:rsidRPr="00720B2A">
        <w:rPr>
          <w:sz w:val="28"/>
          <w:szCs w:val="28"/>
        </w:rPr>
        <w:t>.</w:t>
      </w:r>
    </w:p>
    <w:p w:rsidR="002F58E4" w:rsidRPr="001D577D" w:rsidRDefault="002F58E4" w:rsidP="007745B5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both"/>
        <w:rPr>
          <w:sz w:val="28"/>
          <w:szCs w:val="28"/>
        </w:rPr>
      </w:pPr>
    </w:p>
    <w:p w:rsidR="008E1767" w:rsidRPr="001D577D" w:rsidRDefault="008E1767" w:rsidP="008E1767">
      <w:pPr>
        <w:pStyle w:val="22"/>
        <w:tabs>
          <w:tab w:val="left" w:pos="900"/>
          <w:tab w:val="left" w:pos="1800"/>
        </w:tabs>
        <w:autoSpaceDE w:val="0"/>
        <w:autoSpaceDN w:val="0"/>
        <w:spacing w:line="264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1D577D">
        <w:rPr>
          <w:b/>
          <w:sz w:val="28"/>
          <w:szCs w:val="28"/>
        </w:rPr>
        <w:t>Перечень практических занятий</w:t>
      </w:r>
    </w:p>
    <w:p w:rsidR="004F4BE3" w:rsidRPr="001D577D" w:rsidRDefault="004F4BE3" w:rsidP="004F4BE3">
      <w:pPr>
        <w:pStyle w:val="af0"/>
        <w:spacing w:after="0"/>
        <w:ind w:firstLine="708"/>
        <w:jc w:val="center"/>
        <w:rPr>
          <w:b/>
          <w:sz w:val="28"/>
        </w:rPr>
      </w:pPr>
      <w:r w:rsidRPr="001D577D">
        <w:rPr>
          <w:b/>
          <w:sz w:val="28"/>
        </w:rPr>
        <w:t>Практическое задание № 1</w:t>
      </w:r>
    </w:p>
    <w:p w:rsidR="004F4BE3" w:rsidRPr="001D577D" w:rsidRDefault="004F4BE3" w:rsidP="004F4BE3">
      <w:pPr>
        <w:pStyle w:val="af0"/>
        <w:spacing w:after="0"/>
        <w:ind w:firstLine="708"/>
        <w:jc w:val="center"/>
        <w:rPr>
          <w:b/>
          <w:sz w:val="28"/>
        </w:rPr>
      </w:pPr>
      <w:r w:rsidRPr="001D577D">
        <w:rPr>
          <w:b/>
          <w:sz w:val="28"/>
        </w:rPr>
        <w:t>Ассоциативный словарь как экспертная система представления знаний</w:t>
      </w:r>
    </w:p>
    <w:p w:rsidR="004F4BE3" w:rsidRPr="001D577D" w:rsidRDefault="004F4BE3" w:rsidP="004F4BE3">
      <w:pPr>
        <w:pStyle w:val="af0"/>
        <w:spacing w:after="0"/>
        <w:jc w:val="both"/>
        <w:rPr>
          <w:sz w:val="28"/>
        </w:rPr>
      </w:pPr>
    </w:p>
    <w:p w:rsidR="004F4BE3" w:rsidRPr="001D577D" w:rsidRDefault="004F4BE3" w:rsidP="004F4BE3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>1</w:t>
      </w:r>
      <w:r w:rsidRPr="001D577D">
        <w:rPr>
          <w:b/>
          <w:sz w:val="28"/>
        </w:rPr>
        <w:t xml:space="preserve">. </w:t>
      </w:r>
      <w:r w:rsidRPr="001D577D">
        <w:rPr>
          <w:sz w:val="28"/>
        </w:rPr>
        <w:t xml:space="preserve">Ассоциативный словарь и его сходство со словарем словосочетаний. </w:t>
      </w:r>
    </w:p>
    <w:p w:rsidR="004F4BE3" w:rsidRPr="001D577D" w:rsidRDefault="004F4BE3" w:rsidP="004F4BE3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 xml:space="preserve">2. Глубина и мощь связей по ассоциации. </w:t>
      </w:r>
    </w:p>
    <w:p w:rsidR="004F4BE3" w:rsidRPr="001D577D" w:rsidRDefault="004F4BE3" w:rsidP="004F4BE3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 xml:space="preserve">3. Языковая картина мира, отраженная в ассоциативном словаре. </w:t>
      </w:r>
    </w:p>
    <w:p w:rsidR="004F4BE3" w:rsidRPr="001D577D" w:rsidRDefault="004F4BE3" w:rsidP="004F4BE3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>4. Общность и специфика языковых картин мира разных людей и языков.</w:t>
      </w:r>
    </w:p>
    <w:p w:rsidR="004F4BE3" w:rsidRPr="001D577D" w:rsidRDefault="004F4BE3" w:rsidP="004F4BE3">
      <w:pPr>
        <w:pStyle w:val="af0"/>
        <w:spacing w:after="0"/>
        <w:jc w:val="both"/>
        <w:rPr>
          <w:sz w:val="28"/>
        </w:rPr>
      </w:pPr>
      <w:r w:rsidRPr="001D577D">
        <w:rPr>
          <w:sz w:val="28"/>
        </w:rPr>
        <w:t>5. Мозаичность в отражении мира.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6. Представить языковую картину «Весна – Лето – Осень – Зима» в русском языке (на основе «Ассоциативного словаря русского языка»).</w:t>
      </w:r>
    </w:p>
    <w:p w:rsidR="0012026D" w:rsidRDefault="0012026D" w:rsidP="004F4BE3">
      <w:pPr>
        <w:jc w:val="both"/>
        <w:rPr>
          <w:sz w:val="28"/>
        </w:rPr>
      </w:pPr>
    </w:p>
    <w:p w:rsidR="0012026D" w:rsidRDefault="0012026D" w:rsidP="004F4BE3">
      <w:pPr>
        <w:jc w:val="both"/>
        <w:rPr>
          <w:sz w:val="28"/>
        </w:rPr>
        <w:sectPr w:rsidR="0012026D" w:rsidSect="001202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4BE3" w:rsidRPr="001D577D" w:rsidRDefault="004F4BE3" w:rsidP="004F4BE3">
      <w:pPr>
        <w:jc w:val="center"/>
        <w:rPr>
          <w:b/>
          <w:sz w:val="28"/>
        </w:rPr>
      </w:pPr>
      <w:r w:rsidRPr="001D577D">
        <w:rPr>
          <w:b/>
          <w:sz w:val="28"/>
        </w:rPr>
        <w:lastRenderedPageBreak/>
        <w:t>Практическое задание № 2</w:t>
      </w:r>
    </w:p>
    <w:p w:rsidR="004F4BE3" w:rsidRPr="001D577D" w:rsidRDefault="004F4BE3" w:rsidP="004F4BE3">
      <w:pPr>
        <w:jc w:val="center"/>
        <w:rPr>
          <w:b/>
          <w:sz w:val="28"/>
        </w:rPr>
      </w:pPr>
      <w:r w:rsidRPr="001D577D">
        <w:rPr>
          <w:b/>
          <w:sz w:val="28"/>
        </w:rPr>
        <w:t>Фреймы и семантические сети как способы представления знаний</w:t>
      </w:r>
    </w:p>
    <w:p w:rsidR="004F4BE3" w:rsidRPr="001D577D" w:rsidRDefault="004F4BE3" w:rsidP="004F4BE3">
      <w:pPr>
        <w:jc w:val="both"/>
        <w:rPr>
          <w:sz w:val="28"/>
        </w:rPr>
      </w:pP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1. Фрейм как структура для декларативного представления знаний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2. Постройте фреймы для описания объектов, обозначаемых словами дом, здание, изба, шалаш, сарай, халупа.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3. Сравните эти фреймы с толкованиями в толковых словарях или своими собственными толкованиями соответствующих лексем.</w:t>
      </w:r>
    </w:p>
    <w:p w:rsidR="004F4BE3" w:rsidRPr="001D577D" w:rsidRDefault="004F4BE3" w:rsidP="004F4BE3">
      <w:pPr>
        <w:jc w:val="both"/>
        <w:rPr>
          <w:b/>
          <w:sz w:val="28"/>
        </w:rPr>
      </w:pPr>
    </w:p>
    <w:p w:rsidR="004F4BE3" w:rsidRPr="001D577D" w:rsidRDefault="004F4BE3" w:rsidP="004F4BE3">
      <w:pPr>
        <w:jc w:val="center"/>
        <w:rPr>
          <w:b/>
          <w:sz w:val="28"/>
        </w:rPr>
      </w:pPr>
      <w:r w:rsidRPr="001D577D">
        <w:rPr>
          <w:b/>
          <w:sz w:val="28"/>
        </w:rPr>
        <w:t>Практическое задание № 3</w:t>
      </w:r>
    </w:p>
    <w:p w:rsidR="004F4BE3" w:rsidRPr="001D577D" w:rsidRDefault="004F4BE3" w:rsidP="004F4BE3">
      <w:pPr>
        <w:jc w:val="center"/>
        <w:rPr>
          <w:b/>
          <w:sz w:val="28"/>
        </w:rPr>
      </w:pPr>
      <w:r w:rsidRPr="001D577D">
        <w:rPr>
          <w:b/>
          <w:sz w:val="28"/>
        </w:rPr>
        <w:t>Сценарий и план  как способы представления знаний</w:t>
      </w:r>
    </w:p>
    <w:p w:rsidR="004F4BE3" w:rsidRPr="001D577D" w:rsidRDefault="004F4BE3" w:rsidP="004F4BE3">
      <w:pPr>
        <w:jc w:val="both"/>
        <w:rPr>
          <w:sz w:val="28"/>
        </w:rPr>
      </w:pP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1. Сценарий как концептуальная структура для процедурного представления знаний о стереотипной ситуации или стереотипном поведении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2. Шаги алгоритма как элементы сценария или инструкции.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3. Чем план отличается от сценария.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4.Составить сценарий посещения ресторана.</w:t>
      </w:r>
    </w:p>
    <w:p w:rsidR="004F4BE3" w:rsidRPr="001D577D" w:rsidRDefault="004F4BE3" w:rsidP="004F4BE3">
      <w:pPr>
        <w:jc w:val="both"/>
        <w:rPr>
          <w:sz w:val="28"/>
        </w:rPr>
      </w:pPr>
      <w:r w:rsidRPr="001D577D">
        <w:rPr>
          <w:sz w:val="28"/>
        </w:rPr>
        <w:t>5. Составить план поездки на отдых.</w:t>
      </w:r>
    </w:p>
    <w:p w:rsidR="004F4BE3" w:rsidRPr="001D577D" w:rsidRDefault="004F4BE3" w:rsidP="004F4BE3">
      <w:pPr>
        <w:jc w:val="both"/>
        <w:rPr>
          <w:sz w:val="28"/>
        </w:rPr>
      </w:pPr>
    </w:p>
    <w:p w:rsidR="004F4BE3" w:rsidRPr="001D577D" w:rsidRDefault="00133637" w:rsidP="004F4BE3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Практическое задание № 4</w:t>
      </w:r>
    </w:p>
    <w:p w:rsidR="004F4BE3" w:rsidRPr="001D577D" w:rsidRDefault="004F4BE3" w:rsidP="004F4BE3">
      <w:pPr>
        <w:ind w:firstLine="360"/>
        <w:jc w:val="center"/>
        <w:rPr>
          <w:b/>
          <w:sz w:val="28"/>
        </w:rPr>
      </w:pPr>
      <w:r w:rsidRPr="001D577D">
        <w:rPr>
          <w:b/>
          <w:sz w:val="28"/>
        </w:rPr>
        <w:t>Инструментальные средства, применяемые при разработке экспертных систем. Поиск и систематизация</w:t>
      </w:r>
    </w:p>
    <w:p w:rsidR="004F4BE3" w:rsidRPr="001D577D" w:rsidRDefault="004F4BE3" w:rsidP="004F4BE3">
      <w:pPr>
        <w:ind w:firstLine="360"/>
        <w:jc w:val="center"/>
        <w:rPr>
          <w:sz w:val="28"/>
        </w:rPr>
      </w:pP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>1. Придумать список ключевых слов для поиска веб-ресурсов, посвященных обзору современных информационных технологий. Записать этот список слов в отчет.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>2. Осуществить поиск в сети Интернет необходимых веб-ресурсов с использованием списка ключевых слов, составленных при выполнении п.2. Составить список найденных и отобранных веб-сайтов. Список оформить в виде таблицы со столбцами: номер п/п, адрес веб-страницы, наименование ресурса.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>3. Придумать список ключевых слов для поиска веб-ресурсов, посвященных обзору современных информационных технологий в обучении. Записать этот список слов в отчет.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>4. Осуществить поиск в сети Интернет необходимых веб-ресурсов с использованием списка ключевых слов, составленных при выполнении п.4. Составить список найденных и отобранных веб-сайтов. Список оформить в виде таблицы со столбцами: номер п/п, адрес веб-страницы, наименование ресурса.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>5. Сделать самостоятельные выводы о том, какие современные информационные технологии инструментальных средств могут быть использованы при разработке экспертных систем</w:t>
      </w:r>
    </w:p>
    <w:p w:rsidR="0012026D" w:rsidRDefault="0012026D" w:rsidP="004F4BE3">
      <w:pPr>
        <w:jc w:val="both"/>
        <w:rPr>
          <w:sz w:val="28"/>
        </w:rPr>
      </w:pPr>
    </w:p>
    <w:p w:rsidR="0012026D" w:rsidRDefault="0012026D" w:rsidP="004F4BE3">
      <w:pPr>
        <w:jc w:val="both"/>
        <w:rPr>
          <w:sz w:val="28"/>
        </w:rPr>
        <w:sectPr w:rsidR="0012026D" w:rsidSect="001202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4BE3" w:rsidRPr="001D577D" w:rsidRDefault="004F4BE3" w:rsidP="004F4BE3">
      <w:pPr>
        <w:ind w:firstLine="360"/>
        <w:jc w:val="center"/>
        <w:rPr>
          <w:b/>
          <w:sz w:val="28"/>
        </w:rPr>
      </w:pPr>
      <w:r w:rsidRPr="001D577D">
        <w:rPr>
          <w:b/>
          <w:sz w:val="28"/>
        </w:rPr>
        <w:lastRenderedPageBreak/>
        <w:t>Практическое задание №</w:t>
      </w:r>
      <w:r w:rsidR="00133637">
        <w:rPr>
          <w:b/>
          <w:sz w:val="28"/>
        </w:rPr>
        <w:t xml:space="preserve"> 5</w:t>
      </w:r>
      <w:r w:rsidRPr="001D577D">
        <w:rPr>
          <w:b/>
          <w:sz w:val="28"/>
        </w:rPr>
        <w:t>.</w:t>
      </w:r>
    </w:p>
    <w:p w:rsidR="004F4BE3" w:rsidRPr="00133637" w:rsidRDefault="004F4BE3" w:rsidP="00133637">
      <w:pPr>
        <w:pStyle w:val="20"/>
        <w:ind w:left="-142"/>
        <w:jc w:val="both"/>
        <w:rPr>
          <w:rFonts w:ascii="Times New Roman" w:hAnsi="Times New Roman"/>
          <w:b/>
        </w:rPr>
      </w:pPr>
      <w:r w:rsidRPr="00133637">
        <w:rPr>
          <w:rFonts w:ascii="Times New Roman" w:hAnsi="Times New Roman"/>
          <w:b/>
        </w:rPr>
        <w:t>Поиск электронных образовательных ресурсов по русскому или белорусскому языкам</w:t>
      </w:r>
    </w:p>
    <w:p w:rsidR="004F4BE3" w:rsidRPr="001D577D" w:rsidRDefault="004F4BE3" w:rsidP="004F4BE3">
      <w:pPr>
        <w:pStyle w:val="20"/>
      </w:pPr>
    </w:p>
    <w:p w:rsidR="004F4BE3" w:rsidRPr="001D577D" w:rsidRDefault="004F4BE3" w:rsidP="004F4BE3">
      <w:pPr>
        <w:pStyle w:val="af5"/>
        <w:ind w:left="0" w:firstLine="357"/>
        <w:jc w:val="both"/>
        <w:rPr>
          <w:sz w:val="28"/>
        </w:rPr>
      </w:pPr>
      <w:r w:rsidRPr="001D577D">
        <w:rPr>
          <w:sz w:val="28"/>
        </w:rPr>
        <w:t xml:space="preserve">1. Создать новый документ </w:t>
      </w:r>
      <w:proofErr w:type="spellStart"/>
      <w:r w:rsidRPr="001D577D">
        <w:rPr>
          <w:sz w:val="28"/>
        </w:rPr>
        <w:t>Word</w:t>
      </w:r>
      <w:proofErr w:type="spellEnd"/>
      <w:r w:rsidRPr="001D577D">
        <w:rPr>
          <w:sz w:val="28"/>
        </w:rPr>
        <w:t xml:space="preserve"> и озаглавить его в соответствии с темой работы. Указать курс, специальность, группу, фамилию, имя, отчество, дату выполнения работы. Сохранить файл под именем ПЗ2-Фамилия-И-О.docx или ПЗ2-Фамилия-И-О.doc (вместо слов «Фамилия-И-О» указать свои; желательно сохранять в формате не выше </w:t>
      </w:r>
      <w:proofErr w:type="spellStart"/>
      <w:r w:rsidRPr="001D577D">
        <w:rPr>
          <w:sz w:val="28"/>
        </w:rPr>
        <w:t>Word</w:t>
      </w:r>
      <w:proofErr w:type="spellEnd"/>
      <w:r w:rsidRPr="001D577D">
        <w:rPr>
          <w:sz w:val="28"/>
        </w:rPr>
        <w:t xml:space="preserve"> 2007). Это файл отчета по работе.</w:t>
      </w:r>
    </w:p>
    <w:p w:rsidR="004F4BE3" w:rsidRPr="001D577D" w:rsidRDefault="004F4BE3" w:rsidP="004F4BE3">
      <w:pPr>
        <w:pStyle w:val="af5"/>
        <w:ind w:left="0" w:firstLine="357"/>
        <w:jc w:val="both"/>
        <w:rPr>
          <w:sz w:val="28"/>
        </w:rPr>
      </w:pPr>
      <w:r w:rsidRPr="001D577D">
        <w:rPr>
          <w:sz w:val="28"/>
        </w:rPr>
        <w:t>2. Придумать список ключевых слов для поиска веб-ресурсов, посвященных обучению русскому языку и/или русскому языку как иностранному. Записать этот список слов в отчет.</w:t>
      </w:r>
    </w:p>
    <w:p w:rsidR="004F4BE3" w:rsidRPr="001D577D" w:rsidRDefault="004F4BE3" w:rsidP="004F4BE3">
      <w:pPr>
        <w:pStyle w:val="af5"/>
        <w:ind w:left="0" w:firstLine="357"/>
        <w:jc w:val="both"/>
        <w:rPr>
          <w:sz w:val="28"/>
        </w:rPr>
      </w:pPr>
      <w:r w:rsidRPr="001D577D">
        <w:rPr>
          <w:sz w:val="28"/>
        </w:rPr>
        <w:t>3. Осуществить поиск в сети Интернет необходимых веб-ресурсов с использованием списка ключевых слов. Составить список найденных и отобранных веб-сайтов, а также систем обучения русскому и белорусскому языкам, устанавливаемых на персональный компьютер локально (если есть). Список оформить в виде таблицы со столбцами: номер п/п, адрес веб-страницы, наименование системы/ресурса, краткое описание (с указанием основных предоставляемых возможностей). Если список формировался не только на основе поиска, но и с использованием других сайтов с аналогичными списками, сделать соответствующие ссылки на источники в соответствии со стандартом, а сами источники разместить в конце работы под заголовком «Литература».</w:t>
      </w:r>
    </w:p>
    <w:p w:rsidR="004F4BE3" w:rsidRPr="001D577D" w:rsidRDefault="004F4BE3" w:rsidP="004F4BE3">
      <w:pPr>
        <w:jc w:val="both"/>
        <w:rPr>
          <w:sz w:val="28"/>
        </w:rPr>
      </w:pPr>
    </w:p>
    <w:p w:rsidR="004F4BE3" w:rsidRPr="001D577D" w:rsidRDefault="00133637" w:rsidP="004F4BE3">
      <w:pPr>
        <w:jc w:val="center"/>
        <w:rPr>
          <w:b/>
          <w:sz w:val="28"/>
        </w:rPr>
      </w:pPr>
      <w:r>
        <w:rPr>
          <w:b/>
          <w:sz w:val="28"/>
        </w:rPr>
        <w:t>Практическое задание № 6</w:t>
      </w:r>
      <w:r w:rsidR="004F4BE3" w:rsidRPr="001D577D">
        <w:rPr>
          <w:b/>
          <w:sz w:val="28"/>
        </w:rPr>
        <w:t>.</w:t>
      </w:r>
    </w:p>
    <w:p w:rsidR="004F4BE3" w:rsidRPr="001D577D" w:rsidRDefault="004F4BE3" w:rsidP="004F4BE3">
      <w:pPr>
        <w:jc w:val="center"/>
        <w:rPr>
          <w:b/>
          <w:sz w:val="28"/>
        </w:rPr>
      </w:pPr>
      <w:r w:rsidRPr="001D577D">
        <w:rPr>
          <w:b/>
          <w:sz w:val="28"/>
        </w:rPr>
        <w:t>Разработка электронных тестов по русскому языку для использования в сети Интернет</w:t>
      </w:r>
    </w:p>
    <w:p w:rsidR="004F4BE3" w:rsidRPr="001D577D" w:rsidRDefault="004F4BE3" w:rsidP="004F4BE3">
      <w:pPr>
        <w:rPr>
          <w:sz w:val="28"/>
        </w:rPr>
      </w:pPr>
      <w:r w:rsidRPr="001D577D">
        <w:rPr>
          <w:sz w:val="28"/>
        </w:rPr>
        <w:t xml:space="preserve"> 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 xml:space="preserve">1. Скачайте с официального сайта программу </w:t>
      </w:r>
      <w:proofErr w:type="spellStart"/>
      <w:r w:rsidRPr="001D577D">
        <w:rPr>
          <w:sz w:val="28"/>
        </w:rPr>
        <w:t>HotPotatoes</w:t>
      </w:r>
      <w:proofErr w:type="spellEnd"/>
      <w:r w:rsidRPr="001D577D">
        <w:rPr>
          <w:sz w:val="28"/>
        </w:rPr>
        <w:t xml:space="preserve">: </w:t>
      </w:r>
      <w:hyperlink r:id="rId32" w:history="1">
        <w:r w:rsidRPr="001D577D">
          <w:rPr>
            <w:sz w:val="28"/>
          </w:rPr>
          <w:t>http://hotpot.uvic.ca/</w:t>
        </w:r>
      </w:hyperlink>
      <w:r w:rsidRPr="001D577D">
        <w:rPr>
          <w:sz w:val="28"/>
        </w:rPr>
        <w:t>. Это абсолютно бесплатная версия программы, которую можно использовать без ограничений. Возможно, после установки она попросит ввести имя, но никуда эти данные не будут отправляться. Смело вводите любое. В уроках по программе (см. ниже) можно найти описание того, как настроить интерфейс программы на русский язык.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 xml:space="preserve">2. Изучите уроки по работе с программой </w:t>
      </w:r>
      <w:proofErr w:type="spellStart"/>
      <w:r w:rsidRPr="001D577D">
        <w:rPr>
          <w:sz w:val="28"/>
        </w:rPr>
        <w:t>HotPotatoes</w:t>
      </w:r>
      <w:proofErr w:type="spellEnd"/>
      <w:r w:rsidRPr="001D577D">
        <w:rPr>
          <w:sz w:val="28"/>
        </w:rPr>
        <w:t xml:space="preserve">, которые размещены по адресу </w:t>
      </w:r>
      <w:hyperlink r:id="rId33" w:history="1">
        <w:r w:rsidRPr="001D577D">
          <w:rPr>
            <w:sz w:val="28"/>
          </w:rPr>
          <w:t>http://hotpot-anna.narod.ru/</w:t>
        </w:r>
      </w:hyperlink>
      <w:r w:rsidRPr="001D577D">
        <w:rPr>
          <w:sz w:val="28"/>
        </w:rPr>
        <w:t xml:space="preserve">. 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 xml:space="preserve">3. Придумайте самостоятельно тесты различного типа для электронного курса по русскому или белорусскому языкам  и сохраните исходные данные для них в текстовом документе. </w:t>
      </w:r>
    </w:p>
    <w:p w:rsidR="004F4BE3" w:rsidRPr="001D577D" w:rsidRDefault="004F4BE3" w:rsidP="004F4BE3">
      <w:pPr>
        <w:pStyle w:val="af5"/>
        <w:ind w:left="0" w:firstLine="360"/>
        <w:jc w:val="both"/>
        <w:rPr>
          <w:sz w:val="28"/>
        </w:rPr>
      </w:pPr>
      <w:r w:rsidRPr="001D577D">
        <w:rPr>
          <w:sz w:val="28"/>
        </w:rPr>
        <w:t xml:space="preserve">4. Создайте электронные тесты с помощью инструментов </w:t>
      </w:r>
      <w:proofErr w:type="spellStart"/>
      <w:r w:rsidRPr="001D577D">
        <w:rPr>
          <w:sz w:val="28"/>
        </w:rPr>
        <w:t>HotPotatoes</w:t>
      </w:r>
      <w:proofErr w:type="spellEnd"/>
      <w:r w:rsidRPr="001D577D">
        <w:rPr>
          <w:sz w:val="28"/>
        </w:rPr>
        <w:t xml:space="preserve">, в соответствии со всеми вариантами работы с указанным инструментом. Сохраните тесты в формате </w:t>
      </w:r>
      <w:proofErr w:type="spellStart"/>
      <w:r w:rsidRPr="001D577D">
        <w:rPr>
          <w:sz w:val="28"/>
        </w:rPr>
        <w:t>HotPotatoes</w:t>
      </w:r>
      <w:proofErr w:type="spellEnd"/>
      <w:r w:rsidRPr="001D577D">
        <w:rPr>
          <w:sz w:val="28"/>
        </w:rPr>
        <w:t xml:space="preserve"> и HTML. Имена файлов при этом давайте в соответствии с правилами, которые были даны в курсе «Практика </w:t>
      </w:r>
      <w:r w:rsidRPr="001D577D">
        <w:rPr>
          <w:sz w:val="28"/>
        </w:rPr>
        <w:lastRenderedPageBreak/>
        <w:t>создания гипертекста»: латинские буквы, цифры, но без пробелов и знаков препинания.</w:t>
      </w:r>
    </w:p>
    <w:p w:rsidR="00B91BF0" w:rsidRPr="001D577D" w:rsidRDefault="004F4BE3" w:rsidP="004F4BE3">
      <w:pPr>
        <w:pStyle w:val="af5"/>
        <w:ind w:left="0" w:firstLine="360"/>
        <w:jc w:val="both"/>
      </w:pPr>
      <w:r w:rsidRPr="001D577D">
        <w:rPr>
          <w:sz w:val="28"/>
        </w:rPr>
        <w:t>5. Проверьте работу созданных тестов, открыв HTML-файлы в браузере.</w:t>
      </w:r>
    </w:p>
    <w:p w:rsidR="004F4BE3" w:rsidRPr="001D577D" w:rsidRDefault="004F4BE3" w:rsidP="00B91BF0">
      <w:pPr>
        <w:pStyle w:val="ac"/>
        <w:sectPr w:rsidR="004F4BE3" w:rsidRPr="001D577D" w:rsidSect="001202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1BF0" w:rsidRPr="001D577D" w:rsidRDefault="00B91BF0" w:rsidP="00B91BF0">
      <w:pPr>
        <w:ind w:firstLine="720"/>
        <w:jc w:val="center"/>
        <w:rPr>
          <w:b/>
          <w:sz w:val="30"/>
          <w:szCs w:val="30"/>
        </w:rPr>
      </w:pPr>
      <w:r w:rsidRPr="001D577D">
        <w:rPr>
          <w:b/>
          <w:sz w:val="30"/>
          <w:szCs w:val="30"/>
        </w:rPr>
        <w:lastRenderedPageBreak/>
        <w:t>Перечень используемых средств диагностики</w:t>
      </w:r>
    </w:p>
    <w:p w:rsidR="00B91BF0" w:rsidRPr="001D577D" w:rsidRDefault="00B91BF0" w:rsidP="00B91BF0">
      <w:pPr>
        <w:ind w:firstLine="720"/>
        <w:jc w:val="center"/>
        <w:rPr>
          <w:b/>
          <w:sz w:val="30"/>
          <w:szCs w:val="30"/>
        </w:rPr>
      </w:pPr>
      <w:r w:rsidRPr="001D577D">
        <w:rPr>
          <w:b/>
          <w:sz w:val="30"/>
          <w:szCs w:val="30"/>
        </w:rPr>
        <w:t xml:space="preserve">результатов учебной деятельности </w:t>
      </w:r>
    </w:p>
    <w:p w:rsidR="00B91BF0" w:rsidRPr="001D577D" w:rsidRDefault="00B91BF0" w:rsidP="00B91BF0">
      <w:pPr>
        <w:jc w:val="center"/>
        <w:rPr>
          <w:b/>
          <w:sz w:val="28"/>
          <w:szCs w:val="28"/>
        </w:rPr>
      </w:pPr>
    </w:p>
    <w:p w:rsidR="00B91BF0" w:rsidRPr="001D577D" w:rsidRDefault="00B91BF0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проверка и защита индивидуальных занятий;</w:t>
      </w:r>
    </w:p>
    <w:p w:rsidR="00B91BF0" w:rsidRPr="001D577D" w:rsidRDefault="00B91BF0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п</w:t>
      </w:r>
      <w:r w:rsidR="00181CA4">
        <w:rPr>
          <w:sz w:val="28"/>
          <w:szCs w:val="28"/>
        </w:rPr>
        <w:t>резентация</w:t>
      </w:r>
      <w:r w:rsidRPr="001D577D">
        <w:rPr>
          <w:sz w:val="28"/>
          <w:szCs w:val="28"/>
        </w:rPr>
        <w:t>;</w:t>
      </w:r>
    </w:p>
    <w:p w:rsidR="00B91BF0" w:rsidRPr="001D577D" w:rsidRDefault="00B91BF0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тесты;</w:t>
      </w:r>
    </w:p>
    <w:p w:rsidR="00B91BF0" w:rsidRPr="001D577D" w:rsidRDefault="00B91BF0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устный опрос во время занятий;</w:t>
      </w:r>
    </w:p>
    <w:p w:rsidR="00B91BF0" w:rsidRPr="001D577D" w:rsidRDefault="00181CA4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B91BF0" w:rsidRPr="001D577D">
        <w:rPr>
          <w:sz w:val="28"/>
          <w:szCs w:val="28"/>
        </w:rPr>
        <w:t>;</w:t>
      </w:r>
    </w:p>
    <w:p w:rsidR="00B91BF0" w:rsidRPr="001D577D" w:rsidRDefault="00B91BF0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коллоквиум;</w:t>
      </w:r>
    </w:p>
    <w:p w:rsidR="00B91BF0" w:rsidRPr="001D577D" w:rsidRDefault="00B91BF0" w:rsidP="00B91B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D577D">
        <w:rPr>
          <w:sz w:val="28"/>
          <w:szCs w:val="28"/>
        </w:rPr>
        <w:t>экзамен.</w:t>
      </w:r>
    </w:p>
    <w:p w:rsidR="00B91BF0" w:rsidRPr="001D577D" w:rsidRDefault="00B91BF0" w:rsidP="00B91BF0">
      <w:pPr>
        <w:jc w:val="center"/>
        <w:rPr>
          <w:b/>
          <w:caps/>
          <w:sz w:val="28"/>
          <w:szCs w:val="28"/>
        </w:rPr>
      </w:pPr>
      <w:r w:rsidRPr="001D577D">
        <w:br w:type="page"/>
      </w:r>
      <w:r w:rsidRPr="001D577D">
        <w:rPr>
          <w:b/>
          <w:caps/>
          <w:sz w:val="28"/>
          <w:szCs w:val="28"/>
        </w:rPr>
        <w:lastRenderedPageBreak/>
        <w:t>Протокол</w:t>
      </w:r>
    </w:p>
    <w:p w:rsidR="00B91BF0" w:rsidRPr="001D577D" w:rsidRDefault="00B91BF0" w:rsidP="00B91BF0">
      <w:pPr>
        <w:jc w:val="both"/>
        <w:rPr>
          <w:b/>
          <w:caps/>
          <w:sz w:val="28"/>
          <w:szCs w:val="28"/>
        </w:rPr>
      </w:pPr>
      <w:r w:rsidRPr="001D577D">
        <w:rPr>
          <w:b/>
          <w:caps/>
          <w:sz w:val="28"/>
          <w:szCs w:val="28"/>
        </w:rPr>
        <w:t>согласования учебной программы по изучаемой учебной дисциплине с другими дисциплинами специальности</w:t>
      </w:r>
    </w:p>
    <w:p w:rsidR="00B91BF0" w:rsidRPr="001D577D" w:rsidRDefault="00B91BF0" w:rsidP="00B91BF0">
      <w:pPr>
        <w:jc w:val="both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B91BF0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9B5D03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3" w:rsidRPr="001D577D" w:rsidRDefault="005E06FE" w:rsidP="005E06FE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1. Основы информационных технологий»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3" w:rsidRPr="001D577D" w:rsidRDefault="005E06FE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3" w:rsidRPr="001D577D" w:rsidRDefault="005E06FE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03" w:rsidRPr="001D577D" w:rsidRDefault="005E06FE" w:rsidP="005E06FE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</w:tc>
      </w:tr>
      <w:tr w:rsidR="005E06FE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5E06FE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 xml:space="preserve">2. Введение в языкознание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теоретического и славянского языкознания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5E06FE">
            <w:pPr>
              <w:jc w:val="both"/>
              <w:rPr>
                <w:sz w:val="28"/>
                <w:szCs w:val="28"/>
                <w:lang w:val="en-US"/>
              </w:rPr>
            </w:pPr>
            <w:r w:rsidRPr="001D577D">
              <w:rPr>
                <w:sz w:val="28"/>
                <w:szCs w:val="28"/>
              </w:rPr>
              <w:t>Протокол № 9 от  19 мая 2016</w:t>
            </w:r>
          </w:p>
          <w:p w:rsidR="005E06FE" w:rsidRPr="001D577D" w:rsidRDefault="005E06FE" w:rsidP="00AE4C84">
            <w:pPr>
              <w:jc w:val="both"/>
              <w:rPr>
                <w:sz w:val="28"/>
                <w:szCs w:val="28"/>
              </w:rPr>
            </w:pPr>
          </w:p>
        </w:tc>
      </w:tr>
      <w:tr w:rsidR="005E06FE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F54A6D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3.</w:t>
            </w:r>
            <w:r w:rsidR="00F54A6D" w:rsidRPr="001D577D">
              <w:rPr>
                <w:sz w:val="28"/>
                <w:szCs w:val="28"/>
              </w:rPr>
              <w:t xml:space="preserve"> </w:t>
            </w:r>
            <w:r w:rsidRPr="001D577D">
              <w:rPr>
                <w:sz w:val="28"/>
                <w:szCs w:val="28"/>
              </w:rPr>
              <w:t>Общее языкознание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теоретического и славянского языкознания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E" w:rsidRPr="001D577D" w:rsidRDefault="005E06FE" w:rsidP="005E06FE">
            <w:pPr>
              <w:jc w:val="both"/>
              <w:rPr>
                <w:sz w:val="28"/>
                <w:szCs w:val="28"/>
                <w:lang w:val="en-US"/>
              </w:rPr>
            </w:pPr>
            <w:r w:rsidRPr="001D577D">
              <w:rPr>
                <w:sz w:val="28"/>
                <w:szCs w:val="28"/>
              </w:rPr>
              <w:t>Протокол № 9 от  19 мая 2016</w:t>
            </w:r>
          </w:p>
          <w:p w:rsidR="005E06FE" w:rsidRPr="001D577D" w:rsidRDefault="005E06FE" w:rsidP="00AE4C84">
            <w:pPr>
              <w:jc w:val="both"/>
              <w:rPr>
                <w:sz w:val="28"/>
                <w:szCs w:val="28"/>
              </w:rPr>
            </w:pPr>
          </w:p>
        </w:tc>
      </w:tr>
      <w:tr w:rsidR="00B61713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3" w:rsidRPr="001D577D" w:rsidRDefault="002D47C8" w:rsidP="005E06FE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4</w:t>
            </w:r>
            <w:r w:rsidR="00B61713" w:rsidRPr="001D577D">
              <w:rPr>
                <w:sz w:val="28"/>
                <w:szCs w:val="28"/>
              </w:rPr>
              <w:t>. Современный русский язык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3" w:rsidRPr="001D577D" w:rsidRDefault="00B61713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3" w:rsidRPr="001D577D" w:rsidRDefault="00EB3704" w:rsidP="00AE4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13" w:rsidRPr="001D577D" w:rsidRDefault="00B61713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</w:tc>
      </w:tr>
      <w:tr w:rsidR="00B91BF0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2D47C8" w:rsidP="00D63398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5</w:t>
            </w:r>
            <w:r w:rsidR="00B91BF0" w:rsidRPr="001D577D">
              <w:rPr>
                <w:sz w:val="28"/>
                <w:szCs w:val="28"/>
              </w:rPr>
              <w:t xml:space="preserve">. </w:t>
            </w:r>
            <w:r w:rsidR="00D63398" w:rsidRPr="001D577D">
              <w:rPr>
                <w:sz w:val="28"/>
                <w:szCs w:val="28"/>
              </w:rPr>
              <w:t>Обучающие экспертные системы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 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</w:p>
        </w:tc>
      </w:tr>
      <w:tr w:rsidR="00B91BF0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2D47C8" w:rsidP="005E06FE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6.</w:t>
            </w:r>
            <w:r w:rsidR="007E7F90" w:rsidRPr="001D577D">
              <w:rPr>
                <w:sz w:val="28"/>
                <w:szCs w:val="28"/>
              </w:rPr>
              <w:t>Введение в компьютерную филологию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7E7F90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 xml:space="preserve">Кафедра </w:t>
            </w:r>
            <w:r w:rsidR="007E7F90" w:rsidRPr="001D577D">
              <w:rPr>
                <w:sz w:val="28"/>
                <w:szCs w:val="28"/>
              </w:rPr>
              <w:t>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</w:tc>
      </w:tr>
      <w:tr w:rsidR="007E7F90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2D47C8" w:rsidP="007E7F90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7.</w:t>
            </w:r>
            <w:r w:rsidR="007E7F90" w:rsidRPr="001D577D">
              <w:rPr>
                <w:sz w:val="28"/>
                <w:szCs w:val="28"/>
              </w:rPr>
              <w:t>Методы автоматической обработки текста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</w:tc>
      </w:tr>
      <w:tr w:rsidR="007E7F90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2D47C8" w:rsidP="007E7F90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8.</w:t>
            </w:r>
            <w:r w:rsidR="007E7F90" w:rsidRPr="001D577D">
              <w:rPr>
                <w:sz w:val="28"/>
                <w:szCs w:val="28"/>
              </w:rPr>
              <w:t>Формализация языка в экспертных системах»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</w:tc>
      </w:tr>
      <w:tr w:rsidR="007E7F90" w:rsidRPr="001D577D" w:rsidTr="00AE4C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2D47C8" w:rsidP="005E06FE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9.</w:t>
            </w:r>
            <w:r w:rsidR="007E7F90" w:rsidRPr="001D577D">
              <w:rPr>
                <w:sz w:val="28"/>
                <w:szCs w:val="28"/>
              </w:rPr>
              <w:t>Корпусная лингвистика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Кафедра прикладной лингвистики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Замечаний 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0" w:rsidRPr="001D577D" w:rsidRDefault="007E7F90" w:rsidP="00AE4C84">
            <w:pPr>
              <w:jc w:val="both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Протокол № 12 от  27 июня 2016</w:t>
            </w:r>
          </w:p>
        </w:tc>
      </w:tr>
    </w:tbl>
    <w:p w:rsidR="00B91BF0" w:rsidRPr="001D577D" w:rsidRDefault="00B91BF0" w:rsidP="00B91BF0"/>
    <w:p w:rsidR="00B91BF0" w:rsidRPr="001D577D" w:rsidRDefault="00B91BF0" w:rsidP="00B91BF0">
      <w:pPr>
        <w:jc w:val="center"/>
        <w:rPr>
          <w:b/>
          <w:caps/>
          <w:sz w:val="28"/>
          <w:szCs w:val="28"/>
        </w:rPr>
      </w:pPr>
      <w:r w:rsidRPr="001D577D">
        <w:br w:type="page"/>
      </w:r>
      <w:r w:rsidRPr="001D577D">
        <w:rPr>
          <w:b/>
          <w:caps/>
          <w:sz w:val="28"/>
          <w:szCs w:val="28"/>
        </w:rPr>
        <w:lastRenderedPageBreak/>
        <w:t>Дополнения и изменения</w:t>
      </w:r>
    </w:p>
    <w:p w:rsidR="00B91BF0" w:rsidRPr="001D577D" w:rsidRDefault="00B91BF0" w:rsidP="00B91BF0">
      <w:pPr>
        <w:jc w:val="both"/>
        <w:rPr>
          <w:b/>
          <w:caps/>
          <w:sz w:val="28"/>
          <w:szCs w:val="28"/>
        </w:rPr>
      </w:pPr>
      <w:r w:rsidRPr="001D577D">
        <w:rPr>
          <w:b/>
          <w:caps/>
          <w:sz w:val="28"/>
          <w:szCs w:val="28"/>
        </w:rPr>
        <w:t>к учебной программе по изучаемой учебной дисциплине на _________ / __________ учебный год</w:t>
      </w:r>
    </w:p>
    <w:p w:rsidR="00B91BF0" w:rsidRPr="001D577D" w:rsidRDefault="00B91BF0" w:rsidP="00B91BF0">
      <w:pPr>
        <w:jc w:val="both"/>
        <w:rPr>
          <w:b/>
          <w:caps/>
          <w:sz w:val="28"/>
          <w:szCs w:val="28"/>
        </w:rPr>
      </w:pPr>
    </w:p>
    <w:p w:rsidR="00B91BF0" w:rsidRPr="001D577D" w:rsidRDefault="00B91BF0" w:rsidP="00B91BF0">
      <w:pPr>
        <w:jc w:val="both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2622"/>
      </w:tblGrid>
      <w:tr w:rsidR="00B91BF0" w:rsidRPr="001D577D" w:rsidTr="00AE4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center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jc w:val="center"/>
              <w:rPr>
                <w:sz w:val="28"/>
                <w:szCs w:val="28"/>
              </w:rPr>
            </w:pPr>
            <w:r w:rsidRPr="001D577D">
              <w:rPr>
                <w:sz w:val="28"/>
                <w:szCs w:val="28"/>
              </w:rPr>
              <w:t>Основание</w:t>
            </w:r>
          </w:p>
        </w:tc>
      </w:tr>
      <w:tr w:rsidR="00B91BF0" w:rsidRPr="001D577D" w:rsidTr="00AE4C8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F0" w:rsidRPr="001D577D" w:rsidRDefault="00B91BF0" w:rsidP="00AE4C84">
            <w:pPr>
              <w:rPr>
                <w:sz w:val="28"/>
                <w:szCs w:val="28"/>
              </w:rPr>
            </w:pPr>
          </w:p>
        </w:tc>
      </w:tr>
    </w:tbl>
    <w:p w:rsidR="00B91BF0" w:rsidRPr="001D577D" w:rsidRDefault="00B91BF0" w:rsidP="00B91BF0">
      <w:pPr>
        <w:rPr>
          <w:sz w:val="28"/>
          <w:szCs w:val="28"/>
        </w:rPr>
      </w:pPr>
    </w:p>
    <w:p w:rsidR="00B91BF0" w:rsidRPr="001D577D" w:rsidRDefault="00B91BF0" w:rsidP="00B91BF0">
      <w:pPr>
        <w:rPr>
          <w:sz w:val="28"/>
          <w:szCs w:val="28"/>
        </w:rPr>
      </w:pPr>
      <w:r w:rsidRPr="001D577D">
        <w:rPr>
          <w:sz w:val="28"/>
          <w:szCs w:val="28"/>
        </w:rPr>
        <w:t>Учебная программа пересмотрена и одобрена на заседании кафедры</w:t>
      </w:r>
    </w:p>
    <w:p w:rsidR="00B91BF0" w:rsidRPr="001D577D" w:rsidRDefault="00B91BF0" w:rsidP="00B91BF0">
      <w:pPr>
        <w:rPr>
          <w:sz w:val="28"/>
          <w:szCs w:val="28"/>
        </w:rPr>
      </w:pPr>
      <w:r w:rsidRPr="001D577D">
        <w:rPr>
          <w:sz w:val="28"/>
          <w:szCs w:val="28"/>
        </w:rPr>
        <w:t xml:space="preserve">____________________________ (протокол № ____ от ________ 20___ г.) </w:t>
      </w:r>
    </w:p>
    <w:p w:rsidR="00B91BF0" w:rsidRPr="001D577D" w:rsidRDefault="00B91BF0" w:rsidP="00B91BF0">
      <w:pPr>
        <w:rPr>
          <w:sz w:val="20"/>
          <w:szCs w:val="20"/>
        </w:rPr>
      </w:pPr>
      <w:r w:rsidRPr="001D577D">
        <w:rPr>
          <w:sz w:val="20"/>
          <w:szCs w:val="20"/>
        </w:rPr>
        <w:t xml:space="preserve">                (название кафедры)</w:t>
      </w: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8"/>
          <w:szCs w:val="28"/>
        </w:rPr>
      </w:pPr>
      <w:r w:rsidRPr="001D577D">
        <w:rPr>
          <w:sz w:val="28"/>
          <w:szCs w:val="28"/>
        </w:rPr>
        <w:t>Заведующий кафедрой</w:t>
      </w:r>
    </w:p>
    <w:p w:rsidR="00B91BF0" w:rsidRPr="001D577D" w:rsidRDefault="00B91BF0" w:rsidP="00B91BF0">
      <w:pPr>
        <w:rPr>
          <w:sz w:val="28"/>
          <w:szCs w:val="28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  <w:r w:rsidRPr="001D577D">
        <w:rPr>
          <w:sz w:val="20"/>
          <w:szCs w:val="20"/>
        </w:rPr>
        <w:t>_</w:t>
      </w:r>
      <w:r w:rsidRPr="001D577D">
        <w:rPr>
          <w:sz w:val="28"/>
          <w:szCs w:val="28"/>
          <w:u w:val="single"/>
        </w:rPr>
        <w:t>к.ф.н., доцент</w:t>
      </w:r>
      <w:r w:rsidRPr="001D577D">
        <w:rPr>
          <w:sz w:val="20"/>
          <w:szCs w:val="20"/>
        </w:rPr>
        <w:t>_____             _______________________           ____</w:t>
      </w:r>
      <w:r w:rsidRPr="001D577D">
        <w:rPr>
          <w:sz w:val="28"/>
          <w:szCs w:val="28"/>
          <w:u w:val="single"/>
        </w:rPr>
        <w:t xml:space="preserve">Л. Ф. </w:t>
      </w:r>
      <w:proofErr w:type="spellStart"/>
      <w:r w:rsidRPr="001D577D">
        <w:rPr>
          <w:sz w:val="28"/>
          <w:szCs w:val="28"/>
          <w:u w:val="single"/>
        </w:rPr>
        <w:t>Гербик</w:t>
      </w:r>
      <w:proofErr w:type="spellEnd"/>
      <w:r w:rsidRPr="001D577D">
        <w:rPr>
          <w:sz w:val="20"/>
          <w:szCs w:val="20"/>
        </w:rPr>
        <w:t xml:space="preserve">____________  </w:t>
      </w:r>
    </w:p>
    <w:p w:rsidR="00B91BF0" w:rsidRPr="001D577D" w:rsidRDefault="00B91BF0" w:rsidP="00B91BF0">
      <w:pPr>
        <w:rPr>
          <w:sz w:val="20"/>
          <w:szCs w:val="20"/>
        </w:rPr>
      </w:pPr>
      <w:r w:rsidRPr="001D577D">
        <w:rPr>
          <w:sz w:val="20"/>
          <w:szCs w:val="20"/>
        </w:rPr>
        <w:t xml:space="preserve">      (степень, звание)                                                (подпись)                                          (</w:t>
      </w:r>
      <w:proofErr w:type="spellStart"/>
      <w:r w:rsidRPr="001D577D">
        <w:rPr>
          <w:sz w:val="20"/>
          <w:szCs w:val="20"/>
        </w:rPr>
        <w:t>И.О.Фамилия</w:t>
      </w:r>
      <w:proofErr w:type="spellEnd"/>
      <w:r w:rsidRPr="001D577D">
        <w:rPr>
          <w:sz w:val="20"/>
          <w:szCs w:val="20"/>
        </w:rPr>
        <w:t>)</w:t>
      </w: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0"/>
          <w:szCs w:val="20"/>
        </w:rPr>
      </w:pPr>
    </w:p>
    <w:p w:rsidR="00B91BF0" w:rsidRPr="001D577D" w:rsidRDefault="00B91BF0" w:rsidP="00B91BF0">
      <w:pPr>
        <w:rPr>
          <w:sz w:val="28"/>
          <w:szCs w:val="28"/>
        </w:rPr>
      </w:pPr>
      <w:r w:rsidRPr="001D577D">
        <w:rPr>
          <w:sz w:val="28"/>
          <w:szCs w:val="28"/>
        </w:rPr>
        <w:t>УТВЕРЖДАЮ</w:t>
      </w:r>
    </w:p>
    <w:p w:rsidR="00B91BF0" w:rsidRPr="001D577D" w:rsidRDefault="00B91BF0" w:rsidP="00B91BF0">
      <w:pPr>
        <w:rPr>
          <w:sz w:val="28"/>
          <w:szCs w:val="28"/>
          <w:lang w:val="be-BY"/>
        </w:rPr>
      </w:pPr>
      <w:r w:rsidRPr="001D577D">
        <w:rPr>
          <w:sz w:val="28"/>
          <w:szCs w:val="28"/>
        </w:rPr>
        <w:t>Декан факультета</w:t>
      </w:r>
    </w:p>
    <w:p w:rsidR="00B91BF0" w:rsidRPr="001D577D" w:rsidRDefault="00B91BF0" w:rsidP="00B91BF0">
      <w:pPr>
        <w:rPr>
          <w:sz w:val="28"/>
          <w:szCs w:val="28"/>
        </w:rPr>
      </w:pPr>
    </w:p>
    <w:p w:rsidR="00B91BF0" w:rsidRPr="001D577D" w:rsidRDefault="00B91BF0" w:rsidP="00B91BF0">
      <w:pPr>
        <w:rPr>
          <w:sz w:val="28"/>
          <w:szCs w:val="28"/>
        </w:rPr>
      </w:pPr>
      <w:r w:rsidRPr="001D577D">
        <w:rPr>
          <w:sz w:val="28"/>
          <w:szCs w:val="28"/>
        </w:rPr>
        <w:t>_</w:t>
      </w:r>
      <w:r w:rsidRPr="001D577D">
        <w:rPr>
          <w:sz w:val="28"/>
          <w:szCs w:val="28"/>
          <w:u w:val="single"/>
        </w:rPr>
        <w:t>д.ф.н., профессор</w:t>
      </w:r>
      <w:r w:rsidRPr="001D577D">
        <w:rPr>
          <w:sz w:val="28"/>
          <w:szCs w:val="28"/>
        </w:rPr>
        <w:t xml:space="preserve">          _________________        _</w:t>
      </w:r>
      <w:r w:rsidRPr="001D577D">
        <w:rPr>
          <w:sz w:val="28"/>
          <w:szCs w:val="28"/>
          <w:u w:val="single"/>
        </w:rPr>
        <w:t xml:space="preserve">И. С. </w:t>
      </w:r>
      <w:proofErr w:type="spellStart"/>
      <w:r w:rsidRPr="001D577D">
        <w:rPr>
          <w:sz w:val="28"/>
          <w:szCs w:val="28"/>
          <w:u w:val="single"/>
        </w:rPr>
        <w:t>Ровдо</w:t>
      </w:r>
      <w:proofErr w:type="spellEnd"/>
      <w:r w:rsidRPr="001D577D">
        <w:rPr>
          <w:sz w:val="28"/>
          <w:szCs w:val="28"/>
        </w:rPr>
        <w:t>______</w:t>
      </w:r>
    </w:p>
    <w:p w:rsidR="00B91BF0" w:rsidRDefault="00B91BF0" w:rsidP="00B91BF0">
      <w:pPr>
        <w:rPr>
          <w:sz w:val="20"/>
          <w:szCs w:val="20"/>
        </w:rPr>
      </w:pPr>
      <w:r w:rsidRPr="001D577D">
        <w:rPr>
          <w:sz w:val="20"/>
          <w:szCs w:val="20"/>
        </w:rPr>
        <w:t xml:space="preserve">      (степень, звание)                                                (подпись)                                          (</w:t>
      </w:r>
      <w:proofErr w:type="spellStart"/>
      <w:r w:rsidRPr="001D577D">
        <w:rPr>
          <w:sz w:val="20"/>
          <w:szCs w:val="20"/>
        </w:rPr>
        <w:t>И.О.Фамилия</w:t>
      </w:r>
      <w:proofErr w:type="spellEnd"/>
      <w:r w:rsidRPr="001D577D">
        <w:rPr>
          <w:sz w:val="20"/>
          <w:szCs w:val="20"/>
        </w:rPr>
        <w:t>)</w:t>
      </w:r>
    </w:p>
    <w:p w:rsidR="00B91BF0" w:rsidRDefault="00B91BF0" w:rsidP="00B91BF0">
      <w:pPr>
        <w:rPr>
          <w:sz w:val="28"/>
          <w:szCs w:val="28"/>
        </w:rPr>
      </w:pPr>
    </w:p>
    <w:p w:rsidR="008D2933" w:rsidRPr="00654729" w:rsidRDefault="008D2933"/>
    <w:sectPr w:rsidR="008D2933" w:rsidRPr="00654729" w:rsidSect="00120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E3" w:rsidRDefault="001846E3" w:rsidP="00C24515">
      <w:r>
        <w:separator/>
      </w:r>
    </w:p>
  </w:endnote>
  <w:endnote w:type="continuationSeparator" w:id="0">
    <w:p w:rsidR="001846E3" w:rsidRDefault="001846E3" w:rsidP="00C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E3" w:rsidRDefault="001846E3" w:rsidP="00C24515">
      <w:r>
        <w:separator/>
      </w:r>
    </w:p>
  </w:footnote>
  <w:footnote w:type="continuationSeparator" w:id="0">
    <w:p w:rsidR="001846E3" w:rsidRDefault="001846E3" w:rsidP="00C2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C6218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6165E1"/>
    <w:multiLevelType w:val="hybridMultilevel"/>
    <w:tmpl w:val="512A4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D33E9"/>
    <w:multiLevelType w:val="multilevel"/>
    <w:tmpl w:val="194CF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BE579CE"/>
    <w:multiLevelType w:val="hybridMultilevel"/>
    <w:tmpl w:val="54BC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415"/>
    <w:multiLevelType w:val="hybridMultilevel"/>
    <w:tmpl w:val="373C8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A1A3F"/>
    <w:multiLevelType w:val="hybridMultilevel"/>
    <w:tmpl w:val="1624BB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0234BD"/>
    <w:multiLevelType w:val="hybridMultilevel"/>
    <w:tmpl w:val="5C76AF24"/>
    <w:lvl w:ilvl="0" w:tplc="A35A4F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24930"/>
    <w:multiLevelType w:val="hybridMultilevel"/>
    <w:tmpl w:val="F3F25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54691"/>
    <w:multiLevelType w:val="hybridMultilevel"/>
    <w:tmpl w:val="E4A40A62"/>
    <w:lvl w:ilvl="0" w:tplc="B74A2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8E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CF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28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64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C1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C8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0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23E7FA3"/>
    <w:multiLevelType w:val="multilevel"/>
    <w:tmpl w:val="D9F65A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0">
    <w:nsid w:val="20DD7CFE"/>
    <w:multiLevelType w:val="multilevel"/>
    <w:tmpl w:val="194CF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1AB67B3"/>
    <w:multiLevelType w:val="hybridMultilevel"/>
    <w:tmpl w:val="F3F25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2370D0"/>
    <w:multiLevelType w:val="multilevel"/>
    <w:tmpl w:val="D9F65A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4">
    <w:nsid w:val="2F160F60"/>
    <w:multiLevelType w:val="hybridMultilevel"/>
    <w:tmpl w:val="FD0AF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A57DC"/>
    <w:multiLevelType w:val="multilevel"/>
    <w:tmpl w:val="194CF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DB340E3"/>
    <w:multiLevelType w:val="hybridMultilevel"/>
    <w:tmpl w:val="27646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1E40B5"/>
    <w:multiLevelType w:val="hybridMultilevel"/>
    <w:tmpl w:val="3740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93C7E"/>
    <w:multiLevelType w:val="hybridMultilevel"/>
    <w:tmpl w:val="E044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2E1562"/>
    <w:multiLevelType w:val="multilevel"/>
    <w:tmpl w:val="47501B8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3B0B8B"/>
    <w:multiLevelType w:val="hybridMultilevel"/>
    <w:tmpl w:val="BC4C63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D4F55"/>
    <w:multiLevelType w:val="hybridMultilevel"/>
    <w:tmpl w:val="87369FC4"/>
    <w:lvl w:ilvl="0" w:tplc="CF18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A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E3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01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8C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6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05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68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E4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D6012"/>
    <w:multiLevelType w:val="hybridMultilevel"/>
    <w:tmpl w:val="95E05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B40B0"/>
    <w:multiLevelType w:val="hybridMultilevel"/>
    <w:tmpl w:val="D1D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A1679"/>
    <w:multiLevelType w:val="hybridMultilevel"/>
    <w:tmpl w:val="AE1E46C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3E829CB"/>
    <w:multiLevelType w:val="hybridMultilevel"/>
    <w:tmpl w:val="204C748A"/>
    <w:lvl w:ilvl="0" w:tplc="98CC4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CD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2A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E9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3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C4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EB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9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E9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02CFC"/>
    <w:multiLevelType w:val="hybridMultilevel"/>
    <w:tmpl w:val="57EA3AB6"/>
    <w:lvl w:ilvl="0" w:tplc="10AE5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D56EC"/>
    <w:multiLevelType w:val="hybridMultilevel"/>
    <w:tmpl w:val="CC16E8E2"/>
    <w:lvl w:ilvl="0" w:tplc="2CD2F10A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C0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8D81145"/>
    <w:multiLevelType w:val="hybridMultilevel"/>
    <w:tmpl w:val="79FE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819B7"/>
    <w:multiLevelType w:val="hybridMultilevel"/>
    <w:tmpl w:val="7128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35220"/>
    <w:multiLevelType w:val="hybridMultilevel"/>
    <w:tmpl w:val="C1AC8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D559F"/>
    <w:multiLevelType w:val="hybridMultilevel"/>
    <w:tmpl w:val="E67A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16D14"/>
    <w:multiLevelType w:val="hybridMultilevel"/>
    <w:tmpl w:val="1780EB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7E07E5"/>
    <w:multiLevelType w:val="multilevel"/>
    <w:tmpl w:val="194CF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>
    <w:nsid w:val="64C82159"/>
    <w:multiLevelType w:val="hybridMultilevel"/>
    <w:tmpl w:val="1EDAE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8201E"/>
    <w:multiLevelType w:val="hybridMultilevel"/>
    <w:tmpl w:val="BE08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87795"/>
    <w:multiLevelType w:val="multilevel"/>
    <w:tmpl w:val="5A304A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38">
    <w:nsid w:val="6EAA5152"/>
    <w:multiLevelType w:val="hybridMultilevel"/>
    <w:tmpl w:val="E3C8FA78"/>
    <w:lvl w:ilvl="0" w:tplc="5994D5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CC077A"/>
    <w:multiLevelType w:val="singleLevel"/>
    <w:tmpl w:val="5994D5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0">
    <w:nsid w:val="72236762"/>
    <w:multiLevelType w:val="hybridMultilevel"/>
    <w:tmpl w:val="F0FA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A3263"/>
    <w:multiLevelType w:val="hybridMultilevel"/>
    <w:tmpl w:val="2D00C9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9"/>
  </w:num>
  <w:num w:numId="4">
    <w:abstractNumId w:val="0"/>
  </w:num>
  <w:num w:numId="5">
    <w:abstractNumId w:val="25"/>
  </w:num>
  <w:num w:numId="6">
    <w:abstractNumId w:val="19"/>
  </w:num>
  <w:num w:numId="7">
    <w:abstractNumId w:val="38"/>
  </w:num>
  <w:num w:numId="8">
    <w:abstractNumId w:val="21"/>
  </w:num>
  <w:num w:numId="9">
    <w:abstractNumId w:val="1"/>
  </w:num>
  <w:num w:numId="10">
    <w:abstractNumId w:val="17"/>
  </w:num>
  <w:num w:numId="11">
    <w:abstractNumId w:val="18"/>
  </w:num>
  <w:num w:numId="12">
    <w:abstractNumId w:val="6"/>
  </w:num>
  <w:num w:numId="13">
    <w:abstractNumId w:val="27"/>
  </w:num>
  <w:num w:numId="14">
    <w:abstractNumId w:val="12"/>
  </w:num>
  <w:num w:numId="15">
    <w:abstractNumId w:val="3"/>
  </w:num>
  <w:num w:numId="16">
    <w:abstractNumId w:val="16"/>
  </w:num>
  <w:num w:numId="17">
    <w:abstractNumId w:val="32"/>
  </w:num>
  <w:num w:numId="18">
    <w:abstractNumId w:val="36"/>
  </w:num>
  <w:num w:numId="19">
    <w:abstractNumId w:val="8"/>
  </w:num>
  <w:num w:numId="20">
    <w:abstractNumId w:val="26"/>
  </w:num>
  <w:num w:numId="21">
    <w:abstractNumId w:val="37"/>
  </w:num>
  <w:num w:numId="22">
    <w:abstractNumId w:val="15"/>
  </w:num>
  <w:num w:numId="23">
    <w:abstractNumId w:val="11"/>
  </w:num>
  <w:num w:numId="24">
    <w:abstractNumId w:val="24"/>
  </w:num>
  <w:num w:numId="25">
    <w:abstractNumId w:val="31"/>
  </w:num>
  <w:num w:numId="26">
    <w:abstractNumId w:val="22"/>
  </w:num>
  <w:num w:numId="27">
    <w:abstractNumId w:val="34"/>
  </w:num>
  <w:num w:numId="28">
    <w:abstractNumId w:val="2"/>
  </w:num>
  <w:num w:numId="29">
    <w:abstractNumId w:val="10"/>
  </w:num>
  <w:num w:numId="30">
    <w:abstractNumId w:val="9"/>
  </w:num>
  <w:num w:numId="31">
    <w:abstractNumId w:val="13"/>
  </w:num>
  <w:num w:numId="32">
    <w:abstractNumId w:val="7"/>
  </w:num>
  <w:num w:numId="33">
    <w:abstractNumId w:val="20"/>
  </w:num>
  <w:num w:numId="34">
    <w:abstractNumId w:val="29"/>
  </w:num>
  <w:num w:numId="35">
    <w:abstractNumId w:val="33"/>
  </w:num>
  <w:num w:numId="36">
    <w:abstractNumId w:val="41"/>
  </w:num>
  <w:num w:numId="37">
    <w:abstractNumId w:val="14"/>
  </w:num>
  <w:num w:numId="38">
    <w:abstractNumId w:val="35"/>
  </w:num>
  <w:num w:numId="39">
    <w:abstractNumId w:val="28"/>
  </w:num>
  <w:num w:numId="40">
    <w:abstractNumId w:val="40"/>
  </w:num>
  <w:num w:numId="41">
    <w:abstractNumId w:val="2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BC"/>
    <w:rsid w:val="00001FF8"/>
    <w:rsid w:val="00015775"/>
    <w:rsid w:val="00017001"/>
    <w:rsid w:val="00020C5C"/>
    <w:rsid w:val="00022DD3"/>
    <w:rsid w:val="00035A8A"/>
    <w:rsid w:val="000374AB"/>
    <w:rsid w:val="00051FBC"/>
    <w:rsid w:val="00054111"/>
    <w:rsid w:val="0006117A"/>
    <w:rsid w:val="00063FCD"/>
    <w:rsid w:val="00071789"/>
    <w:rsid w:val="00075007"/>
    <w:rsid w:val="0007634A"/>
    <w:rsid w:val="000B6652"/>
    <w:rsid w:val="000D398A"/>
    <w:rsid w:val="000D453E"/>
    <w:rsid w:val="000F383E"/>
    <w:rsid w:val="000F7C46"/>
    <w:rsid w:val="001024B6"/>
    <w:rsid w:val="00110B69"/>
    <w:rsid w:val="0012026D"/>
    <w:rsid w:val="001247A7"/>
    <w:rsid w:val="001275EE"/>
    <w:rsid w:val="00133637"/>
    <w:rsid w:val="001368AC"/>
    <w:rsid w:val="001411DC"/>
    <w:rsid w:val="001472B6"/>
    <w:rsid w:val="001625DB"/>
    <w:rsid w:val="0016774C"/>
    <w:rsid w:val="00181653"/>
    <w:rsid w:val="00181CA4"/>
    <w:rsid w:val="00182B2A"/>
    <w:rsid w:val="001846E3"/>
    <w:rsid w:val="001D2B23"/>
    <w:rsid w:val="001D577D"/>
    <w:rsid w:val="001D66A2"/>
    <w:rsid w:val="00200281"/>
    <w:rsid w:val="00202DDC"/>
    <w:rsid w:val="00206683"/>
    <w:rsid w:val="002109A6"/>
    <w:rsid w:val="002178C7"/>
    <w:rsid w:val="00236AB4"/>
    <w:rsid w:val="002470BE"/>
    <w:rsid w:val="00247164"/>
    <w:rsid w:val="002514BC"/>
    <w:rsid w:val="00255888"/>
    <w:rsid w:val="00256D38"/>
    <w:rsid w:val="0026273A"/>
    <w:rsid w:val="002659D4"/>
    <w:rsid w:val="00281C62"/>
    <w:rsid w:val="00294B3A"/>
    <w:rsid w:val="00295A96"/>
    <w:rsid w:val="002B3464"/>
    <w:rsid w:val="002D47C8"/>
    <w:rsid w:val="002E19F4"/>
    <w:rsid w:val="002F1DF6"/>
    <w:rsid w:val="002F1FF6"/>
    <w:rsid w:val="002F58E4"/>
    <w:rsid w:val="00303D9E"/>
    <w:rsid w:val="003060FE"/>
    <w:rsid w:val="00307E7A"/>
    <w:rsid w:val="003246AA"/>
    <w:rsid w:val="003307AB"/>
    <w:rsid w:val="00331F78"/>
    <w:rsid w:val="00337F38"/>
    <w:rsid w:val="00347868"/>
    <w:rsid w:val="003506D3"/>
    <w:rsid w:val="00381C94"/>
    <w:rsid w:val="00392CAA"/>
    <w:rsid w:val="003A0761"/>
    <w:rsid w:val="003A4693"/>
    <w:rsid w:val="003B12BB"/>
    <w:rsid w:val="003C68F0"/>
    <w:rsid w:val="003D5217"/>
    <w:rsid w:val="003D5755"/>
    <w:rsid w:val="004079D0"/>
    <w:rsid w:val="00412D26"/>
    <w:rsid w:val="00413B6A"/>
    <w:rsid w:val="004314D3"/>
    <w:rsid w:val="0043698A"/>
    <w:rsid w:val="0044172C"/>
    <w:rsid w:val="00446DD6"/>
    <w:rsid w:val="004550DF"/>
    <w:rsid w:val="00463D5F"/>
    <w:rsid w:val="004903CA"/>
    <w:rsid w:val="004944AC"/>
    <w:rsid w:val="004B3434"/>
    <w:rsid w:val="004B4664"/>
    <w:rsid w:val="004C3B8C"/>
    <w:rsid w:val="004D6957"/>
    <w:rsid w:val="004E2B11"/>
    <w:rsid w:val="004E2F9F"/>
    <w:rsid w:val="004F4BE3"/>
    <w:rsid w:val="00504F02"/>
    <w:rsid w:val="00505655"/>
    <w:rsid w:val="00513D3B"/>
    <w:rsid w:val="00552740"/>
    <w:rsid w:val="005679BE"/>
    <w:rsid w:val="0057299D"/>
    <w:rsid w:val="005739C2"/>
    <w:rsid w:val="00591063"/>
    <w:rsid w:val="005B406E"/>
    <w:rsid w:val="005C0C96"/>
    <w:rsid w:val="005D10E1"/>
    <w:rsid w:val="005D111E"/>
    <w:rsid w:val="005E06FE"/>
    <w:rsid w:val="005E43BA"/>
    <w:rsid w:val="005E5F59"/>
    <w:rsid w:val="0060117A"/>
    <w:rsid w:val="0061525A"/>
    <w:rsid w:val="0061780F"/>
    <w:rsid w:val="0062055A"/>
    <w:rsid w:val="00621A9A"/>
    <w:rsid w:val="006221E8"/>
    <w:rsid w:val="0062276B"/>
    <w:rsid w:val="00643133"/>
    <w:rsid w:val="00654729"/>
    <w:rsid w:val="006818D6"/>
    <w:rsid w:val="0068580E"/>
    <w:rsid w:val="0069770C"/>
    <w:rsid w:val="006B3EF6"/>
    <w:rsid w:val="006D1FEB"/>
    <w:rsid w:val="006D280B"/>
    <w:rsid w:val="006E57E3"/>
    <w:rsid w:val="006E5A4F"/>
    <w:rsid w:val="006F3EB0"/>
    <w:rsid w:val="00705F6A"/>
    <w:rsid w:val="00706C9A"/>
    <w:rsid w:val="00720B2A"/>
    <w:rsid w:val="007224E3"/>
    <w:rsid w:val="00735AB6"/>
    <w:rsid w:val="00750991"/>
    <w:rsid w:val="00764BD1"/>
    <w:rsid w:val="007745B5"/>
    <w:rsid w:val="007C6EE3"/>
    <w:rsid w:val="007E040D"/>
    <w:rsid w:val="007E487E"/>
    <w:rsid w:val="007E7F90"/>
    <w:rsid w:val="00802E51"/>
    <w:rsid w:val="00825A75"/>
    <w:rsid w:val="00830238"/>
    <w:rsid w:val="00841205"/>
    <w:rsid w:val="00863ABE"/>
    <w:rsid w:val="00881F45"/>
    <w:rsid w:val="00892E55"/>
    <w:rsid w:val="008B718C"/>
    <w:rsid w:val="008C2098"/>
    <w:rsid w:val="008C57FC"/>
    <w:rsid w:val="008C6E56"/>
    <w:rsid w:val="008D0FCE"/>
    <w:rsid w:val="008D2933"/>
    <w:rsid w:val="008D532C"/>
    <w:rsid w:val="008E1767"/>
    <w:rsid w:val="008E20BC"/>
    <w:rsid w:val="008E3959"/>
    <w:rsid w:val="008F1350"/>
    <w:rsid w:val="008F767A"/>
    <w:rsid w:val="00911478"/>
    <w:rsid w:val="00911CA0"/>
    <w:rsid w:val="009168D3"/>
    <w:rsid w:val="00917549"/>
    <w:rsid w:val="00925EEB"/>
    <w:rsid w:val="0093016F"/>
    <w:rsid w:val="009557E6"/>
    <w:rsid w:val="0095715D"/>
    <w:rsid w:val="00964F68"/>
    <w:rsid w:val="009923DB"/>
    <w:rsid w:val="00992FF3"/>
    <w:rsid w:val="0099777E"/>
    <w:rsid w:val="009B5D03"/>
    <w:rsid w:val="009D1F82"/>
    <w:rsid w:val="009D41AE"/>
    <w:rsid w:val="009E7D0A"/>
    <w:rsid w:val="009F0E08"/>
    <w:rsid w:val="009F4F83"/>
    <w:rsid w:val="00A12375"/>
    <w:rsid w:val="00A14C7F"/>
    <w:rsid w:val="00A251D3"/>
    <w:rsid w:val="00A32505"/>
    <w:rsid w:val="00A60AAD"/>
    <w:rsid w:val="00A66B51"/>
    <w:rsid w:val="00A76B88"/>
    <w:rsid w:val="00A807BC"/>
    <w:rsid w:val="00A82D3D"/>
    <w:rsid w:val="00A904CA"/>
    <w:rsid w:val="00A94ABB"/>
    <w:rsid w:val="00A965FB"/>
    <w:rsid w:val="00AD04BB"/>
    <w:rsid w:val="00AE1E93"/>
    <w:rsid w:val="00AE4C84"/>
    <w:rsid w:val="00B078DD"/>
    <w:rsid w:val="00B11C51"/>
    <w:rsid w:val="00B21112"/>
    <w:rsid w:val="00B37A1F"/>
    <w:rsid w:val="00B513E3"/>
    <w:rsid w:val="00B61713"/>
    <w:rsid w:val="00B667AA"/>
    <w:rsid w:val="00B72D2A"/>
    <w:rsid w:val="00B76923"/>
    <w:rsid w:val="00B8773B"/>
    <w:rsid w:val="00B903FD"/>
    <w:rsid w:val="00B91BF0"/>
    <w:rsid w:val="00BA475F"/>
    <w:rsid w:val="00BA7953"/>
    <w:rsid w:val="00BC4074"/>
    <w:rsid w:val="00BC693C"/>
    <w:rsid w:val="00BE0AA4"/>
    <w:rsid w:val="00BE580F"/>
    <w:rsid w:val="00BF0FC1"/>
    <w:rsid w:val="00BF3CD0"/>
    <w:rsid w:val="00C03109"/>
    <w:rsid w:val="00C12E1B"/>
    <w:rsid w:val="00C24515"/>
    <w:rsid w:val="00C32C4B"/>
    <w:rsid w:val="00C4607D"/>
    <w:rsid w:val="00C62FA1"/>
    <w:rsid w:val="00C77A90"/>
    <w:rsid w:val="00C81979"/>
    <w:rsid w:val="00C86617"/>
    <w:rsid w:val="00C97FA0"/>
    <w:rsid w:val="00CB3DBD"/>
    <w:rsid w:val="00CC27B8"/>
    <w:rsid w:val="00CE6AAE"/>
    <w:rsid w:val="00CF7D6E"/>
    <w:rsid w:val="00D12CBF"/>
    <w:rsid w:val="00D27A3B"/>
    <w:rsid w:val="00D36959"/>
    <w:rsid w:val="00D579E2"/>
    <w:rsid w:val="00D63398"/>
    <w:rsid w:val="00D6728E"/>
    <w:rsid w:val="00D82465"/>
    <w:rsid w:val="00D87371"/>
    <w:rsid w:val="00D92139"/>
    <w:rsid w:val="00D97C11"/>
    <w:rsid w:val="00DD28FD"/>
    <w:rsid w:val="00DD67E7"/>
    <w:rsid w:val="00E01595"/>
    <w:rsid w:val="00E10187"/>
    <w:rsid w:val="00E138AA"/>
    <w:rsid w:val="00E27083"/>
    <w:rsid w:val="00E3125E"/>
    <w:rsid w:val="00E5793D"/>
    <w:rsid w:val="00E8575F"/>
    <w:rsid w:val="00E87559"/>
    <w:rsid w:val="00EB3704"/>
    <w:rsid w:val="00EC58FC"/>
    <w:rsid w:val="00ED0C06"/>
    <w:rsid w:val="00F21C96"/>
    <w:rsid w:val="00F460EB"/>
    <w:rsid w:val="00F529DD"/>
    <w:rsid w:val="00F532DD"/>
    <w:rsid w:val="00F54215"/>
    <w:rsid w:val="00F5496B"/>
    <w:rsid w:val="00F54A6D"/>
    <w:rsid w:val="00F56299"/>
    <w:rsid w:val="00F7372E"/>
    <w:rsid w:val="00FB3D78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D1F82"/>
    <w:rPr>
      <w:sz w:val="24"/>
      <w:szCs w:val="24"/>
    </w:rPr>
  </w:style>
  <w:style w:type="paragraph" w:styleId="1">
    <w:name w:val="heading 1"/>
    <w:basedOn w:val="a1"/>
    <w:next w:val="a1"/>
    <w:qFormat/>
    <w:rsid w:val="005E43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5E43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5E43BA"/>
    <w:pPr>
      <w:keepNext/>
      <w:suppressAutoHyphens/>
      <w:spacing w:before="480"/>
      <w:ind w:left="720" w:hanging="720"/>
      <w:jc w:val="both"/>
      <w:outlineLvl w:val="2"/>
    </w:pPr>
    <w:rPr>
      <w:rFonts w:ascii="Arial" w:hAnsi="Arial"/>
      <w:b/>
      <w:sz w:val="22"/>
      <w:szCs w:val="20"/>
      <w:lang w:eastAsia="en-US"/>
    </w:rPr>
  </w:style>
  <w:style w:type="paragraph" w:styleId="6">
    <w:name w:val="heading 6"/>
    <w:basedOn w:val="a1"/>
    <w:next w:val="a1"/>
    <w:qFormat/>
    <w:rsid w:val="008E20BC"/>
    <w:pPr>
      <w:keepNext/>
      <w:ind w:firstLine="397"/>
      <w:jc w:val="both"/>
      <w:outlineLvl w:val="5"/>
    </w:pPr>
    <w:rPr>
      <w:b/>
      <w:kern w:val="24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1"/>
    <w:link w:val="21"/>
    <w:rsid w:val="008E20BC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5">
    <w:name w:val="Body Text"/>
    <w:basedOn w:val="a1"/>
    <w:rsid w:val="008E20BC"/>
    <w:pPr>
      <w:spacing w:after="120"/>
    </w:pPr>
  </w:style>
  <w:style w:type="paragraph" w:customStyle="1" w:styleId="0">
    <w:name w:val="Обычный 0"/>
    <w:aliases w:val="95"/>
    <w:basedOn w:val="a1"/>
    <w:next w:val="a1"/>
    <w:autoRedefine/>
    <w:rsid w:val="00841205"/>
    <w:pPr>
      <w:tabs>
        <w:tab w:val="left" w:pos="720"/>
        <w:tab w:val="left" w:pos="900"/>
        <w:tab w:val="left" w:pos="4320"/>
      </w:tabs>
      <w:jc w:val="both"/>
    </w:pPr>
    <w:rPr>
      <w:b/>
      <w:kern w:val="24"/>
      <w:sz w:val="28"/>
      <w:szCs w:val="20"/>
    </w:rPr>
  </w:style>
  <w:style w:type="paragraph" w:styleId="22">
    <w:name w:val="List 2"/>
    <w:basedOn w:val="a1"/>
    <w:rsid w:val="008E20BC"/>
    <w:pPr>
      <w:ind w:left="566" w:hanging="283"/>
      <w:contextualSpacing/>
    </w:pPr>
  </w:style>
  <w:style w:type="paragraph" w:styleId="a">
    <w:name w:val="List Number"/>
    <w:basedOn w:val="a1"/>
    <w:rsid w:val="005B406E"/>
    <w:pPr>
      <w:numPr>
        <w:numId w:val="4"/>
      </w:numPr>
    </w:pPr>
  </w:style>
  <w:style w:type="paragraph" w:customStyle="1" w:styleId="a0">
    <w:name w:val="Непронумерованный список"/>
    <w:basedOn w:val="a1"/>
    <w:rsid w:val="005E43BA"/>
    <w:pPr>
      <w:numPr>
        <w:numId w:val="6"/>
      </w:numPr>
      <w:tabs>
        <w:tab w:val="clear" w:pos="360"/>
      </w:tabs>
      <w:spacing w:before="20" w:after="20"/>
      <w:ind w:left="284" w:hanging="284"/>
      <w:jc w:val="both"/>
    </w:pPr>
    <w:rPr>
      <w:rFonts w:ascii="Arial" w:hAnsi="Arial"/>
      <w:sz w:val="18"/>
      <w:szCs w:val="20"/>
      <w:lang w:eastAsia="en-US"/>
    </w:rPr>
  </w:style>
  <w:style w:type="character" w:customStyle="1" w:styleId="a6">
    <w:name w:val="Определяемое понятие"/>
    <w:rsid w:val="005E43BA"/>
    <w:rPr>
      <w:rFonts w:ascii="Arial" w:hAnsi="Arial"/>
      <w:b/>
      <w:sz w:val="18"/>
    </w:rPr>
  </w:style>
  <w:style w:type="paragraph" w:customStyle="1" w:styleId="a7">
    <w:name w:val="Основной текст без отступа"/>
    <w:basedOn w:val="a1"/>
    <w:rsid w:val="005E43BA"/>
    <w:pPr>
      <w:spacing w:before="240"/>
      <w:jc w:val="both"/>
    </w:pPr>
    <w:rPr>
      <w:rFonts w:ascii="Arial" w:hAnsi="Arial"/>
      <w:sz w:val="18"/>
      <w:szCs w:val="20"/>
      <w:lang w:eastAsia="en-US"/>
    </w:rPr>
  </w:style>
  <w:style w:type="character" w:customStyle="1" w:styleId="a8">
    <w:name w:val="Подчеркиваемое место фразы"/>
    <w:rsid w:val="005E43BA"/>
    <w:rPr>
      <w:u w:val="single"/>
    </w:rPr>
  </w:style>
  <w:style w:type="character" w:customStyle="1" w:styleId="a9">
    <w:name w:val="Формальный текст"/>
    <w:rsid w:val="005E43BA"/>
    <w:rPr>
      <w:rFonts w:ascii="Times New Roman" w:hAnsi="Times New Roman"/>
      <w:b/>
      <w:i/>
      <w:noProof/>
      <w:spacing w:val="22"/>
      <w:sz w:val="20"/>
    </w:rPr>
  </w:style>
  <w:style w:type="character" w:customStyle="1" w:styleId="aa">
    <w:name w:val="Ключевые слова"/>
    <w:rsid w:val="005E43BA"/>
    <w:rPr>
      <w:b/>
      <w:spacing w:val="44"/>
    </w:rPr>
  </w:style>
  <w:style w:type="paragraph" w:styleId="10">
    <w:name w:val="toc 1"/>
    <w:basedOn w:val="a1"/>
    <w:next w:val="a1"/>
    <w:autoRedefine/>
    <w:semiHidden/>
    <w:rsid w:val="005E43BA"/>
    <w:pPr>
      <w:tabs>
        <w:tab w:val="left" w:pos="234"/>
        <w:tab w:val="right" w:leader="dot" w:pos="8112"/>
      </w:tabs>
      <w:spacing w:before="120"/>
    </w:pPr>
    <w:rPr>
      <w:lang w:val="en-US" w:eastAsia="en-US"/>
    </w:rPr>
  </w:style>
  <w:style w:type="paragraph" w:styleId="23">
    <w:name w:val="toc 2"/>
    <w:basedOn w:val="a1"/>
    <w:next w:val="a1"/>
    <w:autoRedefine/>
    <w:semiHidden/>
    <w:rsid w:val="005E43BA"/>
    <w:pPr>
      <w:tabs>
        <w:tab w:val="left" w:pos="624"/>
        <w:tab w:val="right" w:leader="dot" w:pos="8112"/>
      </w:tabs>
      <w:spacing w:before="120"/>
      <w:ind w:left="240"/>
    </w:pPr>
    <w:rPr>
      <w:lang w:val="en-US" w:eastAsia="en-US"/>
    </w:rPr>
  </w:style>
  <w:style w:type="paragraph" w:styleId="30">
    <w:name w:val="toc 3"/>
    <w:basedOn w:val="a1"/>
    <w:next w:val="a1"/>
    <w:autoRedefine/>
    <w:semiHidden/>
    <w:rsid w:val="005E43BA"/>
    <w:pPr>
      <w:tabs>
        <w:tab w:val="left" w:pos="1014"/>
        <w:tab w:val="right" w:leader="dot" w:pos="8112"/>
      </w:tabs>
      <w:spacing w:before="120"/>
      <w:ind w:left="480"/>
    </w:pPr>
    <w:rPr>
      <w:lang w:val="en-US" w:eastAsia="en-US"/>
    </w:rPr>
  </w:style>
  <w:style w:type="character" w:styleId="ab">
    <w:name w:val="Hyperlink"/>
    <w:rsid w:val="005E43BA"/>
    <w:rPr>
      <w:color w:val="0000FF"/>
      <w:u w:val="single"/>
    </w:rPr>
  </w:style>
  <w:style w:type="paragraph" w:styleId="31">
    <w:name w:val="Body Text 3"/>
    <w:basedOn w:val="a1"/>
    <w:link w:val="32"/>
    <w:rsid w:val="00E270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7083"/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07634A"/>
    <w:rPr>
      <w:rFonts w:ascii="Arial" w:hAnsi="Arial"/>
      <w:sz w:val="28"/>
    </w:rPr>
  </w:style>
  <w:style w:type="paragraph" w:styleId="ac">
    <w:name w:val="Normal (Web)"/>
    <w:basedOn w:val="a1"/>
    <w:uiPriority w:val="99"/>
    <w:unhideWhenUsed/>
    <w:rsid w:val="0007634A"/>
    <w:pPr>
      <w:spacing w:before="100" w:beforeAutospacing="1" w:after="100" w:afterAutospacing="1"/>
    </w:pPr>
  </w:style>
  <w:style w:type="character" w:styleId="ad">
    <w:name w:val="footnote reference"/>
    <w:rsid w:val="00C24515"/>
    <w:rPr>
      <w:vertAlign w:val="superscript"/>
    </w:rPr>
  </w:style>
  <w:style w:type="paragraph" w:styleId="ae">
    <w:name w:val="footnote text"/>
    <w:basedOn w:val="a1"/>
    <w:link w:val="af"/>
    <w:rsid w:val="00C24515"/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rsid w:val="00C24515"/>
    <w:rPr>
      <w:rFonts w:eastAsia="Calibri"/>
    </w:rPr>
  </w:style>
  <w:style w:type="paragraph" w:styleId="af0">
    <w:name w:val="Body Text Indent"/>
    <w:basedOn w:val="a1"/>
    <w:link w:val="af1"/>
    <w:rsid w:val="000374A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0374AB"/>
    <w:rPr>
      <w:sz w:val="24"/>
      <w:szCs w:val="24"/>
    </w:rPr>
  </w:style>
  <w:style w:type="character" w:customStyle="1" w:styleId="instancename">
    <w:name w:val="instancename"/>
    <w:rsid w:val="004E2F9F"/>
  </w:style>
  <w:style w:type="character" w:styleId="af2">
    <w:name w:val="Strong"/>
    <w:uiPriority w:val="22"/>
    <w:qFormat/>
    <w:rsid w:val="004E2F9F"/>
    <w:rPr>
      <w:b/>
      <w:bCs/>
    </w:rPr>
  </w:style>
  <w:style w:type="character" w:customStyle="1" w:styleId="accesshide">
    <w:name w:val="accesshide"/>
    <w:rsid w:val="004E2F9F"/>
  </w:style>
  <w:style w:type="paragraph" w:styleId="z-">
    <w:name w:val="HTML Top of Form"/>
    <w:basedOn w:val="a1"/>
    <w:next w:val="a1"/>
    <w:link w:val="z-0"/>
    <w:hidden/>
    <w:uiPriority w:val="99"/>
    <w:unhideWhenUsed/>
    <w:rsid w:val="004E2F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2F9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4E2F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2F9F"/>
    <w:rPr>
      <w:rFonts w:ascii="Arial" w:hAnsi="Arial" w:cs="Arial"/>
      <w:vanish/>
      <w:sz w:val="16"/>
      <w:szCs w:val="16"/>
    </w:rPr>
  </w:style>
  <w:style w:type="paragraph" w:styleId="af3">
    <w:name w:val="footer"/>
    <w:basedOn w:val="a1"/>
    <w:link w:val="af4"/>
    <w:unhideWhenUsed/>
    <w:rsid w:val="002F58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2"/>
    <w:link w:val="af3"/>
    <w:rsid w:val="002F58E4"/>
  </w:style>
  <w:style w:type="paragraph" w:styleId="af5">
    <w:name w:val="List Paragraph"/>
    <w:basedOn w:val="a1"/>
    <w:qFormat/>
    <w:rsid w:val="005E06FE"/>
    <w:pPr>
      <w:ind w:left="720"/>
      <w:contextualSpacing/>
    </w:pPr>
  </w:style>
  <w:style w:type="paragraph" w:customStyle="1" w:styleId="ConsPlusNormal">
    <w:name w:val="ConsPlusNormal"/>
    <w:rsid w:val="001677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6">
    <w:name w:val="Balloon Text"/>
    <w:basedOn w:val="a1"/>
    <w:link w:val="af7"/>
    <w:rsid w:val="004550D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45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65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02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2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83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27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1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4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98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1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4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forus.ru" TargetMode="External"/><Relationship Id="rId18" Type="http://schemas.openxmlformats.org/officeDocument/2006/relationships/hyperlink" Target="http://members.tripod.com/~russian_textbook" TargetMode="External"/><Relationship Id="rId26" Type="http://schemas.openxmlformats.org/officeDocument/2006/relationships/hyperlink" Target="http://www.rus-on-lin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verydayrussian.ne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xrus.ru" TargetMode="External"/><Relationship Id="rId17" Type="http://schemas.openxmlformats.org/officeDocument/2006/relationships/hyperlink" Target="http://www.dist-learn.ru" TargetMode="External"/><Relationship Id="rId25" Type="http://schemas.openxmlformats.org/officeDocument/2006/relationships/hyperlink" Target="http://www.russianlessons.net" TargetMode="External"/><Relationship Id="rId33" Type="http://schemas.openxmlformats.org/officeDocument/2006/relationships/hyperlink" Target="http://hotpot-anna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ak-russian.cie.ru/time_new/rus/course" TargetMode="External"/><Relationship Id="rId20" Type="http://schemas.openxmlformats.org/officeDocument/2006/relationships/hyperlink" Target="http://www.mgu-russian.com/programms/online-russian-course/ru" TargetMode="External"/><Relationship Id="rId29" Type="http://schemas.openxmlformats.org/officeDocument/2006/relationships/hyperlink" Target="http://learningrussian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fh.ru/" TargetMode="External"/><Relationship Id="rId24" Type="http://schemas.openxmlformats.org/officeDocument/2006/relationships/hyperlink" Target="http://www.internetpolyglot.com/russian/free-online-lessons-russian-russian" TargetMode="External"/><Relationship Id="rId32" Type="http://schemas.openxmlformats.org/officeDocument/2006/relationships/hyperlink" Target="http://hotpot.uvic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n-language-online.com" TargetMode="External"/><Relationship Id="rId23" Type="http://schemas.openxmlformats.org/officeDocument/2006/relationships/hyperlink" Target="http://masterrussian.com" TargetMode="External"/><Relationship Id="rId28" Type="http://schemas.openxmlformats.org/officeDocument/2006/relationships/hyperlink" Target="http://ochenporusski.com" TargetMode="External"/><Relationship Id="rId10" Type="http://schemas.openxmlformats.org/officeDocument/2006/relationships/hyperlink" Target="http://www.gramota.ru" TargetMode="External"/><Relationship Id="rId19" Type="http://schemas.openxmlformats.org/officeDocument/2006/relationships/hyperlink" Target="http://www.russianforfree.com" TargetMode="External"/><Relationship Id="rId31" Type="http://schemas.openxmlformats.org/officeDocument/2006/relationships/hyperlink" Target="http://www.languages-study.com/russi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lt.edu.nstu.ru" TargetMode="External"/><Relationship Id="rId14" Type="http://schemas.openxmlformats.org/officeDocument/2006/relationships/hyperlink" Target="http://www.russianword.ru" TargetMode="External"/><Relationship Id="rId22" Type="http://schemas.openxmlformats.org/officeDocument/2006/relationships/hyperlink" Target="http://www.tasteofrussian.com" TargetMode="External"/><Relationship Id="rId27" Type="http://schemas.openxmlformats.org/officeDocument/2006/relationships/hyperlink" Target="http://www.elanguageschool.net/russian" TargetMode="External"/><Relationship Id="rId30" Type="http://schemas.openxmlformats.org/officeDocument/2006/relationships/hyperlink" Target="http://www.russian-online.ne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30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*</Company>
  <LinksUpToDate>false</LinksUpToDate>
  <CharactersWithSpaces>41819</CharactersWithSpaces>
  <SharedDoc>false</SharedDoc>
  <HLinks>
    <vt:vector size="30" baseType="variant">
      <vt:variant>
        <vt:i4>6225942</vt:i4>
      </vt:variant>
      <vt:variant>
        <vt:i4>12</vt:i4>
      </vt:variant>
      <vt:variant>
        <vt:i4>0</vt:i4>
      </vt:variant>
      <vt:variant>
        <vt:i4>5</vt:i4>
      </vt:variant>
      <vt:variant>
        <vt:lpwstr>http://hotpot-anna.narod.ru/</vt:lpwstr>
      </vt:variant>
      <vt:variant>
        <vt:lpwstr/>
      </vt:variant>
      <vt:variant>
        <vt:i4>4259873</vt:i4>
      </vt:variant>
      <vt:variant>
        <vt:i4>9</vt:i4>
      </vt:variant>
      <vt:variant>
        <vt:i4>0</vt:i4>
      </vt:variant>
      <vt:variant>
        <vt:i4>5</vt:i4>
      </vt:variant>
      <vt:variant>
        <vt:lpwstr>http://xpt.narod.ru/files/html/xpt/materials/pedagogicheskij_kontrol.htm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http://www.rikz.unibel.by/ru/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http://www.forteacher07.ru/content/view/127/49/</vt:lpwstr>
      </vt:variant>
      <vt:variant>
        <vt:lpwstr/>
      </vt:variant>
      <vt:variant>
        <vt:i4>3735677</vt:i4>
      </vt:variant>
      <vt:variant>
        <vt:i4>0</vt:i4>
      </vt:variant>
      <vt:variant>
        <vt:i4>0</vt:i4>
      </vt:variant>
      <vt:variant>
        <vt:i4>5</vt:i4>
      </vt:variant>
      <vt:variant>
        <vt:lpwstr>http://oz.by/producer/more1207.html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cp:lastModifiedBy>USER</cp:lastModifiedBy>
  <cp:revision>64</cp:revision>
  <dcterms:created xsi:type="dcterms:W3CDTF">2016-07-04T10:51:00Z</dcterms:created>
  <dcterms:modified xsi:type="dcterms:W3CDTF">2016-09-05T11:26:00Z</dcterms:modified>
</cp:coreProperties>
</file>