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77" w:rsidRPr="00213255" w:rsidRDefault="00937277" w:rsidP="00937277">
      <w:pPr>
        <w:ind w:hanging="284"/>
        <w:jc w:val="center"/>
        <w:rPr>
          <w:rFonts w:ascii="Times New Roman" w:eastAsia="Times New Roman" w:hAnsi="Times New Roman" w:cs="Times New Roman"/>
          <w:b/>
          <w:sz w:val="28"/>
          <w:szCs w:val="28"/>
        </w:rPr>
      </w:pPr>
      <w:r w:rsidRPr="00213255">
        <w:rPr>
          <w:rFonts w:ascii="Times New Roman" w:eastAsia="Times New Roman" w:hAnsi="Times New Roman" w:cs="Times New Roman"/>
          <w:b/>
          <w:sz w:val="28"/>
          <w:szCs w:val="28"/>
        </w:rPr>
        <w:t>МИНИСТЕРСТВО ОБРАЗОВАНИЯ РЕСПУБЛИКИ БЕЛАРУСЬ</w:t>
      </w:r>
    </w:p>
    <w:p w:rsidR="00937277" w:rsidRPr="00213255" w:rsidRDefault="00937277" w:rsidP="00937277">
      <w:pPr>
        <w:jc w:val="center"/>
        <w:rPr>
          <w:rFonts w:ascii="Times New Roman" w:eastAsia="Times New Roman" w:hAnsi="Times New Roman" w:cs="Times New Roman"/>
          <w:b/>
          <w:sz w:val="28"/>
          <w:szCs w:val="28"/>
        </w:rPr>
      </w:pPr>
      <w:r w:rsidRPr="00213255">
        <w:rPr>
          <w:rFonts w:ascii="Times New Roman" w:eastAsia="Times New Roman" w:hAnsi="Times New Roman" w:cs="Times New Roman"/>
          <w:b/>
          <w:sz w:val="28"/>
          <w:szCs w:val="28"/>
        </w:rPr>
        <w:t xml:space="preserve">БЕЛОРУССКИЙ ГОСУДАРСТВЕННЫЙ УНИВЕРСИТЕТ </w:t>
      </w:r>
    </w:p>
    <w:p w:rsidR="00937277" w:rsidRPr="00213255" w:rsidRDefault="00937277" w:rsidP="00937277">
      <w:pPr>
        <w:jc w:val="center"/>
        <w:rPr>
          <w:rFonts w:ascii="Times New Roman" w:eastAsia="Times New Roman" w:hAnsi="Times New Roman" w:cs="Times New Roman"/>
          <w:sz w:val="28"/>
          <w:szCs w:val="28"/>
        </w:rPr>
      </w:pPr>
      <w:r>
        <w:rPr>
          <w:rFonts w:ascii="Times New Roman" w:hAnsi="Times New Roman"/>
          <w:b/>
          <w:sz w:val="28"/>
          <w:szCs w:val="28"/>
        </w:rPr>
        <w:t>ИНСТИТУТ ЖУРНАЛИСТИКИ</w:t>
      </w:r>
    </w:p>
    <w:p w:rsidR="00937277" w:rsidRPr="00213255" w:rsidRDefault="00937277" w:rsidP="00937277">
      <w:pPr>
        <w:ind w:firstLine="709"/>
        <w:jc w:val="center"/>
        <w:rPr>
          <w:rFonts w:ascii="Times New Roman" w:eastAsia="Times New Roman" w:hAnsi="Times New Roman" w:cs="Times New Roman"/>
          <w:b/>
          <w:sz w:val="28"/>
          <w:szCs w:val="28"/>
        </w:rPr>
      </w:pPr>
      <w:r w:rsidRPr="00213255">
        <w:rPr>
          <w:rFonts w:ascii="Times New Roman" w:eastAsia="Times New Roman" w:hAnsi="Times New Roman" w:cs="Times New Roman"/>
          <w:b/>
          <w:sz w:val="28"/>
          <w:szCs w:val="28"/>
        </w:rPr>
        <w:t xml:space="preserve">Кафедра </w:t>
      </w:r>
      <w:r>
        <w:rPr>
          <w:rFonts w:ascii="Times New Roman" w:hAnsi="Times New Roman"/>
          <w:b/>
          <w:sz w:val="28"/>
          <w:szCs w:val="28"/>
        </w:rPr>
        <w:t>зарубежной журналистики и литературы</w:t>
      </w:r>
    </w:p>
    <w:p w:rsidR="00937277" w:rsidRDefault="00937277" w:rsidP="00937277">
      <w:pPr>
        <w:spacing w:line="360" w:lineRule="exact"/>
        <w:jc w:val="center"/>
        <w:rPr>
          <w:rFonts w:ascii="Times New Roman" w:hAnsi="Times New Roman" w:cs="Times New Roman"/>
          <w:b/>
          <w:sz w:val="28"/>
          <w:szCs w:val="24"/>
        </w:rPr>
      </w:pPr>
    </w:p>
    <w:p w:rsidR="00937277" w:rsidRDefault="00937277" w:rsidP="00937277">
      <w:pPr>
        <w:spacing w:line="360" w:lineRule="exact"/>
        <w:jc w:val="center"/>
        <w:rPr>
          <w:rFonts w:ascii="Times New Roman" w:hAnsi="Times New Roman" w:cs="Times New Roman"/>
          <w:b/>
          <w:sz w:val="28"/>
          <w:szCs w:val="24"/>
        </w:rPr>
      </w:pPr>
    </w:p>
    <w:p w:rsidR="00937277" w:rsidRDefault="00937277" w:rsidP="00937277">
      <w:pPr>
        <w:spacing w:after="0" w:line="360" w:lineRule="exact"/>
        <w:jc w:val="center"/>
        <w:rPr>
          <w:rFonts w:ascii="Times New Roman" w:hAnsi="Times New Roman" w:cs="Times New Roman"/>
          <w:sz w:val="28"/>
          <w:szCs w:val="24"/>
        </w:rPr>
      </w:pPr>
    </w:p>
    <w:p w:rsidR="00937277" w:rsidRDefault="00937277" w:rsidP="00937277">
      <w:pPr>
        <w:spacing w:after="0" w:line="360" w:lineRule="exact"/>
        <w:jc w:val="center"/>
        <w:rPr>
          <w:rFonts w:ascii="Times New Roman" w:hAnsi="Times New Roman" w:cs="Times New Roman"/>
          <w:sz w:val="28"/>
          <w:szCs w:val="24"/>
        </w:rPr>
      </w:pPr>
    </w:p>
    <w:p w:rsidR="00937277" w:rsidRDefault="00937277" w:rsidP="00937277">
      <w:pPr>
        <w:spacing w:after="0" w:line="360" w:lineRule="exact"/>
        <w:jc w:val="center"/>
        <w:rPr>
          <w:rFonts w:ascii="Times New Roman" w:hAnsi="Times New Roman" w:cs="Times New Roman"/>
          <w:sz w:val="28"/>
          <w:szCs w:val="24"/>
        </w:rPr>
      </w:pPr>
    </w:p>
    <w:p w:rsidR="00937277" w:rsidRDefault="00937277" w:rsidP="00937277">
      <w:pPr>
        <w:spacing w:after="0" w:line="360" w:lineRule="exact"/>
        <w:jc w:val="center"/>
        <w:rPr>
          <w:rFonts w:ascii="Times New Roman" w:hAnsi="Times New Roman" w:cs="Times New Roman"/>
          <w:sz w:val="28"/>
          <w:szCs w:val="24"/>
        </w:rPr>
      </w:pPr>
      <w:r>
        <w:rPr>
          <w:rFonts w:ascii="Times New Roman" w:hAnsi="Times New Roman" w:cs="Times New Roman"/>
          <w:sz w:val="28"/>
          <w:szCs w:val="24"/>
        </w:rPr>
        <w:t>БЕРДЮГИНА</w:t>
      </w:r>
    </w:p>
    <w:p w:rsidR="00937277" w:rsidRDefault="00937277" w:rsidP="00937277">
      <w:pPr>
        <w:spacing w:after="0" w:line="360" w:lineRule="exact"/>
        <w:jc w:val="center"/>
        <w:rPr>
          <w:rFonts w:ascii="Times New Roman" w:hAnsi="Times New Roman" w:cs="Times New Roman"/>
          <w:sz w:val="28"/>
          <w:szCs w:val="24"/>
        </w:rPr>
      </w:pPr>
      <w:r>
        <w:rPr>
          <w:rFonts w:ascii="Times New Roman" w:hAnsi="Times New Roman" w:cs="Times New Roman"/>
          <w:sz w:val="28"/>
          <w:szCs w:val="24"/>
        </w:rPr>
        <w:t>Евгения Сергеевна</w:t>
      </w:r>
    </w:p>
    <w:p w:rsidR="00937277" w:rsidRPr="00102058" w:rsidRDefault="00937277" w:rsidP="00937277">
      <w:pPr>
        <w:spacing w:after="0" w:line="360" w:lineRule="exact"/>
        <w:jc w:val="center"/>
        <w:rPr>
          <w:rFonts w:ascii="Times New Roman" w:hAnsi="Times New Roman" w:cs="Times New Roman"/>
          <w:sz w:val="28"/>
          <w:szCs w:val="24"/>
        </w:rPr>
      </w:pPr>
    </w:p>
    <w:p w:rsidR="00937277" w:rsidRPr="004220E5" w:rsidRDefault="00937277" w:rsidP="004220E5">
      <w:pPr>
        <w:spacing w:after="0" w:line="360" w:lineRule="exact"/>
        <w:jc w:val="center"/>
        <w:rPr>
          <w:rFonts w:ascii="Times New Roman" w:hAnsi="Times New Roman" w:cs="Times New Roman"/>
          <w:b/>
          <w:sz w:val="28"/>
          <w:szCs w:val="24"/>
        </w:rPr>
      </w:pPr>
      <w:r>
        <w:rPr>
          <w:rFonts w:ascii="Times New Roman" w:hAnsi="Times New Roman" w:cs="Times New Roman"/>
          <w:b/>
          <w:sz w:val="28"/>
          <w:szCs w:val="24"/>
        </w:rPr>
        <w:t xml:space="preserve">ТЕМАТИКА «ИНФОРМАЦИОННОГО ПОЯСА ДОБРОСОСЕДСТВА» В </w:t>
      </w:r>
      <w:proofErr w:type="spellStart"/>
      <w:r>
        <w:rPr>
          <w:rFonts w:ascii="Times New Roman" w:hAnsi="Times New Roman" w:cs="Times New Roman"/>
          <w:b/>
          <w:sz w:val="28"/>
          <w:szCs w:val="24"/>
        </w:rPr>
        <w:t>МЕДИА</w:t>
      </w:r>
      <w:proofErr w:type="spellEnd"/>
      <w:r>
        <w:rPr>
          <w:rFonts w:ascii="Times New Roman" w:hAnsi="Times New Roman" w:cs="Times New Roman"/>
          <w:b/>
          <w:sz w:val="28"/>
          <w:szCs w:val="24"/>
        </w:rPr>
        <w:t xml:space="preserve"> БЕЛАРУСИ И ЛИТВЫ</w:t>
      </w:r>
      <w:proofErr w:type="gramStart"/>
      <w:r w:rsidR="004220E5">
        <w:rPr>
          <w:rFonts w:ascii="Times New Roman" w:hAnsi="Times New Roman" w:cs="Times New Roman"/>
          <w:b/>
          <w:sz w:val="28"/>
          <w:szCs w:val="24"/>
        </w:rPr>
        <w:t xml:space="preserve"> :</w:t>
      </w:r>
      <w:proofErr w:type="gramEnd"/>
      <w:r w:rsidR="004220E5">
        <w:rPr>
          <w:rFonts w:ascii="Times New Roman" w:hAnsi="Times New Roman" w:cs="Times New Roman"/>
          <w:b/>
          <w:sz w:val="28"/>
          <w:szCs w:val="24"/>
        </w:rPr>
        <w:t xml:space="preserve"> а</w:t>
      </w:r>
      <w:r w:rsidR="00B00609" w:rsidRPr="004220E5">
        <w:rPr>
          <w:rFonts w:ascii="Times New Roman" w:hAnsi="Times New Roman" w:cs="Times New Roman"/>
          <w:b/>
          <w:sz w:val="28"/>
          <w:szCs w:val="24"/>
        </w:rPr>
        <w:t>ннотация к д</w:t>
      </w:r>
      <w:r w:rsidRPr="004220E5">
        <w:rPr>
          <w:rFonts w:ascii="Times New Roman" w:hAnsi="Times New Roman" w:cs="Times New Roman"/>
          <w:b/>
          <w:sz w:val="28"/>
          <w:szCs w:val="24"/>
        </w:rPr>
        <w:t>ипломн</w:t>
      </w:r>
      <w:r w:rsidR="00B00609" w:rsidRPr="004220E5">
        <w:rPr>
          <w:rFonts w:ascii="Times New Roman" w:hAnsi="Times New Roman" w:cs="Times New Roman"/>
          <w:b/>
          <w:sz w:val="28"/>
          <w:szCs w:val="24"/>
        </w:rPr>
        <w:t>ой</w:t>
      </w:r>
      <w:r w:rsidRPr="004220E5">
        <w:rPr>
          <w:rFonts w:ascii="Times New Roman" w:hAnsi="Times New Roman" w:cs="Times New Roman"/>
          <w:b/>
          <w:sz w:val="28"/>
          <w:szCs w:val="24"/>
        </w:rPr>
        <w:t xml:space="preserve"> работ</w:t>
      </w:r>
      <w:r w:rsidR="00B00609" w:rsidRPr="004220E5">
        <w:rPr>
          <w:rFonts w:ascii="Times New Roman" w:hAnsi="Times New Roman" w:cs="Times New Roman"/>
          <w:b/>
          <w:sz w:val="28"/>
          <w:szCs w:val="24"/>
        </w:rPr>
        <w:t>е</w:t>
      </w:r>
    </w:p>
    <w:p w:rsidR="00937277" w:rsidRDefault="00937277" w:rsidP="00937277">
      <w:pPr>
        <w:spacing w:line="360" w:lineRule="exact"/>
        <w:jc w:val="center"/>
        <w:rPr>
          <w:rFonts w:ascii="Times New Roman" w:hAnsi="Times New Roman" w:cs="Times New Roman"/>
          <w:b/>
          <w:sz w:val="32"/>
          <w:szCs w:val="24"/>
        </w:rPr>
      </w:pPr>
    </w:p>
    <w:p w:rsidR="00937277" w:rsidRDefault="00937277" w:rsidP="00937277">
      <w:pPr>
        <w:spacing w:line="360" w:lineRule="exact"/>
        <w:jc w:val="center"/>
        <w:rPr>
          <w:rFonts w:ascii="Times New Roman" w:hAnsi="Times New Roman" w:cs="Times New Roman"/>
          <w:b/>
          <w:sz w:val="32"/>
          <w:szCs w:val="24"/>
        </w:rPr>
      </w:pPr>
    </w:p>
    <w:p w:rsidR="00937277" w:rsidRDefault="00937277" w:rsidP="00937277">
      <w:pPr>
        <w:spacing w:after="0"/>
        <w:ind w:firstLine="6413"/>
        <w:rPr>
          <w:rFonts w:ascii="Times New Roman" w:hAnsi="Times New Roman"/>
          <w:sz w:val="28"/>
          <w:szCs w:val="28"/>
        </w:rPr>
      </w:pPr>
    </w:p>
    <w:p w:rsidR="00937277" w:rsidRDefault="00937277" w:rsidP="00937277">
      <w:pPr>
        <w:spacing w:after="0"/>
        <w:ind w:firstLine="6413"/>
        <w:rPr>
          <w:rFonts w:ascii="Times New Roman" w:hAnsi="Times New Roman"/>
          <w:sz w:val="28"/>
          <w:szCs w:val="28"/>
        </w:rPr>
      </w:pPr>
    </w:p>
    <w:p w:rsidR="00E4743A" w:rsidRPr="00213255" w:rsidRDefault="00E4743A" w:rsidP="00E4743A">
      <w:pPr>
        <w:spacing w:after="0"/>
        <w:jc w:val="center"/>
        <w:rPr>
          <w:rFonts w:ascii="Times New Roman" w:hAnsi="Times New Roman"/>
          <w:sz w:val="28"/>
          <w:szCs w:val="28"/>
        </w:rPr>
      </w:pPr>
      <w:r>
        <w:rPr>
          <w:rFonts w:ascii="Times New Roman" w:hAnsi="Times New Roman"/>
          <w:sz w:val="28"/>
          <w:szCs w:val="28"/>
        </w:rPr>
        <w:t xml:space="preserve">                                        </w:t>
      </w:r>
      <w:r w:rsidR="00D526F3">
        <w:rPr>
          <w:rFonts w:ascii="Times New Roman" w:hAnsi="Times New Roman"/>
          <w:sz w:val="28"/>
          <w:szCs w:val="28"/>
        </w:rPr>
        <w:t xml:space="preserve">                               </w:t>
      </w:r>
      <w:r w:rsidRPr="00213255">
        <w:rPr>
          <w:rFonts w:ascii="Times New Roman" w:hAnsi="Times New Roman"/>
          <w:sz w:val="28"/>
          <w:szCs w:val="28"/>
        </w:rPr>
        <w:t>Научный руководитель:</w:t>
      </w:r>
    </w:p>
    <w:p w:rsidR="00E4743A" w:rsidRDefault="00D526F3" w:rsidP="00D526F3">
      <w:pPr>
        <w:spacing w:after="0"/>
        <w:jc w:val="center"/>
        <w:rPr>
          <w:rFonts w:ascii="Times New Roman" w:hAnsi="Times New Roman"/>
          <w:sz w:val="28"/>
          <w:szCs w:val="28"/>
        </w:rPr>
      </w:pPr>
      <w:r>
        <w:rPr>
          <w:rFonts w:ascii="Times New Roman" w:hAnsi="Times New Roman"/>
          <w:sz w:val="28"/>
          <w:szCs w:val="28"/>
        </w:rPr>
        <w:t xml:space="preserve">                                                                                 </w:t>
      </w:r>
      <w:r w:rsidR="00E4743A" w:rsidRPr="00213255">
        <w:rPr>
          <w:rFonts w:ascii="Times New Roman" w:hAnsi="Times New Roman"/>
          <w:sz w:val="28"/>
          <w:szCs w:val="28"/>
        </w:rPr>
        <w:t xml:space="preserve">доктор </w:t>
      </w:r>
      <w:r w:rsidR="00E4743A">
        <w:rPr>
          <w:rFonts w:ascii="Times New Roman" w:hAnsi="Times New Roman"/>
          <w:sz w:val="28"/>
          <w:szCs w:val="28"/>
        </w:rPr>
        <w:t>филологических</w:t>
      </w:r>
      <w:r w:rsidR="00E4743A" w:rsidRPr="00213255">
        <w:rPr>
          <w:rFonts w:ascii="Times New Roman" w:hAnsi="Times New Roman"/>
          <w:sz w:val="28"/>
          <w:szCs w:val="28"/>
        </w:rPr>
        <w:t xml:space="preserve"> наук, </w:t>
      </w:r>
    </w:p>
    <w:p w:rsidR="00937277" w:rsidRDefault="00E4743A" w:rsidP="00E4743A">
      <w:pPr>
        <w:spacing w:after="0"/>
        <w:jc w:val="center"/>
        <w:rPr>
          <w:rFonts w:ascii="Times New Roman" w:hAnsi="Times New Roman"/>
          <w:sz w:val="28"/>
          <w:szCs w:val="28"/>
        </w:rPr>
      </w:pPr>
      <w:r>
        <w:rPr>
          <w:rFonts w:ascii="Times New Roman" w:hAnsi="Times New Roman"/>
          <w:sz w:val="28"/>
          <w:szCs w:val="28"/>
        </w:rPr>
        <w:t xml:space="preserve">                                        </w:t>
      </w:r>
      <w:r w:rsidR="00D526F3">
        <w:rPr>
          <w:rFonts w:ascii="Times New Roman" w:hAnsi="Times New Roman"/>
          <w:sz w:val="28"/>
          <w:szCs w:val="28"/>
        </w:rPr>
        <w:t xml:space="preserve">                               </w:t>
      </w:r>
      <w:r>
        <w:rPr>
          <w:rFonts w:ascii="Times New Roman" w:hAnsi="Times New Roman"/>
          <w:sz w:val="28"/>
          <w:szCs w:val="28"/>
        </w:rPr>
        <w:t>профессор Т.Н</w:t>
      </w:r>
      <w:r w:rsidRPr="00213255">
        <w:rPr>
          <w:rFonts w:ascii="Times New Roman" w:hAnsi="Times New Roman"/>
          <w:sz w:val="28"/>
          <w:szCs w:val="28"/>
        </w:rPr>
        <w:t>. </w:t>
      </w:r>
      <w:r>
        <w:rPr>
          <w:rFonts w:ascii="Times New Roman" w:hAnsi="Times New Roman"/>
          <w:sz w:val="28"/>
          <w:szCs w:val="28"/>
        </w:rPr>
        <w:t>Дасаева</w:t>
      </w:r>
    </w:p>
    <w:p w:rsidR="00B00609" w:rsidRDefault="00B00609" w:rsidP="00937277">
      <w:pPr>
        <w:spacing w:line="360" w:lineRule="exact"/>
        <w:jc w:val="center"/>
        <w:rPr>
          <w:rFonts w:ascii="Times New Roman" w:eastAsia="Times New Roman" w:hAnsi="Times New Roman" w:cs="Times New Roman"/>
          <w:sz w:val="28"/>
          <w:szCs w:val="28"/>
        </w:rPr>
      </w:pPr>
    </w:p>
    <w:p w:rsidR="00B00609" w:rsidRDefault="00B00609" w:rsidP="00937277">
      <w:pPr>
        <w:spacing w:line="360" w:lineRule="exact"/>
        <w:jc w:val="center"/>
        <w:rPr>
          <w:rFonts w:ascii="Times New Roman" w:eastAsia="Times New Roman" w:hAnsi="Times New Roman" w:cs="Times New Roman"/>
          <w:sz w:val="28"/>
          <w:szCs w:val="28"/>
        </w:rPr>
      </w:pPr>
    </w:p>
    <w:p w:rsidR="00B00609" w:rsidRDefault="00B00609" w:rsidP="00937277">
      <w:pPr>
        <w:spacing w:line="360" w:lineRule="exact"/>
        <w:jc w:val="center"/>
        <w:rPr>
          <w:rFonts w:ascii="Times New Roman" w:eastAsia="Times New Roman" w:hAnsi="Times New Roman" w:cs="Times New Roman"/>
          <w:sz w:val="28"/>
          <w:szCs w:val="28"/>
        </w:rPr>
      </w:pPr>
    </w:p>
    <w:p w:rsidR="00B00609" w:rsidRDefault="00B00609" w:rsidP="00937277">
      <w:pPr>
        <w:spacing w:line="360" w:lineRule="exact"/>
        <w:jc w:val="center"/>
        <w:rPr>
          <w:rFonts w:ascii="Times New Roman" w:eastAsia="Times New Roman" w:hAnsi="Times New Roman" w:cs="Times New Roman"/>
          <w:sz w:val="28"/>
          <w:szCs w:val="28"/>
        </w:rPr>
      </w:pPr>
    </w:p>
    <w:p w:rsidR="00B00609" w:rsidRDefault="00B00609" w:rsidP="00937277">
      <w:pPr>
        <w:spacing w:line="360" w:lineRule="exact"/>
        <w:jc w:val="center"/>
        <w:rPr>
          <w:rFonts w:ascii="Times New Roman" w:eastAsia="Times New Roman" w:hAnsi="Times New Roman" w:cs="Times New Roman"/>
          <w:sz w:val="28"/>
          <w:szCs w:val="28"/>
        </w:rPr>
      </w:pPr>
    </w:p>
    <w:p w:rsidR="00937277" w:rsidRPr="00937277" w:rsidRDefault="00937277" w:rsidP="00937277">
      <w:pPr>
        <w:spacing w:line="360" w:lineRule="exact"/>
        <w:jc w:val="center"/>
        <w:rPr>
          <w:rFonts w:ascii="Times New Roman" w:hAnsi="Times New Roman" w:cs="Times New Roman"/>
          <w:b/>
          <w:sz w:val="32"/>
          <w:szCs w:val="24"/>
        </w:rPr>
      </w:pPr>
      <w:r w:rsidRPr="00213255">
        <w:rPr>
          <w:rFonts w:ascii="Times New Roman" w:eastAsia="Times New Roman" w:hAnsi="Times New Roman" w:cs="Times New Roman"/>
          <w:sz w:val="28"/>
          <w:szCs w:val="28"/>
        </w:rPr>
        <w:t>Минск, 201</w:t>
      </w:r>
      <w:r>
        <w:rPr>
          <w:rFonts w:ascii="Times New Roman" w:hAnsi="Times New Roman"/>
          <w:sz w:val="28"/>
          <w:szCs w:val="28"/>
        </w:rPr>
        <w:t>6</w:t>
      </w:r>
    </w:p>
    <w:p w:rsidR="007435F2" w:rsidRPr="00A97499" w:rsidRDefault="007435F2" w:rsidP="00A97499"/>
    <w:p w:rsidR="003D4854" w:rsidRDefault="00657B8B" w:rsidP="008F3948">
      <w:pPr>
        <w:pStyle w:val="1"/>
        <w:jc w:val="center"/>
        <w:rPr>
          <w:rFonts w:ascii="Times New Roman" w:hAnsi="Times New Roman" w:cs="Times New Roman"/>
          <w:sz w:val="32"/>
          <w:szCs w:val="24"/>
        </w:rPr>
      </w:pPr>
      <w:bookmarkStart w:id="0" w:name="_Toc453186455"/>
      <w:r>
        <w:rPr>
          <w:rFonts w:ascii="Times New Roman" w:hAnsi="Times New Roman" w:cs="Times New Roman"/>
          <w:sz w:val="32"/>
          <w:szCs w:val="24"/>
        </w:rPr>
        <w:t>ПЕРЕЧЕНЬ УСЛОВНЫХ ОБОЗНАЧЕНИЙ</w:t>
      </w:r>
      <w:bookmarkEnd w:id="0"/>
    </w:p>
    <w:p w:rsidR="008F3948" w:rsidRDefault="008F3948" w:rsidP="008F3948">
      <w:pPr>
        <w:spacing w:after="0"/>
        <w:jc w:val="both"/>
        <w:rPr>
          <w:rFonts w:ascii="Times New Roman" w:hAnsi="Times New Roman" w:cs="Times New Roman"/>
          <w:sz w:val="28"/>
        </w:rPr>
      </w:pPr>
      <w:r>
        <w:rPr>
          <w:rFonts w:ascii="Times New Roman" w:hAnsi="Times New Roman" w:cs="Times New Roman"/>
          <w:sz w:val="28"/>
        </w:rPr>
        <w:tab/>
      </w:r>
    </w:p>
    <w:p w:rsidR="00282975" w:rsidRDefault="00282975" w:rsidP="008F3948">
      <w:pPr>
        <w:spacing w:after="0"/>
        <w:ind w:firstLine="708"/>
        <w:jc w:val="both"/>
        <w:rPr>
          <w:rFonts w:ascii="Times New Roman" w:hAnsi="Times New Roman" w:cs="Times New Roman"/>
          <w:sz w:val="28"/>
        </w:rPr>
      </w:pPr>
      <w:r>
        <w:rPr>
          <w:rFonts w:ascii="Times New Roman" w:hAnsi="Times New Roman" w:cs="Times New Roman"/>
          <w:sz w:val="28"/>
        </w:rPr>
        <w:t>ЕАЭС – Евразийский экономический союз</w:t>
      </w:r>
    </w:p>
    <w:p w:rsidR="008F3948" w:rsidRDefault="008F3948" w:rsidP="008F3948">
      <w:pPr>
        <w:spacing w:after="0"/>
        <w:ind w:firstLine="708"/>
        <w:jc w:val="both"/>
        <w:rPr>
          <w:rFonts w:ascii="Times New Roman" w:hAnsi="Times New Roman" w:cs="Times New Roman"/>
          <w:sz w:val="28"/>
        </w:rPr>
      </w:pPr>
      <w:r>
        <w:rPr>
          <w:rFonts w:ascii="Times New Roman" w:hAnsi="Times New Roman" w:cs="Times New Roman"/>
          <w:sz w:val="28"/>
        </w:rPr>
        <w:lastRenderedPageBreak/>
        <w:t>ЕС – Европейский союз</w:t>
      </w:r>
    </w:p>
    <w:p w:rsidR="00CE121B" w:rsidRDefault="00CE121B" w:rsidP="008F3948">
      <w:pPr>
        <w:spacing w:after="0"/>
        <w:ind w:firstLine="708"/>
        <w:jc w:val="both"/>
        <w:rPr>
          <w:rFonts w:ascii="Times New Roman" w:hAnsi="Times New Roman" w:cs="Times New Roman"/>
          <w:sz w:val="28"/>
        </w:rPr>
      </w:pPr>
      <w:r>
        <w:rPr>
          <w:rFonts w:ascii="Times New Roman" w:hAnsi="Times New Roman" w:cs="Times New Roman"/>
          <w:sz w:val="28"/>
        </w:rPr>
        <w:t xml:space="preserve">МПД – </w:t>
      </w:r>
      <w:r w:rsidR="008454DB">
        <w:rPr>
          <w:rFonts w:ascii="Times New Roman" w:hAnsi="Times New Roman" w:cs="Times New Roman"/>
          <w:sz w:val="28"/>
        </w:rPr>
        <w:t>м</w:t>
      </w:r>
      <w:r>
        <w:rPr>
          <w:rFonts w:ascii="Times New Roman" w:hAnsi="Times New Roman" w:cs="Times New Roman"/>
          <w:sz w:val="28"/>
        </w:rPr>
        <w:t>алое приграничное движение</w:t>
      </w:r>
    </w:p>
    <w:p w:rsidR="00282975" w:rsidRDefault="00282975" w:rsidP="008F3948">
      <w:pPr>
        <w:spacing w:after="0"/>
        <w:ind w:firstLine="708"/>
        <w:jc w:val="both"/>
        <w:rPr>
          <w:rFonts w:ascii="Times New Roman" w:hAnsi="Times New Roman" w:cs="Times New Roman"/>
          <w:sz w:val="28"/>
        </w:rPr>
      </w:pPr>
      <w:r>
        <w:rPr>
          <w:rFonts w:ascii="Times New Roman" w:hAnsi="Times New Roman" w:cs="Times New Roman"/>
          <w:sz w:val="28"/>
        </w:rPr>
        <w:t>НАТО – Организация Североатлантического договора</w:t>
      </w:r>
    </w:p>
    <w:p w:rsidR="008F3948" w:rsidRDefault="008F3948" w:rsidP="008F3948">
      <w:pPr>
        <w:spacing w:after="0"/>
        <w:ind w:firstLine="708"/>
        <w:jc w:val="both"/>
        <w:rPr>
          <w:rFonts w:ascii="Times New Roman" w:hAnsi="Times New Roman" w:cs="Times New Roman"/>
          <w:sz w:val="28"/>
        </w:rPr>
      </w:pPr>
      <w:r>
        <w:rPr>
          <w:rFonts w:ascii="Times New Roman" w:hAnsi="Times New Roman" w:cs="Times New Roman"/>
          <w:sz w:val="28"/>
        </w:rPr>
        <w:t>РБ – Республика Беларусь</w:t>
      </w:r>
    </w:p>
    <w:p w:rsidR="006C615A" w:rsidRDefault="006C615A" w:rsidP="008F3948">
      <w:pPr>
        <w:spacing w:after="0"/>
        <w:ind w:firstLine="708"/>
        <w:jc w:val="both"/>
        <w:rPr>
          <w:rFonts w:ascii="Times New Roman" w:hAnsi="Times New Roman" w:cs="Times New Roman"/>
          <w:sz w:val="28"/>
        </w:rPr>
      </w:pPr>
      <w:r>
        <w:rPr>
          <w:rFonts w:ascii="Times New Roman" w:hAnsi="Times New Roman" w:cs="Times New Roman"/>
          <w:sz w:val="28"/>
        </w:rPr>
        <w:t>СМИ – средства массовой информации</w:t>
      </w:r>
    </w:p>
    <w:p w:rsidR="008F3948" w:rsidRDefault="008F3948" w:rsidP="008F3948">
      <w:pPr>
        <w:spacing w:after="0"/>
        <w:jc w:val="both"/>
        <w:rPr>
          <w:rFonts w:ascii="Times New Roman" w:hAnsi="Times New Roman" w:cs="Times New Roman"/>
          <w:sz w:val="28"/>
        </w:rPr>
      </w:pPr>
      <w:r>
        <w:rPr>
          <w:rFonts w:ascii="Times New Roman" w:hAnsi="Times New Roman" w:cs="Times New Roman"/>
          <w:sz w:val="28"/>
        </w:rPr>
        <w:tab/>
      </w: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Default="005241AD" w:rsidP="008F3948">
      <w:pPr>
        <w:spacing w:after="0"/>
        <w:jc w:val="both"/>
        <w:rPr>
          <w:rFonts w:ascii="Times New Roman" w:hAnsi="Times New Roman" w:cs="Times New Roman"/>
          <w:sz w:val="28"/>
        </w:rPr>
      </w:pPr>
    </w:p>
    <w:p w:rsidR="005241AD" w:rsidRPr="008F3948" w:rsidRDefault="005241AD" w:rsidP="008F3948">
      <w:pPr>
        <w:spacing w:after="0"/>
        <w:jc w:val="both"/>
        <w:rPr>
          <w:rFonts w:ascii="Times New Roman" w:hAnsi="Times New Roman" w:cs="Times New Roman"/>
          <w:sz w:val="28"/>
        </w:rPr>
      </w:pPr>
    </w:p>
    <w:p w:rsidR="005241AD" w:rsidRPr="007435F2" w:rsidRDefault="005241AD" w:rsidP="007435F2">
      <w:pPr>
        <w:pStyle w:val="1"/>
        <w:jc w:val="center"/>
        <w:rPr>
          <w:rFonts w:ascii="Times New Roman" w:hAnsi="Times New Roman" w:cs="Times New Roman"/>
          <w:sz w:val="32"/>
          <w:lang w:val="be-BY"/>
        </w:rPr>
      </w:pPr>
      <w:bookmarkStart w:id="1" w:name="_Toc453186456"/>
      <w:r w:rsidRPr="007435F2">
        <w:rPr>
          <w:rFonts w:ascii="Times New Roman" w:hAnsi="Times New Roman" w:cs="Times New Roman"/>
          <w:sz w:val="32"/>
          <w:lang w:val="be-BY"/>
        </w:rPr>
        <w:t>РЕФЕРАТ</w:t>
      </w:r>
      <w:bookmarkEnd w:id="1"/>
    </w:p>
    <w:p w:rsidR="005241AD" w:rsidRPr="00CE3D52" w:rsidRDefault="005241AD" w:rsidP="005241AD">
      <w:pPr>
        <w:spacing w:after="0" w:line="360" w:lineRule="exact"/>
        <w:ind w:firstLine="708"/>
        <w:jc w:val="center"/>
        <w:rPr>
          <w:rFonts w:ascii="Times New Roman" w:hAnsi="Times New Roman" w:cs="Times New Roman"/>
          <w:sz w:val="32"/>
          <w:szCs w:val="28"/>
          <w:lang w:val="be-BY"/>
        </w:rPr>
      </w:pPr>
    </w:p>
    <w:p w:rsidR="005241AD" w:rsidRDefault="005241AD" w:rsidP="005241AD">
      <w:pPr>
        <w:spacing w:after="0" w:line="360" w:lineRule="exact"/>
        <w:ind w:firstLine="708"/>
        <w:jc w:val="both"/>
        <w:rPr>
          <w:rFonts w:ascii="Times New Roman" w:hAnsi="Times New Roman" w:cs="Times New Roman"/>
          <w:sz w:val="28"/>
          <w:szCs w:val="28"/>
          <w:lang w:val="be-BY"/>
        </w:rPr>
      </w:pPr>
      <w:r>
        <w:rPr>
          <w:rFonts w:ascii="Times New Roman" w:hAnsi="Times New Roman" w:cs="Times New Roman"/>
          <w:i/>
          <w:sz w:val="28"/>
          <w:szCs w:val="28"/>
          <w:lang w:val="be-BY"/>
        </w:rPr>
        <w:lastRenderedPageBreak/>
        <w:t xml:space="preserve">Объем </w:t>
      </w:r>
      <w:r w:rsidR="00A65EEC">
        <w:rPr>
          <w:rFonts w:ascii="Times New Roman" w:hAnsi="Times New Roman" w:cs="Times New Roman"/>
          <w:sz w:val="28"/>
          <w:szCs w:val="28"/>
          <w:lang w:val="be-BY"/>
        </w:rPr>
        <w:t>дипломной работы – 71</w:t>
      </w:r>
      <w:r>
        <w:rPr>
          <w:rFonts w:ascii="Times New Roman" w:hAnsi="Times New Roman" w:cs="Times New Roman"/>
          <w:sz w:val="28"/>
          <w:szCs w:val="28"/>
          <w:lang w:val="be-BY"/>
        </w:rPr>
        <w:t xml:space="preserve"> страниц</w:t>
      </w:r>
      <w:r w:rsidR="00A65EEC">
        <w:rPr>
          <w:rFonts w:ascii="Times New Roman" w:hAnsi="Times New Roman" w:cs="Times New Roman"/>
          <w:sz w:val="28"/>
          <w:szCs w:val="28"/>
          <w:lang w:val="be-BY"/>
        </w:rPr>
        <w:t>а</w:t>
      </w:r>
      <w:r>
        <w:rPr>
          <w:rFonts w:ascii="Times New Roman" w:hAnsi="Times New Roman" w:cs="Times New Roman"/>
          <w:sz w:val="28"/>
          <w:szCs w:val="28"/>
          <w:lang w:val="be-BY"/>
        </w:rPr>
        <w:t xml:space="preserve">, количество источников – 58. </w:t>
      </w:r>
    </w:p>
    <w:p w:rsidR="005241AD" w:rsidRPr="00F8193E" w:rsidRDefault="005241AD" w:rsidP="005241AD">
      <w:pPr>
        <w:spacing w:after="0" w:line="360" w:lineRule="exact"/>
        <w:ind w:firstLine="708"/>
        <w:jc w:val="both"/>
        <w:rPr>
          <w:rFonts w:ascii="Times New Roman" w:hAnsi="Times New Roman" w:cs="Times New Roman"/>
          <w:sz w:val="28"/>
          <w:szCs w:val="28"/>
        </w:rPr>
      </w:pPr>
      <w:r>
        <w:rPr>
          <w:rFonts w:ascii="Times New Roman" w:hAnsi="Times New Roman" w:cs="Times New Roman"/>
          <w:i/>
          <w:sz w:val="28"/>
          <w:szCs w:val="28"/>
          <w:lang w:val="be-BY"/>
        </w:rPr>
        <w:t xml:space="preserve">Ключевые слова: </w:t>
      </w:r>
      <w:r>
        <w:rPr>
          <w:rFonts w:ascii="Times New Roman" w:hAnsi="Times New Roman" w:cs="Times New Roman"/>
          <w:sz w:val="28"/>
          <w:szCs w:val="28"/>
          <w:lang w:val="be-BY"/>
        </w:rPr>
        <w:t xml:space="preserve">КОНЦЕПЦИЯ, </w:t>
      </w:r>
      <w:r>
        <w:rPr>
          <w:rFonts w:ascii="Times New Roman" w:hAnsi="Times New Roman" w:cs="Times New Roman"/>
          <w:sz w:val="28"/>
          <w:szCs w:val="28"/>
        </w:rPr>
        <w:t xml:space="preserve">«ПОЯС ДОБРОСОСЕДСТВА», БЕЛАРУСЬ, ЛИТВА, ИНТЕГРАЦИЯ, ВЗАИМОДЕЙСТВИЕ, ПОЛИТИКА, ЭКОНОМИКА, МЕДИА, ИНФОРМАЦИЯ. </w:t>
      </w:r>
    </w:p>
    <w:p w:rsidR="005241AD" w:rsidRPr="00165515" w:rsidRDefault="005241AD" w:rsidP="005241AD">
      <w:pPr>
        <w:spacing w:after="0" w:line="360" w:lineRule="exact"/>
        <w:ind w:firstLine="708"/>
        <w:jc w:val="both"/>
        <w:rPr>
          <w:rFonts w:ascii="Times New Roman" w:hAnsi="Times New Roman" w:cs="Times New Roman"/>
          <w:sz w:val="28"/>
          <w:szCs w:val="28"/>
        </w:rPr>
      </w:pPr>
      <w:r w:rsidRPr="00165515">
        <w:rPr>
          <w:rFonts w:ascii="Times New Roman" w:hAnsi="Times New Roman" w:cs="Times New Roman"/>
          <w:i/>
          <w:sz w:val="28"/>
          <w:szCs w:val="28"/>
          <w:lang w:val="be-BY"/>
        </w:rPr>
        <w:t>Об</w:t>
      </w:r>
      <w:proofErr w:type="spellStart"/>
      <w:r w:rsidRPr="00165515">
        <w:rPr>
          <w:rFonts w:ascii="Times New Roman" w:hAnsi="Times New Roman" w:cs="Times New Roman"/>
          <w:i/>
          <w:sz w:val="28"/>
          <w:szCs w:val="28"/>
        </w:rPr>
        <w:t>ъ</w:t>
      </w:r>
      <w:proofErr w:type="spellEnd"/>
      <w:r w:rsidRPr="00165515">
        <w:rPr>
          <w:rFonts w:ascii="Times New Roman" w:hAnsi="Times New Roman" w:cs="Times New Roman"/>
          <w:i/>
          <w:sz w:val="28"/>
          <w:szCs w:val="28"/>
          <w:lang w:val="be-BY"/>
        </w:rPr>
        <w:t>ект</w:t>
      </w:r>
      <w:r>
        <w:rPr>
          <w:rFonts w:ascii="Times New Roman" w:hAnsi="Times New Roman" w:cs="Times New Roman"/>
          <w:sz w:val="28"/>
          <w:szCs w:val="28"/>
          <w:lang w:val="be-BY"/>
        </w:rPr>
        <w:t xml:space="preserve"> научного</w:t>
      </w:r>
      <w:r w:rsidRPr="00165515">
        <w:rPr>
          <w:rFonts w:ascii="Times New Roman" w:hAnsi="Times New Roman" w:cs="Times New Roman"/>
          <w:sz w:val="28"/>
          <w:szCs w:val="28"/>
          <w:lang w:val="be-BY"/>
        </w:rPr>
        <w:t xml:space="preserve"> </w:t>
      </w:r>
      <w:r>
        <w:rPr>
          <w:rFonts w:ascii="Times New Roman" w:hAnsi="Times New Roman" w:cs="Times New Roman"/>
          <w:sz w:val="28"/>
          <w:szCs w:val="28"/>
          <w:lang w:val="be-BY"/>
        </w:rPr>
        <w:t>исследования</w:t>
      </w:r>
      <w:r w:rsidR="007028EF">
        <w:rPr>
          <w:rFonts w:ascii="Times New Roman" w:hAnsi="Times New Roman" w:cs="Times New Roman"/>
          <w:sz w:val="28"/>
          <w:szCs w:val="28"/>
          <w:lang w:val="be-BY"/>
        </w:rPr>
        <w:t xml:space="preserve"> </w:t>
      </w:r>
      <w:r w:rsidRPr="00165515">
        <w:rPr>
          <w:rFonts w:ascii="Times New Roman" w:hAnsi="Times New Roman" w:cs="Times New Roman"/>
          <w:sz w:val="28"/>
          <w:szCs w:val="28"/>
          <w:lang w:val="be-BY"/>
        </w:rPr>
        <w:t>–</w:t>
      </w:r>
      <w:r w:rsidRPr="00165515">
        <w:rPr>
          <w:rFonts w:ascii="Times New Roman" w:hAnsi="Times New Roman" w:cs="Times New Roman"/>
          <w:sz w:val="28"/>
          <w:szCs w:val="28"/>
        </w:rPr>
        <w:t xml:space="preserve"> материалы регионального издания «</w:t>
      </w:r>
      <w:r w:rsidRPr="00165515">
        <w:rPr>
          <w:rFonts w:ascii="Times New Roman" w:hAnsi="Times New Roman" w:cs="Times New Roman"/>
          <w:sz w:val="28"/>
          <w:szCs w:val="28"/>
          <w:lang w:val="be-BY"/>
        </w:rPr>
        <w:t>Гродзенская праўда</w:t>
      </w:r>
      <w:r>
        <w:rPr>
          <w:rFonts w:ascii="Times New Roman" w:hAnsi="Times New Roman" w:cs="Times New Roman"/>
          <w:sz w:val="28"/>
          <w:szCs w:val="28"/>
        </w:rPr>
        <w:t>»,</w:t>
      </w:r>
      <w:r w:rsidRPr="00165515">
        <w:rPr>
          <w:rFonts w:ascii="Times New Roman" w:hAnsi="Times New Roman" w:cs="Times New Roman"/>
          <w:sz w:val="28"/>
          <w:szCs w:val="28"/>
        </w:rPr>
        <w:t xml:space="preserve"> газеты «Литовский курьер», информационного агентства «</w:t>
      </w:r>
      <w:proofErr w:type="spellStart"/>
      <w:r w:rsidRPr="00165515">
        <w:rPr>
          <w:rFonts w:ascii="Times New Roman" w:hAnsi="Times New Roman" w:cs="Times New Roman"/>
          <w:sz w:val="28"/>
          <w:szCs w:val="28"/>
        </w:rPr>
        <w:t>БелТА</w:t>
      </w:r>
      <w:proofErr w:type="spellEnd"/>
      <w:r w:rsidRPr="00165515">
        <w:rPr>
          <w:rFonts w:ascii="Times New Roman" w:hAnsi="Times New Roman" w:cs="Times New Roman"/>
          <w:sz w:val="28"/>
          <w:szCs w:val="28"/>
        </w:rPr>
        <w:t>», новостного портала «</w:t>
      </w:r>
      <w:r w:rsidRPr="00165515">
        <w:rPr>
          <w:rFonts w:ascii="Times New Roman" w:hAnsi="Times New Roman" w:cs="Times New Roman"/>
          <w:sz w:val="28"/>
          <w:szCs w:val="28"/>
          <w:lang w:val="en-US"/>
        </w:rPr>
        <w:t>DELFI</w:t>
      </w:r>
      <w:r w:rsidRPr="00165515">
        <w:rPr>
          <w:rFonts w:ascii="Times New Roman" w:hAnsi="Times New Roman" w:cs="Times New Roman"/>
          <w:sz w:val="28"/>
          <w:szCs w:val="28"/>
        </w:rPr>
        <w:t xml:space="preserve">» за период с </w:t>
      </w:r>
      <w:r w:rsidRPr="00165515">
        <w:rPr>
          <w:rFonts w:ascii="Times New Roman" w:hAnsi="Times New Roman" w:cs="Times New Roman"/>
          <w:sz w:val="28"/>
          <w:szCs w:val="28"/>
          <w:lang w:val="be-BY"/>
        </w:rPr>
        <w:t xml:space="preserve"> января 2015 г. </w:t>
      </w:r>
      <w:r w:rsidRPr="00165515">
        <w:rPr>
          <w:rFonts w:ascii="Times New Roman" w:hAnsi="Times New Roman" w:cs="Times New Roman"/>
          <w:sz w:val="28"/>
          <w:szCs w:val="28"/>
        </w:rPr>
        <w:t>по</w:t>
      </w:r>
      <w:r w:rsidRPr="00165515">
        <w:rPr>
          <w:rFonts w:ascii="Times New Roman" w:hAnsi="Times New Roman" w:cs="Times New Roman"/>
          <w:sz w:val="28"/>
          <w:szCs w:val="28"/>
          <w:lang w:val="be-BY"/>
        </w:rPr>
        <w:t xml:space="preserve"> декабрь 2015 г.   </w:t>
      </w:r>
    </w:p>
    <w:p w:rsidR="005241AD" w:rsidRDefault="005241AD" w:rsidP="005241AD">
      <w:pPr>
        <w:spacing w:after="0" w:line="360" w:lineRule="exact"/>
        <w:ind w:firstLine="708"/>
        <w:jc w:val="both"/>
        <w:rPr>
          <w:rFonts w:ascii="Times New Roman" w:hAnsi="Times New Roman" w:cs="Times New Roman"/>
          <w:sz w:val="28"/>
          <w:szCs w:val="28"/>
        </w:rPr>
      </w:pPr>
      <w:r w:rsidRPr="00531CCE">
        <w:rPr>
          <w:rFonts w:ascii="Times New Roman" w:hAnsi="Times New Roman" w:cs="Times New Roman"/>
          <w:i/>
          <w:sz w:val="28"/>
          <w:szCs w:val="28"/>
        </w:rPr>
        <w:t>Цель</w:t>
      </w:r>
      <w:r w:rsidRPr="00AE043E">
        <w:rPr>
          <w:rFonts w:ascii="Times New Roman" w:hAnsi="Times New Roman" w:cs="Times New Roman"/>
          <w:sz w:val="28"/>
          <w:szCs w:val="28"/>
        </w:rPr>
        <w:t xml:space="preserve"> </w:t>
      </w:r>
      <w:r>
        <w:rPr>
          <w:rFonts w:ascii="Times New Roman" w:hAnsi="Times New Roman" w:cs="Times New Roman"/>
          <w:sz w:val="28"/>
          <w:szCs w:val="28"/>
        </w:rPr>
        <w:t>дипломной работы: исследовать степень реализации информационного аспекта концепции «пояса добрососедства» Беларуси с Литовской Республикой посредством анализа функционирования белорусских и литовских средств массовой информации.</w:t>
      </w:r>
    </w:p>
    <w:p w:rsidR="005241AD" w:rsidRPr="00325571" w:rsidRDefault="005241AD" w:rsidP="005241AD">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написании научной работы были использованы такие </w:t>
      </w:r>
      <w:r>
        <w:rPr>
          <w:rFonts w:ascii="Times New Roman" w:hAnsi="Times New Roman" w:cs="Times New Roman"/>
          <w:i/>
          <w:sz w:val="28"/>
          <w:szCs w:val="28"/>
        </w:rPr>
        <w:t>м</w:t>
      </w:r>
      <w:r w:rsidRPr="00325571">
        <w:rPr>
          <w:rFonts w:ascii="Times New Roman" w:hAnsi="Times New Roman" w:cs="Times New Roman"/>
          <w:i/>
          <w:sz w:val="28"/>
          <w:szCs w:val="28"/>
        </w:rPr>
        <w:t xml:space="preserve">етоды </w:t>
      </w:r>
      <w:r>
        <w:rPr>
          <w:rFonts w:ascii="Times New Roman" w:hAnsi="Times New Roman" w:cs="Times New Roman"/>
          <w:i/>
          <w:sz w:val="28"/>
          <w:szCs w:val="28"/>
        </w:rPr>
        <w:t xml:space="preserve">исследования, </w:t>
      </w:r>
      <w:r>
        <w:rPr>
          <w:rFonts w:ascii="Times New Roman" w:hAnsi="Times New Roman" w:cs="Times New Roman"/>
          <w:sz w:val="28"/>
          <w:szCs w:val="28"/>
        </w:rPr>
        <w:t>как</w:t>
      </w:r>
      <w:r>
        <w:rPr>
          <w:rFonts w:ascii="Times New Roman" w:hAnsi="Times New Roman" w:cs="Times New Roman"/>
          <w:i/>
          <w:sz w:val="28"/>
          <w:szCs w:val="28"/>
        </w:rPr>
        <w:t xml:space="preserve"> </w:t>
      </w:r>
      <w:r>
        <w:rPr>
          <w:rFonts w:ascii="Times New Roman" w:hAnsi="Times New Roman" w:cs="Times New Roman"/>
          <w:sz w:val="28"/>
          <w:szCs w:val="28"/>
        </w:rPr>
        <w:t>сравнительный анализ практического материала (публикаций белорусских и литовски</w:t>
      </w:r>
      <w:r w:rsidR="007028EF">
        <w:rPr>
          <w:rFonts w:ascii="Times New Roman" w:hAnsi="Times New Roman" w:cs="Times New Roman"/>
          <w:sz w:val="28"/>
          <w:szCs w:val="28"/>
        </w:rPr>
        <w:t xml:space="preserve">х средств массовой информации), </w:t>
      </w:r>
      <w:r>
        <w:rPr>
          <w:rFonts w:ascii="Times New Roman" w:hAnsi="Times New Roman" w:cs="Times New Roman"/>
          <w:sz w:val="28"/>
          <w:szCs w:val="28"/>
        </w:rPr>
        <w:t>структурно-функциональный метод, обобщение.</w:t>
      </w:r>
    </w:p>
    <w:p w:rsidR="005241AD" w:rsidRDefault="005241AD" w:rsidP="005241AD">
      <w:pPr>
        <w:spacing w:after="0" w:line="360" w:lineRule="exact"/>
        <w:jc w:val="both"/>
        <w:rPr>
          <w:rFonts w:ascii="Times New Roman" w:hAnsi="Times New Roman" w:cs="Times New Roman"/>
          <w:sz w:val="28"/>
          <w:szCs w:val="28"/>
        </w:rPr>
      </w:pPr>
      <w:r>
        <w:rPr>
          <w:rFonts w:ascii="Times New Roman" w:hAnsi="Times New Roman" w:cs="Times New Roman"/>
          <w:b/>
          <w:sz w:val="28"/>
        </w:rPr>
        <w:tab/>
      </w:r>
      <w:r>
        <w:rPr>
          <w:rFonts w:ascii="Times New Roman" w:hAnsi="Times New Roman" w:cs="Times New Roman"/>
          <w:sz w:val="28"/>
        </w:rPr>
        <w:t xml:space="preserve">В результате изучения теоретического и практического материала </w:t>
      </w:r>
      <w:r>
        <w:rPr>
          <w:rFonts w:ascii="Times New Roman" w:hAnsi="Times New Roman" w:cs="Times New Roman"/>
          <w:sz w:val="28"/>
          <w:szCs w:val="32"/>
          <w:lang w:val="be-BY"/>
        </w:rPr>
        <w:t xml:space="preserve">о белорусско-литовском </w:t>
      </w:r>
      <w:r>
        <w:rPr>
          <w:rFonts w:ascii="Times New Roman" w:hAnsi="Times New Roman" w:cs="Times New Roman"/>
          <w:sz w:val="28"/>
          <w:szCs w:val="28"/>
        </w:rPr>
        <w:t>взаимодействии в политической, экономичес</w:t>
      </w:r>
      <w:r w:rsidR="00BB7B01">
        <w:rPr>
          <w:rFonts w:ascii="Times New Roman" w:hAnsi="Times New Roman" w:cs="Times New Roman"/>
          <w:sz w:val="28"/>
          <w:szCs w:val="28"/>
        </w:rPr>
        <w:t>кой и информационной плоскостях</w:t>
      </w:r>
      <w:r>
        <w:rPr>
          <w:rFonts w:ascii="Times New Roman" w:hAnsi="Times New Roman" w:cs="Times New Roman"/>
          <w:sz w:val="28"/>
          <w:szCs w:val="28"/>
        </w:rPr>
        <w:t xml:space="preserve"> мы определили основные тенденции двустороннего сотрудничества Беларуси и Литвы в рамках концепции добрососедских отношений. Также нами сформулирован ряд рекомендаций средствам массовой информации по усовершенствованию механизмов освещения интеграции двух государств. Разработанный в результате научного исследования проект </w:t>
      </w:r>
      <w:proofErr w:type="spellStart"/>
      <w:r>
        <w:rPr>
          <w:rFonts w:ascii="Times New Roman" w:hAnsi="Times New Roman" w:cs="Times New Roman"/>
          <w:sz w:val="28"/>
          <w:szCs w:val="28"/>
        </w:rPr>
        <w:t>медийного</w:t>
      </w:r>
      <w:proofErr w:type="spellEnd"/>
      <w:r>
        <w:rPr>
          <w:rFonts w:ascii="Times New Roman" w:hAnsi="Times New Roman" w:cs="Times New Roman"/>
          <w:sz w:val="28"/>
          <w:szCs w:val="28"/>
        </w:rPr>
        <w:t xml:space="preserve"> обеспечения реализации концепции «информационного пояса добрососедства» может быть использован в практической деятельн</w:t>
      </w:r>
      <w:r w:rsidR="00CE271A">
        <w:rPr>
          <w:rFonts w:ascii="Times New Roman" w:hAnsi="Times New Roman" w:cs="Times New Roman"/>
          <w:sz w:val="28"/>
          <w:szCs w:val="28"/>
        </w:rPr>
        <w:t>ости белорусских и литовских журналистов</w:t>
      </w:r>
      <w:r>
        <w:rPr>
          <w:rFonts w:ascii="Times New Roman" w:hAnsi="Times New Roman" w:cs="Times New Roman"/>
          <w:sz w:val="28"/>
          <w:szCs w:val="28"/>
        </w:rPr>
        <w:t>.</w:t>
      </w:r>
    </w:p>
    <w:p w:rsidR="005241AD" w:rsidRDefault="005241AD" w:rsidP="005241AD">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23784D">
        <w:rPr>
          <w:rFonts w:ascii="Times New Roman" w:hAnsi="Times New Roman" w:cs="Times New Roman"/>
          <w:i/>
          <w:sz w:val="28"/>
          <w:szCs w:val="28"/>
        </w:rPr>
        <w:t>Новизна</w:t>
      </w:r>
      <w:r>
        <w:rPr>
          <w:rFonts w:ascii="Times New Roman" w:hAnsi="Times New Roman" w:cs="Times New Roman"/>
          <w:sz w:val="28"/>
          <w:szCs w:val="28"/>
        </w:rPr>
        <w:t xml:space="preserve"> научной работы подтверждается тем, что </w:t>
      </w:r>
      <w:r w:rsidR="00FC61E4">
        <w:rPr>
          <w:rFonts w:ascii="Times New Roman" w:hAnsi="Times New Roman" w:cs="Times New Roman"/>
          <w:sz w:val="28"/>
          <w:szCs w:val="28"/>
        </w:rPr>
        <w:t>системное описание</w:t>
      </w:r>
      <w:r>
        <w:rPr>
          <w:rFonts w:ascii="Times New Roman" w:hAnsi="Times New Roman" w:cs="Times New Roman"/>
          <w:sz w:val="28"/>
          <w:szCs w:val="28"/>
        </w:rPr>
        <w:t xml:space="preserve"> степени </w:t>
      </w:r>
      <w:r w:rsidR="00FC61E4">
        <w:rPr>
          <w:rFonts w:ascii="Times New Roman" w:hAnsi="Times New Roman" w:cs="Times New Roman"/>
          <w:sz w:val="28"/>
          <w:szCs w:val="28"/>
        </w:rPr>
        <w:t>интенсивности</w:t>
      </w:r>
      <w:r>
        <w:rPr>
          <w:rFonts w:ascii="Times New Roman" w:hAnsi="Times New Roman" w:cs="Times New Roman"/>
          <w:sz w:val="28"/>
          <w:szCs w:val="28"/>
        </w:rPr>
        <w:t xml:space="preserve"> добрососедских взаимоотношений Беларуси и Литвы в области </w:t>
      </w:r>
      <w:proofErr w:type="spellStart"/>
      <w:r>
        <w:rPr>
          <w:rFonts w:ascii="Times New Roman" w:hAnsi="Times New Roman" w:cs="Times New Roman"/>
          <w:sz w:val="28"/>
          <w:szCs w:val="28"/>
        </w:rPr>
        <w:t>масс-медиа</w:t>
      </w:r>
      <w:proofErr w:type="spellEnd"/>
      <w:r>
        <w:rPr>
          <w:rFonts w:ascii="Times New Roman" w:hAnsi="Times New Roman" w:cs="Times New Roman"/>
          <w:sz w:val="28"/>
          <w:szCs w:val="28"/>
        </w:rPr>
        <w:t xml:space="preserve"> является единственным.</w:t>
      </w:r>
    </w:p>
    <w:p w:rsidR="005241AD" w:rsidRPr="006D486B" w:rsidRDefault="005241AD" w:rsidP="005241AD">
      <w:pPr>
        <w:spacing w:after="0" w:line="360" w:lineRule="exact"/>
        <w:jc w:val="both"/>
        <w:rPr>
          <w:rFonts w:ascii="Times New Roman" w:hAnsi="Times New Roman" w:cs="Times New Roman"/>
          <w:sz w:val="28"/>
        </w:rPr>
      </w:pPr>
      <w:r>
        <w:rPr>
          <w:rFonts w:ascii="Times New Roman" w:hAnsi="Times New Roman" w:cs="Times New Roman"/>
          <w:sz w:val="28"/>
          <w:szCs w:val="28"/>
        </w:rPr>
        <w:tab/>
        <w:t>Дипломная работа представляет собой самостоятельное исследование.</w:t>
      </w:r>
    </w:p>
    <w:p w:rsidR="005241AD" w:rsidRDefault="005241AD" w:rsidP="005241AD">
      <w:pPr>
        <w:spacing w:after="0" w:line="360" w:lineRule="exact"/>
        <w:jc w:val="both"/>
        <w:rPr>
          <w:rFonts w:ascii="Times New Roman" w:hAnsi="Times New Roman" w:cs="Times New Roman"/>
          <w:sz w:val="28"/>
        </w:rPr>
      </w:pPr>
    </w:p>
    <w:p w:rsidR="005241AD" w:rsidRDefault="005241AD" w:rsidP="005241AD">
      <w:pPr>
        <w:spacing w:after="0" w:line="360" w:lineRule="exact"/>
        <w:jc w:val="both"/>
        <w:rPr>
          <w:rFonts w:ascii="Times New Roman" w:hAnsi="Times New Roman" w:cs="Times New Roman"/>
          <w:sz w:val="28"/>
        </w:rPr>
      </w:pPr>
    </w:p>
    <w:p w:rsidR="0018071D" w:rsidRDefault="0018071D" w:rsidP="005241AD">
      <w:pPr>
        <w:spacing w:after="0" w:line="360" w:lineRule="exact"/>
        <w:jc w:val="both"/>
        <w:rPr>
          <w:rFonts w:ascii="Times New Roman" w:hAnsi="Times New Roman" w:cs="Times New Roman"/>
          <w:sz w:val="28"/>
        </w:rPr>
      </w:pPr>
    </w:p>
    <w:p w:rsidR="0018071D" w:rsidRDefault="0018071D" w:rsidP="005241AD">
      <w:pPr>
        <w:spacing w:after="0" w:line="360" w:lineRule="exact"/>
        <w:jc w:val="both"/>
        <w:rPr>
          <w:rFonts w:ascii="Times New Roman" w:hAnsi="Times New Roman" w:cs="Times New Roman"/>
          <w:sz w:val="28"/>
        </w:rPr>
      </w:pPr>
    </w:p>
    <w:p w:rsidR="0018071D" w:rsidRDefault="0018071D" w:rsidP="005241AD">
      <w:pPr>
        <w:spacing w:after="0" w:line="360" w:lineRule="exact"/>
        <w:jc w:val="both"/>
        <w:rPr>
          <w:rFonts w:ascii="Times New Roman" w:hAnsi="Times New Roman" w:cs="Times New Roman"/>
          <w:sz w:val="28"/>
        </w:rPr>
      </w:pPr>
    </w:p>
    <w:p w:rsidR="0018071D" w:rsidRDefault="0018071D" w:rsidP="005241AD">
      <w:pPr>
        <w:spacing w:after="0" w:line="360" w:lineRule="exact"/>
        <w:jc w:val="both"/>
        <w:rPr>
          <w:rFonts w:ascii="Times New Roman" w:hAnsi="Times New Roman" w:cs="Times New Roman"/>
          <w:sz w:val="28"/>
        </w:rPr>
      </w:pPr>
    </w:p>
    <w:p w:rsidR="007028EF" w:rsidRDefault="007028EF" w:rsidP="005241AD">
      <w:pPr>
        <w:spacing w:after="0" w:line="360" w:lineRule="exact"/>
        <w:jc w:val="both"/>
        <w:rPr>
          <w:rFonts w:ascii="Times New Roman" w:hAnsi="Times New Roman" w:cs="Times New Roman"/>
          <w:sz w:val="28"/>
        </w:rPr>
      </w:pPr>
    </w:p>
    <w:p w:rsidR="005241AD" w:rsidRPr="007435F2" w:rsidRDefault="005241AD"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20"/>
          <w:lang w:val="be-BY"/>
        </w:rPr>
      </w:pPr>
      <w:r w:rsidRPr="007435F2">
        <w:rPr>
          <w:rFonts w:ascii="Times New Roman" w:eastAsia="Times New Roman" w:hAnsi="Times New Roman" w:cs="Times New Roman"/>
          <w:b/>
          <w:sz w:val="32"/>
          <w:szCs w:val="20"/>
          <w:lang w:val="be-BY"/>
        </w:rPr>
        <w:t>РЭФЕРАТ</w:t>
      </w:r>
    </w:p>
    <w:p w:rsidR="005241AD" w:rsidRPr="0023784D" w:rsidRDefault="005241AD"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val="be-BY"/>
        </w:rPr>
      </w:pPr>
    </w:p>
    <w:p w:rsidR="005241AD" w:rsidRPr="0023784D" w:rsidRDefault="00370717"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val="be-BY"/>
        </w:rPr>
      </w:pPr>
      <w:r>
        <w:rPr>
          <w:rFonts w:ascii="Times New Roman" w:eastAsia="Times New Roman" w:hAnsi="Times New Roman" w:cs="Times New Roman"/>
          <w:i/>
          <w:sz w:val="28"/>
          <w:szCs w:val="20"/>
          <w:lang w:val="be-BY"/>
        </w:rPr>
        <w:tab/>
      </w:r>
      <w:r w:rsidR="005241AD" w:rsidRPr="0023784D">
        <w:rPr>
          <w:rFonts w:ascii="Times New Roman" w:eastAsia="Times New Roman" w:hAnsi="Times New Roman" w:cs="Times New Roman"/>
          <w:i/>
          <w:sz w:val="28"/>
          <w:szCs w:val="20"/>
          <w:lang w:val="be-BY"/>
        </w:rPr>
        <w:t>Аб'ём</w:t>
      </w:r>
      <w:r w:rsidR="00A65EEC">
        <w:rPr>
          <w:rFonts w:ascii="Times New Roman" w:eastAsia="Times New Roman" w:hAnsi="Times New Roman" w:cs="Times New Roman"/>
          <w:sz w:val="28"/>
          <w:szCs w:val="20"/>
          <w:lang w:val="be-BY"/>
        </w:rPr>
        <w:t xml:space="preserve"> дыпломнай працы – 71 старонка</w:t>
      </w:r>
      <w:r w:rsidR="005241AD">
        <w:rPr>
          <w:rFonts w:ascii="Times New Roman" w:eastAsia="Times New Roman" w:hAnsi="Times New Roman" w:cs="Times New Roman"/>
          <w:sz w:val="28"/>
          <w:szCs w:val="20"/>
          <w:lang w:val="be-BY"/>
        </w:rPr>
        <w:t xml:space="preserve">, колькасць крыніц – </w:t>
      </w:r>
      <w:r w:rsidR="005241AD" w:rsidRPr="0023784D">
        <w:rPr>
          <w:rFonts w:ascii="Times New Roman" w:eastAsia="Times New Roman" w:hAnsi="Times New Roman" w:cs="Times New Roman"/>
          <w:sz w:val="28"/>
          <w:szCs w:val="20"/>
          <w:lang w:val="be-BY"/>
        </w:rPr>
        <w:t>58.</w:t>
      </w:r>
    </w:p>
    <w:p w:rsidR="005241AD" w:rsidRPr="0023784D" w:rsidRDefault="005241AD"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val="be-BY"/>
        </w:rPr>
      </w:pPr>
      <w:r>
        <w:rPr>
          <w:rFonts w:ascii="Times New Roman" w:eastAsia="Times New Roman" w:hAnsi="Times New Roman" w:cs="Times New Roman"/>
          <w:i/>
          <w:sz w:val="28"/>
          <w:szCs w:val="20"/>
          <w:lang w:val="be-BY"/>
        </w:rPr>
        <w:lastRenderedPageBreak/>
        <w:tab/>
      </w:r>
      <w:r w:rsidRPr="0023784D">
        <w:rPr>
          <w:rFonts w:ascii="Times New Roman" w:eastAsia="Times New Roman" w:hAnsi="Times New Roman" w:cs="Times New Roman"/>
          <w:i/>
          <w:sz w:val="28"/>
          <w:szCs w:val="20"/>
          <w:lang w:val="be-BY"/>
        </w:rPr>
        <w:t>Ключавыя словы:</w:t>
      </w:r>
      <w:r>
        <w:rPr>
          <w:rFonts w:ascii="Times New Roman" w:eastAsia="Times New Roman" w:hAnsi="Times New Roman" w:cs="Times New Roman"/>
          <w:sz w:val="28"/>
          <w:szCs w:val="20"/>
          <w:lang w:val="be-BY"/>
        </w:rPr>
        <w:t xml:space="preserve"> КАНЦЭПЦЫЯ, </w:t>
      </w:r>
      <w:r w:rsidRPr="0023784D">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ПОЯС</w:t>
      </w:r>
      <w:r w:rsidRPr="0023784D">
        <w:rPr>
          <w:rFonts w:ascii="Times New Roman" w:eastAsia="Times New Roman" w:hAnsi="Times New Roman" w:cs="Times New Roman"/>
          <w:sz w:val="28"/>
          <w:szCs w:val="20"/>
          <w:lang w:val="be-BY"/>
        </w:rPr>
        <w:t xml:space="preserve"> </w:t>
      </w:r>
      <w:r>
        <w:rPr>
          <w:rFonts w:ascii="Times New Roman" w:eastAsia="Times New Roman" w:hAnsi="Times New Roman" w:cs="Times New Roman"/>
          <w:sz w:val="28"/>
          <w:szCs w:val="20"/>
          <w:lang w:val="be-BY"/>
        </w:rPr>
        <w:t>ДОБРАСУСЕДСТВА</w:t>
      </w:r>
      <w:r w:rsidRPr="00274C16">
        <w:rPr>
          <w:rFonts w:ascii="Times New Roman" w:eastAsia="Times New Roman" w:hAnsi="Times New Roman" w:cs="Times New Roman"/>
          <w:sz w:val="28"/>
          <w:szCs w:val="20"/>
          <w:lang w:val="be-BY"/>
        </w:rPr>
        <w:t>»</w:t>
      </w:r>
      <w:r w:rsidRPr="0023784D">
        <w:rPr>
          <w:rFonts w:ascii="Times New Roman" w:eastAsia="Times New Roman" w:hAnsi="Times New Roman" w:cs="Times New Roman"/>
          <w:sz w:val="28"/>
          <w:szCs w:val="20"/>
          <w:lang w:val="be-BY"/>
        </w:rPr>
        <w:t xml:space="preserve">, БЕЛАРУСЬ, ЛІТВА, ІНТЭГРАЦЫЯ, УЗАЕМАДЗЕЯННЕ, ПАЛІТЫКА, ЭКАНОМІКА, </w:t>
      </w:r>
      <w:r>
        <w:rPr>
          <w:rFonts w:ascii="Times New Roman" w:eastAsia="Times New Roman" w:hAnsi="Times New Roman" w:cs="Times New Roman"/>
          <w:sz w:val="28"/>
          <w:szCs w:val="20"/>
          <w:lang w:val="be-BY"/>
        </w:rPr>
        <w:t>МЕДЫЯ</w:t>
      </w:r>
      <w:r w:rsidRPr="0023784D">
        <w:rPr>
          <w:rFonts w:ascii="Times New Roman" w:eastAsia="Times New Roman" w:hAnsi="Times New Roman" w:cs="Times New Roman"/>
          <w:sz w:val="28"/>
          <w:szCs w:val="20"/>
          <w:lang w:val="be-BY"/>
        </w:rPr>
        <w:t>, ІНФАРМАЦЫЯ.</w:t>
      </w:r>
    </w:p>
    <w:p w:rsidR="005241AD" w:rsidRPr="0023784D" w:rsidRDefault="005241AD"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val="be-BY"/>
        </w:rPr>
      </w:pPr>
      <w:r>
        <w:rPr>
          <w:rFonts w:ascii="Times New Roman" w:eastAsia="Times New Roman" w:hAnsi="Times New Roman" w:cs="Times New Roman"/>
          <w:i/>
          <w:sz w:val="28"/>
          <w:szCs w:val="20"/>
          <w:lang w:val="be-BY"/>
        </w:rPr>
        <w:tab/>
      </w:r>
      <w:r w:rsidRPr="0023784D">
        <w:rPr>
          <w:rFonts w:ascii="Times New Roman" w:eastAsia="Times New Roman" w:hAnsi="Times New Roman" w:cs="Times New Roman"/>
          <w:i/>
          <w:sz w:val="28"/>
          <w:szCs w:val="20"/>
          <w:lang w:val="be-BY"/>
        </w:rPr>
        <w:t xml:space="preserve">Аб'ект </w:t>
      </w:r>
      <w:r w:rsidRPr="0023784D">
        <w:rPr>
          <w:rFonts w:ascii="Times New Roman" w:eastAsia="Times New Roman" w:hAnsi="Times New Roman" w:cs="Times New Roman"/>
          <w:sz w:val="28"/>
          <w:szCs w:val="20"/>
          <w:lang w:val="be-BY"/>
        </w:rPr>
        <w:t>навуковага даследавання</w:t>
      </w:r>
      <w:r w:rsidR="00294CDF">
        <w:rPr>
          <w:rFonts w:ascii="Times New Roman" w:eastAsia="Times New Roman" w:hAnsi="Times New Roman" w:cs="Times New Roman"/>
          <w:sz w:val="28"/>
          <w:szCs w:val="20"/>
          <w:lang w:val="be-BY"/>
        </w:rPr>
        <w:t xml:space="preserve"> </w:t>
      </w:r>
      <w:r>
        <w:rPr>
          <w:rFonts w:ascii="Times New Roman" w:eastAsia="Times New Roman" w:hAnsi="Times New Roman" w:cs="Times New Roman"/>
          <w:sz w:val="28"/>
          <w:szCs w:val="20"/>
          <w:lang w:val="be-BY"/>
        </w:rPr>
        <w:t>–</w:t>
      </w:r>
      <w:r w:rsidRPr="0023784D">
        <w:rPr>
          <w:rFonts w:ascii="Times New Roman" w:eastAsia="Times New Roman" w:hAnsi="Times New Roman" w:cs="Times New Roman"/>
          <w:sz w:val="28"/>
          <w:szCs w:val="20"/>
          <w:lang w:val="be-BY"/>
        </w:rPr>
        <w:t xml:space="preserve"> матэрыялы рэгіянальнага выданн</w:t>
      </w:r>
      <w:r>
        <w:rPr>
          <w:rFonts w:ascii="Times New Roman" w:eastAsia="Times New Roman" w:hAnsi="Times New Roman" w:cs="Times New Roman"/>
          <w:sz w:val="28"/>
          <w:szCs w:val="20"/>
          <w:lang w:val="be-BY"/>
        </w:rPr>
        <w:t xml:space="preserve">я </w:t>
      </w:r>
      <w:r w:rsidRPr="00274C16">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Гродзенская праўда</w:t>
      </w:r>
      <w:r w:rsidRPr="00274C16">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 xml:space="preserve">, газеты </w:t>
      </w:r>
      <w:r w:rsidRPr="0023784D">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Літоўскі кур'ер</w:t>
      </w:r>
      <w:r w:rsidRPr="00274C16">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 xml:space="preserve">, інфармацыйнага агенцтва </w:t>
      </w:r>
      <w:r w:rsidRPr="00274C16">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БелТА</w:t>
      </w:r>
      <w:r w:rsidRPr="00274C16">
        <w:rPr>
          <w:rFonts w:ascii="Times New Roman" w:eastAsia="Times New Roman" w:hAnsi="Times New Roman" w:cs="Times New Roman"/>
          <w:sz w:val="28"/>
          <w:szCs w:val="20"/>
          <w:lang w:val="be-BY"/>
        </w:rPr>
        <w:t>»</w:t>
      </w:r>
      <w:r w:rsidRPr="0023784D">
        <w:rPr>
          <w:rFonts w:ascii="Times New Roman" w:eastAsia="Times New Roman" w:hAnsi="Times New Roman" w:cs="Times New Roman"/>
          <w:sz w:val="28"/>
          <w:szCs w:val="20"/>
          <w:lang w:val="be-BY"/>
        </w:rPr>
        <w:t xml:space="preserve">, партала </w:t>
      </w:r>
      <w:r w:rsidR="00294CDF" w:rsidRPr="0023784D">
        <w:rPr>
          <w:rFonts w:ascii="Times New Roman" w:eastAsia="Times New Roman" w:hAnsi="Times New Roman" w:cs="Times New Roman"/>
          <w:sz w:val="28"/>
          <w:szCs w:val="20"/>
          <w:lang w:val="be-BY"/>
        </w:rPr>
        <w:t>навін</w:t>
      </w:r>
      <w:r w:rsidR="00294CDF">
        <w:rPr>
          <w:rFonts w:ascii="Times New Roman" w:eastAsia="Times New Roman" w:hAnsi="Times New Roman" w:cs="Times New Roman"/>
          <w:sz w:val="28"/>
          <w:szCs w:val="20"/>
          <w:lang w:val="be-BY"/>
        </w:rPr>
        <w:t xml:space="preserve"> </w:t>
      </w:r>
      <w:r w:rsidRPr="0023784D">
        <w:rPr>
          <w:rFonts w:ascii="Times New Roman" w:eastAsia="Times New Roman" w:hAnsi="Times New Roman" w:cs="Times New Roman"/>
          <w:sz w:val="28"/>
          <w:szCs w:val="20"/>
          <w:lang w:val="be-BY"/>
        </w:rPr>
        <w:t xml:space="preserve">«DELFI» за перыяд са студзеня 2015 г. па снежань </w:t>
      </w:r>
      <w:r w:rsidR="00294CDF">
        <w:rPr>
          <w:rFonts w:ascii="Times New Roman" w:eastAsia="Times New Roman" w:hAnsi="Times New Roman" w:cs="Times New Roman"/>
          <w:sz w:val="28"/>
          <w:szCs w:val="20"/>
          <w:lang w:val="be-BY"/>
        </w:rPr>
        <w:t xml:space="preserve"> </w:t>
      </w:r>
      <w:r w:rsidRPr="0023784D">
        <w:rPr>
          <w:rFonts w:ascii="Times New Roman" w:eastAsia="Times New Roman" w:hAnsi="Times New Roman" w:cs="Times New Roman"/>
          <w:sz w:val="28"/>
          <w:szCs w:val="20"/>
          <w:lang w:val="be-BY"/>
        </w:rPr>
        <w:t>2015 г.</w:t>
      </w:r>
    </w:p>
    <w:p w:rsidR="005241AD" w:rsidRPr="0023784D" w:rsidRDefault="005241AD" w:rsidP="00524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val="be-BY"/>
        </w:rPr>
      </w:pPr>
      <w:r>
        <w:rPr>
          <w:rFonts w:ascii="Times New Roman" w:eastAsia="Times New Roman" w:hAnsi="Times New Roman" w:cs="Times New Roman"/>
          <w:sz w:val="28"/>
          <w:szCs w:val="20"/>
          <w:lang w:val="be-BY"/>
        </w:rPr>
        <w:tab/>
      </w:r>
      <w:r w:rsidRPr="0023784D">
        <w:rPr>
          <w:rFonts w:ascii="Times New Roman" w:eastAsia="Times New Roman" w:hAnsi="Times New Roman" w:cs="Times New Roman"/>
          <w:i/>
          <w:sz w:val="28"/>
          <w:szCs w:val="20"/>
          <w:lang w:val="be-BY"/>
        </w:rPr>
        <w:t>Мэта</w:t>
      </w:r>
      <w:r w:rsidRPr="00AE043E">
        <w:rPr>
          <w:rFonts w:ascii="Times New Roman" w:eastAsia="Times New Roman" w:hAnsi="Times New Roman" w:cs="Times New Roman"/>
          <w:sz w:val="28"/>
          <w:szCs w:val="20"/>
          <w:lang w:val="be-BY"/>
        </w:rPr>
        <w:t xml:space="preserve"> </w:t>
      </w:r>
      <w:r>
        <w:rPr>
          <w:rFonts w:ascii="Times New Roman" w:eastAsia="Times New Roman" w:hAnsi="Times New Roman" w:cs="Times New Roman"/>
          <w:sz w:val="28"/>
          <w:szCs w:val="20"/>
          <w:lang w:val="be-BY"/>
        </w:rPr>
        <w:t>дыпломнай працы</w:t>
      </w:r>
      <w:r w:rsidRPr="0023784D">
        <w:rPr>
          <w:rFonts w:ascii="Times New Roman" w:eastAsia="Times New Roman" w:hAnsi="Times New Roman" w:cs="Times New Roman"/>
          <w:sz w:val="28"/>
          <w:szCs w:val="20"/>
          <w:lang w:val="be-BY"/>
        </w:rPr>
        <w:t>: даследаваць ступень рэалізацыі ін</w:t>
      </w:r>
      <w:r>
        <w:rPr>
          <w:rFonts w:ascii="Times New Roman" w:eastAsia="Times New Roman" w:hAnsi="Times New Roman" w:cs="Times New Roman"/>
          <w:sz w:val="28"/>
          <w:szCs w:val="20"/>
          <w:lang w:val="be-BY"/>
        </w:rPr>
        <w:t xml:space="preserve">фармацыйнага аспекту канцэпцыі </w:t>
      </w:r>
      <w:r w:rsidRPr="0023784D">
        <w:rPr>
          <w:rFonts w:ascii="Times New Roman" w:eastAsia="Times New Roman" w:hAnsi="Times New Roman" w:cs="Times New Roman"/>
          <w:sz w:val="28"/>
          <w:szCs w:val="20"/>
          <w:lang w:val="be-BY"/>
        </w:rPr>
        <w:t>«</w:t>
      </w:r>
      <w:r>
        <w:rPr>
          <w:rFonts w:ascii="Times New Roman" w:eastAsia="Times New Roman" w:hAnsi="Times New Roman" w:cs="Times New Roman"/>
          <w:sz w:val="28"/>
          <w:szCs w:val="20"/>
          <w:lang w:val="be-BY"/>
        </w:rPr>
        <w:t>пояса добрасуседства</w:t>
      </w:r>
      <w:r w:rsidRPr="0023784D">
        <w:rPr>
          <w:rFonts w:ascii="Times New Roman" w:eastAsia="Times New Roman" w:hAnsi="Times New Roman" w:cs="Times New Roman"/>
          <w:sz w:val="28"/>
          <w:szCs w:val="20"/>
          <w:lang w:val="be-BY"/>
        </w:rPr>
        <w:t xml:space="preserve">» Беларусі з Літоўскай Рэспублікай </w:t>
      </w:r>
      <w:r w:rsidR="00EC4EDC">
        <w:rPr>
          <w:rFonts w:ascii="Times New Roman" w:eastAsia="Times New Roman" w:hAnsi="Times New Roman" w:cs="Times New Roman"/>
          <w:sz w:val="28"/>
          <w:szCs w:val="20"/>
          <w:lang w:val="be-BY"/>
        </w:rPr>
        <w:t>з дапамогай</w:t>
      </w:r>
      <w:r w:rsidRPr="0023784D">
        <w:rPr>
          <w:rFonts w:ascii="Times New Roman" w:eastAsia="Times New Roman" w:hAnsi="Times New Roman" w:cs="Times New Roman"/>
          <w:sz w:val="28"/>
          <w:szCs w:val="20"/>
          <w:lang w:val="be-BY"/>
        </w:rPr>
        <w:t xml:space="preserve"> аналізу функцыянавання беларускіх і літоўскіх сродкаў масавай інфармацыі.</w:t>
      </w:r>
    </w:p>
    <w:p w:rsidR="005241AD" w:rsidRPr="0023784D" w:rsidRDefault="005241AD" w:rsidP="005241AD">
      <w:pPr>
        <w:pStyle w:val="HTML"/>
        <w:shd w:val="clear" w:color="auto" w:fill="FFFFFF"/>
        <w:jc w:val="both"/>
        <w:rPr>
          <w:rFonts w:ascii="Times New Roman" w:hAnsi="Times New Roman" w:cs="Times New Roman"/>
          <w:sz w:val="28"/>
          <w:lang w:val="be-BY"/>
        </w:rPr>
      </w:pPr>
      <w:r>
        <w:rPr>
          <w:rFonts w:ascii="Times New Roman" w:hAnsi="Times New Roman" w:cs="Times New Roman"/>
          <w:sz w:val="28"/>
          <w:lang w:val="be-BY"/>
        </w:rPr>
        <w:tab/>
      </w:r>
      <w:r w:rsidRPr="0023784D">
        <w:rPr>
          <w:rFonts w:ascii="Times New Roman" w:hAnsi="Times New Roman" w:cs="Times New Roman"/>
          <w:sz w:val="28"/>
          <w:lang w:val="be-BY"/>
        </w:rPr>
        <w:t xml:space="preserve">Пры напісанні </w:t>
      </w:r>
      <w:r>
        <w:rPr>
          <w:rFonts w:ascii="Times New Roman" w:hAnsi="Times New Roman" w:cs="Times New Roman"/>
          <w:sz w:val="28"/>
          <w:lang w:val="be-BY"/>
        </w:rPr>
        <w:t>навуковай</w:t>
      </w:r>
      <w:r w:rsidRPr="0023784D">
        <w:rPr>
          <w:rFonts w:ascii="Times New Roman" w:hAnsi="Times New Roman" w:cs="Times New Roman"/>
          <w:sz w:val="28"/>
          <w:lang w:val="be-BY"/>
        </w:rPr>
        <w:t xml:space="preserve"> працы былі выкарыстаны такія </w:t>
      </w:r>
      <w:r w:rsidRPr="0023784D">
        <w:rPr>
          <w:rFonts w:ascii="Times New Roman" w:hAnsi="Times New Roman" w:cs="Times New Roman"/>
          <w:i/>
          <w:sz w:val="28"/>
          <w:lang w:val="be-BY"/>
        </w:rPr>
        <w:t>метады даследавання</w:t>
      </w:r>
      <w:r>
        <w:rPr>
          <w:rFonts w:ascii="Times New Roman" w:hAnsi="Times New Roman" w:cs="Times New Roman"/>
          <w:sz w:val="28"/>
          <w:lang w:val="be-BY"/>
        </w:rPr>
        <w:t xml:space="preserve">, як </w:t>
      </w:r>
      <w:r w:rsidRPr="0023784D">
        <w:rPr>
          <w:rFonts w:ascii="Times New Roman" w:hAnsi="Times New Roman" w:cs="Times New Roman"/>
          <w:sz w:val="28"/>
          <w:lang w:val="be-BY"/>
        </w:rPr>
        <w:t>параўнальны</w:t>
      </w:r>
      <w:r>
        <w:rPr>
          <w:rFonts w:ascii="Times New Roman" w:hAnsi="Times New Roman" w:cs="Times New Roman"/>
          <w:sz w:val="28"/>
          <w:lang w:val="be-BY"/>
        </w:rPr>
        <w:t xml:space="preserve"> аналіз практычнага матэрыялу (</w:t>
      </w:r>
      <w:r w:rsidRPr="0023784D">
        <w:rPr>
          <w:rFonts w:ascii="Times New Roman" w:hAnsi="Times New Roman" w:cs="Times New Roman"/>
          <w:sz w:val="28"/>
          <w:lang w:val="be-BY"/>
        </w:rPr>
        <w:t>публікацый беларускіх і літоўс</w:t>
      </w:r>
      <w:r>
        <w:rPr>
          <w:rFonts w:ascii="Times New Roman" w:hAnsi="Times New Roman" w:cs="Times New Roman"/>
          <w:sz w:val="28"/>
          <w:lang w:val="be-BY"/>
        </w:rPr>
        <w:t>кіх сродкаў масавай інфармацыі)</w:t>
      </w:r>
      <w:r w:rsidR="007028EF">
        <w:rPr>
          <w:rFonts w:ascii="Times New Roman" w:hAnsi="Times New Roman" w:cs="Times New Roman"/>
          <w:sz w:val="28"/>
          <w:lang w:val="be-BY"/>
        </w:rPr>
        <w:t>, структурна-</w:t>
      </w:r>
      <w:r w:rsidRPr="0023784D">
        <w:rPr>
          <w:rFonts w:ascii="Times New Roman" w:hAnsi="Times New Roman" w:cs="Times New Roman"/>
          <w:sz w:val="28"/>
          <w:lang w:val="be-BY"/>
        </w:rPr>
        <w:t>функцыян</w:t>
      </w:r>
      <w:r>
        <w:rPr>
          <w:rFonts w:ascii="Times New Roman" w:hAnsi="Times New Roman" w:cs="Times New Roman"/>
          <w:sz w:val="28"/>
          <w:lang w:val="be-BY"/>
        </w:rPr>
        <w:t>альны метад, абагульненне</w:t>
      </w:r>
      <w:r w:rsidRPr="0023784D">
        <w:rPr>
          <w:rFonts w:ascii="Times New Roman" w:hAnsi="Times New Roman" w:cs="Times New Roman"/>
          <w:sz w:val="28"/>
          <w:lang w:val="be-BY"/>
        </w:rPr>
        <w:t>.</w:t>
      </w:r>
    </w:p>
    <w:p w:rsidR="005241AD" w:rsidRPr="0023784D" w:rsidRDefault="005241AD" w:rsidP="005241AD">
      <w:pPr>
        <w:pStyle w:val="HTML"/>
        <w:shd w:val="clear" w:color="auto" w:fill="FFFFFF"/>
        <w:jc w:val="both"/>
        <w:rPr>
          <w:rFonts w:ascii="Times New Roman" w:hAnsi="Times New Roman" w:cs="Times New Roman"/>
          <w:sz w:val="28"/>
          <w:lang w:val="be-BY"/>
        </w:rPr>
      </w:pPr>
      <w:r>
        <w:rPr>
          <w:rFonts w:ascii="Times New Roman" w:hAnsi="Times New Roman" w:cs="Times New Roman"/>
          <w:sz w:val="28"/>
          <w:lang w:val="be-BY"/>
        </w:rPr>
        <w:tab/>
      </w:r>
      <w:r w:rsidRPr="0023784D">
        <w:rPr>
          <w:rFonts w:ascii="Times New Roman" w:hAnsi="Times New Roman" w:cs="Times New Roman"/>
          <w:sz w:val="28"/>
          <w:lang w:val="be-BY"/>
        </w:rPr>
        <w:t xml:space="preserve">У выніку вывучэння тэарэтычнага і практычнага матэрыялу </w:t>
      </w:r>
      <w:r>
        <w:rPr>
          <w:rFonts w:ascii="Times New Roman" w:hAnsi="Times New Roman" w:cs="Times New Roman"/>
          <w:sz w:val="28"/>
          <w:lang w:val="be-BY"/>
        </w:rPr>
        <w:t>аб</w:t>
      </w:r>
      <w:r w:rsidRPr="0023784D">
        <w:rPr>
          <w:rFonts w:ascii="Times New Roman" w:hAnsi="Times New Roman" w:cs="Times New Roman"/>
          <w:sz w:val="28"/>
          <w:lang w:val="be-BY"/>
        </w:rPr>
        <w:t xml:space="preserve"> беларуска-літоўскім узаемадзеянні ў палітычнай, эканамі</w:t>
      </w:r>
      <w:r w:rsidR="00BB7B01">
        <w:rPr>
          <w:rFonts w:ascii="Times New Roman" w:hAnsi="Times New Roman" w:cs="Times New Roman"/>
          <w:sz w:val="28"/>
          <w:lang w:val="be-BY"/>
        </w:rPr>
        <w:t>чнай і інфармацыйнай плоскасцях</w:t>
      </w:r>
      <w:r w:rsidRPr="0023784D">
        <w:rPr>
          <w:rFonts w:ascii="Times New Roman" w:hAnsi="Times New Roman" w:cs="Times New Roman"/>
          <w:sz w:val="28"/>
          <w:lang w:val="be-BY"/>
        </w:rPr>
        <w:t xml:space="preserve"> мы вызначылі асноўныя тэндэнцыі двухбаковага супрацоўніцтва Беларусі і Літвы ў рамках канцэпцыі добрасуседскіх адносін. Таксама намі сфармуляваны шэраг </w:t>
      </w:r>
      <w:r>
        <w:rPr>
          <w:rFonts w:ascii="Times New Roman" w:hAnsi="Times New Roman" w:cs="Times New Roman"/>
          <w:sz w:val="28"/>
          <w:lang w:val="be-BY"/>
        </w:rPr>
        <w:t>рэкамендацый сродкам</w:t>
      </w:r>
      <w:r w:rsidRPr="0023784D">
        <w:rPr>
          <w:rFonts w:ascii="Times New Roman" w:hAnsi="Times New Roman" w:cs="Times New Roman"/>
          <w:sz w:val="28"/>
          <w:lang w:val="be-BY"/>
        </w:rPr>
        <w:t xml:space="preserve"> масавай інфармацыі па ўдасканаленні механізмаў асвятлення інтэграцыі дзвюх дзяржаў. Распрацаваны ў выніку навуковага даследавання праект медыйнага забеспячэння рэалізацыі канцэпцыі «інфар</w:t>
      </w:r>
      <w:r>
        <w:rPr>
          <w:rFonts w:ascii="Times New Roman" w:hAnsi="Times New Roman" w:cs="Times New Roman"/>
          <w:sz w:val="28"/>
          <w:lang w:val="be-BY"/>
        </w:rPr>
        <w:t>мацыйнага пояса добрасуседства</w:t>
      </w:r>
      <w:r w:rsidRPr="0023784D">
        <w:rPr>
          <w:rFonts w:ascii="Times New Roman" w:hAnsi="Times New Roman" w:cs="Times New Roman"/>
          <w:sz w:val="28"/>
          <w:lang w:val="be-BY"/>
        </w:rPr>
        <w:t>»</w:t>
      </w:r>
      <w:r>
        <w:rPr>
          <w:rFonts w:ascii="Times New Roman" w:hAnsi="Times New Roman" w:cs="Times New Roman"/>
          <w:sz w:val="28"/>
          <w:lang w:val="be-BY"/>
        </w:rPr>
        <w:t xml:space="preserve"> </w:t>
      </w:r>
      <w:r w:rsidRPr="0023784D">
        <w:rPr>
          <w:rFonts w:ascii="Times New Roman" w:hAnsi="Times New Roman" w:cs="Times New Roman"/>
          <w:sz w:val="28"/>
          <w:lang w:val="be-BY"/>
        </w:rPr>
        <w:t>можа быць выкарыстаны ў практычнай дзей</w:t>
      </w:r>
      <w:r w:rsidR="004851B2">
        <w:rPr>
          <w:rFonts w:ascii="Times New Roman" w:hAnsi="Times New Roman" w:cs="Times New Roman"/>
          <w:sz w:val="28"/>
          <w:lang w:val="be-BY"/>
        </w:rPr>
        <w:t>насці беларускіх і літоўскіх журналістаў</w:t>
      </w:r>
      <w:r w:rsidRPr="0023784D">
        <w:rPr>
          <w:rFonts w:ascii="Times New Roman" w:hAnsi="Times New Roman" w:cs="Times New Roman"/>
          <w:sz w:val="28"/>
          <w:lang w:val="be-BY"/>
        </w:rPr>
        <w:t>.</w:t>
      </w:r>
    </w:p>
    <w:p w:rsidR="005241AD" w:rsidRPr="0023784D" w:rsidRDefault="005241AD" w:rsidP="005241AD">
      <w:pPr>
        <w:pStyle w:val="HTML"/>
        <w:shd w:val="clear" w:color="auto" w:fill="FFFFFF"/>
        <w:jc w:val="both"/>
        <w:rPr>
          <w:rFonts w:ascii="Times New Roman" w:hAnsi="Times New Roman" w:cs="Times New Roman"/>
          <w:sz w:val="28"/>
          <w:lang w:val="be-BY"/>
        </w:rPr>
      </w:pPr>
      <w:r>
        <w:rPr>
          <w:rFonts w:ascii="Times New Roman" w:hAnsi="Times New Roman" w:cs="Times New Roman"/>
          <w:sz w:val="28"/>
          <w:lang w:val="be-BY"/>
        </w:rPr>
        <w:tab/>
      </w:r>
      <w:r w:rsidRPr="0023784D">
        <w:rPr>
          <w:rFonts w:ascii="Times New Roman" w:hAnsi="Times New Roman" w:cs="Times New Roman"/>
          <w:i/>
          <w:sz w:val="28"/>
          <w:lang w:val="be-BY"/>
        </w:rPr>
        <w:t>Навізна</w:t>
      </w:r>
      <w:r w:rsidRPr="0023784D">
        <w:rPr>
          <w:rFonts w:ascii="Times New Roman" w:hAnsi="Times New Roman" w:cs="Times New Roman"/>
          <w:sz w:val="28"/>
          <w:lang w:val="be-BY"/>
        </w:rPr>
        <w:t xml:space="preserve"> на</w:t>
      </w:r>
      <w:r>
        <w:rPr>
          <w:rFonts w:ascii="Times New Roman" w:hAnsi="Times New Roman" w:cs="Times New Roman"/>
          <w:sz w:val="28"/>
          <w:lang w:val="be-BY"/>
        </w:rPr>
        <w:t>вуковай працы пацвярджаецца тым</w:t>
      </w:r>
      <w:r w:rsidRPr="0023784D">
        <w:rPr>
          <w:rFonts w:ascii="Times New Roman" w:hAnsi="Times New Roman" w:cs="Times New Roman"/>
          <w:sz w:val="28"/>
          <w:lang w:val="be-BY"/>
        </w:rPr>
        <w:t xml:space="preserve">, што </w:t>
      </w:r>
      <w:r w:rsidR="00FC61E4">
        <w:rPr>
          <w:rFonts w:ascii="Times New Roman" w:hAnsi="Times New Roman" w:cs="Times New Roman"/>
          <w:sz w:val="28"/>
          <w:lang w:val="be-BY"/>
        </w:rPr>
        <w:t>сістэмнае апісанне ступені</w:t>
      </w:r>
      <w:r w:rsidR="00FC61E4" w:rsidRPr="00FC61E4">
        <w:rPr>
          <w:rFonts w:ascii="Times New Roman" w:hAnsi="Times New Roman" w:cs="Times New Roman"/>
          <w:sz w:val="28"/>
          <w:lang w:val="be-BY"/>
        </w:rPr>
        <w:t xml:space="preserve"> </w:t>
      </w:r>
      <w:r w:rsidR="00FC61E4">
        <w:rPr>
          <w:rFonts w:ascii="Times New Roman" w:hAnsi="Times New Roman" w:cs="Times New Roman"/>
          <w:sz w:val="28"/>
          <w:lang w:val="be-BY"/>
        </w:rPr>
        <w:t>інтэнсіўнасці</w:t>
      </w:r>
      <w:r w:rsidRPr="0023784D">
        <w:rPr>
          <w:rFonts w:ascii="Times New Roman" w:hAnsi="Times New Roman" w:cs="Times New Roman"/>
          <w:sz w:val="28"/>
          <w:lang w:val="be-BY"/>
        </w:rPr>
        <w:t xml:space="preserve"> добрасуседскіх ўзаемаадносін </w:t>
      </w:r>
      <w:r>
        <w:rPr>
          <w:rFonts w:ascii="Times New Roman" w:hAnsi="Times New Roman" w:cs="Times New Roman"/>
          <w:sz w:val="28"/>
          <w:lang w:val="be-BY"/>
        </w:rPr>
        <w:t>Беларусі і Літвы ў галіне мас-медыя з'яўляецца адзіным</w:t>
      </w:r>
      <w:r w:rsidRPr="0023784D">
        <w:rPr>
          <w:rFonts w:ascii="Times New Roman" w:hAnsi="Times New Roman" w:cs="Times New Roman"/>
          <w:sz w:val="28"/>
          <w:lang w:val="be-BY"/>
        </w:rPr>
        <w:t>.</w:t>
      </w:r>
    </w:p>
    <w:p w:rsidR="005241AD" w:rsidRPr="0023784D" w:rsidRDefault="005241AD" w:rsidP="005241AD">
      <w:pPr>
        <w:pStyle w:val="HTML"/>
        <w:shd w:val="clear" w:color="auto" w:fill="FFFFFF"/>
        <w:jc w:val="both"/>
        <w:rPr>
          <w:rFonts w:ascii="Times New Roman" w:hAnsi="Times New Roman" w:cs="Times New Roman"/>
          <w:sz w:val="28"/>
        </w:rPr>
      </w:pPr>
      <w:r>
        <w:rPr>
          <w:rFonts w:ascii="Times New Roman" w:hAnsi="Times New Roman" w:cs="Times New Roman"/>
          <w:sz w:val="28"/>
          <w:lang w:val="be-BY"/>
        </w:rPr>
        <w:tab/>
      </w:r>
      <w:r w:rsidRPr="0023784D">
        <w:rPr>
          <w:rFonts w:ascii="Times New Roman" w:hAnsi="Times New Roman" w:cs="Times New Roman"/>
          <w:sz w:val="28"/>
          <w:lang w:val="be-BY"/>
        </w:rPr>
        <w:t>Дыпломная праца ўяўляе сабой са</w:t>
      </w:r>
      <w:r>
        <w:rPr>
          <w:rFonts w:ascii="Times New Roman" w:hAnsi="Times New Roman" w:cs="Times New Roman"/>
          <w:sz w:val="28"/>
          <w:lang w:val="be-BY"/>
        </w:rPr>
        <w:t>мастойнае даследаванне</w:t>
      </w:r>
      <w:r w:rsidRPr="0023784D">
        <w:rPr>
          <w:rFonts w:ascii="Times New Roman" w:hAnsi="Times New Roman" w:cs="Times New Roman"/>
          <w:sz w:val="28"/>
          <w:lang w:val="be-BY"/>
        </w:rPr>
        <w:t>.</w:t>
      </w:r>
    </w:p>
    <w:p w:rsidR="005241AD" w:rsidRDefault="005241AD" w:rsidP="005241AD">
      <w:pPr>
        <w:spacing w:after="0" w:line="360" w:lineRule="exact"/>
        <w:jc w:val="both"/>
        <w:rPr>
          <w:rFonts w:ascii="Times New Roman" w:hAnsi="Times New Roman" w:cs="Times New Roman"/>
          <w:sz w:val="44"/>
        </w:rPr>
      </w:pPr>
    </w:p>
    <w:p w:rsidR="005241AD" w:rsidRDefault="005241AD" w:rsidP="005241AD">
      <w:pPr>
        <w:spacing w:after="0" w:line="360" w:lineRule="exact"/>
        <w:jc w:val="both"/>
        <w:rPr>
          <w:rFonts w:ascii="Times New Roman" w:hAnsi="Times New Roman" w:cs="Times New Roman"/>
          <w:sz w:val="44"/>
        </w:rPr>
      </w:pPr>
    </w:p>
    <w:p w:rsidR="005241AD" w:rsidRDefault="005241AD" w:rsidP="005241AD">
      <w:pPr>
        <w:spacing w:after="0" w:line="360" w:lineRule="exact"/>
        <w:jc w:val="both"/>
        <w:rPr>
          <w:rFonts w:ascii="Times New Roman" w:hAnsi="Times New Roman" w:cs="Times New Roman"/>
          <w:sz w:val="44"/>
        </w:rPr>
      </w:pPr>
    </w:p>
    <w:p w:rsidR="005241AD" w:rsidRDefault="005241AD" w:rsidP="005241AD">
      <w:pPr>
        <w:spacing w:after="0" w:line="360" w:lineRule="exact"/>
        <w:jc w:val="both"/>
        <w:rPr>
          <w:rFonts w:ascii="Times New Roman" w:hAnsi="Times New Roman" w:cs="Times New Roman"/>
          <w:sz w:val="44"/>
        </w:rPr>
      </w:pPr>
    </w:p>
    <w:p w:rsidR="005241AD" w:rsidRDefault="005241A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18071D" w:rsidRDefault="0018071D" w:rsidP="005241AD">
      <w:pPr>
        <w:spacing w:after="0" w:line="360" w:lineRule="exact"/>
        <w:jc w:val="both"/>
        <w:rPr>
          <w:rFonts w:ascii="Times New Roman" w:hAnsi="Times New Roman" w:cs="Times New Roman"/>
          <w:sz w:val="44"/>
        </w:rPr>
      </w:pPr>
    </w:p>
    <w:p w:rsidR="005241AD" w:rsidRDefault="005241AD" w:rsidP="005241AD">
      <w:pPr>
        <w:spacing w:after="0" w:line="360" w:lineRule="exact"/>
        <w:jc w:val="both"/>
        <w:rPr>
          <w:rFonts w:ascii="Times New Roman" w:hAnsi="Times New Roman" w:cs="Times New Roman"/>
          <w:sz w:val="44"/>
        </w:rPr>
      </w:pPr>
    </w:p>
    <w:p w:rsidR="009A6B7E" w:rsidRPr="007435F2" w:rsidRDefault="009A6B7E" w:rsidP="009A6B7E">
      <w:pPr>
        <w:spacing w:after="0" w:line="360" w:lineRule="exact"/>
        <w:ind w:firstLine="708"/>
        <w:jc w:val="center"/>
        <w:rPr>
          <w:rFonts w:ascii="Times New Roman" w:hAnsi="Times New Roman" w:cs="Times New Roman"/>
          <w:b/>
          <w:sz w:val="32"/>
          <w:szCs w:val="24"/>
          <w:lang w:val="en-US"/>
        </w:rPr>
      </w:pPr>
      <w:r w:rsidRPr="007435F2">
        <w:rPr>
          <w:rFonts w:ascii="Times New Roman" w:hAnsi="Times New Roman" w:cs="Times New Roman"/>
          <w:b/>
          <w:sz w:val="32"/>
          <w:szCs w:val="24"/>
          <w:lang w:val="en-US"/>
        </w:rPr>
        <w:t>SUMMARY</w:t>
      </w:r>
    </w:p>
    <w:p w:rsidR="009A6B7E" w:rsidRPr="009A6B7E" w:rsidRDefault="009A6B7E" w:rsidP="009A6B7E">
      <w:pPr>
        <w:spacing w:after="0" w:line="360" w:lineRule="exact"/>
        <w:ind w:firstLine="708"/>
        <w:jc w:val="center"/>
        <w:rPr>
          <w:rFonts w:ascii="Times New Roman" w:hAnsi="Times New Roman" w:cs="Times New Roman"/>
          <w:sz w:val="28"/>
          <w:szCs w:val="24"/>
          <w:lang w:val="en-US"/>
        </w:rPr>
      </w:pPr>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sz w:val="28"/>
          <w:szCs w:val="24"/>
          <w:lang w:val="en-US"/>
        </w:rPr>
        <w:lastRenderedPageBreak/>
        <w:t xml:space="preserve"> </w:t>
      </w:r>
      <w:proofErr w:type="gramStart"/>
      <w:r w:rsidRPr="009A6B7E">
        <w:rPr>
          <w:rFonts w:ascii="Times New Roman" w:hAnsi="Times New Roman" w:cs="Times New Roman"/>
          <w:i/>
          <w:sz w:val="28"/>
          <w:szCs w:val="24"/>
          <w:lang w:val="en-US"/>
        </w:rPr>
        <w:t>Volume</w:t>
      </w:r>
      <w:r w:rsidRPr="009A6B7E">
        <w:rPr>
          <w:rFonts w:ascii="Times New Roman" w:hAnsi="Times New Roman" w:cs="Times New Roman"/>
          <w:sz w:val="28"/>
          <w:szCs w:val="24"/>
          <w:lang w:val="en-US"/>
        </w:rPr>
        <w:t xml:space="preserve"> of research – 71 </w:t>
      </w:r>
      <w:r w:rsidR="00055F62">
        <w:rPr>
          <w:rFonts w:ascii="Times New Roman" w:hAnsi="Times New Roman" w:cs="Times New Roman"/>
          <w:sz w:val="28"/>
          <w:szCs w:val="24"/>
          <w:lang w:val="en-US"/>
        </w:rPr>
        <w:t>pages, quantity of sources – 58</w:t>
      </w:r>
      <w:r w:rsidR="00055F62" w:rsidRPr="00055F62">
        <w:rPr>
          <w:rFonts w:ascii="Times New Roman" w:hAnsi="Times New Roman" w:cs="Times New Roman"/>
          <w:sz w:val="28"/>
          <w:szCs w:val="24"/>
          <w:lang w:val="en-US"/>
        </w:rPr>
        <w:t>.</w:t>
      </w:r>
      <w:proofErr w:type="gramEnd"/>
      <w:r w:rsidRPr="009A6B7E">
        <w:rPr>
          <w:rFonts w:ascii="Times New Roman" w:hAnsi="Times New Roman" w:cs="Times New Roman"/>
          <w:sz w:val="28"/>
          <w:szCs w:val="24"/>
          <w:lang w:val="en-US"/>
        </w:rPr>
        <w:t xml:space="preserve"> </w:t>
      </w:r>
    </w:p>
    <w:p w:rsidR="009A6B7E" w:rsidRPr="009A6B7E" w:rsidRDefault="009A6B7E" w:rsidP="004E2CAB">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i/>
          <w:sz w:val="28"/>
          <w:szCs w:val="24"/>
          <w:lang w:val="en-US"/>
        </w:rPr>
        <w:t>Key terms:</w:t>
      </w:r>
      <w:r w:rsidRPr="009A6B7E">
        <w:rPr>
          <w:rFonts w:ascii="Times New Roman" w:hAnsi="Times New Roman" w:cs="Times New Roman"/>
          <w:sz w:val="28"/>
          <w:szCs w:val="24"/>
          <w:lang w:val="en-US"/>
        </w:rPr>
        <w:t xml:space="preserve"> CONCEPTION, «NEIGHBOURLINESS BELT», BELARUS, LITHUANIA,</w:t>
      </w:r>
      <w:r w:rsidR="004E2CAB" w:rsidRPr="004E2CAB">
        <w:rPr>
          <w:rFonts w:ascii="Times New Roman" w:hAnsi="Times New Roman" w:cs="Times New Roman"/>
          <w:sz w:val="28"/>
          <w:szCs w:val="24"/>
          <w:lang w:val="en-US"/>
        </w:rPr>
        <w:t xml:space="preserve"> </w:t>
      </w:r>
      <w:r w:rsidRPr="009A6B7E">
        <w:rPr>
          <w:rFonts w:ascii="Times New Roman" w:hAnsi="Times New Roman" w:cs="Times New Roman"/>
          <w:sz w:val="28"/>
          <w:szCs w:val="24"/>
          <w:lang w:val="en-US"/>
        </w:rPr>
        <w:t>INTEGRATION, INTERACTION, POLICY, ECOMONY, MASS MEDIA, INFORMATION</w:t>
      </w:r>
      <w:r w:rsidR="004E2CAB" w:rsidRPr="004E2CAB">
        <w:rPr>
          <w:rFonts w:ascii="Times New Roman" w:hAnsi="Times New Roman" w:cs="Times New Roman"/>
          <w:sz w:val="28"/>
          <w:szCs w:val="24"/>
          <w:lang w:val="en-US"/>
        </w:rPr>
        <w:t>.</w:t>
      </w:r>
      <w:r w:rsidRPr="009A6B7E">
        <w:rPr>
          <w:rFonts w:ascii="Times New Roman" w:hAnsi="Times New Roman" w:cs="Times New Roman"/>
          <w:sz w:val="28"/>
          <w:szCs w:val="24"/>
          <w:lang w:val="en-US"/>
        </w:rPr>
        <w:t xml:space="preserve"> </w:t>
      </w:r>
    </w:p>
    <w:p w:rsidR="009A6B7E" w:rsidRPr="00CB0D6B"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i/>
          <w:sz w:val="28"/>
          <w:szCs w:val="24"/>
          <w:lang w:val="en-US"/>
        </w:rPr>
        <w:t>Object</w:t>
      </w:r>
      <w:r w:rsidRPr="009A6B7E">
        <w:rPr>
          <w:rFonts w:ascii="Times New Roman" w:hAnsi="Times New Roman" w:cs="Times New Roman"/>
          <w:sz w:val="28"/>
          <w:szCs w:val="24"/>
          <w:lang w:val="en-US"/>
        </w:rPr>
        <w:t xml:space="preserve"> of scientific research – medium of the local publication «</w:t>
      </w:r>
      <w:proofErr w:type="spellStart"/>
      <w:r w:rsidRPr="009A6B7E">
        <w:rPr>
          <w:rFonts w:ascii="Times New Roman" w:hAnsi="Times New Roman" w:cs="Times New Roman"/>
          <w:sz w:val="28"/>
          <w:szCs w:val="24"/>
          <w:lang w:val="en-US"/>
        </w:rPr>
        <w:t>Grodzenskaya</w:t>
      </w:r>
      <w:proofErr w:type="spellEnd"/>
      <w:r w:rsidRPr="009A6B7E">
        <w:rPr>
          <w:rFonts w:ascii="Times New Roman" w:hAnsi="Times New Roman" w:cs="Times New Roman"/>
          <w:sz w:val="28"/>
          <w:szCs w:val="24"/>
          <w:lang w:val="en-US"/>
        </w:rPr>
        <w:t xml:space="preserve"> </w:t>
      </w:r>
      <w:proofErr w:type="spellStart"/>
      <w:r w:rsidRPr="009A6B7E">
        <w:rPr>
          <w:rFonts w:ascii="Times New Roman" w:hAnsi="Times New Roman" w:cs="Times New Roman"/>
          <w:sz w:val="28"/>
          <w:szCs w:val="24"/>
          <w:lang w:val="en-US"/>
        </w:rPr>
        <w:t>prauda</w:t>
      </w:r>
      <w:proofErr w:type="spellEnd"/>
      <w:r w:rsidRPr="009A6B7E">
        <w:rPr>
          <w:rFonts w:ascii="Times New Roman" w:hAnsi="Times New Roman" w:cs="Times New Roman"/>
          <w:sz w:val="28"/>
          <w:szCs w:val="24"/>
          <w:lang w:val="en-US"/>
        </w:rPr>
        <w:t>», newspaper «Lithuanian courier», informational agency «</w:t>
      </w:r>
      <w:proofErr w:type="spellStart"/>
      <w:r w:rsidRPr="009A6B7E">
        <w:rPr>
          <w:rFonts w:ascii="Times New Roman" w:hAnsi="Times New Roman" w:cs="Times New Roman"/>
          <w:sz w:val="28"/>
          <w:szCs w:val="24"/>
          <w:lang w:val="en-US"/>
        </w:rPr>
        <w:t>BelTA</w:t>
      </w:r>
      <w:proofErr w:type="spellEnd"/>
      <w:r w:rsidRPr="009A6B7E">
        <w:rPr>
          <w:rFonts w:ascii="Times New Roman" w:hAnsi="Times New Roman" w:cs="Times New Roman"/>
          <w:sz w:val="28"/>
          <w:szCs w:val="24"/>
          <w:lang w:val="en-US"/>
        </w:rPr>
        <w:t>», news portal «</w:t>
      </w:r>
      <w:proofErr w:type="spellStart"/>
      <w:r w:rsidRPr="009A6B7E">
        <w:rPr>
          <w:rFonts w:ascii="Times New Roman" w:hAnsi="Times New Roman" w:cs="Times New Roman"/>
          <w:sz w:val="28"/>
          <w:szCs w:val="24"/>
          <w:lang w:val="en-US"/>
        </w:rPr>
        <w:t>DELFI</w:t>
      </w:r>
      <w:proofErr w:type="spellEnd"/>
      <w:r w:rsidRPr="009A6B7E">
        <w:rPr>
          <w:rFonts w:ascii="Times New Roman" w:hAnsi="Times New Roman" w:cs="Times New Roman"/>
          <w:sz w:val="28"/>
          <w:szCs w:val="24"/>
          <w:lang w:val="en-US"/>
        </w:rPr>
        <w:t>» within the period from January, 2015 till December, 2015</w:t>
      </w:r>
      <w:r w:rsidR="00CB0D6B" w:rsidRPr="00CB0D6B">
        <w:rPr>
          <w:rFonts w:ascii="Times New Roman" w:hAnsi="Times New Roman" w:cs="Times New Roman"/>
          <w:sz w:val="28"/>
          <w:szCs w:val="24"/>
          <w:lang w:val="en-US"/>
        </w:rPr>
        <w:t>.</w:t>
      </w:r>
    </w:p>
    <w:p w:rsidR="009A6B7E" w:rsidRPr="00CB0D6B" w:rsidRDefault="009A6B7E" w:rsidP="009A6B7E">
      <w:pPr>
        <w:spacing w:after="0" w:line="360" w:lineRule="exact"/>
        <w:ind w:firstLine="708"/>
        <w:jc w:val="both"/>
        <w:rPr>
          <w:rFonts w:ascii="Times New Roman" w:hAnsi="Times New Roman" w:cs="Times New Roman"/>
          <w:sz w:val="28"/>
          <w:szCs w:val="24"/>
          <w:lang w:val="en-US"/>
        </w:rPr>
      </w:pPr>
      <w:proofErr w:type="gramStart"/>
      <w:r w:rsidRPr="009A6B7E">
        <w:rPr>
          <w:rFonts w:ascii="Times New Roman" w:hAnsi="Times New Roman" w:cs="Times New Roman"/>
          <w:i/>
          <w:sz w:val="28"/>
          <w:szCs w:val="24"/>
          <w:lang w:val="en-US"/>
        </w:rPr>
        <w:t>Objective</w:t>
      </w:r>
      <w:r w:rsidRPr="009A6B7E">
        <w:rPr>
          <w:rFonts w:ascii="Times New Roman" w:hAnsi="Times New Roman" w:cs="Times New Roman"/>
          <w:sz w:val="28"/>
          <w:szCs w:val="24"/>
          <w:lang w:val="en-US"/>
        </w:rPr>
        <w:t xml:space="preserve"> of scientific research – to study the grade of informational concept performance of the «neighborliness belt» for Belarus and Lithuania through functional analysis of the Belarusian and Lithuanian mass media</w:t>
      </w:r>
      <w:r w:rsidR="00CB0D6B" w:rsidRPr="00CB0D6B">
        <w:rPr>
          <w:rFonts w:ascii="Times New Roman" w:hAnsi="Times New Roman" w:cs="Times New Roman"/>
          <w:sz w:val="28"/>
          <w:szCs w:val="24"/>
          <w:lang w:val="en-US"/>
        </w:rPr>
        <w:t>.</w:t>
      </w:r>
      <w:proofErr w:type="gramEnd"/>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sz w:val="28"/>
          <w:szCs w:val="24"/>
          <w:lang w:val="en-US"/>
        </w:rPr>
        <w:t xml:space="preserve">During study and composing of the research work there were used the following </w:t>
      </w:r>
      <w:r w:rsidRPr="009A6B7E">
        <w:rPr>
          <w:rFonts w:ascii="Times New Roman" w:hAnsi="Times New Roman" w:cs="Times New Roman"/>
          <w:i/>
          <w:sz w:val="28"/>
          <w:szCs w:val="24"/>
          <w:lang w:val="en-US"/>
        </w:rPr>
        <w:t>methods of study:</w:t>
      </w:r>
      <w:r w:rsidRPr="009A6B7E">
        <w:rPr>
          <w:rFonts w:ascii="Times New Roman" w:hAnsi="Times New Roman" w:cs="Times New Roman"/>
          <w:sz w:val="28"/>
          <w:szCs w:val="24"/>
          <w:lang w:val="en-US"/>
        </w:rPr>
        <w:t xml:space="preserve"> comparing analysis of practical material (the Belarusian and Lithuanian mass media publications), structure functional method, generalization.</w:t>
      </w:r>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sz w:val="28"/>
          <w:szCs w:val="24"/>
          <w:lang w:val="en-US"/>
        </w:rPr>
        <w:t>As a result of theoretical and practical material study of Belarusian-Lithuanian cooperation in political, economic, and informational aspects we have defined the main tendencies of two-way collaboration of Belarus and Lithuania within the bounds of neighborly relations.</w:t>
      </w:r>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sz w:val="28"/>
          <w:szCs w:val="24"/>
          <w:lang w:val="en-US"/>
        </w:rPr>
        <w:t>We also stated a number of recommendations for the Mass Media in respect of improvement of high-lighting mechanisms regarding the integration of the two states.  Worked out media project of realization of the «neighborliness belt concept» can be used in the target activity of the Belarusian and Lithuanian journalists.</w:t>
      </w:r>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i/>
          <w:sz w:val="28"/>
          <w:szCs w:val="24"/>
          <w:lang w:val="en-US"/>
        </w:rPr>
        <w:t xml:space="preserve">Feature of novelty </w:t>
      </w:r>
      <w:r w:rsidRPr="009A6B7E">
        <w:rPr>
          <w:rFonts w:ascii="Times New Roman" w:hAnsi="Times New Roman" w:cs="Times New Roman"/>
          <w:sz w:val="28"/>
          <w:szCs w:val="24"/>
          <w:lang w:val="en-US"/>
        </w:rPr>
        <w:t xml:space="preserve">is proved by system description of the intensity grade of neighborly Belarusian-Lithuanian relations in the sphere of the Mass Media which is unique. </w:t>
      </w:r>
    </w:p>
    <w:p w:rsidR="009A6B7E" w:rsidRPr="009A6B7E" w:rsidRDefault="009A6B7E" w:rsidP="009A6B7E">
      <w:pPr>
        <w:spacing w:after="0" w:line="360" w:lineRule="exact"/>
        <w:ind w:firstLine="708"/>
        <w:jc w:val="both"/>
        <w:rPr>
          <w:rFonts w:ascii="Times New Roman" w:hAnsi="Times New Roman" w:cs="Times New Roman"/>
          <w:sz w:val="28"/>
          <w:szCs w:val="24"/>
          <w:lang w:val="en-US"/>
        </w:rPr>
      </w:pPr>
      <w:r w:rsidRPr="009A6B7E">
        <w:rPr>
          <w:rFonts w:ascii="Times New Roman" w:hAnsi="Times New Roman" w:cs="Times New Roman"/>
          <w:sz w:val="28"/>
          <w:szCs w:val="24"/>
          <w:lang w:val="en-US"/>
        </w:rPr>
        <w:t>The research work is an independent study.</w:t>
      </w:r>
    </w:p>
    <w:p w:rsidR="003D4854" w:rsidRPr="00F80F07" w:rsidRDefault="003D4854" w:rsidP="0018071D">
      <w:pPr>
        <w:pStyle w:val="1"/>
        <w:rPr>
          <w:rFonts w:ascii="Times New Roman" w:hAnsi="Times New Roman" w:cs="Times New Roman"/>
          <w:sz w:val="32"/>
          <w:szCs w:val="24"/>
          <w:lang w:val="en-US"/>
        </w:rPr>
      </w:pPr>
    </w:p>
    <w:p w:rsidR="009A6B7E" w:rsidRPr="00F80F07" w:rsidRDefault="009A6B7E" w:rsidP="009A6B7E">
      <w:pPr>
        <w:rPr>
          <w:lang w:val="en-US"/>
        </w:rPr>
      </w:pPr>
    </w:p>
    <w:p w:rsidR="009A6B7E" w:rsidRPr="00F80F07" w:rsidRDefault="009A6B7E" w:rsidP="009A6B7E">
      <w:pPr>
        <w:rPr>
          <w:lang w:val="en-US"/>
        </w:rPr>
      </w:pPr>
    </w:p>
    <w:p w:rsidR="009A6B7E" w:rsidRPr="00F80F07" w:rsidRDefault="009A6B7E" w:rsidP="009A6B7E">
      <w:pPr>
        <w:rPr>
          <w:lang w:val="en-US"/>
        </w:rPr>
      </w:pPr>
    </w:p>
    <w:p w:rsidR="0018071D" w:rsidRPr="00B470C6" w:rsidRDefault="0018071D" w:rsidP="0018071D">
      <w:pPr>
        <w:rPr>
          <w:lang w:val="en-US"/>
        </w:rPr>
      </w:pPr>
    </w:p>
    <w:p w:rsidR="0018071D" w:rsidRPr="00B470C6" w:rsidRDefault="0018071D" w:rsidP="0018071D">
      <w:pPr>
        <w:rPr>
          <w:lang w:val="en-US"/>
        </w:rPr>
      </w:pPr>
    </w:p>
    <w:p w:rsidR="0018071D" w:rsidRPr="00B470C6" w:rsidRDefault="0018071D" w:rsidP="0018071D">
      <w:pPr>
        <w:rPr>
          <w:lang w:val="en-US"/>
        </w:rPr>
      </w:pPr>
    </w:p>
    <w:sectPr w:rsidR="0018071D" w:rsidRPr="00B470C6" w:rsidSect="00162E3A">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1A7" w:rsidRDefault="00D411A7" w:rsidP="003E2E83">
      <w:pPr>
        <w:spacing w:after="0" w:line="240" w:lineRule="auto"/>
      </w:pPr>
      <w:r>
        <w:separator/>
      </w:r>
    </w:p>
  </w:endnote>
  <w:endnote w:type="continuationSeparator" w:id="0">
    <w:p w:rsidR="00D411A7" w:rsidRDefault="00D411A7" w:rsidP="003E2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4260"/>
      <w:docPartObj>
        <w:docPartGallery w:val="Page Numbers (Bottom of Page)"/>
        <w:docPartUnique/>
      </w:docPartObj>
    </w:sdtPr>
    <w:sdtContent>
      <w:p w:rsidR="001B2696" w:rsidRDefault="00447A3F">
        <w:pPr>
          <w:pStyle w:val="a6"/>
          <w:jc w:val="center"/>
        </w:pPr>
        <w:r w:rsidRPr="0067051C">
          <w:rPr>
            <w:rFonts w:ascii="Times New Roman" w:hAnsi="Times New Roman" w:cs="Times New Roman"/>
            <w:sz w:val="28"/>
            <w:szCs w:val="28"/>
          </w:rPr>
          <w:fldChar w:fldCharType="begin"/>
        </w:r>
        <w:r w:rsidR="001B2696" w:rsidRPr="0067051C">
          <w:rPr>
            <w:rFonts w:ascii="Times New Roman" w:hAnsi="Times New Roman" w:cs="Times New Roman"/>
            <w:sz w:val="28"/>
            <w:szCs w:val="28"/>
          </w:rPr>
          <w:instrText xml:space="preserve"> PAGE   \* MERGEFORMAT </w:instrText>
        </w:r>
        <w:r w:rsidRPr="0067051C">
          <w:rPr>
            <w:rFonts w:ascii="Times New Roman" w:hAnsi="Times New Roman" w:cs="Times New Roman"/>
            <w:sz w:val="28"/>
            <w:szCs w:val="28"/>
          </w:rPr>
          <w:fldChar w:fldCharType="separate"/>
        </w:r>
        <w:r w:rsidR="004220E5">
          <w:rPr>
            <w:rFonts w:ascii="Times New Roman" w:hAnsi="Times New Roman" w:cs="Times New Roman"/>
            <w:noProof/>
            <w:sz w:val="28"/>
            <w:szCs w:val="28"/>
          </w:rPr>
          <w:t>5</w:t>
        </w:r>
        <w:r w:rsidRPr="0067051C">
          <w:rPr>
            <w:rFonts w:ascii="Times New Roman" w:hAnsi="Times New Roman" w:cs="Times New Roman"/>
            <w:sz w:val="28"/>
            <w:szCs w:val="28"/>
          </w:rPr>
          <w:fldChar w:fldCharType="end"/>
        </w:r>
      </w:p>
    </w:sdtContent>
  </w:sdt>
  <w:p w:rsidR="001B2696" w:rsidRDefault="001B26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1A7" w:rsidRDefault="00D411A7" w:rsidP="003E2E83">
      <w:pPr>
        <w:spacing w:after="0" w:line="240" w:lineRule="auto"/>
      </w:pPr>
      <w:r>
        <w:separator/>
      </w:r>
    </w:p>
  </w:footnote>
  <w:footnote w:type="continuationSeparator" w:id="0">
    <w:p w:rsidR="00D411A7" w:rsidRDefault="00D411A7" w:rsidP="003E2E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12C"/>
    <w:multiLevelType w:val="hybridMultilevel"/>
    <w:tmpl w:val="A2E6DA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93B53"/>
    <w:multiLevelType w:val="hybridMultilevel"/>
    <w:tmpl w:val="CF9AC6C6"/>
    <w:lvl w:ilvl="0" w:tplc="39A0038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F113F"/>
    <w:multiLevelType w:val="hybridMultilevel"/>
    <w:tmpl w:val="E9761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A09EC"/>
    <w:multiLevelType w:val="hybridMultilevel"/>
    <w:tmpl w:val="81C84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B1869"/>
    <w:multiLevelType w:val="hybridMultilevel"/>
    <w:tmpl w:val="2580E54A"/>
    <w:lvl w:ilvl="0" w:tplc="C5D864AE">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114C0E"/>
    <w:multiLevelType w:val="hybridMultilevel"/>
    <w:tmpl w:val="5B16AEDA"/>
    <w:lvl w:ilvl="0" w:tplc="5BAC3C30">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1C00C35"/>
    <w:multiLevelType w:val="hybridMultilevel"/>
    <w:tmpl w:val="CF9AC6C6"/>
    <w:lvl w:ilvl="0" w:tplc="39A0038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77F9C"/>
    <w:multiLevelType w:val="hybridMultilevel"/>
    <w:tmpl w:val="D98A058A"/>
    <w:lvl w:ilvl="0" w:tplc="0CE27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5C3C90"/>
    <w:multiLevelType w:val="hybridMultilevel"/>
    <w:tmpl w:val="B0761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B5994"/>
    <w:multiLevelType w:val="hybridMultilevel"/>
    <w:tmpl w:val="FFD2CED4"/>
    <w:lvl w:ilvl="0" w:tplc="CF7A1E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09E6D2F"/>
    <w:multiLevelType w:val="hybridMultilevel"/>
    <w:tmpl w:val="FFBE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0011B"/>
    <w:multiLevelType w:val="hybridMultilevel"/>
    <w:tmpl w:val="AD80BCEC"/>
    <w:lvl w:ilvl="0" w:tplc="9D52D2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DA45B0"/>
    <w:multiLevelType w:val="hybridMultilevel"/>
    <w:tmpl w:val="ED42A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52510A"/>
    <w:multiLevelType w:val="hybridMultilevel"/>
    <w:tmpl w:val="D17278C8"/>
    <w:lvl w:ilvl="0" w:tplc="F6CA2F64">
      <w:start w:val="1"/>
      <w:numFmt w:val="decimal"/>
      <w:lvlText w:val="%1."/>
      <w:lvlJc w:val="left"/>
      <w:pPr>
        <w:ind w:left="1068" w:hanging="360"/>
      </w:pPr>
      <w:rPr>
        <w:rFonts w:hint="default"/>
        <w:i/>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415716"/>
    <w:multiLevelType w:val="hybridMultilevel"/>
    <w:tmpl w:val="1494E184"/>
    <w:lvl w:ilvl="0" w:tplc="16C62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7800251"/>
    <w:multiLevelType w:val="hybridMultilevel"/>
    <w:tmpl w:val="027A3D16"/>
    <w:lvl w:ilvl="0" w:tplc="86CCA02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952950"/>
    <w:multiLevelType w:val="hybridMultilevel"/>
    <w:tmpl w:val="2CEA53FA"/>
    <w:lvl w:ilvl="0" w:tplc="F4760254">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8C263D3"/>
    <w:multiLevelType w:val="hybridMultilevel"/>
    <w:tmpl w:val="E196E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E315571"/>
    <w:multiLevelType w:val="hybridMultilevel"/>
    <w:tmpl w:val="9A425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7902B1"/>
    <w:multiLevelType w:val="hybridMultilevel"/>
    <w:tmpl w:val="E300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40E20"/>
    <w:multiLevelType w:val="hybridMultilevel"/>
    <w:tmpl w:val="D77EB016"/>
    <w:lvl w:ilvl="0" w:tplc="AE569A98">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497486"/>
    <w:multiLevelType w:val="hybridMultilevel"/>
    <w:tmpl w:val="9ACCF968"/>
    <w:lvl w:ilvl="0" w:tplc="6004FF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CDF79E3"/>
    <w:multiLevelType w:val="hybridMultilevel"/>
    <w:tmpl w:val="DB18A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A80196"/>
    <w:multiLevelType w:val="hybridMultilevel"/>
    <w:tmpl w:val="28F81A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70054D5A"/>
    <w:multiLevelType w:val="hybridMultilevel"/>
    <w:tmpl w:val="36AE198E"/>
    <w:lvl w:ilvl="0" w:tplc="6D4EA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6946CC1"/>
    <w:multiLevelType w:val="hybridMultilevel"/>
    <w:tmpl w:val="0BA66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C04F22"/>
    <w:multiLevelType w:val="hybridMultilevel"/>
    <w:tmpl w:val="FECA3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7"/>
  </w:num>
  <w:num w:numId="5">
    <w:abstractNumId w:val="25"/>
  </w:num>
  <w:num w:numId="6">
    <w:abstractNumId w:val="23"/>
  </w:num>
  <w:num w:numId="7">
    <w:abstractNumId w:val="2"/>
  </w:num>
  <w:num w:numId="8">
    <w:abstractNumId w:val="18"/>
  </w:num>
  <w:num w:numId="9">
    <w:abstractNumId w:val="24"/>
  </w:num>
  <w:num w:numId="10">
    <w:abstractNumId w:val="13"/>
  </w:num>
  <w:num w:numId="11">
    <w:abstractNumId w:val="15"/>
  </w:num>
  <w:num w:numId="12">
    <w:abstractNumId w:val="19"/>
  </w:num>
  <w:num w:numId="13">
    <w:abstractNumId w:val="16"/>
  </w:num>
  <w:num w:numId="14">
    <w:abstractNumId w:val="26"/>
  </w:num>
  <w:num w:numId="15">
    <w:abstractNumId w:val="4"/>
  </w:num>
  <w:num w:numId="16">
    <w:abstractNumId w:val="22"/>
  </w:num>
  <w:num w:numId="17">
    <w:abstractNumId w:val="9"/>
  </w:num>
  <w:num w:numId="18">
    <w:abstractNumId w:val="21"/>
  </w:num>
  <w:num w:numId="19">
    <w:abstractNumId w:val="7"/>
  </w:num>
  <w:num w:numId="20">
    <w:abstractNumId w:val="11"/>
  </w:num>
  <w:num w:numId="21">
    <w:abstractNumId w:val="0"/>
  </w:num>
  <w:num w:numId="22">
    <w:abstractNumId w:val="14"/>
  </w:num>
  <w:num w:numId="23">
    <w:abstractNumId w:val="12"/>
  </w:num>
  <w:num w:numId="24">
    <w:abstractNumId w:val="20"/>
  </w:num>
  <w:num w:numId="25">
    <w:abstractNumId w:val="10"/>
  </w:num>
  <w:num w:numId="26">
    <w:abstractNumId w:val="3"/>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7360"/>
    <w:rsid w:val="000019B0"/>
    <w:rsid w:val="000021CF"/>
    <w:rsid w:val="0000224A"/>
    <w:rsid w:val="00002273"/>
    <w:rsid w:val="00002D98"/>
    <w:rsid w:val="00005A28"/>
    <w:rsid w:val="00007810"/>
    <w:rsid w:val="00010E91"/>
    <w:rsid w:val="00011BFE"/>
    <w:rsid w:val="0001297B"/>
    <w:rsid w:val="00014AEA"/>
    <w:rsid w:val="00014B52"/>
    <w:rsid w:val="00017450"/>
    <w:rsid w:val="00021C49"/>
    <w:rsid w:val="00021C6D"/>
    <w:rsid w:val="000228CF"/>
    <w:rsid w:val="000234F2"/>
    <w:rsid w:val="000239C5"/>
    <w:rsid w:val="0002451F"/>
    <w:rsid w:val="00024D1C"/>
    <w:rsid w:val="00026CFF"/>
    <w:rsid w:val="00027BB1"/>
    <w:rsid w:val="00027FCC"/>
    <w:rsid w:val="00030935"/>
    <w:rsid w:val="00030D42"/>
    <w:rsid w:val="000346B0"/>
    <w:rsid w:val="00034CAF"/>
    <w:rsid w:val="00035D16"/>
    <w:rsid w:val="000368BA"/>
    <w:rsid w:val="00037D19"/>
    <w:rsid w:val="00037E7A"/>
    <w:rsid w:val="0004138E"/>
    <w:rsid w:val="000424C7"/>
    <w:rsid w:val="00044A41"/>
    <w:rsid w:val="00050A32"/>
    <w:rsid w:val="000511C5"/>
    <w:rsid w:val="00052B76"/>
    <w:rsid w:val="00053CDC"/>
    <w:rsid w:val="0005459B"/>
    <w:rsid w:val="00055F62"/>
    <w:rsid w:val="000563BD"/>
    <w:rsid w:val="00057314"/>
    <w:rsid w:val="00057848"/>
    <w:rsid w:val="000607A3"/>
    <w:rsid w:val="00065528"/>
    <w:rsid w:val="00065A21"/>
    <w:rsid w:val="00066059"/>
    <w:rsid w:val="00073222"/>
    <w:rsid w:val="00073C64"/>
    <w:rsid w:val="00075235"/>
    <w:rsid w:val="00075A73"/>
    <w:rsid w:val="000762D5"/>
    <w:rsid w:val="00081BA8"/>
    <w:rsid w:val="0008215C"/>
    <w:rsid w:val="000836C6"/>
    <w:rsid w:val="00087182"/>
    <w:rsid w:val="00087B09"/>
    <w:rsid w:val="00090F5D"/>
    <w:rsid w:val="00090FE6"/>
    <w:rsid w:val="0009267E"/>
    <w:rsid w:val="00092737"/>
    <w:rsid w:val="000951D8"/>
    <w:rsid w:val="0009570F"/>
    <w:rsid w:val="0009723D"/>
    <w:rsid w:val="00097E96"/>
    <w:rsid w:val="000A0E2A"/>
    <w:rsid w:val="000A3310"/>
    <w:rsid w:val="000A3D76"/>
    <w:rsid w:val="000A51BA"/>
    <w:rsid w:val="000A6A99"/>
    <w:rsid w:val="000A7A90"/>
    <w:rsid w:val="000B31AE"/>
    <w:rsid w:val="000B4643"/>
    <w:rsid w:val="000B50F6"/>
    <w:rsid w:val="000B5BBB"/>
    <w:rsid w:val="000B5BE4"/>
    <w:rsid w:val="000B5C60"/>
    <w:rsid w:val="000B5ED9"/>
    <w:rsid w:val="000B68F7"/>
    <w:rsid w:val="000B77BE"/>
    <w:rsid w:val="000C63F8"/>
    <w:rsid w:val="000D097C"/>
    <w:rsid w:val="000D13E0"/>
    <w:rsid w:val="000D1B75"/>
    <w:rsid w:val="000D1DA4"/>
    <w:rsid w:val="000D265D"/>
    <w:rsid w:val="000D2970"/>
    <w:rsid w:val="000D5827"/>
    <w:rsid w:val="000D6A02"/>
    <w:rsid w:val="000E0834"/>
    <w:rsid w:val="000E08D6"/>
    <w:rsid w:val="000E2510"/>
    <w:rsid w:val="000E2529"/>
    <w:rsid w:val="000E3723"/>
    <w:rsid w:val="000E3831"/>
    <w:rsid w:val="000E4C1F"/>
    <w:rsid w:val="000E7BC6"/>
    <w:rsid w:val="000E7C9E"/>
    <w:rsid w:val="000F006C"/>
    <w:rsid w:val="000F03F8"/>
    <w:rsid w:val="000F183F"/>
    <w:rsid w:val="000F2118"/>
    <w:rsid w:val="000F2EE8"/>
    <w:rsid w:val="000F38A8"/>
    <w:rsid w:val="000F3A9F"/>
    <w:rsid w:val="000F3CEF"/>
    <w:rsid w:val="000F3DE8"/>
    <w:rsid w:val="000F4696"/>
    <w:rsid w:val="000F4D01"/>
    <w:rsid w:val="000F5D36"/>
    <w:rsid w:val="000F5D99"/>
    <w:rsid w:val="000F6026"/>
    <w:rsid w:val="000F6332"/>
    <w:rsid w:val="000F6D5C"/>
    <w:rsid w:val="00100748"/>
    <w:rsid w:val="00101C71"/>
    <w:rsid w:val="00101EBF"/>
    <w:rsid w:val="00102B28"/>
    <w:rsid w:val="00103636"/>
    <w:rsid w:val="0010491A"/>
    <w:rsid w:val="00104949"/>
    <w:rsid w:val="00107284"/>
    <w:rsid w:val="00111346"/>
    <w:rsid w:val="00113F78"/>
    <w:rsid w:val="0011492D"/>
    <w:rsid w:val="0011512A"/>
    <w:rsid w:val="00115904"/>
    <w:rsid w:val="00116843"/>
    <w:rsid w:val="0011739D"/>
    <w:rsid w:val="00117CFE"/>
    <w:rsid w:val="0012061C"/>
    <w:rsid w:val="001211C1"/>
    <w:rsid w:val="0012153E"/>
    <w:rsid w:val="001216BD"/>
    <w:rsid w:val="001225E1"/>
    <w:rsid w:val="001256F5"/>
    <w:rsid w:val="00131393"/>
    <w:rsid w:val="00131AD4"/>
    <w:rsid w:val="0013318B"/>
    <w:rsid w:val="0013344C"/>
    <w:rsid w:val="00134144"/>
    <w:rsid w:val="00134A6B"/>
    <w:rsid w:val="001352C7"/>
    <w:rsid w:val="001365E5"/>
    <w:rsid w:val="00136EF2"/>
    <w:rsid w:val="00137079"/>
    <w:rsid w:val="001371BC"/>
    <w:rsid w:val="0014094A"/>
    <w:rsid w:val="00141F0E"/>
    <w:rsid w:val="00143608"/>
    <w:rsid w:val="00143DA5"/>
    <w:rsid w:val="001460E7"/>
    <w:rsid w:val="001472E3"/>
    <w:rsid w:val="001501A7"/>
    <w:rsid w:val="001501B5"/>
    <w:rsid w:val="00151196"/>
    <w:rsid w:val="00152609"/>
    <w:rsid w:val="00152BE6"/>
    <w:rsid w:val="001535BF"/>
    <w:rsid w:val="00153AA7"/>
    <w:rsid w:val="00155409"/>
    <w:rsid w:val="001563C7"/>
    <w:rsid w:val="00157857"/>
    <w:rsid w:val="00161804"/>
    <w:rsid w:val="001618E3"/>
    <w:rsid w:val="001626B0"/>
    <w:rsid w:val="00162E3A"/>
    <w:rsid w:val="00163585"/>
    <w:rsid w:val="0016467A"/>
    <w:rsid w:val="00165515"/>
    <w:rsid w:val="00167033"/>
    <w:rsid w:val="00167C52"/>
    <w:rsid w:val="00170676"/>
    <w:rsid w:val="00171FF9"/>
    <w:rsid w:val="0017233F"/>
    <w:rsid w:val="00172D0B"/>
    <w:rsid w:val="0017311B"/>
    <w:rsid w:val="00174765"/>
    <w:rsid w:val="00174A56"/>
    <w:rsid w:val="00176B4A"/>
    <w:rsid w:val="001777DA"/>
    <w:rsid w:val="00177A87"/>
    <w:rsid w:val="0018071D"/>
    <w:rsid w:val="00180D2D"/>
    <w:rsid w:val="0018198C"/>
    <w:rsid w:val="001829AC"/>
    <w:rsid w:val="00183685"/>
    <w:rsid w:val="00183B68"/>
    <w:rsid w:val="00184415"/>
    <w:rsid w:val="001846EC"/>
    <w:rsid w:val="00185019"/>
    <w:rsid w:val="0018516B"/>
    <w:rsid w:val="001853C5"/>
    <w:rsid w:val="001853CE"/>
    <w:rsid w:val="00185591"/>
    <w:rsid w:val="00186C11"/>
    <w:rsid w:val="00192E7F"/>
    <w:rsid w:val="001944EC"/>
    <w:rsid w:val="00194CF0"/>
    <w:rsid w:val="00195515"/>
    <w:rsid w:val="00196F42"/>
    <w:rsid w:val="001A0260"/>
    <w:rsid w:val="001A0409"/>
    <w:rsid w:val="001A0809"/>
    <w:rsid w:val="001A2127"/>
    <w:rsid w:val="001A2276"/>
    <w:rsid w:val="001A2EB8"/>
    <w:rsid w:val="001A34A4"/>
    <w:rsid w:val="001A466E"/>
    <w:rsid w:val="001A5BE9"/>
    <w:rsid w:val="001A6B47"/>
    <w:rsid w:val="001B0D2C"/>
    <w:rsid w:val="001B131C"/>
    <w:rsid w:val="001B25C7"/>
    <w:rsid w:val="001B2696"/>
    <w:rsid w:val="001B4428"/>
    <w:rsid w:val="001B5CDA"/>
    <w:rsid w:val="001B6547"/>
    <w:rsid w:val="001B78A2"/>
    <w:rsid w:val="001B7AC8"/>
    <w:rsid w:val="001B7D90"/>
    <w:rsid w:val="001C05B5"/>
    <w:rsid w:val="001C3A5C"/>
    <w:rsid w:val="001C50D0"/>
    <w:rsid w:val="001C52B6"/>
    <w:rsid w:val="001C5E1A"/>
    <w:rsid w:val="001D0CE2"/>
    <w:rsid w:val="001D1B2E"/>
    <w:rsid w:val="001D1BFF"/>
    <w:rsid w:val="001D256C"/>
    <w:rsid w:val="001D265A"/>
    <w:rsid w:val="001D2AC4"/>
    <w:rsid w:val="001D2EEC"/>
    <w:rsid w:val="001D2F20"/>
    <w:rsid w:val="001D66C9"/>
    <w:rsid w:val="001D771A"/>
    <w:rsid w:val="001D776E"/>
    <w:rsid w:val="001D78C1"/>
    <w:rsid w:val="001D7F41"/>
    <w:rsid w:val="001E264F"/>
    <w:rsid w:val="001E277F"/>
    <w:rsid w:val="001E37AC"/>
    <w:rsid w:val="001E3D41"/>
    <w:rsid w:val="001E528F"/>
    <w:rsid w:val="001E5772"/>
    <w:rsid w:val="001E6653"/>
    <w:rsid w:val="001F041A"/>
    <w:rsid w:val="001F123F"/>
    <w:rsid w:val="001F1B08"/>
    <w:rsid w:val="001F1CA4"/>
    <w:rsid w:val="001F2512"/>
    <w:rsid w:val="001F2EA8"/>
    <w:rsid w:val="001F49B9"/>
    <w:rsid w:val="001F4DB2"/>
    <w:rsid w:val="001F724C"/>
    <w:rsid w:val="00201E79"/>
    <w:rsid w:val="0020271D"/>
    <w:rsid w:val="00203020"/>
    <w:rsid w:val="00204457"/>
    <w:rsid w:val="00204916"/>
    <w:rsid w:val="002055CC"/>
    <w:rsid w:val="002060F4"/>
    <w:rsid w:val="002069E0"/>
    <w:rsid w:val="00207F86"/>
    <w:rsid w:val="0021199F"/>
    <w:rsid w:val="00212B2F"/>
    <w:rsid w:val="00212B71"/>
    <w:rsid w:val="00213A69"/>
    <w:rsid w:val="00220109"/>
    <w:rsid w:val="002212F2"/>
    <w:rsid w:val="00221AE3"/>
    <w:rsid w:val="002227DE"/>
    <w:rsid w:val="00222A7D"/>
    <w:rsid w:val="00222C2D"/>
    <w:rsid w:val="00222D63"/>
    <w:rsid w:val="00223030"/>
    <w:rsid w:val="002231F9"/>
    <w:rsid w:val="0022602C"/>
    <w:rsid w:val="002261F2"/>
    <w:rsid w:val="0023018F"/>
    <w:rsid w:val="00232391"/>
    <w:rsid w:val="0023239B"/>
    <w:rsid w:val="002356C2"/>
    <w:rsid w:val="002356E0"/>
    <w:rsid w:val="00235DD4"/>
    <w:rsid w:val="002361AD"/>
    <w:rsid w:val="00236829"/>
    <w:rsid w:val="00236FBE"/>
    <w:rsid w:val="002373C3"/>
    <w:rsid w:val="002404D2"/>
    <w:rsid w:val="0024288B"/>
    <w:rsid w:val="002436B0"/>
    <w:rsid w:val="00243ADA"/>
    <w:rsid w:val="00244378"/>
    <w:rsid w:val="002475F4"/>
    <w:rsid w:val="00247626"/>
    <w:rsid w:val="00247A1D"/>
    <w:rsid w:val="00247C04"/>
    <w:rsid w:val="002501E0"/>
    <w:rsid w:val="00251595"/>
    <w:rsid w:val="00251DB1"/>
    <w:rsid w:val="0025390B"/>
    <w:rsid w:val="0025738C"/>
    <w:rsid w:val="0026023B"/>
    <w:rsid w:val="0026121C"/>
    <w:rsid w:val="00261C0E"/>
    <w:rsid w:val="002633E0"/>
    <w:rsid w:val="0026395C"/>
    <w:rsid w:val="00264153"/>
    <w:rsid w:val="0027222F"/>
    <w:rsid w:val="00272558"/>
    <w:rsid w:val="002725F2"/>
    <w:rsid w:val="00276A4A"/>
    <w:rsid w:val="002820E5"/>
    <w:rsid w:val="0028272A"/>
    <w:rsid w:val="00282975"/>
    <w:rsid w:val="0028464B"/>
    <w:rsid w:val="002847AB"/>
    <w:rsid w:val="0028497B"/>
    <w:rsid w:val="00286F4C"/>
    <w:rsid w:val="002870BB"/>
    <w:rsid w:val="0029132F"/>
    <w:rsid w:val="0029136B"/>
    <w:rsid w:val="00292554"/>
    <w:rsid w:val="002927BE"/>
    <w:rsid w:val="00292FEB"/>
    <w:rsid w:val="00293619"/>
    <w:rsid w:val="00293867"/>
    <w:rsid w:val="00294B60"/>
    <w:rsid w:val="00294CDF"/>
    <w:rsid w:val="00295EFA"/>
    <w:rsid w:val="00296DC1"/>
    <w:rsid w:val="00296E5A"/>
    <w:rsid w:val="002978BD"/>
    <w:rsid w:val="00297DD9"/>
    <w:rsid w:val="00297EA7"/>
    <w:rsid w:val="002A0DC1"/>
    <w:rsid w:val="002A15B4"/>
    <w:rsid w:val="002A1646"/>
    <w:rsid w:val="002A1F2B"/>
    <w:rsid w:val="002B1441"/>
    <w:rsid w:val="002B3B55"/>
    <w:rsid w:val="002B3D2B"/>
    <w:rsid w:val="002B3FF1"/>
    <w:rsid w:val="002B40A0"/>
    <w:rsid w:val="002B4C72"/>
    <w:rsid w:val="002B4CB3"/>
    <w:rsid w:val="002B6970"/>
    <w:rsid w:val="002B7381"/>
    <w:rsid w:val="002B7B1D"/>
    <w:rsid w:val="002C15C4"/>
    <w:rsid w:val="002C183A"/>
    <w:rsid w:val="002C2052"/>
    <w:rsid w:val="002C293A"/>
    <w:rsid w:val="002C4FAD"/>
    <w:rsid w:val="002C76FD"/>
    <w:rsid w:val="002D07E6"/>
    <w:rsid w:val="002D0EA3"/>
    <w:rsid w:val="002D2151"/>
    <w:rsid w:val="002D30DC"/>
    <w:rsid w:val="002D4F0F"/>
    <w:rsid w:val="002D5D52"/>
    <w:rsid w:val="002E277D"/>
    <w:rsid w:val="002E30F7"/>
    <w:rsid w:val="002E52C1"/>
    <w:rsid w:val="002F0F3F"/>
    <w:rsid w:val="002F3C79"/>
    <w:rsid w:val="002F3F14"/>
    <w:rsid w:val="002F486D"/>
    <w:rsid w:val="002F5774"/>
    <w:rsid w:val="002F73E8"/>
    <w:rsid w:val="002F79C2"/>
    <w:rsid w:val="00301152"/>
    <w:rsid w:val="00301483"/>
    <w:rsid w:val="00301715"/>
    <w:rsid w:val="00303BAC"/>
    <w:rsid w:val="00303F52"/>
    <w:rsid w:val="003044DF"/>
    <w:rsid w:val="00305181"/>
    <w:rsid w:val="00305550"/>
    <w:rsid w:val="00306302"/>
    <w:rsid w:val="00306A6E"/>
    <w:rsid w:val="00307D8C"/>
    <w:rsid w:val="003116DA"/>
    <w:rsid w:val="00313066"/>
    <w:rsid w:val="00313155"/>
    <w:rsid w:val="003131D5"/>
    <w:rsid w:val="00313202"/>
    <w:rsid w:val="00313349"/>
    <w:rsid w:val="0031421D"/>
    <w:rsid w:val="00315698"/>
    <w:rsid w:val="00315B31"/>
    <w:rsid w:val="00315C6A"/>
    <w:rsid w:val="00315E72"/>
    <w:rsid w:val="00317627"/>
    <w:rsid w:val="00320B3D"/>
    <w:rsid w:val="003210B1"/>
    <w:rsid w:val="0032227F"/>
    <w:rsid w:val="00325AA6"/>
    <w:rsid w:val="00326017"/>
    <w:rsid w:val="00330D2D"/>
    <w:rsid w:val="00332AEE"/>
    <w:rsid w:val="003339E0"/>
    <w:rsid w:val="00334D00"/>
    <w:rsid w:val="003359BA"/>
    <w:rsid w:val="00335BF2"/>
    <w:rsid w:val="003369B5"/>
    <w:rsid w:val="003403FE"/>
    <w:rsid w:val="00340D1E"/>
    <w:rsid w:val="00341A49"/>
    <w:rsid w:val="00342822"/>
    <w:rsid w:val="00343350"/>
    <w:rsid w:val="00346D2D"/>
    <w:rsid w:val="00347135"/>
    <w:rsid w:val="00347447"/>
    <w:rsid w:val="00347599"/>
    <w:rsid w:val="00347D01"/>
    <w:rsid w:val="0035034C"/>
    <w:rsid w:val="00350D7A"/>
    <w:rsid w:val="00351684"/>
    <w:rsid w:val="00352116"/>
    <w:rsid w:val="003537F4"/>
    <w:rsid w:val="00353BF5"/>
    <w:rsid w:val="00354E70"/>
    <w:rsid w:val="00355809"/>
    <w:rsid w:val="00357FBC"/>
    <w:rsid w:val="00360082"/>
    <w:rsid w:val="00361777"/>
    <w:rsid w:val="00361DE1"/>
    <w:rsid w:val="00362CE0"/>
    <w:rsid w:val="003634F2"/>
    <w:rsid w:val="0036354E"/>
    <w:rsid w:val="00363E76"/>
    <w:rsid w:val="00364712"/>
    <w:rsid w:val="0036652D"/>
    <w:rsid w:val="00366723"/>
    <w:rsid w:val="00366E94"/>
    <w:rsid w:val="003677A4"/>
    <w:rsid w:val="003704E9"/>
    <w:rsid w:val="00370717"/>
    <w:rsid w:val="00371338"/>
    <w:rsid w:val="0037345D"/>
    <w:rsid w:val="003744B7"/>
    <w:rsid w:val="00375587"/>
    <w:rsid w:val="0038138C"/>
    <w:rsid w:val="003813B0"/>
    <w:rsid w:val="00381D43"/>
    <w:rsid w:val="003820D7"/>
    <w:rsid w:val="003824C0"/>
    <w:rsid w:val="00382AF9"/>
    <w:rsid w:val="00382CC8"/>
    <w:rsid w:val="00384E61"/>
    <w:rsid w:val="00385527"/>
    <w:rsid w:val="00386082"/>
    <w:rsid w:val="00390AAB"/>
    <w:rsid w:val="00390AB3"/>
    <w:rsid w:val="003934BB"/>
    <w:rsid w:val="003952CA"/>
    <w:rsid w:val="00395483"/>
    <w:rsid w:val="003956FB"/>
    <w:rsid w:val="00396FCC"/>
    <w:rsid w:val="003A19E2"/>
    <w:rsid w:val="003A2215"/>
    <w:rsid w:val="003A25F3"/>
    <w:rsid w:val="003A369C"/>
    <w:rsid w:val="003A5781"/>
    <w:rsid w:val="003A5A6D"/>
    <w:rsid w:val="003A5E96"/>
    <w:rsid w:val="003A734B"/>
    <w:rsid w:val="003A7780"/>
    <w:rsid w:val="003B0C06"/>
    <w:rsid w:val="003B1368"/>
    <w:rsid w:val="003B17D2"/>
    <w:rsid w:val="003C0689"/>
    <w:rsid w:val="003C2727"/>
    <w:rsid w:val="003C462D"/>
    <w:rsid w:val="003C4883"/>
    <w:rsid w:val="003C56A6"/>
    <w:rsid w:val="003C57E3"/>
    <w:rsid w:val="003C7362"/>
    <w:rsid w:val="003C75D3"/>
    <w:rsid w:val="003D029B"/>
    <w:rsid w:val="003D22AF"/>
    <w:rsid w:val="003D2B9A"/>
    <w:rsid w:val="003D3988"/>
    <w:rsid w:val="003D3A66"/>
    <w:rsid w:val="003D4854"/>
    <w:rsid w:val="003D4B03"/>
    <w:rsid w:val="003D5238"/>
    <w:rsid w:val="003D6043"/>
    <w:rsid w:val="003D6986"/>
    <w:rsid w:val="003D7087"/>
    <w:rsid w:val="003E0D16"/>
    <w:rsid w:val="003E1E3D"/>
    <w:rsid w:val="003E2E83"/>
    <w:rsid w:val="003E45CC"/>
    <w:rsid w:val="003E6FB1"/>
    <w:rsid w:val="003E7D1E"/>
    <w:rsid w:val="003F1468"/>
    <w:rsid w:val="003F206D"/>
    <w:rsid w:val="003F2B88"/>
    <w:rsid w:val="003F2C3B"/>
    <w:rsid w:val="003F335C"/>
    <w:rsid w:val="003F4480"/>
    <w:rsid w:val="003F58A1"/>
    <w:rsid w:val="003F5EC9"/>
    <w:rsid w:val="003F6920"/>
    <w:rsid w:val="004004E5"/>
    <w:rsid w:val="004007B7"/>
    <w:rsid w:val="004017DC"/>
    <w:rsid w:val="00401B3C"/>
    <w:rsid w:val="00401ECF"/>
    <w:rsid w:val="004020ED"/>
    <w:rsid w:val="00403082"/>
    <w:rsid w:val="004033C6"/>
    <w:rsid w:val="00406A99"/>
    <w:rsid w:val="00407064"/>
    <w:rsid w:val="00407262"/>
    <w:rsid w:val="00407E5B"/>
    <w:rsid w:val="00410C30"/>
    <w:rsid w:val="00411A0D"/>
    <w:rsid w:val="00412CB6"/>
    <w:rsid w:val="004130CD"/>
    <w:rsid w:val="00415308"/>
    <w:rsid w:val="0041544B"/>
    <w:rsid w:val="004205AC"/>
    <w:rsid w:val="004220E5"/>
    <w:rsid w:val="00424981"/>
    <w:rsid w:val="00424FB2"/>
    <w:rsid w:val="00425D7D"/>
    <w:rsid w:val="00427E9E"/>
    <w:rsid w:val="004316A3"/>
    <w:rsid w:val="0043325B"/>
    <w:rsid w:val="0043387B"/>
    <w:rsid w:val="004342AD"/>
    <w:rsid w:val="00440DD5"/>
    <w:rsid w:val="004416C6"/>
    <w:rsid w:val="0044246B"/>
    <w:rsid w:val="00442967"/>
    <w:rsid w:val="00442D21"/>
    <w:rsid w:val="00446548"/>
    <w:rsid w:val="00447A3F"/>
    <w:rsid w:val="0045161D"/>
    <w:rsid w:val="00453899"/>
    <w:rsid w:val="00454351"/>
    <w:rsid w:val="00454EFE"/>
    <w:rsid w:val="00455CDA"/>
    <w:rsid w:val="004576C5"/>
    <w:rsid w:val="004576D7"/>
    <w:rsid w:val="00461769"/>
    <w:rsid w:val="004617B2"/>
    <w:rsid w:val="0046189E"/>
    <w:rsid w:val="00463593"/>
    <w:rsid w:val="00463857"/>
    <w:rsid w:val="004646ED"/>
    <w:rsid w:val="00465D78"/>
    <w:rsid w:val="00466AA6"/>
    <w:rsid w:val="00466CA2"/>
    <w:rsid w:val="004704B3"/>
    <w:rsid w:val="004705E4"/>
    <w:rsid w:val="0047330D"/>
    <w:rsid w:val="00474194"/>
    <w:rsid w:val="004746D8"/>
    <w:rsid w:val="00474739"/>
    <w:rsid w:val="00474F47"/>
    <w:rsid w:val="00480A46"/>
    <w:rsid w:val="00480CF9"/>
    <w:rsid w:val="00481490"/>
    <w:rsid w:val="0048248C"/>
    <w:rsid w:val="004834E7"/>
    <w:rsid w:val="00484516"/>
    <w:rsid w:val="00485149"/>
    <w:rsid w:val="004851B2"/>
    <w:rsid w:val="00486583"/>
    <w:rsid w:val="00486593"/>
    <w:rsid w:val="0048737B"/>
    <w:rsid w:val="00493826"/>
    <w:rsid w:val="004955A1"/>
    <w:rsid w:val="004A132C"/>
    <w:rsid w:val="004A18C7"/>
    <w:rsid w:val="004A2A77"/>
    <w:rsid w:val="004A6971"/>
    <w:rsid w:val="004A6FB4"/>
    <w:rsid w:val="004A723D"/>
    <w:rsid w:val="004A7D21"/>
    <w:rsid w:val="004B0213"/>
    <w:rsid w:val="004B0409"/>
    <w:rsid w:val="004B0D0F"/>
    <w:rsid w:val="004B144B"/>
    <w:rsid w:val="004B211D"/>
    <w:rsid w:val="004B2412"/>
    <w:rsid w:val="004B2EE4"/>
    <w:rsid w:val="004B354F"/>
    <w:rsid w:val="004B36F9"/>
    <w:rsid w:val="004B41DF"/>
    <w:rsid w:val="004B468F"/>
    <w:rsid w:val="004B595E"/>
    <w:rsid w:val="004B7391"/>
    <w:rsid w:val="004C03A6"/>
    <w:rsid w:val="004C2FBC"/>
    <w:rsid w:val="004C3D0E"/>
    <w:rsid w:val="004C4312"/>
    <w:rsid w:val="004C4544"/>
    <w:rsid w:val="004C7416"/>
    <w:rsid w:val="004C77A0"/>
    <w:rsid w:val="004D0DD6"/>
    <w:rsid w:val="004D1FBE"/>
    <w:rsid w:val="004D2775"/>
    <w:rsid w:val="004D28B0"/>
    <w:rsid w:val="004D4048"/>
    <w:rsid w:val="004D601D"/>
    <w:rsid w:val="004E06AC"/>
    <w:rsid w:val="004E2CAB"/>
    <w:rsid w:val="004E2E4B"/>
    <w:rsid w:val="004E30FF"/>
    <w:rsid w:val="004E5767"/>
    <w:rsid w:val="004E79FA"/>
    <w:rsid w:val="004F01C6"/>
    <w:rsid w:val="004F3F7C"/>
    <w:rsid w:val="004F6890"/>
    <w:rsid w:val="00500927"/>
    <w:rsid w:val="00500B7D"/>
    <w:rsid w:val="005011BA"/>
    <w:rsid w:val="00502BA4"/>
    <w:rsid w:val="00502BE4"/>
    <w:rsid w:val="00503A18"/>
    <w:rsid w:val="00503F0D"/>
    <w:rsid w:val="0050521E"/>
    <w:rsid w:val="005052D1"/>
    <w:rsid w:val="005072F9"/>
    <w:rsid w:val="005158B0"/>
    <w:rsid w:val="005169E2"/>
    <w:rsid w:val="00516A33"/>
    <w:rsid w:val="00516DA3"/>
    <w:rsid w:val="00517A05"/>
    <w:rsid w:val="00517A11"/>
    <w:rsid w:val="00517A17"/>
    <w:rsid w:val="005203FF"/>
    <w:rsid w:val="00521560"/>
    <w:rsid w:val="0052193C"/>
    <w:rsid w:val="00521987"/>
    <w:rsid w:val="00522DEF"/>
    <w:rsid w:val="00522FDF"/>
    <w:rsid w:val="005232C0"/>
    <w:rsid w:val="005238A4"/>
    <w:rsid w:val="00523EC6"/>
    <w:rsid w:val="005241AD"/>
    <w:rsid w:val="00525424"/>
    <w:rsid w:val="00525591"/>
    <w:rsid w:val="005259C4"/>
    <w:rsid w:val="005264F7"/>
    <w:rsid w:val="00526E25"/>
    <w:rsid w:val="00526FBF"/>
    <w:rsid w:val="005277F2"/>
    <w:rsid w:val="00527A82"/>
    <w:rsid w:val="00530EAA"/>
    <w:rsid w:val="005313E6"/>
    <w:rsid w:val="00531D37"/>
    <w:rsid w:val="00536227"/>
    <w:rsid w:val="00540284"/>
    <w:rsid w:val="00540F67"/>
    <w:rsid w:val="00541F4E"/>
    <w:rsid w:val="00544084"/>
    <w:rsid w:val="005445A9"/>
    <w:rsid w:val="00545336"/>
    <w:rsid w:val="005455D8"/>
    <w:rsid w:val="0054744A"/>
    <w:rsid w:val="00550ED4"/>
    <w:rsid w:val="0055383D"/>
    <w:rsid w:val="00554D54"/>
    <w:rsid w:val="00554E48"/>
    <w:rsid w:val="00561E00"/>
    <w:rsid w:val="00565488"/>
    <w:rsid w:val="00566364"/>
    <w:rsid w:val="00566CD0"/>
    <w:rsid w:val="00567258"/>
    <w:rsid w:val="005705A4"/>
    <w:rsid w:val="005724A4"/>
    <w:rsid w:val="005748D8"/>
    <w:rsid w:val="00574D86"/>
    <w:rsid w:val="00576F28"/>
    <w:rsid w:val="00582323"/>
    <w:rsid w:val="00582795"/>
    <w:rsid w:val="0058286D"/>
    <w:rsid w:val="0058389E"/>
    <w:rsid w:val="00584195"/>
    <w:rsid w:val="00590681"/>
    <w:rsid w:val="005929B1"/>
    <w:rsid w:val="00593477"/>
    <w:rsid w:val="005940E6"/>
    <w:rsid w:val="005941C8"/>
    <w:rsid w:val="00595F30"/>
    <w:rsid w:val="0059684B"/>
    <w:rsid w:val="005A10C0"/>
    <w:rsid w:val="005A1B23"/>
    <w:rsid w:val="005A2B25"/>
    <w:rsid w:val="005A2F79"/>
    <w:rsid w:val="005A3401"/>
    <w:rsid w:val="005A4249"/>
    <w:rsid w:val="005A4F65"/>
    <w:rsid w:val="005A5F5F"/>
    <w:rsid w:val="005A782A"/>
    <w:rsid w:val="005A7F60"/>
    <w:rsid w:val="005B06FB"/>
    <w:rsid w:val="005B09C9"/>
    <w:rsid w:val="005B60A2"/>
    <w:rsid w:val="005B636C"/>
    <w:rsid w:val="005C1B71"/>
    <w:rsid w:val="005C23C5"/>
    <w:rsid w:val="005C339E"/>
    <w:rsid w:val="005C3839"/>
    <w:rsid w:val="005C4130"/>
    <w:rsid w:val="005C4FAA"/>
    <w:rsid w:val="005C61E5"/>
    <w:rsid w:val="005C63C7"/>
    <w:rsid w:val="005C7550"/>
    <w:rsid w:val="005C77D5"/>
    <w:rsid w:val="005C7971"/>
    <w:rsid w:val="005D10B9"/>
    <w:rsid w:val="005D1778"/>
    <w:rsid w:val="005D241F"/>
    <w:rsid w:val="005D377B"/>
    <w:rsid w:val="005D5034"/>
    <w:rsid w:val="005D59A7"/>
    <w:rsid w:val="005D614B"/>
    <w:rsid w:val="005D774B"/>
    <w:rsid w:val="005E22F2"/>
    <w:rsid w:val="005E2789"/>
    <w:rsid w:val="005E4858"/>
    <w:rsid w:val="005E6595"/>
    <w:rsid w:val="005E7BB2"/>
    <w:rsid w:val="005F041A"/>
    <w:rsid w:val="005F2538"/>
    <w:rsid w:val="005F2E2A"/>
    <w:rsid w:val="005F324D"/>
    <w:rsid w:val="005F3535"/>
    <w:rsid w:val="005F360A"/>
    <w:rsid w:val="005F3635"/>
    <w:rsid w:val="005F39A4"/>
    <w:rsid w:val="005F46EB"/>
    <w:rsid w:val="005F50EE"/>
    <w:rsid w:val="005F5955"/>
    <w:rsid w:val="005F7610"/>
    <w:rsid w:val="005F7F56"/>
    <w:rsid w:val="0060077F"/>
    <w:rsid w:val="006011B8"/>
    <w:rsid w:val="00601597"/>
    <w:rsid w:val="00602400"/>
    <w:rsid w:val="00603334"/>
    <w:rsid w:val="006047D3"/>
    <w:rsid w:val="006064CB"/>
    <w:rsid w:val="00606728"/>
    <w:rsid w:val="0060731E"/>
    <w:rsid w:val="00607382"/>
    <w:rsid w:val="00607BF3"/>
    <w:rsid w:val="006117C2"/>
    <w:rsid w:val="00611B4B"/>
    <w:rsid w:val="006139AE"/>
    <w:rsid w:val="00613CFC"/>
    <w:rsid w:val="00614487"/>
    <w:rsid w:val="006154A2"/>
    <w:rsid w:val="00615503"/>
    <w:rsid w:val="0061627B"/>
    <w:rsid w:val="00616508"/>
    <w:rsid w:val="006200F7"/>
    <w:rsid w:val="0062143B"/>
    <w:rsid w:val="0062301D"/>
    <w:rsid w:val="00625853"/>
    <w:rsid w:val="00626147"/>
    <w:rsid w:val="00627398"/>
    <w:rsid w:val="00627D04"/>
    <w:rsid w:val="0063007B"/>
    <w:rsid w:val="00631338"/>
    <w:rsid w:val="00631D56"/>
    <w:rsid w:val="00633C18"/>
    <w:rsid w:val="006342E9"/>
    <w:rsid w:val="006357AC"/>
    <w:rsid w:val="00637821"/>
    <w:rsid w:val="00637BC5"/>
    <w:rsid w:val="00637F03"/>
    <w:rsid w:val="00640977"/>
    <w:rsid w:val="00640D61"/>
    <w:rsid w:val="0064112F"/>
    <w:rsid w:val="00642756"/>
    <w:rsid w:val="006458B7"/>
    <w:rsid w:val="00645CE7"/>
    <w:rsid w:val="00647AB9"/>
    <w:rsid w:val="006510A6"/>
    <w:rsid w:val="00651742"/>
    <w:rsid w:val="0065197C"/>
    <w:rsid w:val="00651C36"/>
    <w:rsid w:val="006534D2"/>
    <w:rsid w:val="00653F8A"/>
    <w:rsid w:val="0065438D"/>
    <w:rsid w:val="006546CB"/>
    <w:rsid w:val="0065477E"/>
    <w:rsid w:val="00655B89"/>
    <w:rsid w:val="00656F64"/>
    <w:rsid w:val="0065742B"/>
    <w:rsid w:val="00657B8B"/>
    <w:rsid w:val="00665348"/>
    <w:rsid w:val="0066636C"/>
    <w:rsid w:val="0067051C"/>
    <w:rsid w:val="006705C0"/>
    <w:rsid w:val="006708F2"/>
    <w:rsid w:val="00671AD6"/>
    <w:rsid w:val="0067395E"/>
    <w:rsid w:val="00674028"/>
    <w:rsid w:val="0067409C"/>
    <w:rsid w:val="00675EC6"/>
    <w:rsid w:val="00676AF7"/>
    <w:rsid w:val="00676D57"/>
    <w:rsid w:val="00677937"/>
    <w:rsid w:val="00680685"/>
    <w:rsid w:val="00680CF2"/>
    <w:rsid w:val="006810A6"/>
    <w:rsid w:val="0068169D"/>
    <w:rsid w:val="0068409B"/>
    <w:rsid w:val="0068509A"/>
    <w:rsid w:val="006875E1"/>
    <w:rsid w:val="00687C8E"/>
    <w:rsid w:val="00687C93"/>
    <w:rsid w:val="006916F3"/>
    <w:rsid w:val="006922AE"/>
    <w:rsid w:val="00692C2A"/>
    <w:rsid w:val="006954CC"/>
    <w:rsid w:val="0069702B"/>
    <w:rsid w:val="006A0901"/>
    <w:rsid w:val="006A2C20"/>
    <w:rsid w:val="006A3C4B"/>
    <w:rsid w:val="006A42CA"/>
    <w:rsid w:val="006A4E66"/>
    <w:rsid w:val="006A6EF2"/>
    <w:rsid w:val="006B054E"/>
    <w:rsid w:val="006B3AFD"/>
    <w:rsid w:val="006B50F9"/>
    <w:rsid w:val="006B5ED4"/>
    <w:rsid w:val="006B6E80"/>
    <w:rsid w:val="006B7C27"/>
    <w:rsid w:val="006C1A0A"/>
    <w:rsid w:val="006C567D"/>
    <w:rsid w:val="006C615A"/>
    <w:rsid w:val="006C65A9"/>
    <w:rsid w:val="006C6A75"/>
    <w:rsid w:val="006C6DFB"/>
    <w:rsid w:val="006C740A"/>
    <w:rsid w:val="006D1806"/>
    <w:rsid w:val="006D2D3B"/>
    <w:rsid w:val="006D526F"/>
    <w:rsid w:val="006D564F"/>
    <w:rsid w:val="006D6055"/>
    <w:rsid w:val="006D66DB"/>
    <w:rsid w:val="006D793A"/>
    <w:rsid w:val="006E0B26"/>
    <w:rsid w:val="006E0FB6"/>
    <w:rsid w:val="006E361E"/>
    <w:rsid w:val="006E3E19"/>
    <w:rsid w:val="006E4C32"/>
    <w:rsid w:val="006E51D9"/>
    <w:rsid w:val="006E590C"/>
    <w:rsid w:val="006E5A77"/>
    <w:rsid w:val="006E5AEF"/>
    <w:rsid w:val="006E6634"/>
    <w:rsid w:val="006E6FC9"/>
    <w:rsid w:val="006F30ED"/>
    <w:rsid w:val="006F3825"/>
    <w:rsid w:val="006F4A64"/>
    <w:rsid w:val="006F4B87"/>
    <w:rsid w:val="006F5DDA"/>
    <w:rsid w:val="006F63A3"/>
    <w:rsid w:val="006F654F"/>
    <w:rsid w:val="006F76EE"/>
    <w:rsid w:val="006F7932"/>
    <w:rsid w:val="006F7A66"/>
    <w:rsid w:val="006F7F76"/>
    <w:rsid w:val="00700CF2"/>
    <w:rsid w:val="00700E5F"/>
    <w:rsid w:val="00702508"/>
    <w:rsid w:val="007028EF"/>
    <w:rsid w:val="00705001"/>
    <w:rsid w:val="0070555F"/>
    <w:rsid w:val="00705650"/>
    <w:rsid w:val="00706EDD"/>
    <w:rsid w:val="0070749C"/>
    <w:rsid w:val="0071156D"/>
    <w:rsid w:val="00712911"/>
    <w:rsid w:val="00712F9C"/>
    <w:rsid w:val="00713A34"/>
    <w:rsid w:val="00716008"/>
    <w:rsid w:val="00716A44"/>
    <w:rsid w:val="00716A84"/>
    <w:rsid w:val="00717291"/>
    <w:rsid w:val="007205A9"/>
    <w:rsid w:val="007213EA"/>
    <w:rsid w:val="007221AD"/>
    <w:rsid w:val="00724EBC"/>
    <w:rsid w:val="007276F4"/>
    <w:rsid w:val="00727E88"/>
    <w:rsid w:val="00730589"/>
    <w:rsid w:val="00730830"/>
    <w:rsid w:val="00731922"/>
    <w:rsid w:val="0073313E"/>
    <w:rsid w:val="007332B0"/>
    <w:rsid w:val="0073348B"/>
    <w:rsid w:val="007344EF"/>
    <w:rsid w:val="00734BB1"/>
    <w:rsid w:val="007354A9"/>
    <w:rsid w:val="00737E6F"/>
    <w:rsid w:val="00741D12"/>
    <w:rsid w:val="00742A81"/>
    <w:rsid w:val="007435F2"/>
    <w:rsid w:val="0074360E"/>
    <w:rsid w:val="00746897"/>
    <w:rsid w:val="00747AB8"/>
    <w:rsid w:val="00747B8D"/>
    <w:rsid w:val="00751EB2"/>
    <w:rsid w:val="00753BB8"/>
    <w:rsid w:val="007570C6"/>
    <w:rsid w:val="00757178"/>
    <w:rsid w:val="00757B8C"/>
    <w:rsid w:val="00761049"/>
    <w:rsid w:val="007615AD"/>
    <w:rsid w:val="00762F0F"/>
    <w:rsid w:val="0076315D"/>
    <w:rsid w:val="00763171"/>
    <w:rsid w:val="007639A9"/>
    <w:rsid w:val="007658F4"/>
    <w:rsid w:val="00765C93"/>
    <w:rsid w:val="00766319"/>
    <w:rsid w:val="0076641F"/>
    <w:rsid w:val="0076770B"/>
    <w:rsid w:val="00767D23"/>
    <w:rsid w:val="0077005A"/>
    <w:rsid w:val="0077123C"/>
    <w:rsid w:val="00771623"/>
    <w:rsid w:val="00772281"/>
    <w:rsid w:val="00772B6F"/>
    <w:rsid w:val="00774CE0"/>
    <w:rsid w:val="00775A70"/>
    <w:rsid w:val="00776680"/>
    <w:rsid w:val="007819CE"/>
    <w:rsid w:val="007825C0"/>
    <w:rsid w:val="0078370B"/>
    <w:rsid w:val="00783917"/>
    <w:rsid w:val="00784727"/>
    <w:rsid w:val="007863E2"/>
    <w:rsid w:val="007869D2"/>
    <w:rsid w:val="00787F73"/>
    <w:rsid w:val="00791C38"/>
    <w:rsid w:val="00791F0F"/>
    <w:rsid w:val="00792E87"/>
    <w:rsid w:val="00793363"/>
    <w:rsid w:val="00793870"/>
    <w:rsid w:val="00793F2F"/>
    <w:rsid w:val="00794CBF"/>
    <w:rsid w:val="00796349"/>
    <w:rsid w:val="00797D2B"/>
    <w:rsid w:val="007A1210"/>
    <w:rsid w:val="007A1BAA"/>
    <w:rsid w:val="007A327D"/>
    <w:rsid w:val="007A48DA"/>
    <w:rsid w:val="007A4EBE"/>
    <w:rsid w:val="007A76F0"/>
    <w:rsid w:val="007A79FD"/>
    <w:rsid w:val="007B00D2"/>
    <w:rsid w:val="007B096B"/>
    <w:rsid w:val="007B2158"/>
    <w:rsid w:val="007B2BCF"/>
    <w:rsid w:val="007B3FC1"/>
    <w:rsid w:val="007B7A9A"/>
    <w:rsid w:val="007C04DF"/>
    <w:rsid w:val="007C2662"/>
    <w:rsid w:val="007C34ED"/>
    <w:rsid w:val="007C35E8"/>
    <w:rsid w:val="007C415C"/>
    <w:rsid w:val="007C415F"/>
    <w:rsid w:val="007C43BE"/>
    <w:rsid w:val="007C5615"/>
    <w:rsid w:val="007C6D2E"/>
    <w:rsid w:val="007C7BC9"/>
    <w:rsid w:val="007C7FB5"/>
    <w:rsid w:val="007D044A"/>
    <w:rsid w:val="007D1F7D"/>
    <w:rsid w:val="007D2799"/>
    <w:rsid w:val="007D2D81"/>
    <w:rsid w:val="007D3EEF"/>
    <w:rsid w:val="007D5CC7"/>
    <w:rsid w:val="007D697C"/>
    <w:rsid w:val="007D7FAC"/>
    <w:rsid w:val="007E04A7"/>
    <w:rsid w:val="007E0CC2"/>
    <w:rsid w:val="007E0E43"/>
    <w:rsid w:val="007E133E"/>
    <w:rsid w:val="007E16A6"/>
    <w:rsid w:val="007E19D7"/>
    <w:rsid w:val="007E21AF"/>
    <w:rsid w:val="007E2322"/>
    <w:rsid w:val="007E6C9B"/>
    <w:rsid w:val="007E73ED"/>
    <w:rsid w:val="007E7919"/>
    <w:rsid w:val="007F043B"/>
    <w:rsid w:val="007F0D55"/>
    <w:rsid w:val="007F2AD1"/>
    <w:rsid w:val="007F52C1"/>
    <w:rsid w:val="007F56DE"/>
    <w:rsid w:val="007F736F"/>
    <w:rsid w:val="008001F0"/>
    <w:rsid w:val="00800A0D"/>
    <w:rsid w:val="00801CCE"/>
    <w:rsid w:val="00805874"/>
    <w:rsid w:val="00807831"/>
    <w:rsid w:val="00807EC8"/>
    <w:rsid w:val="0081202B"/>
    <w:rsid w:val="008121C7"/>
    <w:rsid w:val="00813F5A"/>
    <w:rsid w:val="00820972"/>
    <w:rsid w:val="008215AD"/>
    <w:rsid w:val="00827014"/>
    <w:rsid w:val="00830D2C"/>
    <w:rsid w:val="008311E4"/>
    <w:rsid w:val="00831963"/>
    <w:rsid w:val="00832123"/>
    <w:rsid w:val="008325BE"/>
    <w:rsid w:val="00837CE1"/>
    <w:rsid w:val="00840CD1"/>
    <w:rsid w:val="008422FD"/>
    <w:rsid w:val="00843876"/>
    <w:rsid w:val="00843D69"/>
    <w:rsid w:val="00845081"/>
    <w:rsid w:val="00845493"/>
    <w:rsid w:val="008454DB"/>
    <w:rsid w:val="00845EFE"/>
    <w:rsid w:val="00847E3B"/>
    <w:rsid w:val="00847F55"/>
    <w:rsid w:val="00851766"/>
    <w:rsid w:val="00851F18"/>
    <w:rsid w:val="008520B0"/>
    <w:rsid w:val="00852A95"/>
    <w:rsid w:val="0085535C"/>
    <w:rsid w:val="00856910"/>
    <w:rsid w:val="00856EDA"/>
    <w:rsid w:val="00857846"/>
    <w:rsid w:val="00861D1B"/>
    <w:rsid w:val="00863EA2"/>
    <w:rsid w:val="008656B4"/>
    <w:rsid w:val="008702AE"/>
    <w:rsid w:val="008704BB"/>
    <w:rsid w:val="008721C9"/>
    <w:rsid w:val="008722CD"/>
    <w:rsid w:val="00880794"/>
    <w:rsid w:val="00882DAE"/>
    <w:rsid w:val="00884875"/>
    <w:rsid w:val="00885BEE"/>
    <w:rsid w:val="00885CAE"/>
    <w:rsid w:val="008865CA"/>
    <w:rsid w:val="0089539D"/>
    <w:rsid w:val="00895E26"/>
    <w:rsid w:val="008974CF"/>
    <w:rsid w:val="00897761"/>
    <w:rsid w:val="008A047C"/>
    <w:rsid w:val="008A0EB3"/>
    <w:rsid w:val="008A3339"/>
    <w:rsid w:val="008B075C"/>
    <w:rsid w:val="008B08B1"/>
    <w:rsid w:val="008B0AF3"/>
    <w:rsid w:val="008B14AC"/>
    <w:rsid w:val="008B1F58"/>
    <w:rsid w:val="008B2103"/>
    <w:rsid w:val="008B350E"/>
    <w:rsid w:val="008B4465"/>
    <w:rsid w:val="008B5102"/>
    <w:rsid w:val="008C0F1C"/>
    <w:rsid w:val="008C1820"/>
    <w:rsid w:val="008C2432"/>
    <w:rsid w:val="008C33AE"/>
    <w:rsid w:val="008C39A9"/>
    <w:rsid w:val="008C426F"/>
    <w:rsid w:val="008C4A7A"/>
    <w:rsid w:val="008C5A44"/>
    <w:rsid w:val="008D05B0"/>
    <w:rsid w:val="008D0975"/>
    <w:rsid w:val="008D0CB8"/>
    <w:rsid w:val="008D138B"/>
    <w:rsid w:val="008D2909"/>
    <w:rsid w:val="008D2BC4"/>
    <w:rsid w:val="008D6FE8"/>
    <w:rsid w:val="008E39DC"/>
    <w:rsid w:val="008E3B7E"/>
    <w:rsid w:val="008E3E26"/>
    <w:rsid w:val="008E553F"/>
    <w:rsid w:val="008E57D2"/>
    <w:rsid w:val="008E6BB0"/>
    <w:rsid w:val="008E7A48"/>
    <w:rsid w:val="008E7A9B"/>
    <w:rsid w:val="008F0578"/>
    <w:rsid w:val="008F1F95"/>
    <w:rsid w:val="008F2926"/>
    <w:rsid w:val="008F3719"/>
    <w:rsid w:val="008F3948"/>
    <w:rsid w:val="008F58BF"/>
    <w:rsid w:val="008F7508"/>
    <w:rsid w:val="008F7729"/>
    <w:rsid w:val="009032D6"/>
    <w:rsid w:val="009035D0"/>
    <w:rsid w:val="00903618"/>
    <w:rsid w:val="00904F52"/>
    <w:rsid w:val="00906F52"/>
    <w:rsid w:val="0090713A"/>
    <w:rsid w:val="009072C9"/>
    <w:rsid w:val="00911C6E"/>
    <w:rsid w:val="00912475"/>
    <w:rsid w:val="00913055"/>
    <w:rsid w:val="00916719"/>
    <w:rsid w:val="00917F5B"/>
    <w:rsid w:val="00920328"/>
    <w:rsid w:val="00920429"/>
    <w:rsid w:val="009204DB"/>
    <w:rsid w:val="009213F2"/>
    <w:rsid w:val="00921E3C"/>
    <w:rsid w:val="00924A3A"/>
    <w:rsid w:val="00925BDC"/>
    <w:rsid w:val="00925F49"/>
    <w:rsid w:val="00926EBC"/>
    <w:rsid w:val="00932147"/>
    <w:rsid w:val="00932458"/>
    <w:rsid w:val="00932D59"/>
    <w:rsid w:val="009336DD"/>
    <w:rsid w:val="00933962"/>
    <w:rsid w:val="00933B51"/>
    <w:rsid w:val="00934BF1"/>
    <w:rsid w:val="00937277"/>
    <w:rsid w:val="00937F2A"/>
    <w:rsid w:val="0094012A"/>
    <w:rsid w:val="00943140"/>
    <w:rsid w:val="009434ED"/>
    <w:rsid w:val="009435D8"/>
    <w:rsid w:val="00943941"/>
    <w:rsid w:val="00944FA8"/>
    <w:rsid w:val="009455B0"/>
    <w:rsid w:val="00945E5E"/>
    <w:rsid w:val="00947457"/>
    <w:rsid w:val="00950C27"/>
    <w:rsid w:val="00952C18"/>
    <w:rsid w:val="00953960"/>
    <w:rsid w:val="00953C05"/>
    <w:rsid w:val="009548DC"/>
    <w:rsid w:val="009579CD"/>
    <w:rsid w:val="009609CA"/>
    <w:rsid w:val="009613A1"/>
    <w:rsid w:val="00961DB6"/>
    <w:rsid w:val="009628D3"/>
    <w:rsid w:val="00962BE9"/>
    <w:rsid w:val="00962DD4"/>
    <w:rsid w:val="0096391A"/>
    <w:rsid w:val="00963B46"/>
    <w:rsid w:val="009648DC"/>
    <w:rsid w:val="00964944"/>
    <w:rsid w:val="00965CCD"/>
    <w:rsid w:val="00965D70"/>
    <w:rsid w:val="009663F6"/>
    <w:rsid w:val="00966A93"/>
    <w:rsid w:val="009670A5"/>
    <w:rsid w:val="009674AA"/>
    <w:rsid w:val="00970785"/>
    <w:rsid w:val="00971795"/>
    <w:rsid w:val="00971DF5"/>
    <w:rsid w:val="009766AD"/>
    <w:rsid w:val="00976EAE"/>
    <w:rsid w:val="009770C3"/>
    <w:rsid w:val="00981DAC"/>
    <w:rsid w:val="00984F50"/>
    <w:rsid w:val="009937C0"/>
    <w:rsid w:val="00993ECF"/>
    <w:rsid w:val="009945EC"/>
    <w:rsid w:val="00994758"/>
    <w:rsid w:val="0099523F"/>
    <w:rsid w:val="009958B6"/>
    <w:rsid w:val="00995B10"/>
    <w:rsid w:val="009975BD"/>
    <w:rsid w:val="00997FC6"/>
    <w:rsid w:val="009A2A8C"/>
    <w:rsid w:val="009A3FDF"/>
    <w:rsid w:val="009A4151"/>
    <w:rsid w:val="009A495F"/>
    <w:rsid w:val="009A561C"/>
    <w:rsid w:val="009A6B7E"/>
    <w:rsid w:val="009A704F"/>
    <w:rsid w:val="009A74E7"/>
    <w:rsid w:val="009A7C31"/>
    <w:rsid w:val="009A7DB0"/>
    <w:rsid w:val="009B171B"/>
    <w:rsid w:val="009B5487"/>
    <w:rsid w:val="009B7378"/>
    <w:rsid w:val="009C2C45"/>
    <w:rsid w:val="009C2E52"/>
    <w:rsid w:val="009C67F6"/>
    <w:rsid w:val="009C6979"/>
    <w:rsid w:val="009C759C"/>
    <w:rsid w:val="009C7AA2"/>
    <w:rsid w:val="009D05B0"/>
    <w:rsid w:val="009D0FB2"/>
    <w:rsid w:val="009D460F"/>
    <w:rsid w:val="009D4EB6"/>
    <w:rsid w:val="009D5317"/>
    <w:rsid w:val="009D5E85"/>
    <w:rsid w:val="009D7218"/>
    <w:rsid w:val="009E08E7"/>
    <w:rsid w:val="009E0F4A"/>
    <w:rsid w:val="009E1BF3"/>
    <w:rsid w:val="009E2E76"/>
    <w:rsid w:val="009E3801"/>
    <w:rsid w:val="009E4F00"/>
    <w:rsid w:val="009E530E"/>
    <w:rsid w:val="009E732F"/>
    <w:rsid w:val="009E7364"/>
    <w:rsid w:val="009E7D90"/>
    <w:rsid w:val="009E7DA5"/>
    <w:rsid w:val="009F098B"/>
    <w:rsid w:val="009F41E1"/>
    <w:rsid w:val="009F5CA8"/>
    <w:rsid w:val="009F7460"/>
    <w:rsid w:val="009F76C2"/>
    <w:rsid w:val="009F7A8F"/>
    <w:rsid w:val="00A01DD6"/>
    <w:rsid w:val="00A02264"/>
    <w:rsid w:val="00A02F89"/>
    <w:rsid w:val="00A04D62"/>
    <w:rsid w:val="00A11FD7"/>
    <w:rsid w:val="00A12468"/>
    <w:rsid w:val="00A2151F"/>
    <w:rsid w:val="00A21AAC"/>
    <w:rsid w:val="00A2477A"/>
    <w:rsid w:val="00A32193"/>
    <w:rsid w:val="00A321FD"/>
    <w:rsid w:val="00A32B38"/>
    <w:rsid w:val="00A35C73"/>
    <w:rsid w:val="00A36D1B"/>
    <w:rsid w:val="00A40DF0"/>
    <w:rsid w:val="00A421E2"/>
    <w:rsid w:val="00A42ACA"/>
    <w:rsid w:val="00A4309F"/>
    <w:rsid w:val="00A43249"/>
    <w:rsid w:val="00A43848"/>
    <w:rsid w:val="00A43A30"/>
    <w:rsid w:val="00A447A9"/>
    <w:rsid w:val="00A46C15"/>
    <w:rsid w:val="00A50740"/>
    <w:rsid w:val="00A51BBC"/>
    <w:rsid w:val="00A536DC"/>
    <w:rsid w:val="00A545CD"/>
    <w:rsid w:val="00A55CB9"/>
    <w:rsid w:val="00A56926"/>
    <w:rsid w:val="00A56B2B"/>
    <w:rsid w:val="00A60C95"/>
    <w:rsid w:val="00A6103F"/>
    <w:rsid w:val="00A62629"/>
    <w:rsid w:val="00A65EEC"/>
    <w:rsid w:val="00A66EF1"/>
    <w:rsid w:val="00A70612"/>
    <w:rsid w:val="00A70CD7"/>
    <w:rsid w:val="00A71303"/>
    <w:rsid w:val="00A720A2"/>
    <w:rsid w:val="00A73181"/>
    <w:rsid w:val="00A752A4"/>
    <w:rsid w:val="00A75B8E"/>
    <w:rsid w:val="00A75E31"/>
    <w:rsid w:val="00A75EE6"/>
    <w:rsid w:val="00A7604F"/>
    <w:rsid w:val="00A771AD"/>
    <w:rsid w:val="00A808F5"/>
    <w:rsid w:val="00A819F7"/>
    <w:rsid w:val="00A825FE"/>
    <w:rsid w:val="00A827B8"/>
    <w:rsid w:val="00A82BE5"/>
    <w:rsid w:val="00A84ED0"/>
    <w:rsid w:val="00A85911"/>
    <w:rsid w:val="00A87061"/>
    <w:rsid w:val="00A871A7"/>
    <w:rsid w:val="00A877D7"/>
    <w:rsid w:val="00A92D6F"/>
    <w:rsid w:val="00A92F93"/>
    <w:rsid w:val="00A94BB2"/>
    <w:rsid w:val="00A97499"/>
    <w:rsid w:val="00AA1689"/>
    <w:rsid w:val="00AA183B"/>
    <w:rsid w:val="00AA3F2E"/>
    <w:rsid w:val="00AA778A"/>
    <w:rsid w:val="00AB1AA7"/>
    <w:rsid w:val="00AB2214"/>
    <w:rsid w:val="00AB227C"/>
    <w:rsid w:val="00AB5C6D"/>
    <w:rsid w:val="00AB66BF"/>
    <w:rsid w:val="00AB7E76"/>
    <w:rsid w:val="00AC0A35"/>
    <w:rsid w:val="00AC127F"/>
    <w:rsid w:val="00AC13D8"/>
    <w:rsid w:val="00AC166D"/>
    <w:rsid w:val="00AC1763"/>
    <w:rsid w:val="00AC1C70"/>
    <w:rsid w:val="00AC23CA"/>
    <w:rsid w:val="00AC33F3"/>
    <w:rsid w:val="00AC3EE9"/>
    <w:rsid w:val="00AC456B"/>
    <w:rsid w:val="00AC52A2"/>
    <w:rsid w:val="00AC6976"/>
    <w:rsid w:val="00AC7469"/>
    <w:rsid w:val="00AC78A0"/>
    <w:rsid w:val="00AD01B5"/>
    <w:rsid w:val="00AD01DA"/>
    <w:rsid w:val="00AD0A45"/>
    <w:rsid w:val="00AD2477"/>
    <w:rsid w:val="00AD4BB5"/>
    <w:rsid w:val="00AD4BE9"/>
    <w:rsid w:val="00AD5A89"/>
    <w:rsid w:val="00AD7373"/>
    <w:rsid w:val="00AD7737"/>
    <w:rsid w:val="00AD7783"/>
    <w:rsid w:val="00AD7826"/>
    <w:rsid w:val="00AE079C"/>
    <w:rsid w:val="00AE0B02"/>
    <w:rsid w:val="00AE0FD5"/>
    <w:rsid w:val="00AE11B6"/>
    <w:rsid w:val="00AE1CBA"/>
    <w:rsid w:val="00AE3283"/>
    <w:rsid w:val="00AE41A7"/>
    <w:rsid w:val="00AE708A"/>
    <w:rsid w:val="00AE713B"/>
    <w:rsid w:val="00AF0076"/>
    <w:rsid w:val="00AF197A"/>
    <w:rsid w:val="00AF3037"/>
    <w:rsid w:val="00AF3A57"/>
    <w:rsid w:val="00AF48AF"/>
    <w:rsid w:val="00AF55DC"/>
    <w:rsid w:val="00AF692C"/>
    <w:rsid w:val="00AF72B2"/>
    <w:rsid w:val="00B00609"/>
    <w:rsid w:val="00B00BFA"/>
    <w:rsid w:val="00B0179E"/>
    <w:rsid w:val="00B0198C"/>
    <w:rsid w:val="00B04100"/>
    <w:rsid w:val="00B04E74"/>
    <w:rsid w:val="00B06F05"/>
    <w:rsid w:val="00B07E53"/>
    <w:rsid w:val="00B109A0"/>
    <w:rsid w:val="00B112D8"/>
    <w:rsid w:val="00B1139F"/>
    <w:rsid w:val="00B1209A"/>
    <w:rsid w:val="00B14F25"/>
    <w:rsid w:val="00B15D0F"/>
    <w:rsid w:val="00B2085F"/>
    <w:rsid w:val="00B2283F"/>
    <w:rsid w:val="00B23514"/>
    <w:rsid w:val="00B23D66"/>
    <w:rsid w:val="00B240CA"/>
    <w:rsid w:val="00B2521D"/>
    <w:rsid w:val="00B2523D"/>
    <w:rsid w:val="00B30F32"/>
    <w:rsid w:val="00B31948"/>
    <w:rsid w:val="00B31EAA"/>
    <w:rsid w:val="00B32084"/>
    <w:rsid w:val="00B32ECB"/>
    <w:rsid w:val="00B32EF8"/>
    <w:rsid w:val="00B3398E"/>
    <w:rsid w:val="00B33D79"/>
    <w:rsid w:val="00B3570B"/>
    <w:rsid w:val="00B35D7F"/>
    <w:rsid w:val="00B36408"/>
    <w:rsid w:val="00B4080F"/>
    <w:rsid w:val="00B41EC6"/>
    <w:rsid w:val="00B432D9"/>
    <w:rsid w:val="00B4343D"/>
    <w:rsid w:val="00B43B46"/>
    <w:rsid w:val="00B470C6"/>
    <w:rsid w:val="00B50071"/>
    <w:rsid w:val="00B505B3"/>
    <w:rsid w:val="00B51F9B"/>
    <w:rsid w:val="00B523F2"/>
    <w:rsid w:val="00B52C0A"/>
    <w:rsid w:val="00B54E40"/>
    <w:rsid w:val="00B56C48"/>
    <w:rsid w:val="00B578D0"/>
    <w:rsid w:val="00B6102F"/>
    <w:rsid w:val="00B61146"/>
    <w:rsid w:val="00B62F3F"/>
    <w:rsid w:val="00B63215"/>
    <w:rsid w:val="00B642CE"/>
    <w:rsid w:val="00B645EE"/>
    <w:rsid w:val="00B64C4A"/>
    <w:rsid w:val="00B6583B"/>
    <w:rsid w:val="00B66645"/>
    <w:rsid w:val="00B705E9"/>
    <w:rsid w:val="00B7227A"/>
    <w:rsid w:val="00B73E17"/>
    <w:rsid w:val="00B742BF"/>
    <w:rsid w:val="00B7457C"/>
    <w:rsid w:val="00B75077"/>
    <w:rsid w:val="00B75380"/>
    <w:rsid w:val="00B75C79"/>
    <w:rsid w:val="00B77159"/>
    <w:rsid w:val="00B77382"/>
    <w:rsid w:val="00B77C52"/>
    <w:rsid w:val="00B80EE1"/>
    <w:rsid w:val="00B81BFB"/>
    <w:rsid w:val="00B82F36"/>
    <w:rsid w:val="00B83E1D"/>
    <w:rsid w:val="00B86256"/>
    <w:rsid w:val="00B868CC"/>
    <w:rsid w:val="00B87C6C"/>
    <w:rsid w:val="00B905F8"/>
    <w:rsid w:val="00B91A33"/>
    <w:rsid w:val="00B9249A"/>
    <w:rsid w:val="00B93165"/>
    <w:rsid w:val="00B96599"/>
    <w:rsid w:val="00B967B8"/>
    <w:rsid w:val="00BA070B"/>
    <w:rsid w:val="00BA229D"/>
    <w:rsid w:val="00BA297C"/>
    <w:rsid w:val="00BA2988"/>
    <w:rsid w:val="00BA2F8D"/>
    <w:rsid w:val="00BA3C3E"/>
    <w:rsid w:val="00BA5520"/>
    <w:rsid w:val="00BA5C63"/>
    <w:rsid w:val="00BA709A"/>
    <w:rsid w:val="00BA7695"/>
    <w:rsid w:val="00BB11BD"/>
    <w:rsid w:val="00BB16DC"/>
    <w:rsid w:val="00BB2CB5"/>
    <w:rsid w:val="00BB5BBF"/>
    <w:rsid w:val="00BB7B01"/>
    <w:rsid w:val="00BB7BDC"/>
    <w:rsid w:val="00BC1902"/>
    <w:rsid w:val="00BC28A1"/>
    <w:rsid w:val="00BC4057"/>
    <w:rsid w:val="00BC544E"/>
    <w:rsid w:val="00BC606B"/>
    <w:rsid w:val="00BC6108"/>
    <w:rsid w:val="00BC694F"/>
    <w:rsid w:val="00BC71D7"/>
    <w:rsid w:val="00BD243A"/>
    <w:rsid w:val="00BD3283"/>
    <w:rsid w:val="00BD42EC"/>
    <w:rsid w:val="00BD447A"/>
    <w:rsid w:val="00BD5CCE"/>
    <w:rsid w:val="00BD6EDC"/>
    <w:rsid w:val="00BD7361"/>
    <w:rsid w:val="00BD74E6"/>
    <w:rsid w:val="00BE1614"/>
    <w:rsid w:val="00BE1D44"/>
    <w:rsid w:val="00BE3D82"/>
    <w:rsid w:val="00BE4DD9"/>
    <w:rsid w:val="00BE553F"/>
    <w:rsid w:val="00BE6E11"/>
    <w:rsid w:val="00BE6FBD"/>
    <w:rsid w:val="00BE7F13"/>
    <w:rsid w:val="00BF1574"/>
    <w:rsid w:val="00BF2EFA"/>
    <w:rsid w:val="00BF42CF"/>
    <w:rsid w:val="00BF5E23"/>
    <w:rsid w:val="00BF69E6"/>
    <w:rsid w:val="00C00552"/>
    <w:rsid w:val="00C0286E"/>
    <w:rsid w:val="00C02A94"/>
    <w:rsid w:val="00C057A9"/>
    <w:rsid w:val="00C0593E"/>
    <w:rsid w:val="00C06F48"/>
    <w:rsid w:val="00C0721B"/>
    <w:rsid w:val="00C15F0D"/>
    <w:rsid w:val="00C16FB3"/>
    <w:rsid w:val="00C16FF1"/>
    <w:rsid w:val="00C17CFE"/>
    <w:rsid w:val="00C21DF4"/>
    <w:rsid w:val="00C2247F"/>
    <w:rsid w:val="00C22A43"/>
    <w:rsid w:val="00C232A0"/>
    <w:rsid w:val="00C24563"/>
    <w:rsid w:val="00C245A6"/>
    <w:rsid w:val="00C24718"/>
    <w:rsid w:val="00C2668C"/>
    <w:rsid w:val="00C26BCA"/>
    <w:rsid w:val="00C279DC"/>
    <w:rsid w:val="00C3179B"/>
    <w:rsid w:val="00C31A3D"/>
    <w:rsid w:val="00C32316"/>
    <w:rsid w:val="00C33239"/>
    <w:rsid w:val="00C33A2C"/>
    <w:rsid w:val="00C33B05"/>
    <w:rsid w:val="00C3642E"/>
    <w:rsid w:val="00C37731"/>
    <w:rsid w:val="00C37916"/>
    <w:rsid w:val="00C41D4D"/>
    <w:rsid w:val="00C41D55"/>
    <w:rsid w:val="00C42FE7"/>
    <w:rsid w:val="00C433A8"/>
    <w:rsid w:val="00C444EE"/>
    <w:rsid w:val="00C458E3"/>
    <w:rsid w:val="00C47F70"/>
    <w:rsid w:val="00C508A9"/>
    <w:rsid w:val="00C50BB9"/>
    <w:rsid w:val="00C51C03"/>
    <w:rsid w:val="00C52F5D"/>
    <w:rsid w:val="00C553B7"/>
    <w:rsid w:val="00C61BF3"/>
    <w:rsid w:val="00C62255"/>
    <w:rsid w:val="00C626C4"/>
    <w:rsid w:val="00C62B6F"/>
    <w:rsid w:val="00C64038"/>
    <w:rsid w:val="00C65107"/>
    <w:rsid w:val="00C656E9"/>
    <w:rsid w:val="00C658F2"/>
    <w:rsid w:val="00C6747F"/>
    <w:rsid w:val="00C67702"/>
    <w:rsid w:val="00C70561"/>
    <w:rsid w:val="00C72C54"/>
    <w:rsid w:val="00C736DD"/>
    <w:rsid w:val="00C737C1"/>
    <w:rsid w:val="00C74A7D"/>
    <w:rsid w:val="00C80D2C"/>
    <w:rsid w:val="00C82262"/>
    <w:rsid w:val="00C82E2A"/>
    <w:rsid w:val="00C830FE"/>
    <w:rsid w:val="00C83961"/>
    <w:rsid w:val="00C85C01"/>
    <w:rsid w:val="00C85D1D"/>
    <w:rsid w:val="00C874C1"/>
    <w:rsid w:val="00C87CC6"/>
    <w:rsid w:val="00C909EA"/>
    <w:rsid w:val="00C9249B"/>
    <w:rsid w:val="00C9508D"/>
    <w:rsid w:val="00C97112"/>
    <w:rsid w:val="00C97663"/>
    <w:rsid w:val="00CA0AEC"/>
    <w:rsid w:val="00CA0C40"/>
    <w:rsid w:val="00CA0FB2"/>
    <w:rsid w:val="00CA1414"/>
    <w:rsid w:val="00CA3A48"/>
    <w:rsid w:val="00CA3B5D"/>
    <w:rsid w:val="00CA614B"/>
    <w:rsid w:val="00CA6ACD"/>
    <w:rsid w:val="00CA7602"/>
    <w:rsid w:val="00CA7E4F"/>
    <w:rsid w:val="00CB0D6B"/>
    <w:rsid w:val="00CB11FC"/>
    <w:rsid w:val="00CB2936"/>
    <w:rsid w:val="00CB3D33"/>
    <w:rsid w:val="00CB3E0E"/>
    <w:rsid w:val="00CB48C2"/>
    <w:rsid w:val="00CB4A2E"/>
    <w:rsid w:val="00CB7EA3"/>
    <w:rsid w:val="00CC08E6"/>
    <w:rsid w:val="00CC0BE3"/>
    <w:rsid w:val="00CC33DA"/>
    <w:rsid w:val="00CC3722"/>
    <w:rsid w:val="00CC3FF7"/>
    <w:rsid w:val="00CC5213"/>
    <w:rsid w:val="00CC6F96"/>
    <w:rsid w:val="00CC7CBF"/>
    <w:rsid w:val="00CD0F0F"/>
    <w:rsid w:val="00CD2634"/>
    <w:rsid w:val="00CD2B74"/>
    <w:rsid w:val="00CD2E85"/>
    <w:rsid w:val="00CD3D88"/>
    <w:rsid w:val="00CD50E3"/>
    <w:rsid w:val="00CD66F1"/>
    <w:rsid w:val="00CD76AE"/>
    <w:rsid w:val="00CD7C09"/>
    <w:rsid w:val="00CD7F50"/>
    <w:rsid w:val="00CE0CF7"/>
    <w:rsid w:val="00CE121B"/>
    <w:rsid w:val="00CE271A"/>
    <w:rsid w:val="00CE2936"/>
    <w:rsid w:val="00CE4C12"/>
    <w:rsid w:val="00CE61BB"/>
    <w:rsid w:val="00CF064A"/>
    <w:rsid w:val="00CF12C7"/>
    <w:rsid w:val="00CF2650"/>
    <w:rsid w:val="00CF4A90"/>
    <w:rsid w:val="00CF54BC"/>
    <w:rsid w:val="00CF738F"/>
    <w:rsid w:val="00CF7FAF"/>
    <w:rsid w:val="00D005CA"/>
    <w:rsid w:val="00D02167"/>
    <w:rsid w:val="00D03307"/>
    <w:rsid w:val="00D04203"/>
    <w:rsid w:val="00D04C1A"/>
    <w:rsid w:val="00D05822"/>
    <w:rsid w:val="00D0597D"/>
    <w:rsid w:val="00D05B10"/>
    <w:rsid w:val="00D06638"/>
    <w:rsid w:val="00D10AAB"/>
    <w:rsid w:val="00D11A3D"/>
    <w:rsid w:val="00D14132"/>
    <w:rsid w:val="00D14399"/>
    <w:rsid w:val="00D15899"/>
    <w:rsid w:val="00D20AF9"/>
    <w:rsid w:val="00D213A3"/>
    <w:rsid w:val="00D2180C"/>
    <w:rsid w:val="00D232F3"/>
    <w:rsid w:val="00D23CC9"/>
    <w:rsid w:val="00D23E5E"/>
    <w:rsid w:val="00D24A3F"/>
    <w:rsid w:val="00D265D4"/>
    <w:rsid w:val="00D2785E"/>
    <w:rsid w:val="00D31093"/>
    <w:rsid w:val="00D32BFC"/>
    <w:rsid w:val="00D32FA4"/>
    <w:rsid w:val="00D3557F"/>
    <w:rsid w:val="00D3740C"/>
    <w:rsid w:val="00D411A7"/>
    <w:rsid w:val="00D45067"/>
    <w:rsid w:val="00D4607C"/>
    <w:rsid w:val="00D47661"/>
    <w:rsid w:val="00D526F3"/>
    <w:rsid w:val="00D549A9"/>
    <w:rsid w:val="00D54D05"/>
    <w:rsid w:val="00D54E21"/>
    <w:rsid w:val="00D623B5"/>
    <w:rsid w:val="00D62FC4"/>
    <w:rsid w:val="00D63AD0"/>
    <w:rsid w:val="00D67109"/>
    <w:rsid w:val="00D6761B"/>
    <w:rsid w:val="00D70D99"/>
    <w:rsid w:val="00D7117A"/>
    <w:rsid w:val="00D7233C"/>
    <w:rsid w:val="00D725A4"/>
    <w:rsid w:val="00D741C9"/>
    <w:rsid w:val="00D749E8"/>
    <w:rsid w:val="00D77188"/>
    <w:rsid w:val="00D775ED"/>
    <w:rsid w:val="00D80319"/>
    <w:rsid w:val="00D81312"/>
    <w:rsid w:val="00D84774"/>
    <w:rsid w:val="00D8657C"/>
    <w:rsid w:val="00D874FC"/>
    <w:rsid w:val="00D9066B"/>
    <w:rsid w:val="00D90FB2"/>
    <w:rsid w:val="00D9218D"/>
    <w:rsid w:val="00D93A67"/>
    <w:rsid w:val="00D94A75"/>
    <w:rsid w:val="00D95407"/>
    <w:rsid w:val="00D96A65"/>
    <w:rsid w:val="00D97414"/>
    <w:rsid w:val="00DA062F"/>
    <w:rsid w:val="00DA0852"/>
    <w:rsid w:val="00DA17F8"/>
    <w:rsid w:val="00DA2B9D"/>
    <w:rsid w:val="00DA2C4C"/>
    <w:rsid w:val="00DA6E8C"/>
    <w:rsid w:val="00DA718F"/>
    <w:rsid w:val="00DB106D"/>
    <w:rsid w:val="00DB30EF"/>
    <w:rsid w:val="00DB3E2A"/>
    <w:rsid w:val="00DB57C8"/>
    <w:rsid w:val="00DB5967"/>
    <w:rsid w:val="00DB6914"/>
    <w:rsid w:val="00DB6A88"/>
    <w:rsid w:val="00DB7C14"/>
    <w:rsid w:val="00DB7D38"/>
    <w:rsid w:val="00DC0358"/>
    <w:rsid w:val="00DC03FA"/>
    <w:rsid w:val="00DC1976"/>
    <w:rsid w:val="00DC43B1"/>
    <w:rsid w:val="00DC4960"/>
    <w:rsid w:val="00DC5942"/>
    <w:rsid w:val="00DC5D43"/>
    <w:rsid w:val="00DC7406"/>
    <w:rsid w:val="00DD0DF7"/>
    <w:rsid w:val="00DD1949"/>
    <w:rsid w:val="00DD3251"/>
    <w:rsid w:val="00DD4158"/>
    <w:rsid w:val="00DD42DA"/>
    <w:rsid w:val="00DD5C81"/>
    <w:rsid w:val="00DD6D3E"/>
    <w:rsid w:val="00DD715D"/>
    <w:rsid w:val="00DD7EF9"/>
    <w:rsid w:val="00DE24FF"/>
    <w:rsid w:val="00DE3D56"/>
    <w:rsid w:val="00DE4A3A"/>
    <w:rsid w:val="00DE4BAC"/>
    <w:rsid w:val="00DE5159"/>
    <w:rsid w:val="00DE718C"/>
    <w:rsid w:val="00DF05A6"/>
    <w:rsid w:val="00DF06DB"/>
    <w:rsid w:val="00DF2EEA"/>
    <w:rsid w:val="00DF3E90"/>
    <w:rsid w:val="00DF45EB"/>
    <w:rsid w:val="00DF48D9"/>
    <w:rsid w:val="00DF5EFE"/>
    <w:rsid w:val="00DF67EF"/>
    <w:rsid w:val="00DF7352"/>
    <w:rsid w:val="00E02115"/>
    <w:rsid w:val="00E03675"/>
    <w:rsid w:val="00E062E6"/>
    <w:rsid w:val="00E06F12"/>
    <w:rsid w:val="00E10D76"/>
    <w:rsid w:val="00E11137"/>
    <w:rsid w:val="00E11FED"/>
    <w:rsid w:val="00E120DD"/>
    <w:rsid w:val="00E12B24"/>
    <w:rsid w:val="00E13A8F"/>
    <w:rsid w:val="00E14DA4"/>
    <w:rsid w:val="00E15A1F"/>
    <w:rsid w:val="00E15DC7"/>
    <w:rsid w:val="00E207AB"/>
    <w:rsid w:val="00E21444"/>
    <w:rsid w:val="00E24751"/>
    <w:rsid w:val="00E25283"/>
    <w:rsid w:val="00E25C98"/>
    <w:rsid w:val="00E262F8"/>
    <w:rsid w:val="00E27074"/>
    <w:rsid w:val="00E2777C"/>
    <w:rsid w:val="00E27782"/>
    <w:rsid w:val="00E27F41"/>
    <w:rsid w:val="00E27F6B"/>
    <w:rsid w:val="00E30405"/>
    <w:rsid w:val="00E3156C"/>
    <w:rsid w:val="00E33406"/>
    <w:rsid w:val="00E3409D"/>
    <w:rsid w:val="00E341CB"/>
    <w:rsid w:val="00E35634"/>
    <w:rsid w:val="00E3577F"/>
    <w:rsid w:val="00E359A4"/>
    <w:rsid w:val="00E372A1"/>
    <w:rsid w:val="00E372AA"/>
    <w:rsid w:val="00E3782F"/>
    <w:rsid w:val="00E37E63"/>
    <w:rsid w:val="00E42297"/>
    <w:rsid w:val="00E4693B"/>
    <w:rsid w:val="00E469B9"/>
    <w:rsid w:val="00E46C15"/>
    <w:rsid w:val="00E4707D"/>
    <w:rsid w:val="00E4743A"/>
    <w:rsid w:val="00E5098C"/>
    <w:rsid w:val="00E51BC4"/>
    <w:rsid w:val="00E53AFF"/>
    <w:rsid w:val="00E577F3"/>
    <w:rsid w:val="00E64377"/>
    <w:rsid w:val="00E657A2"/>
    <w:rsid w:val="00E6726E"/>
    <w:rsid w:val="00E672C8"/>
    <w:rsid w:val="00E7092A"/>
    <w:rsid w:val="00E727D9"/>
    <w:rsid w:val="00E72EFE"/>
    <w:rsid w:val="00E72FC5"/>
    <w:rsid w:val="00E74864"/>
    <w:rsid w:val="00E74CC3"/>
    <w:rsid w:val="00E74F47"/>
    <w:rsid w:val="00E75622"/>
    <w:rsid w:val="00E76A3A"/>
    <w:rsid w:val="00E77016"/>
    <w:rsid w:val="00E80C2A"/>
    <w:rsid w:val="00E8139C"/>
    <w:rsid w:val="00E846DD"/>
    <w:rsid w:val="00E84B26"/>
    <w:rsid w:val="00E859E3"/>
    <w:rsid w:val="00E86262"/>
    <w:rsid w:val="00E9044B"/>
    <w:rsid w:val="00E924F6"/>
    <w:rsid w:val="00E92C3E"/>
    <w:rsid w:val="00E93016"/>
    <w:rsid w:val="00E9408A"/>
    <w:rsid w:val="00E9493C"/>
    <w:rsid w:val="00E97708"/>
    <w:rsid w:val="00EA396F"/>
    <w:rsid w:val="00EA409B"/>
    <w:rsid w:val="00EA4A2C"/>
    <w:rsid w:val="00EA51C8"/>
    <w:rsid w:val="00EA57E3"/>
    <w:rsid w:val="00EA6A67"/>
    <w:rsid w:val="00EB00A9"/>
    <w:rsid w:val="00EB0919"/>
    <w:rsid w:val="00EB0B50"/>
    <w:rsid w:val="00EC3F29"/>
    <w:rsid w:val="00EC4423"/>
    <w:rsid w:val="00EC4EDC"/>
    <w:rsid w:val="00ED0CC1"/>
    <w:rsid w:val="00ED1366"/>
    <w:rsid w:val="00ED28C5"/>
    <w:rsid w:val="00ED29C0"/>
    <w:rsid w:val="00ED2CB8"/>
    <w:rsid w:val="00ED3CC5"/>
    <w:rsid w:val="00ED425B"/>
    <w:rsid w:val="00ED5FA3"/>
    <w:rsid w:val="00ED7198"/>
    <w:rsid w:val="00EE1664"/>
    <w:rsid w:val="00EE17BD"/>
    <w:rsid w:val="00EE455C"/>
    <w:rsid w:val="00EE5C46"/>
    <w:rsid w:val="00EF1493"/>
    <w:rsid w:val="00EF1B4A"/>
    <w:rsid w:val="00EF1D6C"/>
    <w:rsid w:val="00EF2F82"/>
    <w:rsid w:val="00EF3FF8"/>
    <w:rsid w:val="00EF4995"/>
    <w:rsid w:val="00EF60AB"/>
    <w:rsid w:val="00EF7DE2"/>
    <w:rsid w:val="00F0225B"/>
    <w:rsid w:val="00F035F2"/>
    <w:rsid w:val="00F04E69"/>
    <w:rsid w:val="00F04EE0"/>
    <w:rsid w:val="00F06159"/>
    <w:rsid w:val="00F1289D"/>
    <w:rsid w:val="00F13E79"/>
    <w:rsid w:val="00F15437"/>
    <w:rsid w:val="00F171DA"/>
    <w:rsid w:val="00F178AE"/>
    <w:rsid w:val="00F1797C"/>
    <w:rsid w:val="00F200EC"/>
    <w:rsid w:val="00F21C8E"/>
    <w:rsid w:val="00F22DE8"/>
    <w:rsid w:val="00F24120"/>
    <w:rsid w:val="00F25214"/>
    <w:rsid w:val="00F26359"/>
    <w:rsid w:val="00F26514"/>
    <w:rsid w:val="00F26A37"/>
    <w:rsid w:val="00F331C7"/>
    <w:rsid w:val="00F336CD"/>
    <w:rsid w:val="00F345B9"/>
    <w:rsid w:val="00F34F2E"/>
    <w:rsid w:val="00F35AAE"/>
    <w:rsid w:val="00F36119"/>
    <w:rsid w:val="00F37205"/>
    <w:rsid w:val="00F403CA"/>
    <w:rsid w:val="00F40E32"/>
    <w:rsid w:val="00F410B8"/>
    <w:rsid w:val="00F42F78"/>
    <w:rsid w:val="00F44535"/>
    <w:rsid w:val="00F45D6B"/>
    <w:rsid w:val="00F462B0"/>
    <w:rsid w:val="00F466EC"/>
    <w:rsid w:val="00F46830"/>
    <w:rsid w:val="00F47F4E"/>
    <w:rsid w:val="00F50669"/>
    <w:rsid w:val="00F50A26"/>
    <w:rsid w:val="00F524EC"/>
    <w:rsid w:val="00F5289A"/>
    <w:rsid w:val="00F53314"/>
    <w:rsid w:val="00F55186"/>
    <w:rsid w:val="00F559DC"/>
    <w:rsid w:val="00F55D33"/>
    <w:rsid w:val="00F55D41"/>
    <w:rsid w:val="00F57009"/>
    <w:rsid w:val="00F60DB6"/>
    <w:rsid w:val="00F61F4F"/>
    <w:rsid w:val="00F62531"/>
    <w:rsid w:val="00F650EC"/>
    <w:rsid w:val="00F659F7"/>
    <w:rsid w:val="00F65AA3"/>
    <w:rsid w:val="00F668F6"/>
    <w:rsid w:val="00F67211"/>
    <w:rsid w:val="00F675E3"/>
    <w:rsid w:val="00F7000E"/>
    <w:rsid w:val="00F73E8D"/>
    <w:rsid w:val="00F76E0D"/>
    <w:rsid w:val="00F76E50"/>
    <w:rsid w:val="00F775B8"/>
    <w:rsid w:val="00F77CF7"/>
    <w:rsid w:val="00F77D79"/>
    <w:rsid w:val="00F8091E"/>
    <w:rsid w:val="00F80F07"/>
    <w:rsid w:val="00F8189C"/>
    <w:rsid w:val="00F82EB2"/>
    <w:rsid w:val="00F84706"/>
    <w:rsid w:val="00F85473"/>
    <w:rsid w:val="00F85E4F"/>
    <w:rsid w:val="00F90D02"/>
    <w:rsid w:val="00F931CF"/>
    <w:rsid w:val="00F94583"/>
    <w:rsid w:val="00F948FA"/>
    <w:rsid w:val="00F95480"/>
    <w:rsid w:val="00F97091"/>
    <w:rsid w:val="00F97360"/>
    <w:rsid w:val="00F97BDA"/>
    <w:rsid w:val="00FA3756"/>
    <w:rsid w:val="00FA56C9"/>
    <w:rsid w:val="00FA5979"/>
    <w:rsid w:val="00FA5B4B"/>
    <w:rsid w:val="00FA69B7"/>
    <w:rsid w:val="00FA709D"/>
    <w:rsid w:val="00FA71C6"/>
    <w:rsid w:val="00FA7912"/>
    <w:rsid w:val="00FB026F"/>
    <w:rsid w:val="00FB270F"/>
    <w:rsid w:val="00FB285C"/>
    <w:rsid w:val="00FB2DA0"/>
    <w:rsid w:val="00FB4154"/>
    <w:rsid w:val="00FB47F4"/>
    <w:rsid w:val="00FB483B"/>
    <w:rsid w:val="00FB7825"/>
    <w:rsid w:val="00FC176E"/>
    <w:rsid w:val="00FC1EC9"/>
    <w:rsid w:val="00FC2813"/>
    <w:rsid w:val="00FC2C72"/>
    <w:rsid w:val="00FC44FD"/>
    <w:rsid w:val="00FC5623"/>
    <w:rsid w:val="00FC61E4"/>
    <w:rsid w:val="00FC7577"/>
    <w:rsid w:val="00FD0F68"/>
    <w:rsid w:val="00FD1417"/>
    <w:rsid w:val="00FD1807"/>
    <w:rsid w:val="00FD29B6"/>
    <w:rsid w:val="00FD3EDC"/>
    <w:rsid w:val="00FD6646"/>
    <w:rsid w:val="00FE1033"/>
    <w:rsid w:val="00FE1E44"/>
    <w:rsid w:val="00FE2EA5"/>
    <w:rsid w:val="00FE435A"/>
    <w:rsid w:val="00FE4D5A"/>
    <w:rsid w:val="00FE516F"/>
    <w:rsid w:val="00FE5600"/>
    <w:rsid w:val="00FE59FC"/>
    <w:rsid w:val="00FE7AC2"/>
    <w:rsid w:val="00FF05EE"/>
    <w:rsid w:val="00FF0B36"/>
    <w:rsid w:val="00FF0BBF"/>
    <w:rsid w:val="00FF106F"/>
    <w:rsid w:val="00FF18AE"/>
    <w:rsid w:val="00FF2AA2"/>
    <w:rsid w:val="00FF30AB"/>
    <w:rsid w:val="00FF3D0D"/>
    <w:rsid w:val="00FF4464"/>
    <w:rsid w:val="00FF47C7"/>
    <w:rsid w:val="00F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89"/>
  </w:style>
  <w:style w:type="paragraph" w:styleId="1">
    <w:name w:val="heading 1"/>
    <w:basedOn w:val="a"/>
    <w:next w:val="a"/>
    <w:link w:val="10"/>
    <w:uiPriority w:val="9"/>
    <w:qFormat/>
    <w:rsid w:val="00805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1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360"/>
    <w:pPr>
      <w:ind w:left="720"/>
      <w:contextualSpacing/>
    </w:pPr>
    <w:rPr>
      <w:rFonts w:eastAsiaTheme="minorHAnsi"/>
      <w:lang w:eastAsia="en-US"/>
    </w:rPr>
  </w:style>
  <w:style w:type="paragraph" w:styleId="a4">
    <w:name w:val="header"/>
    <w:basedOn w:val="a"/>
    <w:link w:val="a5"/>
    <w:uiPriority w:val="99"/>
    <w:semiHidden/>
    <w:unhideWhenUsed/>
    <w:rsid w:val="003E2E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2E83"/>
  </w:style>
  <w:style w:type="paragraph" w:styleId="a6">
    <w:name w:val="footer"/>
    <w:basedOn w:val="a"/>
    <w:link w:val="a7"/>
    <w:uiPriority w:val="99"/>
    <w:unhideWhenUsed/>
    <w:rsid w:val="003E2E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2E83"/>
  </w:style>
  <w:style w:type="character" w:styleId="a8">
    <w:name w:val="Hyperlink"/>
    <w:basedOn w:val="a0"/>
    <w:uiPriority w:val="99"/>
    <w:unhideWhenUsed/>
    <w:rsid w:val="00541F4E"/>
    <w:rPr>
      <w:color w:val="0000FF" w:themeColor="hyperlink"/>
      <w:u w:val="single"/>
    </w:rPr>
  </w:style>
  <w:style w:type="paragraph" w:styleId="a9">
    <w:name w:val="footnote text"/>
    <w:basedOn w:val="a"/>
    <w:link w:val="aa"/>
    <w:uiPriority w:val="99"/>
    <w:semiHidden/>
    <w:unhideWhenUsed/>
    <w:rsid w:val="00B75380"/>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B75380"/>
    <w:rPr>
      <w:rFonts w:eastAsiaTheme="minorHAnsi"/>
      <w:sz w:val="20"/>
      <w:szCs w:val="20"/>
      <w:lang w:eastAsia="en-US"/>
    </w:rPr>
  </w:style>
  <w:style w:type="character" w:styleId="ab">
    <w:name w:val="footnote reference"/>
    <w:basedOn w:val="a0"/>
    <w:uiPriority w:val="99"/>
    <w:semiHidden/>
    <w:unhideWhenUsed/>
    <w:rsid w:val="00B75380"/>
    <w:rPr>
      <w:vertAlign w:val="superscript"/>
    </w:rPr>
  </w:style>
  <w:style w:type="paragraph" w:styleId="ac">
    <w:name w:val="Balloon Text"/>
    <w:basedOn w:val="a"/>
    <w:link w:val="ad"/>
    <w:uiPriority w:val="99"/>
    <w:semiHidden/>
    <w:unhideWhenUsed/>
    <w:rsid w:val="00D865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657C"/>
    <w:rPr>
      <w:rFonts w:ascii="Tahoma" w:hAnsi="Tahoma" w:cs="Tahoma"/>
      <w:sz w:val="16"/>
      <w:szCs w:val="16"/>
    </w:rPr>
  </w:style>
  <w:style w:type="paragraph" w:styleId="ae">
    <w:name w:val="Normal (Web)"/>
    <w:basedOn w:val="a"/>
    <w:uiPriority w:val="99"/>
    <w:unhideWhenUsed/>
    <w:rsid w:val="00E90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058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76D57"/>
  </w:style>
  <w:style w:type="character" w:customStyle="1" w:styleId="20">
    <w:name w:val="Заголовок 2 Знак"/>
    <w:basedOn w:val="a0"/>
    <w:link w:val="2"/>
    <w:uiPriority w:val="9"/>
    <w:rsid w:val="000F183F"/>
    <w:rPr>
      <w:rFonts w:ascii="Times New Roman" w:eastAsia="Times New Roman" w:hAnsi="Times New Roman" w:cs="Times New Roman"/>
      <w:b/>
      <w:bCs/>
      <w:sz w:val="36"/>
      <w:szCs w:val="36"/>
    </w:rPr>
  </w:style>
  <w:style w:type="character" w:styleId="af">
    <w:name w:val="Strong"/>
    <w:basedOn w:val="a0"/>
    <w:uiPriority w:val="22"/>
    <w:qFormat/>
    <w:rsid w:val="00BA2988"/>
    <w:rPr>
      <w:b/>
      <w:bCs/>
    </w:rPr>
  </w:style>
  <w:style w:type="paragraph" w:styleId="11">
    <w:name w:val="toc 1"/>
    <w:basedOn w:val="a"/>
    <w:next w:val="a"/>
    <w:autoRedefine/>
    <w:uiPriority w:val="39"/>
    <w:unhideWhenUsed/>
    <w:rsid w:val="00A97499"/>
    <w:pPr>
      <w:spacing w:after="100"/>
    </w:pPr>
  </w:style>
  <w:style w:type="paragraph" w:styleId="21">
    <w:name w:val="toc 2"/>
    <w:basedOn w:val="a"/>
    <w:next w:val="a"/>
    <w:autoRedefine/>
    <w:uiPriority w:val="39"/>
    <w:unhideWhenUsed/>
    <w:rsid w:val="00A97499"/>
    <w:pPr>
      <w:spacing w:after="100"/>
      <w:ind w:left="220"/>
    </w:pPr>
  </w:style>
  <w:style w:type="paragraph" w:styleId="af0">
    <w:name w:val="TOC Heading"/>
    <w:basedOn w:val="1"/>
    <w:next w:val="a"/>
    <w:uiPriority w:val="39"/>
    <w:semiHidden/>
    <w:unhideWhenUsed/>
    <w:qFormat/>
    <w:rsid w:val="00E06F12"/>
    <w:pPr>
      <w:outlineLvl w:val="9"/>
    </w:pPr>
    <w:rPr>
      <w:lang w:eastAsia="en-US"/>
    </w:rPr>
  </w:style>
  <w:style w:type="paragraph" w:styleId="HTML">
    <w:name w:val="HTML Preformatted"/>
    <w:basedOn w:val="a"/>
    <w:link w:val="HTML0"/>
    <w:uiPriority w:val="99"/>
    <w:semiHidden/>
    <w:unhideWhenUsed/>
    <w:rsid w:val="00524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241AD"/>
    <w:rPr>
      <w:rFonts w:ascii="Courier New" w:eastAsia="Times New Roman" w:hAnsi="Courier New" w:cs="Courier New"/>
      <w:sz w:val="20"/>
      <w:szCs w:val="20"/>
    </w:rPr>
  </w:style>
  <w:style w:type="character" w:styleId="af1">
    <w:name w:val="FollowedHyperlink"/>
    <w:basedOn w:val="a0"/>
    <w:uiPriority w:val="99"/>
    <w:semiHidden/>
    <w:unhideWhenUsed/>
    <w:rsid w:val="002829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6381176">
      <w:bodyDiv w:val="1"/>
      <w:marLeft w:val="0"/>
      <w:marRight w:val="0"/>
      <w:marTop w:val="0"/>
      <w:marBottom w:val="0"/>
      <w:divBdr>
        <w:top w:val="none" w:sz="0" w:space="0" w:color="auto"/>
        <w:left w:val="none" w:sz="0" w:space="0" w:color="auto"/>
        <w:bottom w:val="none" w:sz="0" w:space="0" w:color="auto"/>
        <w:right w:val="none" w:sz="0" w:space="0" w:color="auto"/>
      </w:divBdr>
    </w:div>
    <w:div w:id="250090207">
      <w:bodyDiv w:val="1"/>
      <w:marLeft w:val="0"/>
      <w:marRight w:val="0"/>
      <w:marTop w:val="0"/>
      <w:marBottom w:val="0"/>
      <w:divBdr>
        <w:top w:val="none" w:sz="0" w:space="0" w:color="auto"/>
        <w:left w:val="none" w:sz="0" w:space="0" w:color="auto"/>
        <w:bottom w:val="none" w:sz="0" w:space="0" w:color="auto"/>
        <w:right w:val="none" w:sz="0" w:space="0" w:color="auto"/>
      </w:divBdr>
    </w:div>
    <w:div w:id="395981724">
      <w:bodyDiv w:val="1"/>
      <w:marLeft w:val="0"/>
      <w:marRight w:val="0"/>
      <w:marTop w:val="0"/>
      <w:marBottom w:val="0"/>
      <w:divBdr>
        <w:top w:val="none" w:sz="0" w:space="0" w:color="auto"/>
        <w:left w:val="none" w:sz="0" w:space="0" w:color="auto"/>
        <w:bottom w:val="none" w:sz="0" w:space="0" w:color="auto"/>
        <w:right w:val="none" w:sz="0" w:space="0" w:color="auto"/>
      </w:divBdr>
    </w:div>
    <w:div w:id="453791037">
      <w:bodyDiv w:val="1"/>
      <w:marLeft w:val="0"/>
      <w:marRight w:val="0"/>
      <w:marTop w:val="0"/>
      <w:marBottom w:val="0"/>
      <w:divBdr>
        <w:top w:val="none" w:sz="0" w:space="0" w:color="auto"/>
        <w:left w:val="none" w:sz="0" w:space="0" w:color="auto"/>
        <w:bottom w:val="none" w:sz="0" w:space="0" w:color="auto"/>
        <w:right w:val="none" w:sz="0" w:space="0" w:color="auto"/>
      </w:divBdr>
    </w:div>
    <w:div w:id="726337076">
      <w:bodyDiv w:val="1"/>
      <w:marLeft w:val="0"/>
      <w:marRight w:val="0"/>
      <w:marTop w:val="0"/>
      <w:marBottom w:val="0"/>
      <w:divBdr>
        <w:top w:val="none" w:sz="0" w:space="0" w:color="auto"/>
        <w:left w:val="none" w:sz="0" w:space="0" w:color="auto"/>
        <w:bottom w:val="none" w:sz="0" w:space="0" w:color="auto"/>
        <w:right w:val="none" w:sz="0" w:space="0" w:color="auto"/>
      </w:divBdr>
    </w:div>
    <w:div w:id="1346521308">
      <w:bodyDiv w:val="1"/>
      <w:marLeft w:val="0"/>
      <w:marRight w:val="0"/>
      <w:marTop w:val="0"/>
      <w:marBottom w:val="0"/>
      <w:divBdr>
        <w:top w:val="none" w:sz="0" w:space="0" w:color="auto"/>
        <w:left w:val="none" w:sz="0" w:space="0" w:color="auto"/>
        <w:bottom w:val="none" w:sz="0" w:space="0" w:color="auto"/>
        <w:right w:val="none" w:sz="0" w:space="0" w:color="auto"/>
      </w:divBdr>
    </w:div>
    <w:div w:id="1448892170">
      <w:bodyDiv w:val="1"/>
      <w:marLeft w:val="0"/>
      <w:marRight w:val="0"/>
      <w:marTop w:val="0"/>
      <w:marBottom w:val="0"/>
      <w:divBdr>
        <w:top w:val="none" w:sz="0" w:space="0" w:color="auto"/>
        <w:left w:val="none" w:sz="0" w:space="0" w:color="auto"/>
        <w:bottom w:val="none" w:sz="0" w:space="0" w:color="auto"/>
        <w:right w:val="none" w:sz="0" w:space="0" w:color="auto"/>
      </w:divBdr>
    </w:div>
    <w:div w:id="1535343141">
      <w:bodyDiv w:val="1"/>
      <w:marLeft w:val="0"/>
      <w:marRight w:val="0"/>
      <w:marTop w:val="0"/>
      <w:marBottom w:val="0"/>
      <w:divBdr>
        <w:top w:val="none" w:sz="0" w:space="0" w:color="auto"/>
        <w:left w:val="none" w:sz="0" w:space="0" w:color="auto"/>
        <w:bottom w:val="none" w:sz="0" w:space="0" w:color="auto"/>
        <w:right w:val="none" w:sz="0" w:space="0" w:color="auto"/>
      </w:divBdr>
    </w:div>
    <w:div w:id="20824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DA58-998F-43E3-8824-D8757444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7086</TotalTime>
  <Pages>1</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Егор</cp:lastModifiedBy>
  <cp:revision>926</cp:revision>
  <cp:lastPrinted>2016-08-27T14:05:00Z</cp:lastPrinted>
  <dcterms:created xsi:type="dcterms:W3CDTF">2016-04-08T19:49:00Z</dcterms:created>
  <dcterms:modified xsi:type="dcterms:W3CDTF">2016-08-27T19:26:00Z</dcterms:modified>
</cp:coreProperties>
</file>