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45" w:rsidRPr="00F07D45" w:rsidRDefault="00F07D45" w:rsidP="00F07D45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F07D45">
        <w:rPr>
          <w:b/>
          <w:sz w:val="28"/>
          <w:szCs w:val="28"/>
          <w:lang w:val="en-US"/>
        </w:rPr>
        <w:t xml:space="preserve">Belarusian State University </w:t>
      </w:r>
      <w:r w:rsidRPr="00F07D45">
        <w:rPr>
          <w:b/>
          <w:sz w:val="28"/>
          <w:szCs w:val="28"/>
          <w:lang w:val="en-US"/>
        </w:rPr>
        <w:br/>
      </w:r>
      <w:r w:rsidR="0084380E" w:rsidRPr="0084380E">
        <w:rPr>
          <w:b/>
          <w:iCs/>
          <w:sz w:val="28"/>
          <w:szCs w:val="28"/>
          <w:lang w:val="en-US"/>
        </w:rPr>
        <w:t>Faculty</w:t>
      </w:r>
      <w:r w:rsidR="0084380E" w:rsidRPr="0084380E">
        <w:rPr>
          <w:b/>
          <w:sz w:val="28"/>
          <w:szCs w:val="28"/>
          <w:lang w:val="en-US"/>
        </w:rPr>
        <w:t xml:space="preserve"> of </w:t>
      </w:r>
      <w:r w:rsidR="0084380E" w:rsidRPr="0084380E">
        <w:rPr>
          <w:b/>
          <w:iCs/>
          <w:sz w:val="28"/>
          <w:szCs w:val="28"/>
          <w:lang w:val="en-US"/>
        </w:rPr>
        <w:t>Mechanics and Mathematics</w:t>
      </w:r>
      <w:r w:rsidRPr="00F07D45">
        <w:rPr>
          <w:b/>
          <w:sz w:val="28"/>
          <w:szCs w:val="28"/>
          <w:lang w:val="en-US"/>
        </w:rPr>
        <w:br/>
      </w:r>
      <w:r w:rsidRPr="0084380E">
        <w:rPr>
          <w:b/>
          <w:sz w:val="28"/>
          <w:szCs w:val="28"/>
          <w:lang w:val="en-US"/>
        </w:rPr>
        <w:t>Department of</w:t>
      </w:r>
      <w:r w:rsidRPr="00F07D45">
        <w:rPr>
          <w:b/>
          <w:sz w:val="28"/>
          <w:szCs w:val="28"/>
          <w:lang w:val="en-US"/>
        </w:rPr>
        <w:t xml:space="preserve"> </w:t>
      </w:r>
      <w:r w:rsidRPr="0084380E">
        <w:rPr>
          <w:b/>
          <w:sz w:val="28"/>
          <w:szCs w:val="28"/>
          <w:lang w:val="en-US"/>
        </w:rPr>
        <w:t>nonlinear analysis</w:t>
      </w:r>
      <w:r w:rsidRPr="00F07D45">
        <w:rPr>
          <w:b/>
          <w:sz w:val="28"/>
          <w:szCs w:val="28"/>
          <w:lang w:val="en-US"/>
        </w:rPr>
        <w:t xml:space="preserve"> </w:t>
      </w:r>
      <w:r w:rsidRPr="0084380E">
        <w:rPr>
          <w:b/>
          <w:sz w:val="28"/>
          <w:szCs w:val="28"/>
          <w:lang w:val="en-US"/>
        </w:rPr>
        <w:t>and analysis</w:t>
      </w:r>
      <w:r w:rsidRPr="00F07D45">
        <w:rPr>
          <w:b/>
          <w:sz w:val="28"/>
          <w:szCs w:val="28"/>
          <w:lang w:val="en-US"/>
        </w:rPr>
        <w:t xml:space="preserve"> </w:t>
      </w:r>
      <w:r w:rsidRPr="0084380E">
        <w:rPr>
          <w:b/>
          <w:sz w:val="28"/>
          <w:szCs w:val="28"/>
          <w:lang w:val="en-US"/>
        </w:rPr>
        <w:t>of the economy</w:t>
      </w:r>
    </w:p>
    <w:p w:rsidR="00F07D45" w:rsidRPr="0084380E" w:rsidRDefault="00F07D45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F07D45" w:rsidRDefault="00953B1E">
      <w:pPr>
        <w:jc w:val="center"/>
        <w:rPr>
          <w:b/>
          <w:sz w:val="28"/>
          <w:szCs w:val="28"/>
          <w:lang w:val="en-US"/>
        </w:rPr>
      </w:pPr>
    </w:p>
    <w:p w:rsidR="007F6FA5" w:rsidRPr="007F6FA5" w:rsidRDefault="007F6FA5" w:rsidP="00E02AFE">
      <w:pPr>
        <w:jc w:val="center"/>
        <w:rPr>
          <w:b/>
          <w:sz w:val="28"/>
          <w:szCs w:val="28"/>
          <w:lang w:val="en-US"/>
        </w:rPr>
      </w:pPr>
      <w:r w:rsidRPr="007F6FA5">
        <w:rPr>
          <w:b/>
          <w:sz w:val="28"/>
          <w:szCs w:val="28"/>
          <w:lang w:val="en-US"/>
        </w:rPr>
        <w:t xml:space="preserve">Annotation to </w:t>
      </w:r>
      <w:r w:rsidRPr="00197F33">
        <w:rPr>
          <w:b/>
          <w:sz w:val="28"/>
          <w:szCs w:val="28"/>
          <w:lang w:val="en-US"/>
        </w:rPr>
        <w:t>the</w:t>
      </w:r>
      <w:r w:rsidRPr="007F6FA5">
        <w:rPr>
          <w:b/>
          <w:sz w:val="28"/>
          <w:szCs w:val="28"/>
          <w:lang w:val="en-US"/>
        </w:rPr>
        <w:t xml:space="preserve"> </w:t>
      </w:r>
      <w:r w:rsidR="00197F33" w:rsidRPr="00197F33">
        <w:rPr>
          <w:b/>
          <w:sz w:val="28"/>
          <w:szCs w:val="28"/>
          <w:lang w:val="en-US"/>
        </w:rPr>
        <w:t>diploma work</w:t>
      </w:r>
      <w:r w:rsidRPr="007F6FA5">
        <w:rPr>
          <w:b/>
          <w:sz w:val="28"/>
          <w:szCs w:val="28"/>
          <w:lang w:val="en-US"/>
        </w:rPr>
        <w:br/>
        <w:t>"</w:t>
      </w:r>
      <w:r w:rsidR="00E02AFE">
        <w:rPr>
          <w:b/>
          <w:color w:val="212121"/>
          <w:sz w:val="28"/>
          <w:szCs w:val="28"/>
          <w:shd w:val="clear" w:color="auto" w:fill="FFFFFF"/>
          <w:lang w:val="en-US"/>
        </w:rPr>
        <w:t>T</w:t>
      </w:r>
      <w:r w:rsidR="00E02AFE" w:rsidRPr="00E02AFE">
        <w:rPr>
          <w:b/>
          <w:color w:val="212121"/>
          <w:sz w:val="28"/>
          <w:szCs w:val="28"/>
          <w:shd w:val="clear" w:color="auto" w:fill="FFFFFF"/>
          <w:lang w:val="en-US"/>
        </w:rPr>
        <w:t xml:space="preserve">he mass distribution principle for calculating the </w:t>
      </w:r>
      <w:proofErr w:type="spellStart"/>
      <w:r w:rsidR="00E02AFE" w:rsidRPr="00E02AFE">
        <w:rPr>
          <w:b/>
          <w:color w:val="212121"/>
          <w:sz w:val="28"/>
          <w:szCs w:val="28"/>
          <w:shd w:val="clear" w:color="auto" w:fill="FFFFFF"/>
          <w:lang w:val="en-US"/>
        </w:rPr>
        <w:t>Hausdorff</w:t>
      </w:r>
      <w:proofErr w:type="spellEnd"/>
      <w:r w:rsidR="00E02AFE" w:rsidRPr="00E02AFE">
        <w:rPr>
          <w:b/>
          <w:color w:val="212121"/>
          <w:sz w:val="28"/>
          <w:szCs w:val="28"/>
          <w:shd w:val="clear" w:color="auto" w:fill="FFFFFF"/>
          <w:lang w:val="en-US"/>
        </w:rPr>
        <w:t xml:space="preserve"> dimension of fractals</w:t>
      </w:r>
      <w:r w:rsidRPr="007F6FA5">
        <w:rPr>
          <w:b/>
          <w:sz w:val="28"/>
          <w:szCs w:val="28"/>
          <w:lang w:val="en-US"/>
        </w:rPr>
        <w:t>"</w:t>
      </w:r>
    </w:p>
    <w:p w:rsidR="007F6FA5" w:rsidRPr="007F6FA5" w:rsidRDefault="007F6FA5">
      <w:pPr>
        <w:jc w:val="center"/>
        <w:rPr>
          <w:b/>
          <w:sz w:val="28"/>
          <w:szCs w:val="28"/>
          <w:lang w:val="en-US"/>
        </w:rPr>
      </w:pPr>
    </w:p>
    <w:p w:rsidR="00953B1E" w:rsidRPr="007F6FA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F6FA5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E02AF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Anna </w:t>
      </w:r>
      <w:proofErr w:type="spellStart"/>
      <w:r>
        <w:rPr>
          <w:b/>
          <w:sz w:val="28"/>
          <w:szCs w:val="28"/>
          <w:lang w:val="en-US"/>
        </w:rPr>
        <w:t>Popkova</w:t>
      </w:r>
      <w:proofErr w:type="spellEnd"/>
      <w:r w:rsidR="00953B1E" w:rsidRPr="00784B43">
        <w:rPr>
          <w:b/>
          <w:sz w:val="28"/>
          <w:szCs w:val="28"/>
          <w:lang w:val="en-US"/>
        </w:rPr>
        <w:t>,</w:t>
      </w: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E02AFE" w:rsidRDefault="00784B43">
      <w:pPr>
        <w:jc w:val="center"/>
        <w:rPr>
          <w:b/>
          <w:sz w:val="28"/>
          <w:szCs w:val="28"/>
          <w:lang w:val="en-US"/>
        </w:rPr>
      </w:pPr>
      <w:r w:rsidRPr="00784B43">
        <w:rPr>
          <w:b/>
          <w:sz w:val="28"/>
          <w:szCs w:val="28"/>
          <w:lang w:val="en-US"/>
        </w:rPr>
        <w:t>Diploma advisor</w:t>
      </w:r>
      <w:r w:rsidR="00953B1E" w:rsidRPr="00784B43">
        <w:rPr>
          <w:b/>
          <w:sz w:val="28"/>
          <w:szCs w:val="28"/>
          <w:lang w:val="en-US"/>
        </w:rPr>
        <w:t xml:space="preserve"> </w:t>
      </w:r>
      <w:r w:rsidR="00E02AFE">
        <w:rPr>
          <w:b/>
          <w:sz w:val="28"/>
          <w:szCs w:val="28"/>
          <w:lang w:val="en-US"/>
        </w:rPr>
        <w:t>Victor</w:t>
      </w:r>
      <w:r w:rsidR="00426A3D">
        <w:rPr>
          <w:b/>
          <w:sz w:val="28"/>
          <w:szCs w:val="28"/>
          <w:lang w:val="en-US"/>
        </w:rPr>
        <w:t xml:space="preserve"> </w:t>
      </w:r>
      <w:r w:rsidR="00E02AFE" w:rsidRPr="00E02AFE">
        <w:rPr>
          <w:b/>
          <w:sz w:val="28"/>
          <w:szCs w:val="28"/>
          <w:lang w:val="en-US"/>
        </w:rPr>
        <w:t>Bakhtin</w:t>
      </w: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Default="00953B1E">
      <w:pPr>
        <w:jc w:val="center"/>
        <w:rPr>
          <w:b/>
          <w:sz w:val="28"/>
          <w:szCs w:val="28"/>
          <w:lang w:val="en-US"/>
        </w:rPr>
      </w:pPr>
    </w:p>
    <w:p w:rsidR="00784B43" w:rsidRPr="00784B43" w:rsidRDefault="00784B43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784B43" w:rsidRDefault="00953B1E">
      <w:pPr>
        <w:jc w:val="center"/>
        <w:rPr>
          <w:b/>
          <w:sz w:val="28"/>
          <w:szCs w:val="28"/>
          <w:lang w:val="en-US"/>
        </w:rPr>
      </w:pPr>
    </w:p>
    <w:p w:rsidR="00953B1E" w:rsidRPr="00426A3D" w:rsidRDefault="00953B1E">
      <w:pPr>
        <w:jc w:val="center"/>
        <w:rPr>
          <w:sz w:val="28"/>
          <w:szCs w:val="28"/>
          <w:lang w:val="en-US"/>
        </w:rPr>
      </w:pPr>
      <w:r w:rsidRPr="0005354B">
        <w:rPr>
          <w:b/>
          <w:sz w:val="28"/>
          <w:szCs w:val="28"/>
          <w:lang w:val="en-US"/>
        </w:rPr>
        <w:t>201</w:t>
      </w:r>
      <w:r w:rsidR="00E02AFE">
        <w:rPr>
          <w:b/>
          <w:sz w:val="28"/>
          <w:szCs w:val="28"/>
          <w:lang w:val="en-US"/>
        </w:rPr>
        <w:t>6</w:t>
      </w:r>
    </w:p>
    <w:p w:rsidR="00197F33" w:rsidRPr="0005354B" w:rsidRDefault="00197F33">
      <w:pPr>
        <w:ind w:firstLine="567"/>
        <w:rPr>
          <w:sz w:val="28"/>
          <w:szCs w:val="28"/>
          <w:lang w:val="en-US"/>
        </w:rPr>
      </w:pPr>
    </w:p>
    <w:p w:rsidR="00953B1E" w:rsidRDefault="00953B1E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Diploma work contains</w:t>
      </w:r>
      <w:r w:rsidRPr="0090306A">
        <w:rPr>
          <w:sz w:val="28"/>
          <w:szCs w:val="28"/>
          <w:lang w:val="en-US"/>
        </w:rPr>
        <w:t>:</w:t>
      </w:r>
    </w:p>
    <w:p w:rsidR="00953B1E" w:rsidRDefault="0005354B">
      <w:pPr>
        <w:ind w:firstLine="567"/>
        <w:rPr>
          <w:sz w:val="28"/>
          <w:szCs w:val="28"/>
          <w:lang w:val="en-US"/>
        </w:rPr>
      </w:pPr>
      <w:r w:rsidRPr="0005354B">
        <w:rPr>
          <w:rFonts w:eastAsia="Times New Roman"/>
          <w:sz w:val="28"/>
          <w:szCs w:val="28"/>
          <w:lang w:val="en-US"/>
        </w:rPr>
        <w:t>–</w:t>
      </w:r>
      <w:r w:rsidR="00953B1E">
        <w:rPr>
          <w:sz w:val="28"/>
          <w:szCs w:val="28"/>
          <w:lang w:val="en-US"/>
        </w:rPr>
        <w:t xml:space="preserve"> </w:t>
      </w:r>
      <w:r w:rsidR="00E02AFE">
        <w:rPr>
          <w:sz w:val="28"/>
          <w:szCs w:val="28"/>
          <w:lang w:val="en-US"/>
        </w:rPr>
        <w:t>34</w:t>
      </w:r>
      <w:r w:rsidR="00953B1E">
        <w:rPr>
          <w:sz w:val="28"/>
          <w:szCs w:val="28"/>
          <w:lang w:val="en-US"/>
        </w:rPr>
        <w:t xml:space="preserve"> page</w:t>
      </w:r>
      <w:r w:rsidR="00B41CB7">
        <w:rPr>
          <w:sz w:val="28"/>
          <w:szCs w:val="28"/>
          <w:lang w:val="en-US"/>
        </w:rPr>
        <w:t>s</w:t>
      </w:r>
      <w:r w:rsidR="00953B1E">
        <w:rPr>
          <w:sz w:val="28"/>
          <w:szCs w:val="28"/>
          <w:lang w:val="en-US"/>
        </w:rPr>
        <w:t>,</w:t>
      </w:r>
    </w:p>
    <w:p w:rsidR="00E02AFE" w:rsidRDefault="00E02AFE" w:rsidP="00E02AFE">
      <w:pPr>
        <w:ind w:firstLine="567"/>
        <w:rPr>
          <w:sz w:val="28"/>
          <w:szCs w:val="28"/>
          <w:lang w:val="en-US"/>
        </w:rPr>
      </w:pPr>
      <w:r w:rsidRPr="0005354B">
        <w:rPr>
          <w:rFonts w:eastAsia="Times New Roman"/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9 </w:t>
      </w:r>
      <w:proofErr w:type="spellStart"/>
      <w:r>
        <w:rPr>
          <w:sz w:val="28"/>
          <w:szCs w:val="28"/>
          <w:lang w:val="en-US"/>
        </w:rPr>
        <w:t>illustrarions</w:t>
      </w:r>
      <w:proofErr w:type="spellEnd"/>
      <w:r>
        <w:rPr>
          <w:sz w:val="28"/>
          <w:szCs w:val="28"/>
          <w:lang w:val="en-US"/>
        </w:rPr>
        <w:t>,</w:t>
      </w:r>
    </w:p>
    <w:p w:rsidR="00953B1E" w:rsidRDefault="0005354B">
      <w:pPr>
        <w:ind w:firstLine="567"/>
        <w:rPr>
          <w:sz w:val="28"/>
          <w:szCs w:val="28"/>
          <w:lang w:val="en-US"/>
        </w:rPr>
      </w:pPr>
      <w:r w:rsidRPr="0005354B">
        <w:rPr>
          <w:rFonts w:eastAsia="Times New Roman"/>
          <w:sz w:val="28"/>
          <w:szCs w:val="28"/>
          <w:lang w:val="en-US"/>
        </w:rPr>
        <w:t>–</w:t>
      </w:r>
      <w:r w:rsidR="00953B1E">
        <w:rPr>
          <w:sz w:val="28"/>
          <w:szCs w:val="28"/>
          <w:lang w:val="en-US"/>
        </w:rPr>
        <w:t xml:space="preserve"> </w:t>
      </w:r>
      <w:r w:rsidR="00E02AFE">
        <w:rPr>
          <w:sz w:val="28"/>
          <w:szCs w:val="28"/>
          <w:lang w:val="en-US"/>
        </w:rPr>
        <w:t xml:space="preserve">7 </w:t>
      </w:r>
      <w:r w:rsidR="00953B1E">
        <w:rPr>
          <w:sz w:val="28"/>
          <w:szCs w:val="28"/>
          <w:lang w:val="en-US"/>
        </w:rPr>
        <w:t>used sources.</w:t>
      </w:r>
    </w:p>
    <w:p w:rsidR="00953B1E" w:rsidRDefault="00953B1E">
      <w:pPr>
        <w:widowControl/>
        <w:jc w:val="both"/>
        <w:rPr>
          <w:sz w:val="28"/>
          <w:szCs w:val="28"/>
          <w:lang w:val="en-US"/>
        </w:rPr>
      </w:pPr>
    </w:p>
    <w:p w:rsidR="00F87409" w:rsidRDefault="00F87409" w:rsidP="00E02AFE">
      <w:pPr>
        <w:ind w:firstLine="567"/>
        <w:jc w:val="both"/>
        <w:rPr>
          <w:sz w:val="28"/>
          <w:szCs w:val="28"/>
          <w:lang w:val="en-US"/>
        </w:rPr>
      </w:pPr>
      <w:r w:rsidRPr="00F87409">
        <w:rPr>
          <w:sz w:val="28"/>
          <w:szCs w:val="28"/>
          <w:lang w:val="en-US"/>
        </w:rPr>
        <w:t xml:space="preserve">Keywords: </w:t>
      </w:r>
      <w:r w:rsidR="00E02AFE">
        <w:rPr>
          <w:sz w:val="28"/>
          <w:szCs w:val="28"/>
          <w:lang w:val="en-US"/>
        </w:rPr>
        <w:t>EMPIRICAL MEASURE, HAUSDORFF MEASURE, HAUSDORFF DIMENSION, FRACTAL, THE MASS DISTRIBUTION PRINC</w:t>
      </w:r>
      <w:r w:rsidR="00E02AFE">
        <w:rPr>
          <w:sz w:val="28"/>
          <w:szCs w:val="28"/>
          <w:lang w:val="en-US"/>
        </w:rPr>
        <w:t>I</w:t>
      </w:r>
      <w:r w:rsidR="00E02AFE">
        <w:rPr>
          <w:sz w:val="28"/>
          <w:szCs w:val="28"/>
          <w:lang w:val="en-US"/>
        </w:rPr>
        <w:t>PLE, POOLS OF PROBABILITY MEASURES, BILLINGSLEY ENTROPY, M</w:t>
      </w:r>
      <w:r w:rsidR="00E02AFE">
        <w:rPr>
          <w:sz w:val="28"/>
          <w:szCs w:val="28"/>
          <w:lang w:val="en-US"/>
        </w:rPr>
        <w:t>O</w:t>
      </w:r>
      <w:r w:rsidR="00E02AFE">
        <w:rPr>
          <w:sz w:val="28"/>
          <w:szCs w:val="28"/>
          <w:lang w:val="en-US"/>
        </w:rPr>
        <w:t>RAN EQUATION</w:t>
      </w:r>
      <w:r w:rsidR="006D5770">
        <w:rPr>
          <w:sz w:val="28"/>
          <w:szCs w:val="28"/>
          <w:lang w:val="en-US"/>
        </w:rPr>
        <w:t>,</w:t>
      </w:r>
      <w:r w:rsidR="006D5770" w:rsidRPr="006D5770">
        <w:rPr>
          <w:sz w:val="28"/>
          <w:szCs w:val="28"/>
          <w:lang w:val="en-US"/>
        </w:rPr>
        <w:t xml:space="preserve"> </w:t>
      </w:r>
      <w:r w:rsidR="006D5770">
        <w:rPr>
          <w:sz w:val="28"/>
          <w:szCs w:val="28"/>
          <w:lang w:val="en-US"/>
        </w:rPr>
        <w:t>THE CODING SPACE</w:t>
      </w:r>
      <w:r w:rsidR="00E02AFE">
        <w:rPr>
          <w:sz w:val="28"/>
          <w:szCs w:val="28"/>
          <w:lang w:val="en-US"/>
        </w:rPr>
        <w:t>.</w:t>
      </w:r>
    </w:p>
    <w:p w:rsidR="00E02AFE" w:rsidRPr="00931466" w:rsidRDefault="00E02AFE" w:rsidP="00E02AFE">
      <w:pPr>
        <w:ind w:firstLine="567"/>
        <w:jc w:val="both"/>
        <w:rPr>
          <w:sz w:val="28"/>
          <w:szCs w:val="28"/>
          <w:lang w:val="en-US"/>
        </w:rPr>
      </w:pPr>
    </w:p>
    <w:p w:rsidR="00953B1E" w:rsidRPr="006D5770" w:rsidRDefault="006D5770" w:rsidP="00931466">
      <w:pPr>
        <w:ind w:firstLine="567"/>
        <w:jc w:val="both"/>
        <w:rPr>
          <w:sz w:val="28"/>
          <w:szCs w:val="28"/>
          <w:lang w:val="en-US"/>
        </w:rPr>
      </w:pPr>
      <w:r w:rsidRPr="006D5770">
        <w:rPr>
          <w:sz w:val="28"/>
          <w:szCs w:val="28"/>
          <w:lang w:val="en-US"/>
        </w:rPr>
        <w:t xml:space="preserve">The aim of this thesis is to study the concepts of the </w:t>
      </w:r>
      <w:proofErr w:type="spellStart"/>
      <w:r w:rsidRPr="006D5770">
        <w:rPr>
          <w:sz w:val="28"/>
          <w:szCs w:val="28"/>
          <w:lang w:val="en-US"/>
        </w:rPr>
        <w:t>Hausdorff</w:t>
      </w:r>
      <w:proofErr w:type="spellEnd"/>
      <w:r w:rsidRPr="006D5770">
        <w:rPr>
          <w:sz w:val="28"/>
          <w:szCs w:val="28"/>
          <w:lang w:val="en-US"/>
        </w:rPr>
        <w:t xml:space="preserve"> measure</w:t>
      </w:r>
      <w:r>
        <w:rPr>
          <w:sz w:val="28"/>
          <w:szCs w:val="28"/>
          <w:lang w:val="en-US"/>
        </w:rPr>
        <w:t xml:space="preserve"> and </w:t>
      </w:r>
      <w:r w:rsidRPr="006D5770">
        <w:rPr>
          <w:sz w:val="28"/>
          <w:szCs w:val="28"/>
          <w:lang w:val="en-US"/>
        </w:rPr>
        <w:t>d</w:t>
      </w:r>
      <w:r w:rsidRPr="006D5770">
        <w:rPr>
          <w:sz w:val="28"/>
          <w:szCs w:val="28"/>
          <w:lang w:val="en-US"/>
        </w:rPr>
        <w:t>i</w:t>
      </w:r>
      <w:r w:rsidRPr="006D5770">
        <w:rPr>
          <w:sz w:val="28"/>
          <w:szCs w:val="28"/>
          <w:lang w:val="en-US"/>
        </w:rPr>
        <w:t xml:space="preserve">mension of a metric space and the different ways to calculate: the mass distribution principle, Theorem Billingsley Yang, Moran equation. </w:t>
      </w:r>
      <w:proofErr w:type="gramStart"/>
      <w:r w:rsidRPr="006D5770">
        <w:rPr>
          <w:sz w:val="28"/>
          <w:szCs w:val="28"/>
          <w:lang w:val="en-US"/>
        </w:rPr>
        <w:t>Using proven methods to make the calculation of the dimensions of self-similar fractal geometry.</w:t>
      </w:r>
      <w:proofErr w:type="gramEnd"/>
    </w:p>
    <w:p w:rsidR="006D5770" w:rsidRDefault="006D5770" w:rsidP="00931466">
      <w:pPr>
        <w:ind w:firstLine="567"/>
        <w:jc w:val="both"/>
        <w:rPr>
          <w:sz w:val="28"/>
          <w:szCs w:val="28"/>
          <w:lang w:val="en-US"/>
        </w:rPr>
      </w:pPr>
      <w:r w:rsidRPr="006D5770">
        <w:rPr>
          <w:sz w:val="28"/>
          <w:szCs w:val="28"/>
          <w:lang w:val="en-US"/>
        </w:rPr>
        <w:t xml:space="preserve">The main tools of the work are: </w:t>
      </w:r>
    </w:p>
    <w:p w:rsidR="006D5770" w:rsidRDefault="006D5770" w:rsidP="00931466">
      <w:pPr>
        <w:ind w:firstLine="567"/>
        <w:jc w:val="both"/>
        <w:rPr>
          <w:sz w:val="28"/>
          <w:szCs w:val="28"/>
          <w:lang w:val="en-US"/>
        </w:rPr>
      </w:pPr>
      <w:r w:rsidRPr="006D5770">
        <w:rPr>
          <w:sz w:val="28"/>
          <w:szCs w:val="28"/>
          <w:lang w:val="en-US"/>
        </w:rPr>
        <w:t xml:space="preserve">- </w:t>
      </w:r>
      <w:proofErr w:type="gramStart"/>
      <w:r w:rsidRPr="006D5770">
        <w:rPr>
          <w:sz w:val="28"/>
          <w:szCs w:val="28"/>
          <w:lang w:val="en-US"/>
        </w:rPr>
        <w:t>sequence</w:t>
      </w:r>
      <w:proofErr w:type="gramEnd"/>
      <w:r w:rsidRPr="006D5770">
        <w:rPr>
          <w:sz w:val="28"/>
          <w:szCs w:val="28"/>
          <w:lang w:val="en-US"/>
        </w:rPr>
        <w:t xml:space="preserve"> space with a finite number of values provided with a cylindrical me</w:t>
      </w:r>
      <w:r w:rsidRPr="006D5770">
        <w:rPr>
          <w:sz w:val="28"/>
          <w:szCs w:val="28"/>
          <w:lang w:val="en-US"/>
        </w:rPr>
        <w:t>t</w:t>
      </w:r>
      <w:r w:rsidRPr="006D5770">
        <w:rPr>
          <w:sz w:val="28"/>
          <w:szCs w:val="28"/>
          <w:lang w:val="en-US"/>
        </w:rPr>
        <w:t xml:space="preserve">ric; </w:t>
      </w:r>
    </w:p>
    <w:p w:rsidR="006D5770" w:rsidRDefault="000364E2" w:rsidP="00931466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H</w:t>
      </w:r>
      <w:r w:rsidR="006D5770" w:rsidRPr="006D5770">
        <w:rPr>
          <w:sz w:val="28"/>
          <w:szCs w:val="28"/>
          <w:lang w:val="en-US"/>
        </w:rPr>
        <w:t>ausdorff</w:t>
      </w:r>
      <w:proofErr w:type="spellEnd"/>
      <w:r w:rsidR="006D5770" w:rsidRPr="006D5770">
        <w:rPr>
          <w:sz w:val="28"/>
          <w:szCs w:val="28"/>
          <w:lang w:val="en-US"/>
        </w:rPr>
        <w:t xml:space="preserve"> hyperspace</w:t>
      </w:r>
      <w:r w:rsidR="006D5770">
        <w:rPr>
          <w:sz w:val="28"/>
          <w:szCs w:val="28"/>
          <w:lang w:val="en-US"/>
        </w:rPr>
        <w:t>;</w:t>
      </w:r>
    </w:p>
    <w:p w:rsidR="006D5770" w:rsidRDefault="006D5770" w:rsidP="00931466">
      <w:pPr>
        <w:ind w:firstLine="567"/>
        <w:jc w:val="both"/>
        <w:rPr>
          <w:sz w:val="28"/>
          <w:szCs w:val="28"/>
          <w:lang w:val="en-US"/>
        </w:rPr>
      </w:pPr>
      <w:r w:rsidRPr="006D5770">
        <w:rPr>
          <w:sz w:val="28"/>
          <w:szCs w:val="28"/>
          <w:lang w:val="en-US"/>
        </w:rPr>
        <w:t xml:space="preserve">- </w:t>
      </w:r>
      <w:proofErr w:type="gramStart"/>
      <w:r w:rsidRPr="006D5770">
        <w:rPr>
          <w:sz w:val="28"/>
          <w:szCs w:val="28"/>
          <w:lang w:val="en-US"/>
        </w:rPr>
        <w:t>empirical</w:t>
      </w:r>
      <w:proofErr w:type="gramEnd"/>
      <w:r w:rsidRPr="006D5770">
        <w:rPr>
          <w:sz w:val="28"/>
          <w:szCs w:val="28"/>
          <w:lang w:val="en-US"/>
        </w:rPr>
        <w:t xml:space="preserve"> measures;</w:t>
      </w:r>
    </w:p>
    <w:p w:rsidR="006D5770" w:rsidRPr="006D5770" w:rsidRDefault="006D5770" w:rsidP="00931466">
      <w:pPr>
        <w:ind w:firstLine="567"/>
        <w:jc w:val="both"/>
        <w:rPr>
          <w:sz w:val="28"/>
          <w:szCs w:val="28"/>
          <w:lang w:val="en-US"/>
        </w:rPr>
      </w:pPr>
      <w:r w:rsidRPr="006D5770">
        <w:rPr>
          <w:sz w:val="28"/>
          <w:szCs w:val="28"/>
          <w:lang w:val="en-US"/>
        </w:rPr>
        <w:t xml:space="preserve">- </w:t>
      </w:r>
      <w:proofErr w:type="gramStart"/>
      <w:r w:rsidRPr="006D5770">
        <w:rPr>
          <w:bCs/>
          <w:iCs/>
          <w:color w:val="252525"/>
          <w:sz w:val="28"/>
          <w:szCs w:val="28"/>
          <w:shd w:val="clear" w:color="auto" w:fill="FFFFFF"/>
          <w:lang w:val="en-US"/>
        </w:rPr>
        <w:t>strong</w:t>
      </w:r>
      <w:proofErr w:type="gramEnd"/>
      <w:r w:rsidRPr="006D5770">
        <w:rPr>
          <w:bCs/>
          <w:iCs/>
          <w:color w:val="252525"/>
          <w:sz w:val="28"/>
          <w:szCs w:val="28"/>
          <w:shd w:val="clear" w:color="auto" w:fill="FFFFFF"/>
          <w:lang w:val="en-US"/>
        </w:rPr>
        <w:t xml:space="preserve"> law</w:t>
      </w:r>
      <w:r w:rsidRPr="006D5770">
        <w:rPr>
          <w:rStyle w:val="apple-converted-space"/>
          <w:iCs/>
          <w:color w:val="252525"/>
          <w:sz w:val="28"/>
          <w:szCs w:val="28"/>
          <w:shd w:val="clear" w:color="auto" w:fill="FFFFFF"/>
          <w:lang w:val="en-US"/>
        </w:rPr>
        <w:t> </w:t>
      </w:r>
      <w:r w:rsidRPr="006D5770">
        <w:rPr>
          <w:iCs/>
          <w:color w:val="252525"/>
          <w:sz w:val="28"/>
          <w:szCs w:val="28"/>
          <w:shd w:val="clear" w:color="auto" w:fill="FFFFFF"/>
          <w:lang w:val="en-US"/>
        </w:rPr>
        <w:t>of large numbers</w:t>
      </w:r>
      <w:r w:rsidRPr="006D5770">
        <w:rPr>
          <w:sz w:val="28"/>
          <w:szCs w:val="28"/>
          <w:lang w:val="en-US"/>
        </w:rPr>
        <w:t xml:space="preserve">; </w:t>
      </w:r>
    </w:p>
    <w:p w:rsidR="006D5770" w:rsidRDefault="006D5770" w:rsidP="00931466">
      <w:pPr>
        <w:ind w:firstLine="567"/>
        <w:jc w:val="both"/>
        <w:rPr>
          <w:sz w:val="28"/>
          <w:szCs w:val="28"/>
          <w:lang w:val="en-US"/>
        </w:rPr>
      </w:pPr>
      <w:r w:rsidRPr="006D5770">
        <w:rPr>
          <w:sz w:val="28"/>
          <w:szCs w:val="28"/>
          <w:lang w:val="en-US"/>
        </w:rPr>
        <w:t xml:space="preserve">- </w:t>
      </w:r>
      <w:proofErr w:type="gramStart"/>
      <w:r w:rsidRPr="006D5770">
        <w:rPr>
          <w:sz w:val="28"/>
          <w:szCs w:val="28"/>
          <w:lang w:val="en-US"/>
        </w:rPr>
        <w:t>methods</w:t>
      </w:r>
      <w:proofErr w:type="gramEnd"/>
      <w:r w:rsidRPr="006D5770">
        <w:rPr>
          <w:sz w:val="28"/>
          <w:szCs w:val="28"/>
          <w:lang w:val="en-US"/>
        </w:rPr>
        <w:t xml:space="preserve"> of the </w:t>
      </w:r>
      <w:proofErr w:type="spellStart"/>
      <w:r w:rsidRPr="006D5770">
        <w:rPr>
          <w:sz w:val="28"/>
          <w:szCs w:val="28"/>
          <w:lang w:val="en-US"/>
        </w:rPr>
        <w:t>Lebesgue</w:t>
      </w:r>
      <w:proofErr w:type="spellEnd"/>
      <w:r w:rsidRPr="006D5770">
        <w:rPr>
          <w:sz w:val="28"/>
          <w:szCs w:val="28"/>
          <w:lang w:val="en-US"/>
        </w:rPr>
        <w:t xml:space="preserve"> integral theory. </w:t>
      </w:r>
    </w:p>
    <w:p w:rsidR="006D5770" w:rsidRDefault="006D5770" w:rsidP="00931466">
      <w:pPr>
        <w:ind w:firstLine="567"/>
        <w:jc w:val="both"/>
        <w:rPr>
          <w:sz w:val="28"/>
          <w:szCs w:val="28"/>
          <w:lang w:val="en-US"/>
        </w:rPr>
      </w:pPr>
    </w:p>
    <w:p w:rsidR="006F6452" w:rsidRDefault="006D5770" w:rsidP="00931466">
      <w:pPr>
        <w:ind w:firstLine="567"/>
        <w:jc w:val="both"/>
        <w:rPr>
          <w:sz w:val="28"/>
          <w:szCs w:val="28"/>
          <w:lang w:val="en-US"/>
        </w:rPr>
      </w:pPr>
      <w:r w:rsidRPr="006D5770">
        <w:rPr>
          <w:sz w:val="28"/>
          <w:szCs w:val="28"/>
          <w:lang w:val="en-US"/>
        </w:rPr>
        <w:t xml:space="preserve">We describe and justify the following methods of calculating the </w:t>
      </w:r>
      <w:proofErr w:type="spellStart"/>
      <w:r w:rsidRPr="006D5770">
        <w:rPr>
          <w:sz w:val="28"/>
          <w:szCs w:val="28"/>
          <w:lang w:val="en-US"/>
        </w:rPr>
        <w:t>Hausdorff</w:t>
      </w:r>
      <w:proofErr w:type="spellEnd"/>
      <w:r w:rsidRPr="006D5770">
        <w:rPr>
          <w:sz w:val="28"/>
          <w:szCs w:val="28"/>
          <w:lang w:val="en-US"/>
        </w:rPr>
        <w:t xml:space="preserve"> d</w:t>
      </w:r>
      <w:r w:rsidRPr="006D5770">
        <w:rPr>
          <w:sz w:val="28"/>
          <w:szCs w:val="28"/>
          <w:lang w:val="en-US"/>
        </w:rPr>
        <w:t>i</w:t>
      </w:r>
      <w:r w:rsidRPr="006D5770">
        <w:rPr>
          <w:sz w:val="28"/>
          <w:szCs w:val="28"/>
          <w:lang w:val="en-US"/>
        </w:rPr>
        <w:t xml:space="preserve">mension: </w:t>
      </w:r>
    </w:p>
    <w:p w:rsidR="006F6452" w:rsidRDefault="006D5770" w:rsidP="00931466">
      <w:pPr>
        <w:ind w:firstLine="567"/>
        <w:jc w:val="both"/>
        <w:rPr>
          <w:sz w:val="28"/>
          <w:szCs w:val="28"/>
          <w:lang w:val="en-US"/>
        </w:rPr>
      </w:pPr>
      <w:r w:rsidRPr="006D5770">
        <w:rPr>
          <w:sz w:val="28"/>
          <w:szCs w:val="28"/>
          <w:lang w:val="en-US"/>
        </w:rPr>
        <w:t xml:space="preserve">- </w:t>
      </w:r>
      <w:proofErr w:type="gramStart"/>
      <w:r w:rsidRPr="006D5770">
        <w:rPr>
          <w:sz w:val="28"/>
          <w:szCs w:val="28"/>
          <w:lang w:val="en-US"/>
        </w:rPr>
        <w:t>the</w:t>
      </w:r>
      <w:proofErr w:type="gramEnd"/>
      <w:r w:rsidRPr="006D5770">
        <w:rPr>
          <w:sz w:val="28"/>
          <w:szCs w:val="28"/>
          <w:lang w:val="en-US"/>
        </w:rPr>
        <w:t xml:space="preserve"> mass distribution principle;</w:t>
      </w:r>
    </w:p>
    <w:p w:rsidR="006D5770" w:rsidRDefault="006F6452" w:rsidP="00931466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Billingsley — Young theorem;</w:t>
      </w:r>
      <w:r w:rsidR="006D5770" w:rsidRPr="006D5770">
        <w:rPr>
          <w:sz w:val="28"/>
          <w:szCs w:val="28"/>
          <w:lang w:val="en-US"/>
        </w:rPr>
        <w:t xml:space="preserve"> </w:t>
      </w:r>
    </w:p>
    <w:p w:rsidR="006F6452" w:rsidRDefault="006D5770" w:rsidP="00931466">
      <w:pPr>
        <w:ind w:firstLine="567"/>
        <w:jc w:val="both"/>
        <w:rPr>
          <w:sz w:val="28"/>
          <w:szCs w:val="28"/>
          <w:lang w:val="en-US"/>
        </w:rPr>
      </w:pPr>
      <w:r w:rsidRPr="006D5770">
        <w:rPr>
          <w:sz w:val="28"/>
          <w:szCs w:val="28"/>
          <w:lang w:val="en-US"/>
        </w:rPr>
        <w:t xml:space="preserve">- Moran equation. </w:t>
      </w:r>
    </w:p>
    <w:p w:rsidR="006F6452" w:rsidRDefault="006F6452" w:rsidP="00931466">
      <w:pPr>
        <w:ind w:firstLine="567"/>
        <w:jc w:val="both"/>
        <w:rPr>
          <w:sz w:val="28"/>
          <w:szCs w:val="28"/>
          <w:lang w:val="en-US"/>
        </w:rPr>
      </w:pPr>
    </w:p>
    <w:p w:rsidR="006F6452" w:rsidRDefault="006D5770" w:rsidP="00931466">
      <w:pPr>
        <w:ind w:firstLine="567"/>
        <w:jc w:val="both"/>
        <w:rPr>
          <w:sz w:val="28"/>
          <w:szCs w:val="28"/>
          <w:lang w:val="en-US"/>
        </w:rPr>
      </w:pPr>
      <w:r w:rsidRPr="006D5770">
        <w:rPr>
          <w:sz w:val="28"/>
          <w:szCs w:val="28"/>
          <w:lang w:val="en-US"/>
        </w:rPr>
        <w:t xml:space="preserve">Diploma work is theoretical point. Its results can be used in further studies of dimensions of self-similar fractals. </w:t>
      </w:r>
    </w:p>
    <w:p w:rsidR="006F6452" w:rsidRDefault="006F6452" w:rsidP="00931466">
      <w:pPr>
        <w:ind w:firstLine="567"/>
        <w:jc w:val="both"/>
        <w:rPr>
          <w:sz w:val="28"/>
          <w:szCs w:val="28"/>
          <w:lang w:val="en-US"/>
        </w:rPr>
      </w:pPr>
    </w:p>
    <w:p w:rsidR="006D5770" w:rsidRPr="006D5770" w:rsidRDefault="006D5770" w:rsidP="00931466">
      <w:pPr>
        <w:ind w:firstLine="567"/>
        <w:jc w:val="both"/>
        <w:rPr>
          <w:sz w:val="28"/>
          <w:szCs w:val="28"/>
          <w:lang w:val="en-US"/>
        </w:rPr>
      </w:pPr>
      <w:r w:rsidRPr="006F6452">
        <w:rPr>
          <w:sz w:val="28"/>
          <w:szCs w:val="28"/>
          <w:lang w:val="en-US"/>
        </w:rPr>
        <w:t>Diploma work performed by the author independently.</w:t>
      </w:r>
    </w:p>
    <w:sectPr w:rsidR="006D5770" w:rsidRPr="006D577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8CB8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1440"/>
        </w:tabs>
        <w:ind w:left="-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-360"/>
        </w:tabs>
        <w:ind w:left="-3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6A"/>
    <w:rsid w:val="000364E2"/>
    <w:rsid w:val="0005354B"/>
    <w:rsid w:val="001042C9"/>
    <w:rsid w:val="00197F33"/>
    <w:rsid w:val="002331BA"/>
    <w:rsid w:val="002D55E4"/>
    <w:rsid w:val="00301CFD"/>
    <w:rsid w:val="00426A3D"/>
    <w:rsid w:val="004C0622"/>
    <w:rsid w:val="004D6740"/>
    <w:rsid w:val="0061243B"/>
    <w:rsid w:val="006A6B9B"/>
    <w:rsid w:val="006D5770"/>
    <w:rsid w:val="006F6452"/>
    <w:rsid w:val="00784B43"/>
    <w:rsid w:val="007F6FA5"/>
    <w:rsid w:val="0084380E"/>
    <w:rsid w:val="008946FD"/>
    <w:rsid w:val="008C6A8F"/>
    <w:rsid w:val="0090306A"/>
    <w:rsid w:val="00931466"/>
    <w:rsid w:val="00950A3D"/>
    <w:rsid w:val="00953B1E"/>
    <w:rsid w:val="00B318C5"/>
    <w:rsid w:val="00B41CB7"/>
    <w:rsid w:val="00B755BE"/>
    <w:rsid w:val="00BA05CC"/>
    <w:rsid w:val="00BE0397"/>
    <w:rsid w:val="00CD3EBB"/>
    <w:rsid w:val="00E02AFE"/>
    <w:rsid w:val="00E71E6C"/>
    <w:rsid w:val="00EF7D01"/>
    <w:rsid w:val="00F07D45"/>
    <w:rsid w:val="00F13DDC"/>
    <w:rsid w:val="00F87409"/>
    <w:rsid w:val="00F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hps">
    <w:name w:val="hps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customStyle="1" w:styleId="13">
    <w:name w:val="Обычный1"/>
    <w:basedOn w:val="a0"/>
    <w:rsid w:val="00F07D45"/>
  </w:style>
  <w:style w:type="character" w:customStyle="1" w:styleId="st">
    <w:name w:val="st"/>
    <w:basedOn w:val="a0"/>
    <w:rsid w:val="0084380E"/>
  </w:style>
  <w:style w:type="character" w:styleId="a9">
    <w:name w:val="Emphasis"/>
    <w:uiPriority w:val="20"/>
    <w:qFormat/>
    <w:rsid w:val="0084380E"/>
    <w:rPr>
      <w:i/>
      <w:iCs/>
    </w:rPr>
  </w:style>
  <w:style w:type="character" w:customStyle="1" w:styleId="apple-converted-space">
    <w:name w:val="apple-converted-space"/>
    <w:basedOn w:val="a0"/>
    <w:rsid w:val="006D5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hps">
    <w:name w:val="hps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customStyle="1" w:styleId="13">
    <w:name w:val="Обычный1"/>
    <w:basedOn w:val="a0"/>
    <w:rsid w:val="00F07D45"/>
  </w:style>
  <w:style w:type="character" w:customStyle="1" w:styleId="st">
    <w:name w:val="st"/>
    <w:basedOn w:val="a0"/>
    <w:rsid w:val="0084380E"/>
  </w:style>
  <w:style w:type="character" w:styleId="a9">
    <w:name w:val="Emphasis"/>
    <w:uiPriority w:val="20"/>
    <w:qFormat/>
    <w:rsid w:val="0084380E"/>
    <w:rPr>
      <w:i/>
      <w:iCs/>
    </w:rPr>
  </w:style>
  <w:style w:type="character" w:customStyle="1" w:styleId="apple-converted-space">
    <w:name w:val="apple-converted-space"/>
    <w:basedOn w:val="a0"/>
    <w:rsid w:val="006D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Drobova</dc:creator>
  <cp:lastModifiedBy>Sorokoletova Olga N.</cp:lastModifiedBy>
  <cp:revision>2</cp:revision>
  <cp:lastPrinted>1900-12-31T21:00:00Z</cp:lastPrinted>
  <dcterms:created xsi:type="dcterms:W3CDTF">2016-06-30T07:56:00Z</dcterms:created>
  <dcterms:modified xsi:type="dcterms:W3CDTF">2016-06-30T07:56:00Z</dcterms:modified>
</cp:coreProperties>
</file>