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D2" w:rsidRDefault="00BA12D2" w:rsidP="00BA12D2">
      <w:pPr>
        <w:keepNext/>
        <w:keepLines/>
        <w:spacing w:after="360"/>
        <w:ind w:firstLine="709"/>
        <w:contextualSpacing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7579">
        <w:rPr>
          <w:rFonts w:ascii="Times New Roman" w:eastAsiaTheme="majorEastAsia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ЕФЕРАТ ДИПЛОМНОЙ РАБОТЫ</w:t>
      </w:r>
    </w:p>
    <w:p w:rsidR="00BA12D2" w:rsidRDefault="00BA12D2" w:rsidP="00BA12D2">
      <w:pPr>
        <w:keepNext/>
        <w:keepLines/>
        <w:spacing w:after="360"/>
        <w:ind w:firstLine="709"/>
        <w:contextualSpacing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A26159">
        <w:rPr>
          <w:rFonts w:ascii="Times New Roman" w:eastAsiaTheme="majorEastAsia" w:hAnsi="Times New Roman" w:cs="Times New Roman"/>
          <w:bCs/>
          <w:sz w:val="28"/>
          <w:szCs w:val="28"/>
        </w:rPr>
        <w:t>Студентки 5 курса, 6 группы, дневной формы обучения</w:t>
      </w:r>
    </w:p>
    <w:p w:rsidR="00BA12D2" w:rsidRDefault="00BA12D2" w:rsidP="00BA12D2">
      <w:pPr>
        <w:keepNext/>
        <w:keepLines/>
        <w:spacing w:after="360"/>
        <w:ind w:firstLine="709"/>
        <w:contextualSpacing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Сакович Валерии Олеговны</w:t>
      </w:r>
    </w:p>
    <w:p w:rsidR="00BA12D2" w:rsidRPr="00A26159" w:rsidRDefault="00BA12D2" w:rsidP="00BA12D2">
      <w:pPr>
        <w:keepNext/>
        <w:keepLines/>
        <w:spacing w:after="360"/>
        <w:ind w:firstLine="709"/>
        <w:contextualSpacing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BA12D2" w:rsidRPr="00A26159" w:rsidRDefault="00BA12D2" w:rsidP="00BA12D2">
      <w:pPr>
        <w:spacing w:after="36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«Историко-культурное наслед</w:t>
      </w:r>
      <w:r w:rsidRPr="00A26159">
        <w:rPr>
          <w:rFonts w:ascii="Times New Roman" w:hAnsi="Times New Roman" w:cs="Times New Roman"/>
          <w:sz w:val="28"/>
          <w:szCs w:val="28"/>
        </w:rPr>
        <w:t>ие города Гродно и его использование в туризме»</w:t>
      </w:r>
    </w:p>
    <w:p w:rsidR="00BA12D2" w:rsidRPr="00D57579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11E2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D57579">
        <w:rPr>
          <w:rFonts w:ascii="Times New Roman" w:hAnsi="Times New Roman" w:cs="Times New Roman"/>
          <w:sz w:val="28"/>
          <w:szCs w:val="28"/>
        </w:rPr>
        <w:t xml:space="preserve"> исторические объекты, архитектурная значимость, культурный потенциал, памятные места Республики Беларусь</w:t>
      </w:r>
      <w:r w:rsidRPr="00D57579">
        <w:rPr>
          <w:rFonts w:ascii="Times New Roman" w:hAnsi="Times New Roman" w:cs="Times New Roman"/>
          <w:sz w:val="28"/>
          <w:szCs w:val="28"/>
          <w:lang w:val="be-BY"/>
        </w:rPr>
        <w:t>, достопримечательности г. Гродно.</w:t>
      </w: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11E2D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темы</w:t>
      </w:r>
      <w:r w:rsidRPr="00111E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57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туристической отрасли содействует активизации региональной индустрии гостеприимства, созданию новых рабочих мест и экономическому укреплению региона. </w:t>
      </w: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11E2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50728">
        <w:rPr>
          <w:rFonts w:ascii="Times New Roman" w:hAnsi="Times New Roman" w:cs="Times New Roman"/>
          <w:sz w:val="28"/>
          <w:szCs w:val="28"/>
        </w:rPr>
        <w:t>исследования</w:t>
      </w:r>
      <w:r w:rsidRPr="00111E2D">
        <w:rPr>
          <w:rFonts w:ascii="Times New Roman" w:hAnsi="Times New Roman" w:cs="Times New Roman"/>
          <w:b/>
          <w:sz w:val="28"/>
          <w:szCs w:val="28"/>
        </w:rPr>
        <w:t>:</w:t>
      </w:r>
      <w:r w:rsidRPr="00D57579">
        <w:rPr>
          <w:rFonts w:ascii="Times New Roman" w:hAnsi="Times New Roman" w:cs="Times New Roman"/>
          <w:sz w:val="28"/>
          <w:szCs w:val="28"/>
        </w:rPr>
        <w:t xml:space="preserve"> изучить ресурсный потенциал, современное состояние и перспективы использования туристического потенциала Гродно.</w:t>
      </w: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Pr="00111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728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историко-культурное наследие города Гродно.</w:t>
      </w:r>
    </w:p>
    <w:p w:rsidR="00BA12D2" w:rsidRPr="00B83B39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111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728">
        <w:rPr>
          <w:rFonts w:ascii="Times New Roman" w:hAnsi="Times New Roman" w:cs="Times New Roman"/>
          <w:sz w:val="28"/>
          <w:szCs w:val="28"/>
        </w:rPr>
        <w:t>исследования</w:t>
      </w:r>
      <w:r w:rsidRPr="00750728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D575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историко-культурного наследия  </w:t>
      </w:r>
      <w:r>
        <w:rPr>
          <w:rFonts w:ascii="Times New Roman" w:hAnsi="Times New Roman" w:cs="Times New Roman"/>
          <w:sz w:val="28"/>
          <w:szCs w:val="28"/>
        </w:rPr>
        <w:t>города Гродно в туризме.</w:t>
      </w:r>
    </w:p>
    <w:p w:rsidR="00BA12D2" w:rsidRPr="00D57579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E2D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D57579">
        <w:rPr>
          <w:rFonts w:ascii="Times New Roman" w:hAnsi="Times New Roman" w:cs="Times New Roman"/>
          <w:sz w:val="28"/>
          <w:szCs w:val="28"/>
        </w:rPr>
        <w:t xml:space="preserve"> изучение литературы и источников по данной те</w:t>
      </w:r>
      <w:r>
        <w:rPr>
          <w:rFonts w:ascii="Times New Roman" w:hAnsi="Times New Roman" w:cs="Times New Roman"/>
          <w:sz w:val="28"/>
          <w:szCs w:val="28"/>
        </w:rPr>
        <w:t>ме, описание, обобщение, анализ статистических материалов.</w:t>
      </w:r>
    </w:p>
    <w:p w:rsidR="00BA12D2" w:rsidRPr="00D57579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E2D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57579">
        <w:rPr>
          <w:rFonts w:ascii="Times New Roman" w:hAnsi="Times New Roman" w:cs="Times New Roman"/>
          <w:sz w:val="28"/>
          <w:szCs w:val="28"/>
        </w:rPr>
        <w:t>стория возникновения и 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579">
        <w:rPr>
          <w:rFonts w:ascii="Times New Roman" w:hAnsi="Times New Roman" w:cs="Times New Roman"/>
          <w:sz w:val="28"/>
          <w:szCs w:val="28"/>
        </w:rPr>
        <w:t xml:space="preserve"> культурно-исторического потенциала г. Гродно </w:t>
      </w:r>
      <w:r>
        <w:rPr>
          <w:rFonts w:ascii="Times New Roman" w:hAnsi="Times New Roman" w:cs="Times New Roman"/>
          <w:sz w:val="28"/>
          <w:szCs w:val="28"/>
        </w:rPr>
        <w:t xml:space="preserve">весьма интересна и разнообразна, что </w:t>
      </w:r>
      <w:r w:rsidRPr="00D910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позволило более глубоко узнать историю и культуру Беларуси, </w:t>
      </w:r>
      <w:r>
        <w:rPr>
          <w:rFonts w:ascii="Times New Roman" w:hAnsi="Times New Roman" w:cs="Times New Roman"/>
          <w:sz w:val="28"/>
          <w:szCs w:val="28"/>
        </w:rPr>
        <w:t>а так же ее предназначение и использование в туризме.</w:t>
      </w: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E2D">
        <w:rPr>
          <w:rFonts w:ascii="Times New Roman" w:hAnsi="Times New Roman" w:cs="Times New Roman"/>
          <w:b/>
          <w:sz w:val="28"/>
          <w:szCs w:val="28"/>
        </w:rPr>
        <w:t>Структура работы:</w:t>
      </w:r>
      <w:r w:rsidRPr="00D57579">
        <w:rPr>
          <w:rFonts w:ascii="Times New Roman" w:hAnsi="Times New Roman" w:cs="Times New Roman"/>
          <w:sz w:val="28"/>
          <w:szCs w:val="28"/>
        </w:rPr>
        <w:t xml:space="preserve"> Работа имеет традиционную структуру и включает в себя введение, основную часть, заключение, библиографический список и приложение. Объём работы составляет </w:t>
      </w:r>
      <w:r>
        <w:rPr>
          <w:rFonts w:ascii="Times New Roman" w:hAnsi="Times New Roman" w:cs="Times New Roman"/>
          <w:sz w:val="28"/>
          <w:szCs w:val="28"/>
        </w:rPr>
        <w:t>63 страницы</w:t>
      </w:r>
      <w:r w:rsidRPr="00D57579">
        <w:rPr>
          <w:rFonts w:ascii="Times New Roman" w:hAnsi="Times New Roman" w:cs="Times New Roman"/>
          <w:sz w:val="28"/>
          <w:szCs w:val="28"/>
        </w:rPr>
        <w:t xml:space="preserve">, приложение содержит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7579">
        <w:rPr>
          <w:rFonts w:ascii="Times New Roman" w:hAnsi="Times New Roman" w:cs="Times New Roman"/>
          <w:sz w:val="28"/>
          <w:szCs w:val="28"/>
        </w:rPr>
        <w:t xml:space="preserve"> иллюстраци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7579">
        <w:rPr>
          <w:rFonts w:ascii="Times New Roman" w:hAnsi="Times New Roman" w:cs="Times New Roman"/>
          <w:sz w:val="28"/>
          <w:szCs w:val="28"/>
        </w:rPr>
        <w:t>.</w:t>
      </w: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Pr="00B83B39" w:rsidRDefault="00BA12D2" w:rsidP="00BA12D2">
      <w:pPr>
        <w:spacing w:after="36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Pr="00A474AF" w:rsidRDefault="00BA12D2" w:rsidP="00BA12D2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3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РЭФЕРАТ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ДЫПЛОМНАЙ ПРАЦЫ</w:t>
      </w:r>
    </w:p>
    <w:p w:rsidR="00BA12D2" w:rsidRPr="00B83B39" w:rsidRDefault="00BA12D2" w:rsidP="00BA12D2">
      <w:pPr>
        <w:spacing w:after="3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68686C">
        <w:rPr>
          <w:rFonts w:ascii="Times New Roman" w:hAnsi="Times New Roman"/>
          <w:sz w:val="28"/>
          <w:szCs w:val="28"/>
        </w:rPr>
        <w:t>Студэнткі</w:t>
      </w:r>
      <w:proofErr w:type="spellEnd"/>
      <w:r w:rsidRPr="0068686C">
        <w:rPr>
          <w:rFonts w:ascii="Times New Roman" w:hAnsi="Times New Roman"/>
          <w:sz w:val="28"/>
          <w:szCs w:val="28"/>
        </w:rPr>
        <w:t xml:space="preserve"> 5 курса 6 </w:t>
      </w:r>
      <w:proofErr w:type="spellStart"/>
      <w:r w:rsidRPr="0068686C">
        <w:rPr>
          <w:rFonts w:ascii="Times New Roman" w:hAnsi="Times New Roman"/>
          <w:sz w:val="28"/>
          <w:szCs w:val="28"/>
        </w:rPr>
        <w:t>групы</w:t>
      </w:r>
      <w:proofErr w:type="spellEnd"/>
      <w:r w:rsidRPr="006868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686C">
        <w:rPr>
          <w:rFonts w:ascii="Times New Roman" w:hAnsi="Times New Roman"/>
          <w:sz w:val="28"/>
          <w:szCs w:val="28"/>
        </w:rPr>
        <w:t>дзённай</w:t>
      </w:r>
      <w:proofErr w:type="spellEnd"/>
      <w:r w:rsidRPr="0068686C">
        <w:rPr>
          <w:rFonts w:ascii="Times New Roman" w:hAnsi="Times New Roman"/>
          <w:sz w:val="28"/>
          <w:szCs w:val="28"/>
        </w:rPr>
        <w:t xml:space="preserve"> формы </w:t>
      </w:r>
      <w:proofErr w:type="spellStart"/>
      <w:r w:rsidRPr="0068686C">
        <w:rPr>
          <w:rFonts w:ascii="Times New Roman" w:hAnsi="Times New Roman"/>
          <w:sz w:val="28"/>
          <w:szCs w:val="28"/>
        </w:rPr>
        <w:t>навучання</w:t>
      </w:r>
      <w:proofErr w:type="spellEnd"/>
    </w:p>
    <w:p w:rsidR="00BA12D2" w:rsidRDefault="00BA12D2" w:rsidP="00BA12D2">
      <w:pPr>
        <w:spacing w:after="36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83B39">
        <w:rPr>
          <w:rFonts w:ascii="Times New Roman" w:hAnsi="Times New Roman" w:cs="Times New Roman"/>
          <w:sz w:val="28"/>
          <w:szCs w:val="28"/>
          <w:lang w:val="be-BY"/>
        </w:rPr>
        <w:t>Саковіч Валеры</w:t>
      </w:r>
      <w:r>
        <w:rPr>
          <w:rFonts w:ascii="Times New Roman" w:hAnsi="Times New Roman" w:cs="Times New Roman"/>
          <w:sz w:val="28"/>
          <w:szCs w:val="28"/>
          <w:lang w:val="be-BY"/>
        </w:rPr>
        <w:t>і Алегаўны</w:t>
      </w:r>
    </w:p>
    <w:p w:rsidR="00BA12D2" w:rsidRDefault="00BA12D2" w:rsidP="00BA12D2">
      <w:pPr>
        <w:spacing w:after="360"/>
        <w:ind w:firstLine="709"/>
        <w:contextualSpacing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780569">
        <w:rPr>
          <w:rFonts w:ascii="Times New Roman" w:hAnsi="Times New Roman" w:cs="Times New Roman"/>
          <w:sz w:val="28"/>
          <w:szCs w:val="28"/>
        </w:rPr>
        <w:t>«</w:t>
      </w:r>
      <w:r w:rsidRPr="00780569">
        <w:rPr>
          <w:rFonts w:ascii="Times New Roman" w:hAnsi="Times New Roman" w:cs="Times New Roman"/>
          <w:color w:val="212121"/>
          <w:sz w:val="28"/>
          <w:szCs w:val="28"/>
          <w:lang w:val="be-BY"/>
        </w:rPr>
        <w:t>Гісторыка-культурная спадчына горада Гродна і яе выкарыстанне ў турызме</w:t>
      </w:r>
      <w:r w:rsidRPr="00780569">
        <w:rPr>
          <w:rFonts w:ascii="Times New Roman" w:hAnsi="Times New Roman" w:cs="Times New Roman"/>
          <w:color w:val="212121"/>
          <w:sz w:val="28"/>
          <w:szCs w:val="28"/>
        </w:rPr>
        <w:t>»</w:t>
      </w:r>
    </w:p>
    <w:p w:rsidR="00BA12D2" w:rsidRPr="000D4A73" w:rsidRDefault="00BA12D2" w:rsidP="00BA12D2">
      <w:pPr>
        <w:spacing w:after="36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A12D2" w:rsidRPr="00B83B39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3B39">
        <w:rPr>
          <w:rFonts w:ascii="Times New Roman" w:hAnsi="Times New Roman" w:cs="Times New Roman"/>
          <w:b/>
          <w:sz w:val="28"/>
          <w:szCs w:val="28"/>
          <w:lang w:val="be-BY"/>
        </w:rPr>
        <w:t>Ключавыя словы:</w:t>
      </w:r>
      <w:r w:rsidRPr="00B83B3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83B3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гістарычныя аб'екты, архітэктурная значнасць, культурны патэнцыял, памятныя мясціны Рэспублікі Беларусь, славутасці г. Гродна</w:t>
      </w:r>
      <w:r w:rsidRPr="00B83B3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A12D2" w:rsidRPr="00B83B39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B83B3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be-BY"/>
        </w:rPr>
        <w:t>Актуальнасць: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р</w:t>
      </w:r>
      <w:r w:rsidRPr="00B83B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азвіццё турыстычнай галіны садзейнічае актывізацыі рэгіянальнай індустрыі гасціннасці , стварэнню новых працоўных месцаў і эканамічнаму ўмацаванню рэгіёну.</w:t>
      </w:r>
    </w:p>
    <w:p w:rsidR="00BA12D2" w:rsidRPr="00B83B39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B83B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 </w:t>
      </w:r>
      <w:r w:rsidRPr="00780569">
        <w:rPr>
          <w:rFonts w:ascii="Times New Roman" w:hAnsi="Times New Roman" w:cs="Times New Roman"/>
          <w:sz w:val="28"/>
          <w:szCs w:val="28"/>
          <w:lang w:val="be-BY"/>
        </w:rPr>
        <w:t>даследавання:</w:t>
      </w:r>
      <w:r w:rsidRPr="00B83B3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83B39">
        <w:rPr>
          <w:rFonts w:ascii="Times New Roman" w:hAnsi="Times New Roman" w:cs="Times New Roman"/>
          <w:color w:val="212121"/>
          <w:sz w:val="28"/>
          <w:szCs w:val="28"/>
          <w:lang w:val="be-BY"/>
        </w:rPr>
        <w:t>рэсурсны патэнцыял , сучасны стан І перспектыва выкарыстання турыстычнага патэнцыялу Гродна.</w:t>
      </w:r>
    </w:p>
    <w:p w:rsidR="00BA12D2" w:rsidRPr="00B83B39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B83B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Аб'ектам </w:t>
      </w:r>
      <w:r w:rsidRPr="00780569">
        <w:rPr>
          <w:rFonts w:ascii="Times New Roman" w:hAnsi="Times New Roman" w:cs="Times New Roman"/>
          <w:sz w:val="28"/>
          <w:szCs w:val="28"/>
          <w:lang w:val="be-BY"/>
        </w:rPr>
        <w:t>даследавання</w:t>
      </w:r>
      <w:r w:rsidRPr="00B83B39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B83B3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83B39">
        <w:rPr>
          <w:rFonts w:ascii="Times New Roman" w:hAnsi="Times New Roman" w:cs="Times New Roman"/>
          <w:color w:val="212121"/>
          <w:sz w:val="28"/>
          <w:szCs w:val="28"/>
          <w:lang w:val="be-BY"/>
        </w:rPr>
        <w:t>гісторыка-культурную спадчыну горада Гродна.</w:t>
      </w:r>
    </w:p>
    <w:p w:rsidR="00BA12D2" w:rsidRPr="00B83B39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3B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Прадметам </w:t>
      </w:r>
      <w:r w:rsidRPr="00780569">
        <w:rPr>
          <w:rFonts w:ascii="Times New Roman" w:hAnsi="Times New Roman" w:cs="Times New Roman"/>
          <w:sz w:val="28"/>
          <w:szCs w:val="28"/>
          <w:lang w:val="be-BY"/>
        </w:rPr>
        <w:t>даследавання: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83B3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выкарыстанне гісторыка - культурнай спадчыны горада Гродна ў турызме.</w:t>
      </w: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B83B39">
        <w:rPr>
          <w:rFonts w:ascii="Times New Roman" w:hAnsi="Times New Roman" w:cs="Times New Roman"/>
          <w:b/>
          <w:sz w:val="28"/>
          <w:szCs w:val="28"/>
          <w:lang w:val="be-BY"/>
        </w:rPr>
        <w:t>Метады даследавання:</w:t>
      </w:r>
      <w:r w:rsidRPr="00B83B39">
        <w:rPr>
          <w:rFonts w:ascii="Times New Roman" w:hAnsi="Times New Roman" w:cs="Times New Roman"/>
          <w:sz w:val="28"/>
          <w:szCs w:val="28"/>
          <w:lang w:val="be-BY"/>
        </w:rPr>
        <w:t xml:space="preserve"> вывучэнне літаратуры і крыніц па гэтай тэме, апісанне, абагульненне, аналіз статыстычных </w:t>
      </w:r>
      <w:r w:rsidRPr="00B83B39">
        <w:rPr>
          <w:rFonts w:ascii="Times New Roman" w:hAnsi="Times New Roman" w:cs="Times New Roman"/>
          <w:color w:val="212121"/>
          <w:sz w:val="28"/>
          <w:szCs w:val="28"/>
          <w:lang w:val="be-BY"/>
        </w:rPr>
        <w:t>матэрыялаў</w:t>
      </w: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B83B39">
        <w:rPr>
          <w:rFonts w:ascii="Times New Roman" w:hAnsi="Times New Roman" w:cs="Times New Roman"/>
          <w:b/>
          <w:sz w:val="28"/>
          <w:szCs w:val="28"/>
          <w:lang w:val="be-BY"/>
        </w:rPr>
        <w:t>Высновы:</w:t>
      </w:r>
      <w:r w:rsidRPr="00B83B3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83B39">
        <w:rPr>
          <w:rFonts w:ascii="Times New Roman" w:hAnsi="Times New Roman" w:cs="Times New Roman"/>
          <w:color w:val="212121"/>
          <w:sz w:val="28"/>
          <w:szCs w:val="28"/>
          <w:lang w:val="be-BY"/>
        </w:rPr>
        <w:t>гісторыя ўзнікнення і станаўленне культурна - гістарычнага патэнцыялу г. Гродна вельмі цікавая і разнастайная , што дало магчымасць больш глыбока пазнаць гісторыю і культуру Беларусі , а гэтак жа яе прызначэнне і выкарыстанне ў турызме.</w:t>
      </w:r>
    </w:p>
    <w:p w:rsidR="00BA12D2" w:rsidRPr="00B83B39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B83B3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Структура працы: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</w:t>
      </w:r>
      <w:r w:rsidRPr="00B83B39">
        <w:rPr>
          <w:rFonts w:ascii="Times New Roman" w:eastAsia="Calibri" w:hAnsi="Times New Roman" w:cs="Times New Roman"/>
          <w:sz w:val="28"/>
          <w:szCs w:val="28"/>
          <w:lang w:val="be-BY"/>
        </w:rPr>
        <w:t>раца мае традыцыйную структуру і ўключае ў сябе ўводз</w:t>
      </w:r>
      <w:proofErr w:type="spellStart"/>
      <w:r w:rsidRPr="00B83B3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B83B3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ны, асноўную частку, заключэнне, бібліяграфічны спіс і дадатак. Аб'ём працы складае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63</w:t>
      </w:r>
      <w:r w:rsidRPr="00B83B3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старон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кі</w:t>
      </w:r>
      <w:r w:rsidRPr="00B83B3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дадатак змяшчае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B83B3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ілюстрацы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Pr="00B83B3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A12D2" w:rsidRDefault="00BA12D2" w:rsidP="00BA12D2">
      <w:pPr>
        <w:spacing w:after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A12D2" w:rsidRPr="00D57579" w:rsidRDefault="00BA12D2" w:rsidP="00D00438">
      <w:pPr>
        <w:spacing w:after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A12D2" w:rsidRPr="00780569" w:rsidRDefault="00BA12D2" w:rsidP="00BA12D2">
      <w:pPr>
        <w:spacing w:after="36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SUMMARY</w:t>
      </w:r>
    </w:p>
    <w:p w:rsidR="00BA12D2" w:rsidRPr="00780569" w:rsidRDefault="00BA12D2" w:rsidP="00BA12D2">
      <w:pPr>
        <w:spacing w:after="36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E767A">
        <w:rPr>
          <w:rFonts w:ascii="Times New Roman" w:hAnsi="Times New Roman"/>
          <w:b/>
          <w:sz w:val="28"/>
          <w:szCs w:val="28"/>
          <w:lang w:val="en-US"/>
        </w:rPr>
        <w:t>Done</w:t>
      </w:r>
      <w:r w:rsidRPr="00780569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6E767A">
        <w:rPr>
          <w:rFonts w:ascii="Times New Roman" w:hAnsi="Times New Roman"/>
          <w:b/>
          <w:sz w:val="28"/>
          <w:szCs w:val="28"/>
          <w:lang w:val="en-US"/>
        </w:rPr>
        <w:t>by</w:t>
      </w:r>
      <w:r w:rsidRPr="0078056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Sakovich</w:t>
      </w:r>
      <w:proofErr w:type="spellEnd"/>
      <w:r w:rsidRPr="00780569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Valeriya</w:t>
      </w:r>
      <w:proofErr w:type="spellEnd"/>
      <w:r w:rsidRPr="00780569">
        <w:rPr>
          <w:rFonts w:ascii="Times New Roman" w:hAnsi="Times New Roman"/>
          <w:sz w:val="28"/>
          <w:szCs w:val="28"/>
          <w:lang w:val="be-BY"/>
        </w:rPr>
        <w:t>, 5</w:t>
      </w:r>
      <w:proofErr w:type="spellStart"/>
      <w:r w:rsidRPr="006E767A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proofErr w:type="spellEnd"/>
      <w:r w:rsidRPr="00780569">
        <w:rPr>
          <w:rFonts w:ascii="Times New Roman" w:hAnsi="Times New Roman"/>
          <w:sz w:val="28"/>
          <w:szCs w:val="28"/>
          <w:lang w:val="be-BY"/>
        </w:rPr>
        <w:t>-</w:t>
      </w:r>
      <w:r w:rsidRPr="006E767A">
        <w:rPr>
          <w:rFonts w:ascii="Times New Roman" w:hAnsi="Times New Roman"/>
          <w:sz w:val="28"/>
          <w:szCs w:val="28"/>
          <w:lang w:val="en-US"/>
        </w:rPr>
        <w:t>year</w:t>
      </w:r>
      <w:r w:rsidRPr="0078056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E767A">
        <w:rPr>
          <w:rFonts w:ascii="Times New Roman" w:hAnsi="Times New Roman"/>
          <w:sz w:val="28"/>
          <w:szCs w:val="28"/>
          <w:lang w:val="en-US"/>
        </w:rPr>
        <w:t>student</w:t>
      </w:r>
      <w:r w:rsidRPr="00780569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6E767A">
        <w:rPr>
          <w:rFonts w:ascii="Times New Roman" w:hAnsi="Times New Roman"/>
          <w:sz w:val="28"/>
          <w:szCs w:val="28"/>
          <w:lang w:val="en-US"/>
        </w:rPr>
        <w:t>group</w:t>
      </w:r>
      <w:r w:rsidRPr="00780569">
        <w:rPr>
          <w:rFonts w:ascii="Times New Roman" w:hAnsi="Times New Roman"/>
          <w:sz w:val="28"/>
          <w:szCs w:val="28"/>
          <w:lang w:val="be-BY"/>
        </w:rPr>
        <w:t xml:space="preserve"> 6, </w:t>
      </w:r>
      <w:r w:rsidRPr="006E767A">
        <w:rPr>
          <w:rFonts w:ascii="Times New Roman" w:hAnsi="Times New Roman"/>
          <w:sz w:val="28"/>
          <w:szCs w:val="28"/>
          <w:lang w:val="en-US"/>
        </w:rPr>
        <w:t>full</w:t>
      </w:r>
      <w:r w:rsidRPr="00780569">
        <w:rPr>
          <w:rFonts w:ascii="Times New Roman" w:hAnsi="Times New Roman"/>
          <w:sz w:val="28"/>
          <w:szCs w:val="28"/>
          <w:lang w:val="be-BY"/>
        </w:rPr>
        <w:t>-</w:t>
      </w:r>
      <w:r w:rsidRPr="006E767A">
        <w:rPr>
          <w:rFonts w:ascii="Times New Roman" w:hAnsi="Times New Roman"/>
          <w:sz w:val="28"/>
          <w:szCs w:val="28"/>
          <w:lang w:val="en-US"/>
        </w:rPr>
        <w:t>time</w:t>
      </w:r>
      <w:r w:rsidRPr="0078056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E767A">
        <w:rPr>
          <w:rFonts w:ascii="Times New Roman" w:hAnsi="Times New Roman"/>
          <w:sz w:val="28"/>
          <w:szCs w:val="28"/>
          <w:lang w:val="en-US"/>
        </w:rPr>
        <w:t>education</w:t>
      </w:r>
    </w:p>
    <w:p w:rsidR="00BA12D2" w:rsidRPr="007F5CF3" w:rsidRDefault="00BA12D2" w:rsidP="00BA12D2">
      <w:pPr>
        <w:spacing w:after="36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0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Historical and cultural heritage of Grodno and </w:t>
      </w:r>
      <w:proofErr w:type="gramStart"/>
      <w:r w:rsidRPr="00780569">
        <w:rPr>
          <w:rFonts w:ascii="Times New Roman" w:eastAsia="Calibri" w:hAnsi="Times New Roman" w:cs="Times New Roman"/>
          <w:sz w:val="28"/>
          <w:szCs w:val="28"/>
          <w:lang w:val="en-US"/>
        </w:rPr>
        <w:t>it’s</w:t>
      </w:r>
      <w:proofErr w:type="gramEnd"/>
      <w:r w:rsidRPr="00780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use in tourism</w:t>
      </w:r>
    </w:p>
    <w:p w:rsidR="00BA12D2" w:rsidRPr="007F5CF3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A12D2" w:rsidRPr="00D83EA0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83E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Keywords:</w:t>
      </w:r>
      <w:r w:rsidRPr="00D83E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83E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objects of historical, architectural significance, cultural resources, landmarks of the Republic of Belarus, Grodno sights town</w:t>
      </w:r>
      <w:r w:rsidRPr="00D83EA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BA12D2" w:rsidRPr="00D83EA0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D83E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Actuality:</w:t>
      </w:r>
      <w:r w:rsidRPr="00D83EA0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the development of the tourism industry contributes to the strengthening of regional hospitality industry, creating new jobs and economic strengthening of the region.</w:t>
      </w:r>
    </w:p>
    <w:p w:rsidR="00BA12D2" w:rsidRPr="00D83EA0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D83E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Objective:</w:t>
      </w:r>
      <w:r w:rsidRPr="00D83E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83EA0">
        <w:rPr>
          <w:rFonts w:ascii="Times New Roman" w:hAnsi="Times New Roman" w:cs="Times New Roman"/>
          <w:color w:val="212121"/>
          <w:sz w:val="28"/>
          <w:szCs w:val="28"/>
          <w:lang w:val="en"/>
        </w:rPr>
        <w:t>to study the resource potential, current status and prospects of the tourist potential of Grodno.</w:t>
      </w:r>
    </w:p>
    <w:p w:rsidR="00BA12D2" w:rsidRPr="00D83EA0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D83E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 objects of the study are</w:t>
      </w:r>
      <w:r w:rsidRPr="00D83E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83EA0">
        <w:rPr>
          <w:rFonts w:ascii="Times New Roman" w:hAnsi="Times New Roman" w:cs="Times New Roman"/>
          <w:color w:val="212121"/>
          <w:sz w:val="28"/>
          <w:szCs w:val="28"/>
          <w:lang w:val="en"/>
        </w:rPr>
        <w:t>the historical and cultural heritage of the city of Grodno.</w:t>
      </w:r>
    </w:p>
    <w:p w:rsidR="00BA12D2" w:rsidRPr="00D83EA0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D83E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 subject of the research</w:t>
      </w:r>
      <w:r w:rsidRPr="00D83EA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D83EA0">
        <w:rPr>
          <w:rFonts w:ascii="Times New Roman" w:hAnsi="Times New Roman" w:cs="Times New Roman"/>
          <w:color w:val="212121"/>
          <w:sz w:val="28"/>
          <w:szCs w:val="28"/>
          <w:lang w:val="en"/>
        </w:rPr>
        <w:t>the use of historical and cultural heritage of the city of Grodno in tourism.</w:t>
      </w:r>
      <w:proofErr w:type="gramEnd"/>
    </w:p>
    <w:p w:rsidR="00BA12D2" w:rsidRPr="00D00438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D83E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Methods:</w:t>
      </w:r>
      <w:r w:rsidRPr="00D8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3EA0">
        <w:rPr>
          <w:rFonts w:ascii="Times New Roman" w:hAnsi="Times New Roman" w:cs="Times New Roman"/>
          <w:color w:val="212121"/>
          <w:sz w:val="28"/>
          <w:szCs w:val="28"/>
          <w:lang w:val="en"/>
        </w:rPr>
        <w:t>study of literature and sources</w:t>
      </w:r>
      <w:r w:rsidR="00D00438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on the subject, description, synthesis, analysis of statistical data</w:t>
      </w:r>
      <w:r w:rsidR="00D00438" w:rsidRPr="00D00438">
        <w:rPr>
          <w:rFonts w:ascii="Times New Roman" w:hAnsi="Times New Roman" w:cs="Times New Roman"/>
          <w:color w:val="212121"/>
          <w:sz w:val="28"/>
          <w:szCs w:val="28"/>
          <w:lang w:val="en-US"/>
        </w:rPr>
        <w:t>.</w:t>
      </w:r>
    </w:p>
    <w:p w:rsidR="00BA12D2" w:rsidRPr="00D83EA0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83E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Conclusion</w:t>
      </w:r>
      <w:r w:rsidRPr="00D83EA0">
        <w:rPr>
          <w:rFonts w:ascii="Times New Roman" w:eastAsia="Calibri" w:hAnsi="Times New Roman" w:cs="Times New Roman"/>
          <w:i/>
          <w:sz w:val="28"/>
          <w:szCs w:val="28"/>
          <w:lang w:val="en-US"/>
        </w:rPr>
        <w:t>:</w:t>
      </w:r>
      <w:r w:rsidRPr="00D8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3EA0">
        <w:rPr>
          <w:rFonts w:ascii="Times New Roman" w:hAnsi="Times New Roman" w:cs="Times New Roman"/>
          <w:color w:val="212121"/>
          <w:sz w:val="28"/>
          <w:szCs w:val="28"/>
          <w:lang w:val="en"/>
        </w:rPr>
        <w:t>history of the emergence and formation of cultural and historical potential of Grodno is very interesting and varied, which allowed more deeply learn the history and cult</w:t>
      </w:r>
      <w:r w:rsidR="00D00438">
        <w:rPr>
          <w:rFonts w:ascii="Times New Roman" w:hAnsi="Times New Roman" w:cs="Times New Roman"/>
          <w:color w:val="212121"/>
          <w:sz w:val="28"/>
          <w:szCs w:val="28"/>
          <w:lang w:val="en"/>
        </w:rPr>
        <w:t>ure of Belarus</w:t>
      </w:r>
      <w:r w:rsidRPr="00D83EA0">
        <w:rPr>
          <w:rFonts w:ascii="Times New Roman" w:hAnsi="Times New Roman" w:cs="Times New Roman"/>
          <w:color w:val="212121"/>
          <w:sz w:val="28"/>
          <w:szCs w:val="28"/>
          <w:lang w:val="en"/>
        </w:rPr>
        <w:t>, as well as its purpose and use in tourism.</w:t>
      </w:r>
    </w:p>
    <w:p w:rsidR="00BA12D2" w:rsidRPr="00A26159" w:rsidRDefault="00BA12D2" w:rsidP="00BA12D2">
      <w:pPr>
        <w:spacing w:after="3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E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Structure:</w:t>
      </w:r>
      <w:r w:rsidRPr="00D83E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work has a traditional structure and includes introduction, main part, conclusion, bibliography and Appendix. The</w:t>
      </w:r>
      <w:r w:rsidRPr="00D83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3EA0">
        <w:rPr>
          <w:rFonts w:ascii="Times New Roman" w:eastAsia="Calibri" w:hAnsi="Times New Roman" w:cs="Times New Roman"/>
          <w:sz w:val="28"/>
          <w:szCs w:val="28"/>
          <w:lang w:val="en-US"/>
        </w:rPr>
        <w:t>thesi</w:t>
      </w:r>
      <w:bookmarkStart w:id="0" w:name="_GoBack"/>
      <w:bookmarkEnd w:id="0"/>
      <w:r w:rsidRPr="00D83EA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D83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3EA0">
        <w:rPr>
          <w:rFonts w:ascii="Times New Roman" w:eastAsia="Calibri" w:hAnsi="Times New Roman" w:cs="Times New Roman"/>
          <w:sz w:val="28"/>
          <w:szCs w:val="28"/>
          <w:lang w:val="en-US"/>
        </w:rPr>
        <w:t>consists</w:t>
      </w:r>
      <w:r w:rsidRPr="00D83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3EA0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D83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D83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3EA0">
        <w:rPr>
          <w:rFonts w:ascii="Times New Roman" w:eastAsia="Calibri" w:hAnsi="Times New Roman" w:cs="Times New Roman"/>
          <w:sz w:val="28"/>
          <w:szCs w:val="28"/>
          <w:lang w:val="en-US"/>
        </w:rPr>
        <w:t>pages</w:t>
      </w:r>
      <w:r w:rsidRPr="00D83E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2D2" w:rsidRPr="00D57579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D2" w:rsidRPr="00D57579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D2" w:rsidRDefault="00BA12D2" w:rsidP="00BA12D2">
      <w:pPr>
        <w:spacing w:after="36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93" w:rsidRDefault="00C24093"/>
    <w:sectPr w:rsidR="00C2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D2"/>
    <w:rsid w:val="0000026D"/>
    <w:rsid w:val="00000D72"/>
    <w:rsid w:val="000015C3"/>
    <w:rsid w:val="0000171C"/>
    <w:rsid w:val="000019CF"/>
    <w:rsid w:val="0000227E"/>
    <w:rsid w:val="000032FD"/>
    <w:rsid w:val="0000336F"/>
    <w:rsid w:val="00003BEA"/>
    <w:rsid w:val="00005575"/>
    <w:rsid w:val="0000597E"/>
    <w:rsid w:val="0000634A"/>
    <w:rsid w:val="0000662F"/>
    <w:rsid w:val="00010110"/>
    <w:rsid w:val="000164D9"/>
    <w:rsid w:val="00023B20"/>
    <w:rsid w:val="00023D35"/>
    <w:rsid w:val="00024B21"/>
    <w:rsid w:val="00027590"/>
    <w:rsid w:val="00030536"/>
    <w:rsid w:val="00030CDD"/>
    <w:rsid w:val="00030F4B"/>
    <w:rsid w:val="0003248F"/>
    <w:rsid w:val="00036250"/>
    <w:rsid w:val="00042FD8"/>
    <w:rsid w:val="00045247"/>
    <w:rsid w:val="000454B9"/>
    <w:rsid w:val="00047577"/>
    <w:rsid w:val="00047D6F"/>
    <w:rsid w:val="000538E5"/>
    <w:rsid w:val="0005671A"/>
    <w:rsid w:val="0005694E"/>
    <w:rsid w:val="000655BE"/>
    <w:rsid w:val="00072721"/>
    <w:rsid w:val="00072D9A"/>
    <w:rsid w:val="000737A8"/>
    <w:rsid w:val="00075260"/>
    <w:rsid w:val="00080A35"/>
    <w:rsid w:val="00080EDD"/>
    <w:rsid w:val="00084233"/>
    <w:rsid w:val="00084EE9"/>
    <w:rsid w:val="0009054A"/>
    <w:rsid w:val="00094C4E"/>
    <w:rsid w:val="00095C7E"/>
    <w:rsid w:val="00096A4A"/>
    <w:rsid w:val="00097D2E"/>
    <w:rsid w:val="000A190D"/>
    <w:rsid w:val="000A30E5"/>
    <w:rsid w:val="000A3A72"/>
    <w:rsid w:val="000A4A4B"/>
    <w:rsid w:val="000A5012"/>
    <w:rsid w:val="000A5F9E"/>
    <w:rsid w:val="000A63DB"/>
    <w:rsid w:val="000A7001"/>
    <w:rsid w:val="000A73AE"/>
    <w:rsid w:val="000B3823"/>
    <w:rsid w:val="000B3FE9"/>
    <w:rsid w:val="000B436C"/>
    <w:rsid w:val="000B5A9F"/>
    <w:rsid w:val="000C258E"/>
    <w:rsid w:val="000C35FF"/>
    <w:rsid w:val="000C5B71"/>
    <w:rsid w:val="000C6187"/>
    <w:rsid w:val="000C65EC"/>
    <w:rsid w:val="000C6665"/>
    <w:rsid w:val="000C6AB3"/>
    <w:rsid w:val="000D1DDB"/>
    <w:rsid w:val="000D3A74"/>
    <w:rsid w:val="000D3AEF"/>
    <w:rsid w:val="000D6E1D"/>
    <w:rsid w:val="000E0FAE"/>
    <w:rsid w:val="000E1D4D"/>
    <w:rsid w:val="000E2D58"/>
    <w:rsid w:val="000E73C1"/>
    <w:rsid w:val="000E7671"/>
    <w:rsid w:val="000E7FAC"/>
    <w:rsid w:val="000F0EC1"/>
    <w:rsid w:val="000F130F"/>
    <w:rsid w:val="000F140B"/>
    <w:rsid w:val="000F461E"/>
    <w:rsid w:val="000F56F1"/>
    <w:rsid w:val="000F6063"/>
    <w:rsid w:val="00100134"/>
    <w:rsid w:val="00103949"/>
    <w:rsid w:val="00104356"/>
    <w:rsid w:val="001139B2"/>
    <w:rsid w:val="00113CDD"/>
    <w:rsid w:val="00114429"/>
    <w:rsid w:val="00115736"/>
    <w:rsid w:val="00115B94"/>
    <w:rsid w:val="00120108"/>
    <w:rsid w:val="00121FE1"/>
    <w:rsid w:val="001235B5"/>
    <w:rsid w:val="00123B76"/>
    <w:rsid w:val="00124284"/>
    <w:rsid w:val="00125254"/>
    <w:rsid w:val="00126413"/>
    <w:rsid w:val="00140C92"/>
    <w:rsid w:val="001422DF"/>
    <w:rsid w:val="00142BBA"/>
    <w:rsid w:val="0014335A"/>
    <w:rsid w:val="00143DB8"/>
    <w:rsid w:val="00144B1D"/>
    <w:rsid w:val="00144B81"/>
    <w:rsid w:val="00146C86"/>
    <w:rsid w:val="00146C8B"/>
    <w:rsid w:val="00151D6B"/>
    <w:rsid w:val="00152BEF"/>
    <w:rsid w:val="001531B6"/>
    <w:rsid w:val="00161385"/>
    <w:rsid w:val="00162236"/>
    <w:rsid w:val="001642C4"/>
    <w:rsid w:val="0016467E"/>
    <w:rsid w:val="00164E98"/>
    <w:rsid w:val="00165F5A"/>
    <w:rsid w:val="0016643C"/>
    <w:rsid w:val="001667AF"/>
    <w:rsid w:val="0016750C"/>
    <w:rsid w:val="00167F25"/>
    <w:rsid w:val="00171F61"/>
    <w:rsid w:val="0017442E"/>
    <w:rsid w:val="00175227"/>
    <w:rsid w:val="001758B7"/>
    <w:rsid w:val="00186C7B"/>
    <w:rsid w:val="001A16BB"/>
    <w:rsid w:val="001A49A0"/>
    <w:rsid w:val="001A5498"/>
    <w:rsid w:val="001A59A4"/>
    <w:rsid w:val="001B07BA"/>
    <w:rsid w:val="001B1B5A"/>
    <w:rsid w:val="001B51C4"/>
    <w:rsid w:val="001B544B"/>
    <w:rsid w:val="001B555E"/>
    <w:rsid w:val="001B5B1A"/>
    <w:rsid w:val="001B7751"/>
    <w:rsid w:val="001C113F"/>
    <w:rsid w:val="001C1385"/>
    <w:rsid w:val="001C1C6F"/>
    <w:rsid w:val="001C2648"/>
    <w:rsid w:val="001C26A3"/>
    <w:rsid w:val="001C44E8"/>
    <w:rsid w:val="001C49B3"/>
    <w:rsid w:val="001C73E6"/>
    <w:rsid w:val="001D00E0"/>
    <w:rsid w:val="001D347B"/>
    <w:rsid w:val="001D5CCB"/>
    <w:rsid w:val="001E102F"/>
    <w:rsid w:val="001E13ED"/>
    <w:rsid w:val="001E6E7A"/>
    <w:rsid w:val="001F1434"/>
    <w:rsid w:val="001F1EFE"/>
    <w:rsid w:val="001F26E6"/>
    <w:rsid w:val="001F55AE"/>
    <w:rsid w:val="001F7882"/>
    <w:rsid w:val="001F79AC"/>
    <w:rsid w:val="00201F36"/>
    <w:rsid w:val="00202349"/>
    <w:rsid w:val="00203539"/>
    <w:rsid w:val="00203D13"/>
    <w:rsid w:val="00204C14"/>
    <w:rsid w:val="00205AE8"/>
    <w:rsid w:val="002114F1"/>
    <w:rsid w:val="00212A14"/>
    <w:rsid w:val="00217431"/>
    <w:rsid w:val="00220BB8"/>
    <w:rsid w:val="002216A2"/>
    <w:rsid w:val="00221D32"/>
    <w:rsid w:val="00223629"/>
    <w:rsid w:val="0022724C"/>
    <w:rsid w:val="002304FC"/>
    <w:rsid w:val="00230699"/>
    <w:rsid w:val="0023267D"/>
    <w:rsid w:val="002378F2"/>
    <w:rsid w:val="00241B44"/>
    <w:rsid w:val="00244527"/>
    <w:rsid w:val="002445AE"/>
    <w:rsid w:val="00244820"/>
    <w:rsid w:val="00244915"/>
    <w:rsid w:val="00246B54"/>
    <w:rsid w:val="00250B43"/>
    <w:rsid w:val="00251648"/>
    <w:rsid w:val="0025276C"/>
    <w:rsid w:val="00256642"/>
    <w:rsid w:val="0025698D"/>
    <w:rsid w:val="00257731"/>
    <w:rsid w:val="00260A5C"/>
    <w:rsid w:val="002620EF"/>
    <w:rsid w:val="0026328B"/>
    <w:rsid w:val="00264F6D"/>
    <w:rsid w:val="00265EE4"/>
    <w:rsid w:val="0027044C"/>
    <w:rsid w:val="00270866"/>
    <w:rsid w:val="00270D66"/>
    <w:rsid w:val="0027250E"/>
    <w:rsid w:val="00272F1D"/>
    <w:rsid w:val="00273A44"/>
    <w:rsid w:val="002748AC"/>
    <w:rsid w:val="00275806"/>
    <w:rsid w:val="002769EE"/>
    <w:rsid w:val="00282015"/>
    <w:rsid w:val="00286A0A"/>
    <w:rsid w:val="00286D5E"/>
    <w:rsid w:val="00287099"/>
    <w:rsid w:val="002875BD"/>
    <w:rsid w:val="002900DF"/>
    <w:rsid w:val="00291D50"/>
    <w:rsid w:val="0029365C"/>
    <w:rsid w:val="00293A0C"/>
    <w:rsid w:val="002A1C70"/>
    <w:rsid w:val="002A2C63"/>
    <w:rsid w:val="002A4C48"/>
    <w:rsid w:val="002A7CDA"/>
    <w:rsid w:val="002B29B6"/>
    <w:rsid w:val="002B3EB3"/>
    <w:rsid w:val="002B55D1"/>
    <w:rsid w:val="002B6D88"/>
    <w:rsid w:val="002B7DAD"/>
    <w:rsid w:val="002C40E3"/>
    <w:rsid w:val="002C482C"/>
    <w:rsid w:val="002C5AF9"/>
    <w:rsid w:val="002D1E45"/>
    <w:rsid w:val="002D4BB1"/>
    <w:rsid w:val="002E0640"/>
    <w:rsid w:val="002E09C0"/>
    <w:rsid w:val="002E188B"/>
    <w:rsid w:val="002E2BDC"/>
    <w:rsid w:val="002E2DED"/>
    <w:rsid w:val="002E6410"/>
    <w:rsid w:val="002E79BE"/>
    <w:rsid w:val="002F0B3D"/>
    <w:rsid w:val="002F0FEB"/>
    <w:rsid w:val="002F1271"/>
    <w:rsid w:val="002F2FA2"/>
    <w:rsid w:val="00301E78"/>
    <w:rsid w:val="00302D47"/>
    <w:rsid w:val="00303034"/>
    <w:rsid w:val="003032B6"/>
    <w:rsid w:val="00304265"/>
    <w:rsid w:val="00304EEC"/>
    <w:rsid w:val="00307646"/>
    <w:rsid w:val="00307A5E"/>
    <w:rsid w:val="00310022"/>
    <w:rsid w:val="00313202"/>
    <w:rsid w:val="0031355F"/>
    <w:rsid w:val="00317799"/>
    <w:rsid w:val="003203AE"/>
    <w:rsid w:val="003237DE"/>
    <w:rsid w:val="00323DDB"/>
    <w:rsid w:val="00324D38"/>
    <w:rsid w:val="00327DE4"/>
    <w:rsid w:val="003306CB"/>
    <w:rsid w:val="003306EA"/>
    <w:rsid w:val="00331D7D"/>
    <w:rsid w:val="00334CBE"/>
    <w:rsid w:val="00336237"/>
    <w:rsid w:val="00336612"/>
    <w:rsid w:val="00341471"/>
    <w:rsid w:val="003427D3"/>
    <w:rsid w:val="0034465B"/>
    <w:rsid w:val="0034566E"/>
    <w:rsid w:val="003472F9"/>
    <w:rsid w:val="003478E0"/>
    <w:rsid w:val="00350715"/>
    <w:rsid w:val="00352298"/>
    <w:rsid w:val="00352384"/>
    <w:rsid w:val="00352DE2"/>
    <w:rsid w:val="0035381C"/>
    <w:rsid w:val="003562C6"/>
    <w:rsid w:val="0036099B"/>
    <w:rsid w:val="00361003"/>
    <w:rsid w:val="00361A6A"/>
    <w:rsid w:val="00362FE4"/>
    <w:rsid w:val="0036368B"/>
    <w:rsid w:val="00363721"/>
    <w:rsid w:val="0036469A"/>
    <w:rsid w:val="003649B0"/>
    <w:rsid w:val="003665F1"/>
    <w:rsid w:val="003670FD"/>
    <w:rsid w:val="00370E51"/>
    <w:rsid w:val="003710F9"/>
    <w:rsid w:val="00375255"/>
    <w:rsid w:val="003812D6"/>
    <w:rsid w:val="00381D2E"/>
    <w:rsid w:val="00383474"/>
    <w:rsid w:val="0038588D"/>
    <w:rsid w:val="003905C6"/>
    <w:rsid w:val="003A21E5"/>
    <w:rsid w:val="003A26C3"/>
    <w:rsid w:val="003A2FA2"/>
    <w:rsid w:val="003A60CD"/>
    <w:rsid w:val="003B2E85"/>
    <w:rsid w:val="003B3954"/>
    <w:rsid w:val="003B590B"/>
    <w:rsid w:val="003B5A16"/>
    <w:rsid w:val="003B7B37"/>
    <w:rsid w:val="003C12B6"/>
    <w:rsid w:val="003C6A91"/>
    <w:rsid w:val="003C6BEE"/>
    <w:rsid w:val="003C7DE0"/>
    <w:rsid w:val="003D2010"/>
    <w:rsid w:val="003D350B"/>
    <w:rsid w:val="003D7A39"/>
    <w:rsid w:val="003D7D23"/>
    <w:rsid w:val="003D7EAE"/>
    <w:rsid w:val="003E0252"/>
    <w:rsid w:val="003E3087"/>
    <w:rsid w:val="003E3C50"/>
    <w:rsid w:val="003E49B4"/>
    <w:rsid w:val="003E70D7"/>
    <w:rsid w:val="003F085C"/>
    <w:rsid w:val="003F0E97"/>
    <w:rsid w:val="003F25B2"/>
    <w:rsid w:val="003F2D8A"/>
    <w:rsid w:val="004052AD"/>
    <w:rsid w:val="00406613"/>
    <w:rsid w:val="00410831"/>
    <w:rsid w:val="00411B91"/>
    <w:rsid w:val="004140EB"/>
    <w:rsid w:val="0041495E"/>
    <w:rsid w:val="00417BD3"/>
    <w:rsid w:val="00417F87"/>
    <w:rsid w:val="004211D1"/>
    <w:rsid w:val="00424D45"/>
    <w:rsid w:val="004264D0"/>
    <w:rsid w:val="00427EBA"/>
    <w:rsid w:val="004339FE"/>
    <w:rsid w:val="0044438D"/>
    <w:rsid w:val="00444E4F"/>
    <w:rsid w:val="004456A5"/>
    <w:rsid w:val="00445CD2"/>
    <w:rsid w:val="00446F46"/>
    <w:rsid w:val="0045127B"/>
    <w:rsid w:val="004520FB"/>
    <w:rsid w:val="0045398B"/>
    <w:rsid w:val="00454A61"/>
    <w:rsid w:val="004564C6"/>
    <w:rsid w:val="00456517"/>
    <w:rsid w:val="00460CBC"/>
    <w:rsid w:val="00462299"/>
    <w:rsid w:val="00465705"/>
    <w:rsid w:val="00466C4C"/>
    <w:rsid w:val="004679D5"/>
    <w:rsid w:val="0047167C"/>
    <w:rsid w:val="0047662C"/>
    <w:rsid w:val="0047769A"/>
    <w:rsid w:val="0048068B"/>
    <w:rsid w:val="004824D2"/>
    <w:rsid w:val="00484576"/>
    <w:rsid w:val="004854F1"/>
    <w:rsid w:val="00485E4E"/>
    <w:rsid w:val="004875A0"/>
    <w:rsid w:val="00490169"/>
    <w:rsid w:val="00491C3C"/>
    <w:rsid w:val="00493A91"/>
    <w:rsid w:val="00495401"/>
    <w:rsid w:val="004A3025"/>
    <w:rsid w:val="004A3631"/>
    <w:rsid w:val="004A52A6"/>
    <w:rsid w:val="004B09A1"/>
    <w:rsid w:val="004B15DD"/>
    <w:rsid w:val="004B1635"/>
    <w:rsid w:val="004B6A1C"/>
    <w:rsid w:val="004B70E7"/>
    <w:rsid w:val="004C5A0F"/>
    <w:rsid w:val="004C5E88"/>
    <w:rsid w:val="004D01B4"/>
    <w:rsid w:val="004D2C56"/>
    <w:rsid w:val="004D6133"/>
    <w:rsid w:val="004E03C3"/>
    <w:rsid w:val="004E0593"/>
    <w:rsid w:val="004E1190"/>
    <w:rsid w:val="004E1847"/>
    <w:rsid w:val="004E1D85"/>
    <w:rsid w:val="004E209B"/>
    <w:rsid w:val="004E3442"/>
    <w:rsid w:val="004E38E5"/>
    <w:rsid w:val="004E3F85"/>
    <w:rsid w:val="004F13C2"/>
    <w:rsid w:val="004F1F67"/>
    <w:rsid w:val="004F30DE"/>
    <w:rsid w:val="004F5732"/>
    <w:rsid w:val="00501EAD"/>
    <w:rsid w:val="00504DA8"/>
    <w:rsid w:val="0050656C"/>
    <w:rsid w:val="00506684"/>
    <w:rsid w:val="00512F37"/>
    <w:rsid w:val="00515623"/>
    <w:rsid w:val="00515F43"/>
    <w:rsid w:val="0052301A"/>
    <w:rsid w:val="0052342B"/>
    <w:rsid w:val="005263FE"/>
    <w:rsid w:val="005353AB"/>
    <w:rsid w:val="00537155"/>
    <w:rsid w:val="00540822"/>
    <w:rsid w:val="00542D4F"/>
    <w:rsid w:val="0054405C"/>
    <w:rsid w:val="0054732C"/>
    <w:rsid w:val="00550ACB"/>
    <w:rsid w:val="00552DA9"/>
    <w:rsid w:val="00554A27"/>
    <w:rsid w:val="0055500C"/>
    <w:rsid w:val="00555B57"/>
    <w:rsid w:val="0056098D"/>
    <w:rsid w:val="00566B4D"/>
    <w:rsid w:val="00571F08"/>
    <w:rsid w:val="0057687B"/>
    <w:rsid w:val="005771F4"/>
    <w:rsid w:val="00577D42"/>
    <w:rsid w:val="00580212"/>
    <w:rsid w:val="005810CE"/>
    <w:rsid w:val="00583022"/>
    <w:rsid w:val="005875B1"/>
    <w:rsid w:val="00587C7E"/>
    <w:rsid w:val="00590A69"/>
    <w:rsid w:val="005937B3"/>
    <w:rsid w:val="00593EAE"/>
    <w:rsid w:val="00597772"/>
    <w:rsid w:val="005A1283"/>
    <w:rsid w:val="005A72C0"/>
    <w:rsid w:val="005B3037"/>
    <w:rsid w:val="005B3C5A"/>
    <w:rsid w:val="005B3DFD"/>
    <w:rsid w:val="005B575F"/>
    <w:rsid w:val="005C0044"/>
    <w:rsid w:val="005C20B7"/>
    <w:rsid w:val="005C3FDB"/>
    <w:rsid w:val="005C5763"/>
    <w:rsid w:val="005C6B0C"/>
    <w:rsid w:val="005D1B8B"/>
    <w:rsid w:val="005D3ADE"/>
    <w:rsid w:val="005D3C10"/>
    <w:rsid w:val="005D3C3A"/>
    <w:rsid w:val="005D443A"/>
    <w:rsid w:val="005E0AE9"/>
    <w:rsid w:val="005E1CC0"/>
    <w:rsid w:val="005E207C"/>
    <w:rsid w:val="005E227F"/>
    <w:rsid w:val="005E2B2F"/>
    <w:rsid w:val="005E7D20"/>
    <w:rsid w:val="005F4BDE"/>
    <w:rsid w:val="005F676B"/>
    <w:rsid w:val="005F6CCA"/>
    <w:rsid w:val="005F7710"/>
    <w:rsid w:val="00601DA6"/>
    <w:rsid w:val="006035CA"/>
    <w:rsid w:val="006036B1"/>
    <w:rsid w:val="0060392F"/>
    <w:rsid w:val="00603BD0"/>
    <w:rsid w:val="0060629D"/>
    <w:rsid w:val="006063FE"/>
    <w:rsid w:val="00612155"/>
    <w:rsid w:val="00613799"/>
    <w:rsid w:val="00614A20"/>
    <w:rsid w:val="006153F9"/>
    <w:rsid w:val="006155A6"/>
    <w:rsid w:val="00615CBD"/>
    <w:rsid w:val="006161CD"/>
    <w:rsid w:val="006174DC"/>
    <w:rsid w:val="00617CC7"/>
    <w:rsid w:val="006230B7"/>
    <w:rsid w:val="0062675B"/>
    <w:rsid w:val="00626FDF"/>
    <w:rsid w:val="00627C4A"/>
    <w:rsid w:val="00632D4A"/>
    <w:rsid w:val="00637616"/>
    <w:rsid w:val="006377FE"/>
    <w:rsid w:val="006410BF"/>
    <w:rsid w:val="006449B3"/>
    <w:rsid w:val="006465F7"/>
    <w:rsid w:val="00650150"/>
    <w:rsid w:val="00652FBB"/>
    <w:rsid w:val="00653282"/>
    <w:rsid w:val="00655429"/>
    <w:rsid w:val="006562A3"/>
    <w:rsid w:val="00656D77"/>
    <w:rsid w:val="00657C7F"/>
    <w:rsid w:val="006607B1"/>
    <w:rsid w:val="00661174"/>
    <w:rsid w:val="006656F9"/>
    <w:rsid w:val="00670157"/>
    <w:rsid w:val="00675CEF"/>
    <w:rsid w:val="00676DFE"/>
    <w:rsid w:val="00676F58"/>
    <w:rsid w:val="006800AA"/>
    <w:rsid w:val="00680A73"/>
    <w:rsid w:val="00681846"/>
    <w:rsid w:val="00681C4D"/>
    <w:rsid w:val="00682CEE"/>
    <w:rsid w:val="0068560B"/>
    <w:rsid w:val="00686F2D"/>
    <w:rsid w:val="006873D0"/>
    <w:rsid w:val="00687E5B"/>
    <w:rsid w:val="0069318B"/>
    <w:rsid w:val="006968F8"/>
    <w:rsid w:val="006A0947"/>
    <w:rsid w:val="006A1E58"/>
    <w:rsid w:val="006A48EF"/>
    <w:rsid w:val="006A5336"/>
    <w:rsid w:val="006A6649"/>
    <w:rsid w:val="006A7C30"/>
    <w:rsid w:val="006B0CD3"/>
    <w:rsid w:val="006B0D79"/>
    <w:rsid w:val="006B191D"/>
    <w:rsid w:val="006B35DB"/>
    <w:rsid w:val="006B5CDA"/>
    <w:rsid w:val="006B5DD2"/>
    <w:rsid w:val="006B7AA9"/>
    <w:rsid w:val="006B7B53"/>
    <w:rsid w:val="006B7CEB"/>
    <w:rsid w:val="006C278C"/>
    <w:rsid w:val="006C6272"/>
    <w:rsid w:val="006C6F81"/>
    <w:rsid w:val="006C73C6"/>
    <w:rsid w:val="006D3246"/>
    <w:rsid w:val="006D5F03"/>
    <w:rsid w:val="006E01B6"/>
    <w:rsid w:val="006E3434"/>
    <w:rsid w:val="006E44BE"/>
    <w:rsid w:val="006E5878"/>
    <w:rsid w:val="006E6A2F"/>
    <w:rsid w:val="006F2B5E"/>
    <w:rsid w:val="006F3CE7"/>
    <w:rsid w:val="006F401C"/>
    <w:rsid w:val="006F51BD"/>
    <w:rsid w:val="006F5E2D"/>
    <w:rsid w:val="006F616E"/>
    <w:rsid w:val="006F7A1B"/>
    <w:rsid w:val="006F7DA5"/>
    <w:rsid w:val="0070004A"/>
    <w:rsid w:val="00701D37"/>
    <w:rsid w:val="007021D0"/>
    <w:rsid w:val="00702403"/>
    <w:rsid w:val="00703D11"/>
    <w:rsid w:val="00706163"/>
    <w:rsid w:val="00714A06"/>
    <w:rsid w:val="00715224"/>
    <w:rsid w:val="0071595D"/>
    <w:rsid w:val="00720F94"/>
    <w:rsid w:val="00721577"/>
    <w:rsid w:val="00722CAD"/>
    <w:rsid w:val="00730000"/>
    <w:rsid w:val="00734CC5"/>
    <w:rsid w:val="00745218"/>
    <w:rsid w:val="00745FF6"/>
    <w:rsid w:val="007470E5"/>
    <w:rsid w:val="00747C50"/>
    <w:rsid w:val="00750972"/>
    <w:rsid w:val="00751344"/>
    <w:rsid w:val="00751D8B"/>
    <w:rsid w:val="007523E0"/>
    <w:rsid w:val="00754069"/>
    <w:rsid w:val="00754D71"/>
    <w:rsid w:val="007614AE"/>
    <w:rsid w:val="00764B2C"/>
    <w:rsid w:val="0076792A"/>
    <w:rsid w:val="0077277D"/>
    <w:rsid w:val="00773244"/>
    <w:rsid w:val="00782494"/>
    <w:rsid w:val="00782589"/>
    <w:rsid w:val="00783717"/>
    <w:rsid w:val="00785475"/>
    <w:rsid w:val="00794248"/>
    <w:rsid w:val="0079432F"/>
    <w:rsid w:val="007946F2"/>
    <w:rsid w:val="0079643C"/>
    <w:rsid w:val="00796CD4"/>
    <w:rsid w:val="007A1B58"/>
    <w:rsid w:val="007A3EEC"/>
    <w:rsid w:val="007A5A38"/>
    <w:rsid w:val="007B0D46"/>
    <w:rsid w:val="007B0F03"/>
    <w:rsid w:val="007B2368"/>
    <w:rsid w:val="007B59A7"/>
    <w:rsid w:val="007C08A9"/>
    <w:rsid w:val="007C1631"/>
    <w:rsid w:val="007C3D40"/>
    <w:rsid w:val="007C44DE"/>
    <w:rsid w:val="007C4AFB"/>
    <w:rsid w:val="007C66EE"/>
    <w:rsid w:val="007D0D3B"/>
    <w:rsid w:val="007D0EB0"/>
    <w:rsid w:val="007D14A2"/>
    <w:rsid w:val="007D15EA"/>
    <w:rsid w:val="007D1871"/>
    <w:rsid w:val="007D36C1"/>
    <w:rsid w:val="007D750C"/>
    <w:rsid w:val="007D7D44"/>
    <w:rsid w:val="007E3D79"/>
    <w:rsid w:val="007E4C9D"/>
    <w:rsid w:val="007E6FCF"/>
    <w:rsid w:val="007F00E8"/>
    <w:rsid w:val="007F2068"/>
    <w:rsid w:val="007F474A"/>
    <w:rsid w:val="007F4B16"/>
    <w:rsid w:val="007F4EF3"/>
    <w:rsid w:val="007F53E0"/>
    <w:rsid w:val="007F7A51"/>
    <w:rsid w:val="007F7C1B"/>
    <w:rsid w:val="007F7C5C"/>
    <w:rsid w:val="007F7EDB"/>
    <w:rsid w:val="0080075E"/>
    <w:rsid w:val="0080321A"/>
    <w:rsid w:val="008043A7"/>
    <w:rsid w:val="008043B1"/>
    <w:rsid w:val="00806756"/>
    <w:rsid w:val="008078C4"/>
    <w:rsid w:val="0081070C"/>
    <w:rsid w:val="0081275B"/>
    <w:rsid w:val="008134FF"/>
    <w:rsid w:val="008155E6"/>
    <w:rsid w:val="008157B5"/>
    <w:rsid w:val="0081600A"/>
    <w:rsid w:val="00817366"/>
    <w:rsid w:val="008252E9"/>
    <w:rsid w:val="0082566B"/>
    <w:rsid w:val="00826702"/>
    <w:rsid w:val="0082751A"/>
    <w:rsid w:val="00827BA2"/>
    <w:rsid w:val="00833499"/>
    <w:rsid w:val="008334A6"/>
    <w:rsid w:val="008349C4"/>
    <w:rsid w:val="00834A6E"/>
    <w:rsid w:val="008350A9"/>
    <w:rsid w:val="00835C7D"/>
    <w:rsid w:val="00837056"/>
    <w:rsid w:val="0083751C"/>
    <w:rsid w:val="00841E24"/>
    <w:rsid w:val="0084240F"/>
    <w:rsid w:val="00852C37"/>
    <w:rsid w:val="00854295"/>
    <w:rsid w:val="00861ABD"/>
    <w:rsid w:val="00864366"/>
    <w:rsid w:val="00866780"/>
    <w:rsid w:val="0087004E"/>
    <w:rsid w:val="008708C3"/>
    <w:rsid w:val="00876012"/>
    <w:rsid w:val="00876BA9"/>
    <w:rsid w:val="00880011"/>
    <w:rsid w:val="0088325B"/>
    <w:rsid w:val="008849E3"/>
    <w:rsid w:val="008858D5"/>
    <w:rsid w:val="00885A79"/>
    <w:rsid w:val="00885EAE"/>
    <w:rsid w:val="0088641E"/>
    <w:rsid w:val="00886C64"/>
    <w:rsid w:val="00886CC7"/>
    <w:rsid w:val="008903F7"/>
    <w:rsid w:val="008934E8"/>
    <w:rsid w:val="00894B74"/>
    <w:rsid w:val="0089709A"/>
    <w:rsid w:val="008A03BA"/>
    <w:rsid w:val="008A08A5"/>
    <w:rsid w:val="008A0CC5"/>
    <w:rsid w:val="008A0D3D"/>
    <w:rsid w:val="008A45CC"/>
    <w:rsid w:val="008A598B"/>
    <w:rsid w:val="008A6730"/>
    <w:rsid w:val="008A67E3"/>
    <w:rsid w:val="008B0ABE"/>
    <w:rsid w:val="008B2C1B"/>
    <w:rsid w:val="008B300B"/>
    <w:rsid w:val="008B3E84"/>
    <w:rsid w:val="008B50AB"/>
    <w:rsid w:val="008B5D30"/>
    <w:rsid w:val="008B7314"/>
    <w:rsid w:val="008C1FDC"/>
    <w:rsid w:val="008C5EDC"/>
    <w:rsid w:val="008C7F7E"/>
    <w:rsid w:val="008D0783"/>
    <w:rsid w:val="008D4854"/>
    <w:rsid w:val="008E16D3"/>
    <w:rsid w:val="008E1C8A"/>
    <w:rsid w:val="008E2DEF"/>
    <w:rsid w:val="008E338C"/>
    <w:rsid w:val="008E35D0"/>
    <w:rsid w:val="008E7A03"/>
    <w:rsid w:val="008F1293"/>
    <w:rsid w:val="008F154F"/>
    <w:rsid w:val="00901731"/>
    <w:rsid w:val="00902736"/>
    <w:rsid w:val="00905B0D"/>
    <w:rsid w:val="00905B86"/>
    <w:rsid w:val="00905BC3"/>
    <w:rsid w:val="009065E9"/>
    <w:rsid w:val="00906C11"/>
    <w:rsid w:val="00907FD4"/>
    <w:rsid w:val="00910719"/>
    <w:rsid w:val="00910AAD"/>
    <w:rsid w:val="00913A82"/>
    <w:rsid w:val="00917804"/>
    <w:rsid w:val="00917F01"/>
    <w:rsid w:val="00920A24"/>
    <w:rsid w:val="00922873"/>
    <w:rsid w:val="009243B5"/>
    <w:rsid w:val="00924D48"/>
    <w:rsid w:val="00926578"/>
    <w:rsid w:val="009266CF"/>
    <w:rsid w:val="00930B8A"/>
    <w:rsid w:val="009339BD"/>
    <w:rsid w:val="00933D2A"/>
    <w:rsid w:val="009415DF"/>
    <w:rsid w:val="0094243A"/>
    <w:rsid w:val="00942B6A"/>
    <w:rsid w:val="009443D2"/>
    <w:rsid w:val="009477D6"/>
    <w:rsid w:val="00955C25"/>
    <w:rsid w:val="00963614"/>
    <w:rsid w:val="00963FE8"/>
    <w:rsid w:val="00964DAF"/>
    <w:rsid w:val="00965C7A"/>
    <w:rsid w:val="00967914"/>
    <w:rsid w:val="00971B50"/>
    <w:rsid w:val="00971B68"/>
    <w:rsid w:val="00972402"/>
    <w:rsid w:val="00972FE3"/>
    <w:rsid w:val="00973435"/>
    <w:rsid w:val="0097549F"/>
    <w:rsid w:val="0097730A"/>
    <w:rsid w:val="00981190"/>
    <w:rsid w:val="0098486F"/>
    <w:rsid w:val="009920A4"/>
    <w:rsid w:val="0099313B"/>
    <w:rsid w:val="00993723"/>
    <w:rsid w:val="00994500"/>
    <w:rsid w:val="00994E4A"/>
    <w:rsid w:val="00995268"/>
    <w:rsid w:val="009961F9"/>
    <w:rsid w:val="009967B7"/>
    <w:rsid w:val="00996DEF"/>
    <w:rsid w:val="009A1E02"/>
    <w:rsid w:val="009A36A6"/>
    <w:rsid w:val="009A3748"/>
    <w:rsid w:val="009A3C93"/>
    <w:rsid w:val="009A4D54"/>
    <w:rsid w:val="009B1E44"/>
    <w:rsid w:val="009B2695"/>
    <w:rsid w:val="009B418D"/>
    <w:rsid w:val="009B5D85"/>
    <w:rsid w:val="009B5E54"/>
    <w:rsid w:val="009B7DEB"/>
    <w:rsid w:val="009B7E53"/>
    <w:rsid w:val="009C1557"/>
    <w:rsid w:val="009C367E"/>
    <w:rsid w:val="009C3744"/>
    <w:rsid w:val="009C520E"/>
    <w:rsid w:val="009C5F71"/>
    <w:rsid w:val="009C7C5A"/>
    <w:rsid w:val="009D00B0"/>
    <w:rsid w:val="009D1366"/>
    <w:rsid w:val="009D7AA0"/>
    <w:rsid w:val="009E2442"/>
    <w:rsid w:val="009E33D4"/>
    <w:rsid w:val="009E5EB1"/>
    <w:rsid w:val="009F4B70"/>
    <w:rsid w:val="009F641E"/>
    <w:rsid w:val="00A0769C"/>
    <w:rsid w:val="00A10920"/>
    <w:rsid w:val="00A113D3"/>
    <w:rsid w:val="00A137CF"/>
    <w:rsid w:val="00A13B73"/>
    <w:rsid w:val="00A141BA"/>
    <w:rsid w:val="00A144CB"/>
    <w:rsid w:val="00A145E8"/>
    <w:rsid w:val="00A147FA"/>
    <w:rsid w:val="00A151CA"/>
    <w:rsid w:val="00A21E84"/>
    <w:rsid w:val="00A26CDC"/>
    <w:rsid w:val="00A27372"/>
    <w:rsid w:val="00A3232B"/>
    <w:rsid w:val="00A33C5C"/>
    <w:rsid w:val="00A34121"/>
    <w:rsid w:val="00A34C39"/>
    <w:rsid w:val="00A35698"/>
    <w:rsid w:val="00A35874"/>
    <w:rsid w:val="00A35CF1"/>
    <w:rsid w:val="00A364E7"/>
    <w:rsid w:val="00A37759"/>
    <w:rsid w:val="00A41CE2"/>
    <w:rsid w:val="00A41E05"/>
    <w:rsid w:val="00A43AF3"/>
    <w:rsid w:val="00A441E4"/>
    <w:rsid w:val="00A45BAD"/>
    <w:rsid w:val="00A56C00"/>
    <w:rsid w:val="00A576C5"/>
    <w:rsid w:val="00A6099C"/>
    <w:rsid w:val="00A624FC"/>
    <w:rsid w:val="00A63264"/>
    <w:rsid w:val="00A64911"/>
    <w:rsid w:val="00A66ED1"/>
    <w:rsid w:val="00A6781A"/>
    <w:rsid w:val="00A70B96"/>
    <w:rsid w:val="00A7611F"/>
    <w:rsid w:val="00A812B1"/>
    <w:rsid w:val="00A82B95"/>
    <w:rsid w:val="00A85040"/>
    <w:rsid w:val="00A86FE2"/>
    <w:rsid w:val="00A879B8"/>
    <w:rsid w:val="00A91F33"/>
    <w:rsid w:val="00A94885"/>
    <w:rsid w:val="00A96325"/>
    <w:rsid w:val="00AA5AF7"/>
    <w:rsid w:val="00AA5EBB"/>
    <w:rsid w:val="00AB10DC"/>
    <w:rsid w:val="00AB1940"/>
    <w:rsid w:val="00AB2182"/>
    <w:rsid w:val="00AB2FD3"/>
    <w:rsid w:val="00AB5107"/>
    <w:rsid w:val="00AB6F95"/>
    <w:rsid w:val="00AB747A"/>
    <w:rsid w:val="00AC1B03"/>
    <w:rsid w:val="00AC411C"/>
    <w:rsid w:val="00AD040F"/>
    <w:rsid w:val="00AD2016"/>
    <w:rsid w:val="00AD2B28"/>
    <w:rsid w:val="00AD53EA"/>
    <w:rsid w:val="00AD589F"/>
    <w:rsid w:val="00AD6D7B"/>
    <w:rsid w:val="00AD789F"/>
    <w:rsid w:val="00AE42D7"/>
    <w:rsid w:val="00AE4E76"/>
    <w:rsid w:val="00AE7A04"/>
    <w:rsid w:val="00AF1FAC"/>
    <w:rsid w:val="00AF32B4"/>
    <w:rsid w:val="00AF4437"/>
    <w:rsid w:val="00AF47EB"/>
    <w:rsid w:val="00AF6721"/>
    <w:rsid w:val="00AF71A1"/>
    <w:rsid w:val="00B00251"/>
    <w:rsid w:val="00B01E86"/>
    <w:rsid w:val="00B01FB4"/>
    <w:rsid w:val="00B02490"/>
    <w:rsid w:val="00B026CA"/>
    <w:rsid w:val="00B100D8"/>
    <w:rsid w:val="00B10A7D"/>
    <w:rsid w:val="00B12A43"/>
    <w:rsid w:val="00B1439D"/>
    <w:rsid w:val="00B15382"/>
    <w:rsid w:val="00B1616D"/>
    <w:rsid w:val="00B1771E"/>
    <w:rsid w:val="00B240EF"/>
    <w:rsid w:val="00B25E91"/>
    <w:rsid w:val="00B26BD4"/>
    <w:rsid w:val="00B277FE"/>
    <w:rsid w:val="00B3531B"/>
    <w:rsid w:val="00B37193"/>
    <w:rsid w:val="00B410A6"/>
    <w:rsid w:val="00B41587"/>
    <w:rsid w:val="00B43606"/>
    <w:rsid w:val="00B44330"/>
    <w:rsid w:val="00B4553D"/>
    <w:rsid w:val="00B4647D"/>
    <w:rsid w:val="00B47A5E"/>
    <w:rsid w:val="00B47EC8"/>
    <w:rsid w:val="00B53DF6"/>
    <w:rsid w:val="00B542AC"/>
    <w:rsid w:val="00B556A1"/>
    <w:rsid w:val="00B55D70"/>
    <w:rsid w:val="00B56C88"/>
    <w:rsid w:val="00B62479"/>
    <w:rsid w:val="00B629E1"/>
    <w:rsid w:val="00B644AA"/>
    <w:rsid w:val="00B657A9"/>
    <w:rsid w:val="00B67ACA"/>
    <w:rsid w:val="00B67E95"/>
    <w:rsid w:val="00B7138D"/>
    <w:rsid w:val="00B72703"/>
    <w:rsid w:val="00B740BD"/>
    <w:rsid w:val="00B770C2"/>
    <w:rsid w:val="00B807C2"/>
    <w:rsid w:val="00B829E3"/>
    <w:rsid w:val="00B834AB"/>
    <w:rsid w:val="00B8480C"/>
    <w:rsid w:val="00B85A3E"/>
    <w:rsid w:val="00B86771"/>
    <w:rsid w:val="00B86C69"/>
    <w:rsid w:val="00B91DFF"/>
    <w:rsid w:val="00B93DB3"/>
    <w:rsid w:val="00BA12D2"/>
    <w:rsid w:val="00BA1F46"/>
    <w:rsid w:val="00BA3A86"/>
    <w:rsid w:val="00BA4F7D"/>
    <w:rsid w:val="00BA507C"/>
    <w:rsid w:val="00BA5DAE"/>
    <w:rsid w:val="00BA737F"/>
    <w:rsid w:val="00BB2463"/>
    <w:rsid w:val="00BB7262"/>
    <w:rsid w:val="00BC1A8A"/>
    <w:rsid w:val="00BC6395"/>
    <w:rsid w:val="00BC7352"/>
    <w:rsid w:val="00BC764C"/>
    <w:rsid w:val="00BC7B96"/>
    <w:rsid w:val="00BD0240"/>
    <w:rsid w:val="00BD0F53"/>
    <w:rsid w:val="00BD2305"/>
    <w:rsid w:val="00BD291F"/>
    <w:rsid w:val="00BD2C25"/>
    <w:rsid w:val="00BD4B52"/>
    <w:rsid w:val="00BD57B0"/>
    <w:rsid w:val="00BE0B3C"/>
    <w:rsid w:val="00BE1FA1"/>
    <w:rsid w:val="00BE2A42"/>
    <w:rsid w:val="00BE37DB"/>
    <w:rsid w:val="00BE38D9"/>
    <w:rsid w:val="00BE46F5"/>
    <w:rsid w:val="00BE487A"/>
    <w:rsid w:val="00BE65BE"/>
    <w:rsid w:val="00BF2751"/>
    <w:rsid w:val="00BF5E78"/>
    <w:rsid w:val="00BF6C29"/>
    <w:rsid w:val="00BF78F8"/>
    <w:rsid w:val="00BF7D4E"/>
    <w:rsid w:val="00C01F4E"/>
    <w:rsid w:val="00C0273D"/>
    <w:rsid w:val="00C059EB"/>
    <w:rsid w:val="00C100C4"/>
    <w:rsid w:val="00C11942"/>
    <w:rsid w:val="00C13CE4"/>
    <w:rsid w:val="00C142D6"/>
    <w:rsid w:val="00C1453A"/>
    <w:rsid w:val="00C1494A"/>
    <w:rsid w:val="00C21CED"/>
    <w:rsid w:val="00C22F1C"/>
    <w:rsid w:val="00C24093"/>
    <w:rsid w:val="00C25062"/>
    <w:rsid w:val="00C314C0"/>
    <w:rsid w:val="00C31CD4"/>
    <w:rsid w:val="00C33DED"/>
    <w:rsid w:val="00C33ED9"/>
    <w:rsid w:val="00C34AA3"/>
    <w:rsid w:val="00C35576"/>
    <w:rsid w:val="00C35AF3"/>
    <w:rsid w:val="00C433A7"/>
    <w:rsid w:val="00C4374E"/>
    <w:rsid w:val="00C44C0C"/>
    <w:rsid w:val="00C45E42"/>
    <w:rsid w:val="00C4603E"/>
    <w:rsid w:val="00C46171"/>
    <w:rsid w:val="00C47959"/>
    <w:rsid w:val="00C52B40"/>
    <w:rsid w:val="00C5423A"/>
    <w:rsid w:val="00C554A7"/>
    <w:rsid w:val="00C57F0B"/>
    <w:rsid w:val="00C60065"/>
    <w:rsid w:val="00C61FCA"/>
    <w:rsid w:val="00C64B96"/>
    <w:rsid w:val="00C64CFB"/>
    <w:rsid w:val="00C6502F"/>
    <w:rsid w:val="00C66AC4"/>
    <w:rsid w:val="00C66B7B"/>
    <w:rsid w:val="00C66CDA"/>
    <w:rsid w:val="00C6733B"/>
    <w:rsid w:val="00C67E53"/>
    <w:rsid w:val="00C70956"/>
    <w:rsid w:val="00C72FF7"/>
    <w:rsid w:val="00C75E51"/>
    <w:rsid w:val="00C76DFA"/>
    <w:rsid w:val="00C81936"/>
    <w:rsid w:val="00C83204"/>
    <w:rsid w:val="00C87612"/>
    <w:rsid w:val="00C90D5D"/>
    <w:rsid w:val="00C91484"/>
    <w:rsid w:val="00C92B28"/>
    <w:rsid w:val="00C94073"/>
    <w:rsid w:val="00CA4F55"/>
    <w:rsid w:val="00CA555C"/>
    <w:rsid w:val="00CA6F84"/>
    <w:rsid w:val="00CB4479"/>
    <w:rsid w:val="00CB620A"/>
    <w:rsid w:val="00CB7F08"/>
    <w:rsid w:val="00CC01DC"/>
    <w:rsid w:val="00CC03D9"/>
    <w:rsid w:val="00CC0F6F"/>
    <w:rsid w:val="00CC18E4"/>
    <w:rsid w:val="00CC25D3"/>
    <w:rsid w:val="00CC3324"/>
    <w:rsid w:val="00CC38EF"/>
    <w:rsid w:val="00CC4545"/>
    <w:rsid w:val="00CC5397"/>
    <w:rsid w:val="00CD1987"/>
    <w:rsid w:val="00CD2851"/>
    <w:rsid w:val="00CD6EC0"/>
    <w:rsid w:val="00CE0FBF"/>
    <w:rsid w:val="00CE449C"/>
    <w:rsid w:val="00CE4EDF"/>
    <w:rsid w:val="00CF0D2E"/>
    <w:rsid w:val="00CF7A9C"/>
    <w:rsid w:val="00D00438"/>
    <w:rsid w:val="00D00EF7"/>
    <w:rsid w:val="00D04A41"/>
    <w:rsid w:val="00D0720E"/>
    <w:rsid w:val="00D07B06"/>
    <w:rsid w:val="00D10F22"/>
    <w:rsid w:val="00D1240B"/>
    <w:rsid w:val="00D13E35"/>
    <w:rsid w:val="00D16C45"/>
    <w:rsid w:val="00D1740D"/>
    <w:rsid w:val="00D2172E"/>
    <w:rsid w:val="00D24A02"/>
    <w:rsid w:val="00D2511C"/>
    <w:rsid w:val="00D25185"/>
    <w:rsid w:val="00D26233"/>
    <w:rsid w:val="00D3008C"/>
    <w:rsid w:val="00D31077"/>
    <w:rsid w:val="00D32E0E"/>
    <w:rsid w:val="00D33D3A"/>
    <w:rsid w:val="00D34803"/>
    <w:rsid w:val="00D34BDC"/>
    <w:rsid w:val="00D406E0"/>
    <w:rsid w:val="00D42667"/>
    <w:rsid w:val="00D43654"/>
    <w:rsid w:val="00D450B1"/>
    <w:rsid w:val="00D4522F"/>
    <w:rsid w:val="00D45EF3"/>
    <w:rsid w:val="00D47B5B"/>
    <w:rsid w:val="00D51A71"/>
    <w:rsid w:val="00D53D8C"/>
    <w:rsid w:val="00D57E0C"/>
    <w:rsid w:val="00D60568"/>
    <w:rsid w:val="00D62407"/>
    <w:rsid w:val="00D62477"/>
    <w:rsid w:val="00D62B3A"/>
    <w:rsid w:val="00D62C5D"/>
    <w:rsid w:val="00D650DE"/>
    <w:rsid w:val="00D7074A"/>
    <w:rsid w:val="00D71B40"/>
    <w:rsid w:val="00D71EAD"/>
    <w:rsid w:val="00D7251A"/>
    <w:rsid w:val="00D75EBD"/>
    <w:rsid w:val="00D7753E"/>
    <w:rsid w:val="00D80D4D"/>
    <w:rsid w:val="00D81008"/>
    <w:rsid w:val="00D81636"/>
    <w:rsid w:val="00D82A9B"/>
    <w:rsid w:val="00D86694"/>
    <w:rsid w:val="00D9205D"/>
    <w:rsid w:val="00D92289"/>
    <w:rsid w:val="00D93897"/>
    <w:rsid w:val="00D9467F"/>
    <w:rsid w:val="00D9685C"/>
    <w:rsid w:val="00DA42E2"/>
    <w:rsid w:val="00DA6073"/>
    <w:rsid w:val="00DA785C"/>
    <w:rsid w:val="00DB4A53"/>
    <w:rsid w:val="00DB5A07"/>
    <w:rsid w:val="00DB6D4D"/>
    <w:rsid w:val="00DB7558"/>
    <w:rsid w:val="00DC28E7"/>
    <w:rsid w:val="00DC2943"/>
    <w:rsid w:val="00DC3B11"/>
    <w:rsid w:val="00DC3C59"/>
    <w:rsid w:val="00DC3CC0"/>
    <w:rsid w:val="00DC41F7"/>
    <w:rsid w:val="00DC4702"/>
    <w:rsid w:val="00DD20ED"/>
    <w:rsid w:val="00DD314C"/>
    <w:rsid w:val="00DD6051"/>
    <w:rsid w:val="00DD7572"/>
    <w:rsid w:val="00DE1713"/>
    <w:rsid w:val="00DE184E"/>
    <w:rsid w:val="00DE1DDC"/>
    <w:rsid w:val="00DE1FA9"/>
    <w:rsid w:val="00DE2BD7"/>
    <w:rsid w:val="00DE2E51"/>
    <w:rsid w:val="00DE4A9E"/>
    <w:rsid w:val="00DE589A"/>
    <w:rsid w:val="00DE7B5C"/>
    <w:rsid w:val="00DE7F83"/>
    <w:rsid w:val="00DF31D6"/>
    <w:rsid w:val="00DF420F"/>
    <w:rsid w:val="00DF5C8F"/>
    <w:rsid w:val="00E005CC"/>
    <w:rsid w:val="00E04D66"/>
    <w:rsid w:val="00E07646"/>
    <w:rsid w:val="00E11491"/>
    <w:rsid w:val="00E14B52"/>
    <w:rsid w:val="00E1506F"/>
    <w:rsid w:val="00E15AC7"/>
    <w:rsid w:val="00E2193E"/>
    <w:rsid w:val="00E23EC4"/>
    <w:rsid w:val="00E242C3"/>
    <w:rsid w:val="00E24D36"/>
    <w:rsid w:val="00E2695B"/>
    <w:rsid w:val="00E30FFC"/>
    <w:rsid w:val="00E34135"/>
    <w:rsid w:val="00E3446A"/>
    <w:rsid w:val="00E35EB5"/>
    <w:rsid w:val="00E36B31"/>
    <w:rsid w:val="00E41144"/>
    <w:rsid w:val="00E42576"/>
    <w:rsid w:val="00E45DFC"/>
    <w:rsid w:val="00E464DE"/>
    <w:rsid w:val="00E467A4"/>
    <w:rsid w:val="00E468F5"/>
    <w:rsid w:val="00E50849"/>
    <w:rsid w:val="00E52F4D"/>
    <w:rsid w:val="00E536A0"/>
    <w:rsid w:val="00E604DF"/>
    <w:rsid w:val="00E61F9D"/>
    <w:rsid w:val="00E624EE"/>
    <w:rsid w:val="00E62A2A"/>
    <w:rsid w:val="00E6561A"/>
    <w:rsid w:val="00E70101"/>
    <w:rsid w:val="00E71B44"/>
    <w:rsid w:val="00E77853"/>
    <w:rsid w:val="00E7788D"/>
    <w:rsid w:val="00E811C1"/>
    <w:rsid w:val="00E855E2"/>
    <w:rsid w:val="00E85B00"/>
    <w:rsid w:val="00E86BF1"/>
    <w:rsid w:val="00E9041B"/>
    <w:rsid w:val="00E906D1"/>
    <w:rsid w:val="00E9225D"/>
    <w:rsid w:val="00E92D9C"/>
    <w:rsid w:val="00E94E85"/>
    <w:rsid w:val="00E95898"/>
    <w:rsid w:val="00E96417"/>
    <w:rsid w:val="00E96C7E"/>
    <w:rsid w:val="00E97BD3"/>
    <w:rsid w:val="00EA01C6"/>
    <w:rsid w:val="00EA09A5"/>
    <w:rsid w:val="00EA09D3"/>
    <w:rsid w:val="00EA1A1A"/>
    <w:rsid w:val="00EA3AD1"/>
    <w:rsid w:val="00EA7112"/>
    <w:rsid w:val="00EB0BD5"/>
    <w:rsid w:val="00EB4DF9"/>
    <w:rsid w:val="00EB51C9"/>
    <w:rsid w:val="00EB6476"/>
    <w:rsid w:val="00EC424B"/>
    <w:rsid w:val="00EC471E"/>
    <w:rsid w:val="00EC59AC"/>
    <w:rsid w:val="00ED43AB"/>
    <w:rsid w:val="00ED45BD"/>
    <w:rsid w:val="00ED5166"/>
    <w:rsid w:val="00ED6E79"/>
    <w:rsid w:val="00ED6FA0"/>
    <w:rsid w:val="00EE2398"/>
    <w:rsid w:val="00EE6C72"/>
    <w:rsid w:val="00EF1233"/>
    <w:rsid w:val="00EF3787"/>
    <w:rsid w:val="00EF39E1"/>
    <w:rsid w:val="00EF51C5"/>
    <w:rsid w:val="00F0056F"/>
    <w:rsid w:val="00F00B6F"/>
    <w:rsid w:val="00F00DC3"/>
    <w:rsid w:val="00F01ADA"/>
    <w:rsid w:val="00F03454"/>
    <w:rsid w:val="00F036E2"/>
    <w:rsid w:val="00F059AD"/>
    <w:rsid w:val="00F05D4D"/>
    <w:rsid w:val="00F05F89"/>
    <w:rsid w:val="00F066B6"/>
    <w:rsid w:val="00F10419"/>
    <w:rsid w:val="00F105C7"/>
    <w:rsid w:val="00F10CE8"/>
    <w:rsid w:val="00F11560"/>
    <w:rsid w:val="00F21020"/>
    <w:rsid w:val="00F2425E"/>
    <w:rsid w:val="00F25E2F"/>
    <w:rsid w:val="00F26CF5"/>
    <w:rsid w:val="00F26FF3"/>
    <w:rsid w:val="00F27019"/>
    <w:rsid w:val="00F3048D"/>
    <w:rsid w:val="00F3049E"/>
    <w:rsid w:val="00F3080B"/>
    <w:rsid w:val="00F324CB"/>
    <w:rsid w:val="00F32A8E"/>
    <w:rsid w:val="00F32CEF"/>
    <w:rsid w:val="00F3304E"/>
    <w:rsid w:val="00F343F8"/>
    <w:rsid w:val="00F35657"/>
    <w:rsid w:val="00F369C2"/>
    <w:rsid w:val="00F37CBB"/>
    <w:rsid w:val="00F37FB2"/>
    <w:rsid w:val="00F4085C"/>
    <w:rsid w:val="00F40D76"/>
    <w:rsid w:val="00F416F0"/>
    <w:rsid w:val="00F443E2"/>
    <w:rsid w:val="00F474C5"/>
    <w:rsid w:val="00F47CC0"/>
    <w:rsid w:val="00F50255"/>
    <w:rsid w:val="00F5212B"/>
    <w:rsid w:val="00F54027"/>
    <w:rsid w:val="00F54FC4"/>
    <w:rsid w:val="00F6516C"/>
    <w:rsid w:val="00F66528"/>
    <w:rsid w:val="00F66DE4"/>
    <w:rsid w:val="00F6725F"/>
    <w:rsid w:val="00F6739E"/>
    <w:rsid w:val="00F73C69"/>
    <w:rsid w:val="00F75251"/>
    <w:rsid w:val="00F77F9E"/>
    <w:rsid w:val="00F80EBC"/>
    <w:rsid w:val="00F8668C"/>
    <w:rsid w:val="00F91F7D"/>
    <w:rsid w:val="00F94261"/>
    <w:rsid w:val="00F95CDB"/>
    <w:rsid w:val="00F964E6"/>
    <w:rsid w:val="00F9741C"/>
    <w:rsid w:val="00FA36D8"/>
    <w:rsid w:val="00FA36EC"/>
    <w:rsid w:val="00FA3D0B"/>
    <w:rsid w:val="00FA3E0A"/>
    <w:rsid w:val="00FA61FF"/>
    <w:rsid w:val="00FA626F"/>
    <w:rsid w:val="00FA6AFA"/>
    <w:rsid w:val="00FB20F3"/>
    <w:rsid w:val="00FB4097"/>
    <w:rsid w:val="00FB4D8F"/>
    <w:rsid w:val="00FB50B3"/>
    <w:rsid w:val="00FB5BD7"/>
    <w:rsid w:val="00FC1AA8"/>
    <w:rsid w:val="00FC2B8B"/>
    <w:rsid w:val="00FD1F44"/>
    <w:rsid w:val="00FD292C"/>
    <w:rsid w:val="00FD4AAB"/>
    <w:rsid w:val="00FD54D5"/>
    <w:rsid w:val="00FE0C63"/>
    <w:rsid w:val="00FE1775"/>
    <w:rsid w:val="00FE232D"/>
    <w:rsid w:val="00FE264E"/>
    <w:rsid w:val="00FE4509"/>
    <w:rsid w:val="00FE4D93"/>
    <w:rsid w:val="00FF1585"/>
    <w:rsid w:val="00FF190D"/>
    <w:rsid w:val="00FF1F51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2016-01-18T15:11:00Z</dcterms:created>
  <dcterms:modified xsi:type="dcterms:W3CDTF">2016-01-18T15:14:00Z</dcterms:modified>
</cp:coreProperties>
</file>