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7DF" w:rsidRPr="0013432F" w:rsidRDefault="000D27DF" w:rsidP="0013432F">
      <w:pPr>
        <w:jc w:val="center"/>
        <w:rPr>
          <w:sz w:val="28"/>
          <w:szCs w:val="28"/>
        </w:rPr>
      </w:pPr>
      <w:r w:rsidRPr="0013432F">
        <w:rPr>
          <w:sz w:val="28"/>
          <w:szCs w:val="28"/>
        </w:rPr>
        <w:t>ГОСУДАРСТВЕННОЕ УЧРЕЖДЕНИЕ ОБРАЗОВАНИЯ</w:t>
      </w:r>
    </w:p>
    <w:p w:rsidR="000D27DF" w:rsidRPr="0013432F" w:rsidRDefault="000D27DF" w:rsidP="0013432F">
      <w:pPr>
        <w:jc w:val="center"/>
        <w:rPr>
          <w:sz w:val="28"/>
          <w:szCs w:val="28"/>
        </w:rPr>
      </w:pPr>
      <w:r w:rsidRPr="0013432F">
        <w:rPr>
          <w:sz w:val="28"/>
          <w:szCs w:val="28"/>
        </w:rPr>
        <w:t>«ИНСТИТУТ БИЗНЕСА И МЕНЕДЖМЕНТА ТЕХНОЛОГИЙ»</w:t>
      </w:r>
    </w:p>
    <w:p w:rsidR="000D27DF" w:rsidRPr="0013432F" w:rsidRDefault="000D27DF" w:rsidP="0013432F">
      <w:pPr>
        <w:jc w:val="center"/>
        <w:rPr>
          <w:sz w:val="28"/>
          <w:szCs w:val="28"/>
        </w:rPr>
      </w:pPr>
      <w:r w:rsidRPr="0013432F">
        <w:rPr>
          <w:sz w:val="28"/>
          <w:szCs w:val="28"/>
        </w:rPr>
        <w:t>БЕЛОРУССКОГО ГОСУДАРСТВЕННОГО УНИВЕРСИТЕТА</w:t>
      </w:r>
    </w:p>
    <w:p w:rsidR="000D27DF" w:rsidRPr="006904FA" w:rsidRDefault="000D27DF" w:rsidP="0013432F">
      <w:pPr>
        <w:jc w:val="center"/>
        <w:rPr>
          <w:sz w:val="28"/>
          <w:szCs w:val="28"/>
        </w:rPr>
      </w:pPr>
    </w:p>
    <w:p w:rsidR="000D27DF" w:rsidRPr="008031EB" w:rsidRDefault="000D27DF" w:rsidP="0013432F">
      <w:pPr>
        <w:jc w:val="center"/>
        <w:rPr>
          <w:b/>
          <w:sz w:val="28"/>
          <w:szCs w:val="28"/>
        </w:rPr>
      </w:pPr>
      <w:r w:rsidRPr="008031EB">
        <w:rPr>
          <w:b/>
          <w:sz w:val="28"/>
          <w:szCs w:val="28"/>
        </w:rPr>
        <w:t>Факультет бизнеса</w:t>
      </w:r>
    </w:p>
    <w:p w:rsidR="008031EB" w:rsidRDefault="00C71033" w:rsidP="0013432F">
      <w:pPr>
        <w:jc w:val="center"/>
        <w:rPr>
          <w:b/>
          <w:sz w:val="28"/>
          <w:szCs w:val="28"/>
        </w:rPr>
      </w:pPr>
      <w:r w:rsidRPr="008031EB">
        <w:rPr>
          <w:b/>
          <w:sz w:val="28"/>
          <w:szCs w:val="28"/>
        </w:rPr>
        <w:t xml:space="preserve">Кафедра </w:t>
      </w:r>
      <w:proofErr w:type="spellStart"/>
      <w:proofErr w:type="gramStart"/>
      <w:r w:rsidRPr="008031EB">
        <w:rPr>
          <w:b/>
          <w:sz w:val="28"/>
          <w:szCs w:val="28"/>
        </w:rPr>
        <w:t>бизнес-администрировани</w:t>
      </w:r>
      <w:r w:rsidR="008031EB">
        <w:rPr>
          <w:b/>
          <w:sz w:val="28"/>
          <w:szCs w:val="28"/>
        </w:rPr>
        <w:t>я</w:t>
      </w:r>
      <w:proofErr w:type="spellEnd"/>
      <w:proofErr w:type="gramEnd"/>
    </w:p>
    <w:p w:rsidR="008031EB" w:rsidRDefault="008031EB" w:rsidP="0013432F">
      <w:pPr>
        <w:ind w:left="2124"/>
        <w:jc w:val="center"/>
        <w:rPr>
          <w:b/>
          <w:sz w:val="28"/>
          <w:szCs w:val="28"/>
        </w:rPr>
      </w:pPr>
    </w:p>
    <w:p w:rsidR="000D27DF" w:rsidRPr="0013432F" w:rsidRDefault="00CB25A3" w:rsidP="0013432F">
      <w:pPr>
        <w:jc w:val="center"/>
        <w:rPr>
          <w:sz w:val="32"/>
          <w:szCs w:val="32"/>
        </w:rPr>
      </w:pPr>
      <w:r w:rsidRPr="0013432F">
        <w:rPr>
          <w:sz w:val="32"/>
          <w:szCs w:val="32"/>
        </w:rPr>
        <w:t>Аннотация к дипломной работе</w:t>
      </w:r>
    </w:p>
    <w:p w:rsidR="000D27DF" w:rsidRPr="0013432F" w:rsidRDefault="000D27DF" w:rsidP="0013432F">
      <w:pPr>
        <w:jc w:val="center"/>
        <w:rPr>
          <w:sz w:val="32"/>
          <w:szCs w:val="32"/>
        </w:rPr>
      </w:pPr>
    </w:p>
    <w:p w:rsidR="000D27DF" w:rsidRPr="0013432F" w:rsidRDefault="00F2189F" w:rsidP="0013432F">
      <w:pPr>
        <w:jc w:val="center"/>
        <w:rPr>
          <w:b/>
          <w:sz w:val="32"/>
          <w:szCs w:val="32"/>
        </w:rPr>
      </w:pPr>
      <w:r w:rsidRPr="0013432F">
        <w:rPr>
          <w:b/>
          <w:sz w:val="32"/>
          <w:szCs w:val="32"/>
        </w:rPr>
        <w:t>ПЛАНИРОВАНИЕ И ОСВОЕНИЕ НОВЫХ ИЗДЕЛИЙ НА ПРЕДПРИЯТИИ ОАО «КАМВОЛЬ»</w:t>
      </w:r>
    </w:p>
    <w:p w:rsidR="000D27DF" w:rsidRPr="0013432F" w:rsidRDefault="000D27DF" w:rsidP="0013432F">
      <w:pPr>
        <w:jc w:val="center"/>
        <w:rPr>
          <w:b/>
          <w:sz w:val="32"/>
          <w:szCs w:val="32"/>
        </w:rPr>
      </w:pPr>
    </w:p>
    <w:p w:rsidR="000D27DF" w:rsidRPr="0013432F" w:rsidRDefault="00F2189F" w:rsidP="0013432F">
      <w:pPr>
        <w:jc w:val="center"/>
        <w:rPr>
          <w:sz w:val="32"/>
          <w:szCs w:val="32"/>
        </w:rPr>
      </w:pPr>
      <w:r w:rsidRPr="0013432F">
        <w:rPr>
          <w:sz w:val="32"/>
          <w:szCs w:val="32"/>
        </w:rPr>
        <w:t xml:space="preserve">ЛИХИНКО </w:t>
      </w:r>
      <w:r w:rsidR="00785BD3" w:rsidRPr="0013432F">
        <w:rPr>
          <w:sz w:val="32"/>
          <w:szCs w:val="32"/>
        </w:rPr>
        <w:t>Вероника Александровна</w:t>
      </w:r>
    </w:p>
    <w:p w:rsidR="000D27DF" w:rsidRPr="0013432F" w:rsidRDefault="000D27DF" w:rsidP="0013432F">
      <w:pPr>
        <w:jc w:val="center"/>
        <w:rPr>
          <w:sz w:val="32"/>
          <w:szCs w:val="32"/>
        </w:rPr>
      </w:pPr>
    </w:p>
    <w:p w:rsidR="000D27DF" w:rsidRDefault="00CB25A3" w:rsidP="0013432F">
      <w:pPr>
        <w:jc w:val="center"/>
        <w:rPr>
          <w:sz w:val="28"/>
          <w:szCs w:val="28"/>
        </w:rPr>
      </w:pPr>
      <w:r>
        <w:rPr>
          <w:sz w:val="28"/>
          <w:szCs w:val="28"/>
        </w:rPr>
        <w:t>Р</w:t>
      </w:r>
      <w:r w:rsidR="000D27DF" w:rsidRPr="000D738A">
        <w:rPr>
          <w:sz w:val="28"/>
          <w:szCs w:val="28"/>
        </w:rPr>
        <w:t>уководитель</w:t>
      </w:r>
    </w:p>
    <w:p w:rsidR="00CB25A3" w:rsidRPr="0013432F" w:rsidRDefault="00F2189F" w:rsidP="0013432F">
      <w:pPr>
        <w:jc w:val="center"/>
        <w:rPr>
          <w:sz w:val="28"/>
          <w:szCs w:val="28"/>
        </w:rPr>
      </w:pPr>
      <w:r>
        <w:rPr>
          <w:sz w:val="28"/>
          <w:szCs w:val="28"/>
        </w:rPr>
        <w:t>Чайковская Ю</w:t>
      </w:r>
      <w:r w:rsidR="008031EB">
        <w:rPr>
          <w:sz w:val="28"/>
          <w:szCs w:val="28"/>
        </w:rPr>
        <w:t xml:space="preserve">лия </w:t>
      </w:r>
      <w:r>
        <w:rPr>
          <w:sz w:val="28"/>
          <w:szCs w:val="28"/>
        </w:rPr>
        <w:t>В</w:t>
      </w:r>
      <w:r w:rsidR="008031EB">
        <w:rPr>
          <w:sz w:val="28"/>
          <w:szCs w:val="28"/>
        </w:rPr>
        <w:t>алерьевна</w:t>
      </w:r>
      <w:r w:rsidR="0013432F" w:rsidRPr="0013432F">
        <w:rPr>
          <w:sz w:val="28"/>
          <w:szCs w:val="28"/>
        </w:rPr>
        <w:t>,</w:t>
      </w:r>
    </w:p>
    <w:p w:rsidR="000D27DF" w:rsidRPr="00800A73" w:rsidRDefault="00F97029" w:rsidP="0013432F">
      <w:pPr>
        <w:jc w:val="center"/>
        <w:rPr>
          <w:sz w:val="28"/>
          <w:szCs w:val="28"/>
        </w:rPr>
      </w:pPr>
      <w:r>
        <w:rPr>
          <w:sz w:val="28"/>
          <w:szCs w:val="28"/>
        </w:rPr>
        <w:t>к</w:t>
      </w:r>
      <w:r w:rsidR="000D27DF" w:rsidRPr="000D738A">
        <w:rPr>
          <w:sz w:val="28"/>
          <w:szCs w:val="28"/>
        </w:rPr>
        <w:t>андидат</w:t>
      </w:r>
      <w:r w:rsidR="000D27DF" w:rsidRPr="00800A73">
        <w:rPr>
          <w:sz w:val="28"/>
          <w:szCs w:val="28"/>
        </w:rPr>
        <w:t xml:space="preserve"> </w:t>
      </w:r>
      <w:r w:rsidR="00F2189F">
        <w:rPr>
          <w:sz w:val="28"/>
          <w:szCs w:val="28"/>
        </w:rPr>
        <w:t>экономических</w:t>
      </w:r>
      <w:r w:rsidR="000D27DF" w:rsidRPr="00800A73">
        <w:rPr>
          <w:sz w:val="28"/>
          <w:szCs w:val="28"/>
        </w:rPr>
        <w:t xml:space="preserve"> </w:t>
      </w:r>
      <w:r w:rsidR="000D27DF" w:rsidRPr="000D738A">
        <w:rPr>
          <w:sz w:val="28"/>
          <w:szCs w:val="28"/>
        </w:rPr>
        <w:t>наук</w:t>
      </w:r>
      <w:r w:rsidR="000D27DF" w:rsidRPr="00800A73">
        <w:rPr>
          <w:sz w:val="28"/>
          <w:szCs w:val="28"/>
        </w:rPr>
        <w:t>,</w:t>
      </w:r>
      <w:r w:rsidR="00CB25A3" w:rsidRPr="00800A73">
        <w:rPr>
          <w:sz w:val="28"/>
          <w:szCs w:val="28"/>
        </w:rPr>
        <w:t xml:space="preserve"> </w:t>
      </w:r>
      <w:r w:rsidR="000D27DF" w:rsidRPr="000D738A">
        <w:rPr>
          <w:sz w:val="28"/>
          <w:szCs w:val="28"/>
        </w:rPr>
        <w:t>доцент</w:t>
      </w:r>
    </w:p>
    <w:p w:rsidR="000D27DF" w:rsidRPr="00800A73" w:rsidRDefault="000D27DF" w:rsidP="0013432F">
      <w:pPr>
        <w:ind w:left="3540" w:firstLine="708"/>
        <w:jc w:val="center"/>
        <w:rPr>
          <w:sz w:val="28"/>
          <w:szCs w:val="28"/>
        </w:rPr>
      </w:pPr>
    </w:p>
    <w:p w:rsidR="008031EB" w:rsidRDefault="000D27DF" w:rsidP="0013432F">
      <w:pPr>
        <w:spacing w:after="200" w:line="276" w:lineRule="auto"/>
        <w:jc w:val="center"/>
        <w:rPr>
          <w:sz w:val="28"/>
          <w:szCs w:val="28"/>
        </w:rPr>
      </w:pPr>
      <w:r w:rsidRPr="008031EB">
        <w:rPr>
          <w:sz w:val="28"/>
          <w:szCs w:val="28"/>
        </w:rPr>
        <w:t>2015</w:t>
      </w:r>
    </w:p>
    <w:p w:rsidR="008031EB" w:rsidRDefault="008031EB" w:rsidP="0013432F">
      <w:pPr>
        <w:spacing w:after="200" w:line="276" w:lineRule="auto"/>
        <w:rPr>
          <w:sz w:val="28"/>
          <w:szCs w:val="28"/>
        </w:rPr>
      </w:pPr>
    </w:p>
    <w:p w:rsidR="008031EB" w:rsidRDefault="008031EB" w:rsidP="008031EB">
      <w:pPr>
        <w:spacing w:after="200" w:line="276" w:lineRule="auto"/>
        <w:rPr>
          <w:sz w:val="28"/>
          <w:szCs w:val="28"/>
        </w:rPr>
      </w:pPr>
    </w:p>
    <w:p w:rsidR="008031EB" w:rsidRDefault="008031EB" w:rsidP="008031EB">
      <w:pPr>
        <w:spacing w:after="200" w:line="276" w:lineRule="auto"/>
        <w:rPr>
          <w:sz w:val="28"/>
          <w:szCs w:val="28"/>
        </w:rPr>
      </w:pPr>
    </w:p>
    <w:p w:rsidR="008031EB" w:rsidRDefault="008031EB" w:rsidP="008031EB">
      <w:pPr>
        <w:spacing w:after="200" w:line="276" w:lineRule="auto"/>
        <w:rPr>
          <w:sz w:val="28"/>
          <w:szCs w:val="28"/>
        </w:rPr>
      </w:pPr>
    </w:p>
    <w:p w:rsidR="008031EB" w:rsidRDefault="008031EB" w:rsidP="008031EB">
      <w:pPr>
        <w:spacing w:after="200" w:line="276" w:lineRule="auto"/>
        <w:rPr>
          <w:sz w:val="28"/>
          <w:szCs w:val="28"/>
        </w:rPr>
      </w:pPr>
    </w:p>
    <w:p w:rsidR="008031EB" w:rsidRDefault="008031EB" w:rsidP="008031EB">
      <w:pPr>
        <w:spacing w:after="200" w:line="276" w:lineRule="auto"/>
        <w:rPr>
          <w:sz w:val="28"/>
          <w:szCs w:val="28"/>
        </w:rPr>
      </w:pPr>
    </w:p>
    <w:p w:rsidR="008031EB" w:rsidRDefault="008031EB" w:rsidP="008031EB">
      <w:pPr>
        <w:spacing w:after="200" w:line="276" w:lineRule="auto"/>
        <w:rPr>
          <w:sz w:val="28"/>
          <w:szCs w:val="28"/>
        </w:rPr>
      </w:pPr>
    </w:p>
    <w:p w:rsidR="008031EB" w:rsidRDefault="008031EB" w:rsidP="008031EB">
      <w:pPr>
        <w:spacing w:after="200" w:line="276" w:lineRule="auto"/>
        <w:rPr>
          <w:sz w:val="28"/>
          <w:szCs w:val="28"/>
        </w:rPr>
      </w:pPr>
    </w:p>
    <w:p w:rsidR="008031EB" w:rsidRDefault="008031EB" w:rsidP="008031EB">
      <w:pPr>
        <w:spacing w:after="200" w:line="276" w:lineRule="auto"/>
        <w:rPr>
          <w:sz w:val="28"/>
          <w:szCs w:val="28"/>
        </w:rPr>
      </w:pPr>
    </w:p>
    <w:p w:rsidR="008031EB" w:rsidRDefault="008031EB" w:rsidP="008031EB">
      <w:pPr>
        <w:spacing w:after="200" w:line="276" w:lineRule="auto"/>
        <w:rPr>
          <w:sz w:val="28"/>
          <w:szCs w:val="28"/>
        </w:rPr>
      </w:pPr>
    </w:p>
    <w:p w:rsidR="008031EB" w:rsidRDefault="008031EB" w:rsidP="008031EB">
      <w:pPr>
        <w:spacing w:after="200" w:line="276" w:lineRule="auto"/>
        <w:rPr>
          <w:sz w:val="28"/>
          <w:szCs w:val="28"/>
        </w:rPr>
      </w:pPr>
    </w:p>
    <w:p w:rsidR="008031EB" w:rsidRDefault="008031EB" w:rsidP="008031EB">
      <w:pPr>
        <w:spacing w:after="200" w:line="276" w:lineRule="auto"/>
        <w:rPr>
          <w:sz w:val="28"/>
          <w:szCs w:val="28"/>
        </w:rPr>
      </w:pPr>
    </w:p>
    <w:p w:rsidR="0013432F" w:rsidRDefault="0013432F" w:rsidP="008031EB">
      <w:pPr>
        <w:spacing w:after="200" w:line="276" w:lineRule="auto"/>
        <w:rPr>
          <w:sz w:val="28"/>
          <w:szCs w:val="28"/>
        </w:rPr>
      </w:pPr>
    </w:p>
    <w:p w:rsidR="0013432F" w:rsidRDefault="0013432F" w:rsidP="008031EB">
      <w:pPr>
        <w:spacing w:after="200" w:line="276" w:lineRule="auto"/>
        <w:rPr>
          <w:sz w:val="28"/>
          <w:szCs w:val="28"/>
        </w:rPr>
      </w:pPr>
    </w:p>
    <w:p w:rsidR="0013432F" w:rsidRDefault="008031EB" w:rsidP="0013432F">
      <w:pPr>
        <w:spacing w:line="360" w:lineRule="exact"/>
        <w:ind w:firstLine="708"/>
        <w:jc w:val="both"/>
        <w:rPr>
          <w:sz w:val="28"/>
          <w:szCs w:val="28"/>
        </w:rPr>
      </w:pPr>
      <w:r>
        <w:rPr>
          <w:sz w:val="28"/>
          <w:szCs w:val="28"/>
        </w:rPr>
        <w:t>Дипломная</w:t>
      </w:r>
      <w:r w:rsidR="00800A73">
        <w:rPr>
          <w:sz w:val="28"/>
          <w:szCs w:val="28"/>
        </w:rPr>
        <w:t xml:space="preserve"> работа: 79 с., 9 рис., 21 табл.</w:t>
      </w:r>
      <w:r>
        <w:rPr>
          <w:sz w:val="28"/>
          <w:szCs w:val="28"/>
        </w:rPr>
        <w:t xml:space="preserve">, 40 источников, 2 прил. </w:t>
      </w:r>
      <w:r w:rsidR="00397EB1">
        <w:rPr>
          <w:sz w:val="28"/>
          <w:szCs w:val="28"/>
        </w:rPr>
        <w:t xml:space="preserve">  </w:t>
      </w:r>
    </w:p>
    <w:p w:rsidR="00397EB1" w:rsidRDefault="00C71033" w:rsidP="0013432F">
      <w:pPr>
        <w:spacing w:before="120" w:after="120" w:line="360" w:lineRule="exact"/>
        <w:ind w:firstLine="709"/>
        <w:jc w:val="both"/>
        <w:rPr>
          <w:sz w:val="28"/>
          <w:szCs w:val="28"/>
        </w:rPr>
      </w:pPr>
      <w:r w:rsidRPr="00AC674C">
        <w:rPr>
          <w:sz w:val="28"/>
          <w:szCs w:val="28"/>
        </w:rPr>
        <w:t xml:space="preserve">НОВЫЙ ПРОДУКТ, ПРОДВИЖЕНИЕ, ФОКУСИРОВАНИЕ, </w:t>
      </w:r>
      <w:r w:rsidRPr="00AC674C">
        <w:rPr>
          <w:sz w:val="28"/>
          <w:szCs w:val="28"/>
        </w:rPr>
        <w:lastRenderedPageBreak/>
        <w:t>ДИФФЕРЕНЦИАЦИЯ, ТОВАРНАЯ ПОЛИТИКА, БРЕНДИНГ,  СТРАТЕГИЯ</w:t>
      </w:r>
    </w:p>
    <w:p w:rsidR="00397EB1" w:rsidRDefault="00397EB1" w:rsidP="0013432F">
      <w:pPr>
        <w:spacing w:line="360" w:lineRule="exact"/>
        <w:jc w:val="both"/>
        <w:rPr>
          <w:sz w:val="28"/>
          <w:szCs w:val="28"/>
        </w:rPr>
      </w:pPr>
      <w:r>
        <w:rPr>
          <w:sz w:val="28"/>
          <w:szCs w:val="28"/>
        </w:rPr>
        <w:t xml:space="preserve">         </w:t>
      </w:r>
      <w:r w:rsidR="00C71033" w:rsidRPr="00397EB1">
        <w:rPr>
          <w:sz w:val="28"/>
          <w:szCs w:val="28"/>
        </w:rPr>
        <w:t>Объект исследования</w:t>
      </w:r>
      <w:r w:rsidR="00C71033" w:rsidRPr="00AC674C">
        <w:rPr>
          <w:sz w:val="28"/>
          <w:szCs w:val="28"/>
        </w:rPr>
        <w:t xml:space="preserve"> – предприятие ОАО «</w:t>
      </w:r>
      <w:r w:rsidR="008031EB">
        <w:rPr>
          <w:sz w:val="28"/>
          <w:szCs w:val="28"/>
        </w:rPr>
        <w:t>Ка</w:t>
      </w:r>
      <w:r w:rsidR="00C71033">
        <w:rPr>
          <w:sz w:val="28"/>
          <w:szCs w:val="28"/>
        </w:rPr>
        <w:t>мволь</w:t>
      </w:r>
      <w:r w:rsidR="00C71033" w:rsidRPr="00AC674C">
        <w:rPr>
          <w:sz w:val="28"/>
          <w:szCs w:val="28"/>
        </w:rPr>
        <w:t xml:space="preserve">». </w:t>
      </w:r>
    </w:p>
    <w:p w:rsidR="00C71033" w:rsidRPr="00AC674C" w:rsidRDefault="00397EB1" w:rsidP="0013432F">
      <w:pPr>
        <w:spacing w:line="360" w:lineRule="exact"/>
        <w:jc w:val="both"/>
        <w:rPr>
          <w:sz w:val="28"/>
          <w:szCs w:val="28"/>
        </w:rPr>
      </w:pPr>
      <w:r w:rsidRPr="00397EB1">
        <w:rPr>
          <w:sz w:val="28"/>
          <w:szCs w:val="28"/>
        </w:rPr>
        <w:t xml:space="preserve">          </w:t>
      </w:r>
      <w:r w:rsidR="00C71033" w:rsidRPr="00397EB1">
        <w:rPr>
          <w:sz w:val="28"/>
          <w:szCs w:val="28"/>
        </w:rPr>
        <w:t>Предмет исследования</w:t>
      </w:r>
      <w:r w:rsidR="00C71033" w:rsidRPr="00AC674C">
        <w:rPr>
          <w:sz w:val="28"/>
          <w:szCs w:val="28"/>
        </w:rPr>
        <w:t xml:space="preserve"> – деятельность ОАО «</w:t>
      </w:r>
      <w:r w:rsidR="008031EB">
        <w:rPr>
          <w:sz w:val="28"/>
          <w:szCs w:val="28"/>
        </w:rPr>
        <w:t>Ка</w:t>
      </w:r>
      <w:r w:rsidR="00C71033">
        <w:rPr>
          <w:sz w:val="28"/>
          <w:szCs w:val="28"/>
        </w:rPr>
        <w:t>мволь</w:t>
      </w:r>
      <w:r w:rsidR="00C71033" w:rsidRPr="00AC674C">
        <w:rPr>
          <w:sz w:val="28"/>
          <w:szCs w:val="28"/>
        </w:rPr>
        <w:t>» по внедрению новой продукции на рынок.</w:t>
      </w:r>
    </w:p>
    <w:p w:rsidR="00C71033" w:rsidRPr="00AC674C" w:rsidRDefault="00C71033" w:rsidP="0013432F">
      <w:pPr>
        <w:pStyle w:val="a3"/>
        <w:spacing w:line="360" w:lineRule="exact"/>
        <w:ind w:left="0" w:firstLine="708"/>
        <w:jc w:val="both"/>
        <w:rPr>
          <w:sz w:val="28"/>
          <w:szCs w:val="28"/>
        </w:rPr>
      </w:pPr>
      <w:r w:rsidRPr="00397EB1">
        <w:rPr>
          <w:sz w:val="28"/>
          <w:szCs w:val="28"/>
        </w:rPr>
        <w:t xml:space="preserve"> Цель дипломной работы</w:t>
      </w:r>
      <w:r w:rsidRPr="00AC674C">
        <w:rPr>
          <w:sz w:val="28"/>
          <w:szCs w:val="28"/>
        </w:rPr>
        <w:t xml:space="preserve"> </w:t>
      </w:r>
      <w:r w:rsidR="0013432F">
        <w:rPr>
          <w:sz w:val="28"/>
          <w:szCs w:val="28"/>
        </w:rPr>
        <w:t>–</w:t>
      </w:r>
      <w:r w:rsidRPr="00AC674C">
        <w:rPr>
          <w:sz w:val="28"/>
          <w:szCs w:val="28"/>
        </w:rPr>
        <w:t xml:space="preserve"> анализ </w:t>
      </w:r>
      <w:r w:rsidRPr="00AC674C">
        <w:rPr>
          <w:color w:val="000000"/>
          <w:sz w:val="28"/>
          <w:szCs w:val="28"/>
        </w:rPr>
        <w:t>разработки и внедрения новой продукции на ОАО «</w:t>
      </w:r>
      <w:r w:rsidR="008031EB">
        <w:rPr>
          <w:color w:val="000000"/>
          <w:sz w:val="28"/>
          <w:szCs w:val="28"/>
        </w:rPr>
        <w:t>Ка</w:t>
      </w:r>
      <w:r>
        <w:rPr>
          <w:color w:val="000000"/>
          <w:sz w:val="28"/>
          <w:szCs w:val="28"/>
        </w:rPr>
        <w:t>мволь</w:t>
      </w:r>
      <w:r w:rsidRPr="00AC674C">
        <w:rPr>
          <w:sz w:val="28"/>
          <w:szCs w:val="28"/>
        </w:rPr>
        <w:t>» и обоснование мер по повышению их эффективности.</w:t>
      </w:r>
    </w:p>
    <w:p w:rsidR="00C71033" w:rsidRPr="00AC674C" w:rsidRDefault="00C71033" w:rsidP="0013432F">
      <w:pPr>
        <w:pStyle w:val="Style6"/>
        <w:widowControl/>
        <w:spacing w:line="360" w:lineRule="exact"/>
        <w:ind w:firstLine="708"/>
        <w:jc w:val="both"/>
        <w:rPr>
          <w:rStyle w:val="FontStyle36"/>
          <w:sz w:val="28"/>
          <w:szCs w:val="28"/>
        </w:rPr>
      </w:pPr>
      <w:r w:rsidRPr="00397EB1">
        <w:rPr>
          <w:rStyle w:val="FontStyle35"/>
          <w:b w:val="0"/>
          <w:sz w:val="28"/>
          <w:szCs w:val="28"/>
        </w:rPr>
        <w:t>Методы исследования</w:t>
      </w:r>
      <w:r w:rsidRPr="00AC674C">
        <w:rPr>
          <w:rStyle w:val="FontStyle35"/>
          <w:sz w:val="28"/>
          <w:szCs w:val="28"/>
        </w:rPr>
        <w:t xml:space="preserve">: </w:t>
      </w:r>
      <w:r w:rsidRPr="00AC674C">
        <w:rPr>
          <w:rStyle w:val="FontStyle36"/>
          <w:sz w:val="28"/>
          <w:szCs w:val="28"/>
        </w:rPr>
        <w:t>монографический, статистико-экономический, абстрактно-логический, экспертный, экономико-математический.</w:t>
      </w:r>
    </w:p>
    <w:p w:rsidR="00C71033" w:rsidRPr="00AC674C" w:rsidRDefault="00C71033" w:rsidP="0013432F">
      <w:pPr>
        <w:pStyle w:val="Style6"/>
        <w:widowControl/>
        <w:spacing w:line="360" w:lineRule="exact"/>
        <w:ind w:firstLine="708"/>
        <w:jc w:val="both"/>
        <w:rPr>
          <w:rStyle w:val="FontStyle36"/>
          <w:sz w:val="28"/>
          <w:szCs w:val="28"/>
        </w:rPr>
      </w:pPr>
      <w:r w:rsidRPr="00AC674C">
        <w:rPr>
          <w:rStyle w:val="FontStyle36"/>
          <w:sz w:val="28"/>
          <w:szCs w:val="28"/>
        </w:rPr>
        <w:t>В работе использованы учебные материалы по экономике и финансам, а также материалы средств массовой информации, данные базового предприятия и собственные разработки автора.</w:t>
      </w:r>
    </w:p>
    <w:p w:rsidR="00C71033" w:rsidRPr="00AC674C" w:rsidRDefault="00C71033" w:rsidP="0013432F">
      <w:pPr>
        <w:pStyle w:val="a3"/>
        <w:spacing w:line="360" w:lineRule="exact"/>
        <w:ind w:left="0" w:firstLine="708"/>
        <w:jc w:val="both"/>
        <w:rPr>
          <w:sz w:val="28"/>
          <w:szCs w:val="28"/>
        </w:rPr>
      </w:pPr>
      <w:r w:rsidRPr="00397EB1">
        <w:rPr>
          <w:sz w:val="28"/>
          <w:szCs w:val="28"/>
        </w:rPr>
        <w:t>Исследования и разработки:</w:t>
      </w:r>
      <w:r w:rsidRPr="00AC674C">
        <w:rPr>
          <w:sz w:val="28"/>
          <w:szCs w:val="28"/>
        </w:rPr>
        <w:t xml:space="preserve"> в процессе изучения объекта исследования проведен анализ технико-экономических показателей (объема производства и реализации продукции, себестоимости, прибыли и рентабельности, основных средств, финансового состояния предприятия), анализ ассортиментной политики, анализ внешней среды предприятия.</w:t>
      </w:r>
    </w:p>
    <w:p w:rsidR="00C71033" w:rsidRPr="00AC674C" w:rsidRDefault="00C71033" w:rsidP="0013432F">
      <w:pPr>
        <w:pStyle w:val="a3"/>
        <w:spacing w:line="360" w:lineRule="exact"/>
        <w:ind w:left="0" w:firstLine="708"/>
        <w:jc w:val="both"/>
        <w:rPr>
          <w:sz w:val="28"/>
          <w:szCs w:val="28"/>
        </w:rPr>
      </w:pPr>
      <w:r w:rsidRPr="00AC674C">
        <w:rPr>
          <w:sz w:val="28"/>
          <w:szCs w:val="28"/>
        </w:rPr>
        <w:t>В процессе работы была применена совокупность методов экономико-статистического анализа, методы синтеза и анализа экономической информации. Также в нашем исследовании нашли применение современные концепции различных школ маркетинга. В качестве основы оптимизации текущей деятельности предприятия была использована методика предельного анализа.</w:t>
      </w:r>
    </w:p>
    <w:p w:rsidR="00C71033" w:rsidRPr="00AC674C" w:rsidRDefault="00C71033" w:rsidP="0013432F">
      <w:pPr>
        <w:pStyle w:val="a3"/>
        <w:spacing w:line="360" w:lineRule="exact"/>
        <w:ind w:left="0" w:firstLine="708"/>
        <w:jc w:val="both"/>
        <w:rPr>
          <w:sz w:val="28"/>
          <w:szCs w:val="28"/>
        </w:rPr>
      </w:pPr>
      <w:r w:rsidRPr="00AC674C">
        <w:rPr>
          <w:sz w:val="28"/>
          <w:szCs w:val="28"/>
        </w:rPr>
        <w:t>Научная новизна дипломной работы состоит в изучении характера взаимосвязи внедрения новой продукции с целью выхода предприятия на прибыльную работу.</w:t>
      </w:r>
    </w:p>
    <w:p w:rsidR="00C71033" w:rsidRPr="00AC674C" w:rsidRDefault="00C71033" w:rsidP="0013432F">
      <w:pPr>
        <w:pStyle w:val="a3"/>
        <w:spacing w:line="360" w:lineRule="exact"/>
        <w:ind w:left="0" w:firstLine="708"/>
        <w:jc w:val="both"/>
        <w:rPr>
          <w:sz w:val="28"/>
          <w:szCs w:val="28"/>
        </w:rPr>
      </w:pPr>
      <w:r w:rsidRPr="00AC674C">
        <w:rPr>
          <w:sz w:val="28"/>
          <w:szCs w:val="28"/>
        </w:rPr>
        <w:t>Сделан вывод о том, что планирование новой продукции играет важную роль в ассортиментной и ценовой политике. Анализ основных экономических показателей ОАО «</w:t>
      </w:r>
      <w:r w:rsidR="008031EB">
        <w:rPr>
          <w:sz w:val="28"/>
          <w:szCs w:val="28"/>
        </w:rPr>
        <w:t>Ка</w:t>
      </w:r>
      <w:r>
        <w:rPr>
          <w:sz w:val="28"/>
          <w:szCs w:val="28"/>
        </w:rPr>
        <w:t>мволь</w:t>
      </w:r>
      <w:r w:rsidRPr="00AC674C">
        <w:rPr>
          <w:sz w:val="28"/>
          <w:szCs w:val="28"/>
        </w:rPr>
        <w:t xml:space="preserve">» и оценка формирования ассортимента показал, что, несмотря на увеличение объема продаж тканей ведомственного назначения, основными проблемами предприятия является значительное снижение общего объемов продаж и прибыли предприятия в </w:t>
      </w:r>
      <w:smartTag w:uri="urn:schemas-microsoft-com:office:smarttags" w:element="metricconverter">
        <w:smartTagPr>
          <w:attr w:name="ProductID" w:val="2013 г"/>
        </w:smartTagPr>
        <w:r w:rsidRPr="00AC674C">
          <w:rPr>
            <w:sz w:val="28"/>
            <w:szCs w:val="28"/>
          </w:rPr>
          <w:t>2013 г</w:t>
        </w:r>
      </w:smartTag>
      <w:r w:rsidRPr="00AC674C">
        <w:rPr>
          <w:sz w:val="28"/>
          <w:szCs w:val="28"/>
        </w:rPr>
        <w:t>., связанное с финансовым кризисом в стране, устаревшим оборудованием, большими издержками в производстве. В связи с этим был предложен ряд мероприятий для внедрения. Во-первых, снижение себестоимости по тканям для школьной формы предусмотрена путем снижения содержания шерсти до 15 %. Во-вторых, одним из направлений в разработке нового вида продукции может стать выпуск ткани для бильярдных столов. В-третьих, организация системы скидок.</w:t>
      </w:r>
    </w:p>
    <w:p w:rsidR="00C71033" w:rsidRPr="00AC674C" w:rsidRDefault="00C71033" w:rsidP="0013432F">
      <w:pPr>
        <w:pStyle w:val="Style6"/>
        <w:widowControl/>
        <w:spacing w:line="360" w:lineRule="exact"/>
        <w:ind w:firstLine="708"/>
        <w:jc w:val="both"/>
        <w:rPr>
          <w:rStyle w:val="FontStyle36"/>
          <w:sz w:val="28"/>
          <w:szCs w:val="28"/>
        </w:rPr>
      </w:pPr>
      <w:r w:rsidRPr="00397EB1">
        <w:rPr>
          <w:rStyle w:val="FontStyle35"/>
          <w:b w:val="0"/>
          <w:sz w:val="28"/>
          <w:szCs w:val="28"/>
        </w:rPr>
        <w:lastRenderedPageBreak/>
        <w:t>Технико–экономическая и социальная значимость проведенного исследования</w:t>
      </w:r>
      <w:r w:rsidRPr="00AC674C">
        <w:rPr>
          <w:rStyle w:val="FontStyle35"/>
          <w:sz w:val="28"/>
          <w:szCs w:val="28"/>
        </w:rPr>
        <w:t xml:space="preserve"> </w:t>
      </w:r>
      <w:r w:rsidRPr="00AC674C">
        <w:rPr>
          <w:rStyle w:val="FontStyle36"/>
          <w:sz w:val="28"/>
          <w:szCs w:val="28"/>
        </w:rPr>
        <w:t>заключается в том, что применение его результатов на практике может повысить экономическую эффективность деятельности предприятия.</w:t>
      </w:r>
    </w:p>
    <w:p w:rsidR="00C71033" w:rsidRPr="00AC674C" w:rsidRDefault="00C71033" w:rsidP="0013432F">
      <w:pPr>
        <w:pStyle w:val="a3"/>
        <w:spacing w:line="360" w:lineRule="exact"/>
        <w:ind w:left="0" w:firstLine="708"/>
        <w:jc w:val="both"/>
        <w:rPr>
          <w:sz w:val="28"/>
          <w:szCs w:val="28"/>
        </w:rPr>
      </w:pPr>
      <w:r w:rsidRPr="00AC674C">
        <w:rPr>
          <w:sz w:val="28"/>
          <w:szCs w:val="28"/>
        </w:rPr>
        <w:t>Автор подтверждает, что приведенный в работе расчетно-аналитический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C71033" w:rsidRPr="00AC674C" w:rsidRDefault="00C71033" w:rsidP="00C71033">
      <w:pPr>
        <w:pStyle w:val="a3"/>
        <w:spacing w:line="360" w:lineRule="exact"/>
        <w:ind w:left="0" w:firstLine="708"/>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C71033" w:rsidRDefault="00C71033" w:rsidP="00C71033">
      <w:pPr>
        <w:spacing w:line="360" w:lineRule="exact"/>
        <w:ind w:firstLine="709"/>
        <w:jc w:val="both"/>
        <w:rPr>
          <w:sz w:val="28"/>
          <w:szCs w:val="28"/>
        </w:rPr>
      </w:pPr>
    </w:p>
    <w:p w:rsidR="00397EB1" w:rsidRDefault="00397EB1" w:rsidP="00C71033">
      <w:pPr>
        <w:spacing w:line="360" w:lineRule="exact"/>
        <w:ind w:firstLine="709"/>
        <w:jc w:val="both"/>
        <w:rPr>
          <w:sz w:val="28"/>
          <w:szCs w:val="28"/>
        </w:rPr>
      </w:pPr>
    </w:p>
    <w:p w:rsidR="008031EB" w:rsidRPr="00800A73" w:rsidRDefault="00800A73" w:rsidP="0013432F">
      <w:pPr>
        <w:spacing w:line="340" w:lineRule="exact"/>
        <w:ind w:firstLine="709"/>
        <w:jc w:val="both"/>
        <w:rPr>
          <w:sz w:val="28"/>
          <w:szCs w:val="28"/>
          <w:lang w:val="en-US"/>
        </w:rPr>
      </w:pPr>
      <w:r>
        <w:rPr>
          <w:sz w:val="28"/>
          <w:szCs w:val="28"/>
          <w:lang w:val="en-US"/>
        </w:rPr>
        <w:t>Thesis: 79 p. 9 fig. 21 Tabl</w:t>
      </w:r>
      <w:r w:rsidR="008031EB" w:rsidRPr="008031EB">
        <w:rPr>
          <w:sz w:val="28"/>
          <w:szCs w:val="28"/>
          <w:lang w:val="en-US"/>
        </w:rPr>
        <w:t xml:space="preserve"> 40 sources 2 adj.</w:t>
      </w:r>
    </w:p>
    <w:p w:rsidR="00C71033" w:rsidRPr="00AC674C" w:rsidRDefault="00C71033" w:rsidP="0013432F">
      <w:pPr>
        <w:spacing w:before="120" w:after="120" w:line="340" w:lineRule="exact"/>
        <w:ind w:firstLine="709"/>
        <w:jc w:val="both"/>
        <w:rPr>
          <w:sz w:val="28"/>
          <w:szCs w:val="28"/>
          <w:lang w:val="en-US"/>
        </w:rPr>
      </w:pPr>
      <w:proofErr w:type="gramStart"/>
      <w:r w:rsidRPr="00AC674C">
        <w:rPr>
          <w:sz w:val="28"/>
          <w:szCs w:val="28"/>
          <w:lang w:val="en-US"/>
        </w:rPr>
        <w:lastRenderedPageBreak/>
        <w:t xml:space="preserve">NEW PRODUCT, PROMOTION, </w:t>
      </w:r>
      <w:r w:rsidR="0013432F" w:rsidRPr="00AC674C">
        <w:rPr>
          <w:sz w:val="28"/>
          <w:szCs w:val="28"/>
          <w:lang w:val="en-US"/>
        </w:rPr>
        <w:t>FOCUSING, DIFFERENTIATION, PRODUCT POLICY, BRANDING, STRATEGY.</w:t>
      </w:r>
      <w:proofErr w:type="gramEnd"/>
    </w:p>
    <w:p w:rsidR="00C71033" w:rsidRPr="00250C1D" w:rsidRDefault="00397EB1" w:rsidP="0013432F">
      <w:pPr>
        <w:spacing w:line="340" w:lineRule="exact"/>
        <w:jc w:val="both"/>
        <w:rPr>
          <w:sz w:val="28"/>
          <w:szCs w:val="28"/>
          <w:lang w:val="en-US"/>
        </w:rPr>
      </w:pPr>
      <w:r w:rsidRPr="00397EB1">
        <w:rPr>
          <w:sz w:val="28"/>
          <w:szCs w:val="28"/>
          <w:lang w:val="en-US"/>
        </w:rPr>
        <w:t xml:space="preserve">         </w:t>
      </w:r>
      <w:r w:rsidR="00C71033" w:rsidRPr="00397EB1">
        <w:rPr>
          <w:sz w:val="28"/>
          <w:szCs w:val="28"/>
          <w:lang w:val="en-US"/>
        </w:rPr>
        <w:t>The object of study:</w:t>
      </w:r>
      <w:r w:rsidR="00C71033" w:rsidRPr="00AC674C">
        <w:rPr>
          <w:sz w:val="28"/>
          <w:szCs w:val="28"/>
          <w:lang w:val="en-US"/>
        </w:rPr>
        <w:t xml:space="preserve"> the enterprise of Kamvol».</w:t>
      </w:r>
    </w:p>
    <w:p w:rsidR="00C71033" w:rsidRPr="00AC674C" w:rsidRDefault="00C71033" w:rsidP="0013432F">
      <w:pPr>
        <w:spacing w:line="340" w:lineRule="exact"/>
        <w:ind w:firstLine="709"/>
        <w:jc w:val="both"/>
        <w:rPr>
          <w:sz w:val="28"/>
          <w:szCs w:val="28"/>
          <w:lang w:val="en-US"/>
        </w:rPr>
      </w:pPr>
      <w:r w:rsidRPr="00397EB1">
        <w:rPr>
          <w:sz w:val="28"/>
          <w:szCs w:val="28"/>
          <w:lang w:val="en-US"/>
        </w:rPr>
        <w:t>Subject of research:</w:t>
      </w:r>
      <w:r w:rsidRPr="00AC674C">
        <w:rPr>
          <w:sz w:val="28"/>
          <w:szCs w:val="28"/>
          <w:lang w:val="en-US"/>
        </w:rPr>
        <w:t xml:space="preserve"> the activity of Kamvol» on introduction of new products into the market.</w:t>
      </w:r>
    </w:p>
    <w:p w:rsidR="00C71033" w:rsidRPr="00AC674C" w:rsidRDefault="00C71033" w:rsidP="0013432F">
      <w:pPr>
        <w:spacing w:line="340" w:lineRule="exact"/>
        <w:ind w:firstLine="709"/>
        <w:jc w:val="both"/>
        <w:rPr>
          <w:sz w:val="28"/>
          <w:szCs w:val="28"/>
          <w:lang w:val="en-US"/>
        </w:rPr>
      </w:pPr>
      <w:r w:rsidRPr="00397EB1">
        <w:rPr>
          <w:sz w:val="28"/>
          <w:szCs w:val="28"/>
          <w:lang w:val="en-US"/>
        </w:rPr>
        <w:t>The aim of the thesis</w:t>
      </w:r>
      <w:r w:rsidRPr="00AC674C">
        <w:rPr>
          <w:sz w:val="28"/>
          <w:szCs w:val="28"/>
          <w:lang w:val="en-US"/>
        </w:rPr>
        <w:t xml:space="preserve"> is the analysis of the development and introduction of new products on the Kamvol» and justification of measures to improve their effectiveness.</w:t>
      </w:r>
    </w:p>
    <w:p w:rsidR="00C71033" w:rsidRPr="00AC674C" w:rsidRDefault="00C71033" w:rsidP="0013432F">
      <w:pPr>
        <w:spacing w:line="340" w:lineRule="exact"/>
        <w:ind w:firstLine="709"/>
        <w:jc w:val="both"/>
        <w:rPr>
          <w:sz w:val="28"/>
          <w:szCs w:val="28"/>
          <w:lang w:val="en-US"/>
        </w:rPr>
      </w:pPr>
      <w:r w:rsidRPr="00397EB1">
        <w:rPr>
          <w:sz w:val="28"/>
          <w:szCs w:val="28"/>
          <w:lang w:val="en-US"/>
        </w:rPr>
        <w:t>Research methods:</w:t>
      </w:r>
      <w:r w:rsidRPr="00AC674C">
        <w:rPr>
          <w:sz w:val="28"/>
          <w:szCs w:val="28"/>
          <w:lang w:val="en-US"/>
        </w:rPr>
        <w:t xml:space="preserve"> monographic, statistical and economic, abstract-logical, expert, economic-mathematical.</w:t>
      </w:r>
    </w:p>
    <w:p w:rsidR="00C71033" w:rsidRPr="00AC674C" w:rsidRDefault="00C71033" w:rsidP="0013432F">
      <w:pPr>
        <w:spacing w:line="340" w:lineRule="exact"/>
        <w:ind w:firstLine="709"/>
        <w:jc w:val="both"/>
        <w:rPr>
          <w:sz w:val="28"/>
          <w:szCs w:val="28"/>
          <w:lang w:val="en-US"/>
        </w:rPr>
      </w:pPr>
      <w:r w:rsidRPr="00AC674C">
        <w:rPr>
          <w:sz w:val="28"/>
          <w:szCs w:val="28"/>
          <w:lang w:val="en-US"/>
        </w:rPr>
        <w:t>We used the training materials for economy and Finance, and media, data base enterprise and self development author.</w:t>
      </w:r>
    </w:p>
    <w:p w:rsidR="00C71033" w:rsidRPr="00AC674C" w:rsidRDefault="00C71033" w:rsidP="0013432F">
      <w:pPr>
        <w:spacing w:line="340" w:lineRule="exact"/>
        <w:ind w:firstLine="709"/>
        <w:jc w:val="both"/>
        <w:rPr>
          <w:sz w:val="28"/>
          <w:szCs w:val="28"/>
          <w:lang w:val="en-US"/>
        </w:rPr>
      </w:pPr>
      <w:r w:rsidRPr="00397EB1">
        <w:rPr>
          <w:sz w:val="28"/>
          <w:szCs w:val="28"/>
          <w:lang w:val="en-US"/>
        </w:rPr>
        <w:t>Research and development</w:t>
      </w:r>
      <w:r w:rsidRPr="00AC674C">
        <w:rPr>
          <w:b/>
          <w:sz w:val="28"/>
          <w:szCs w:val="28"/>
          <w:lang w:val="en-US"/>
        </w:rPr>
        <w:t>:</w:t>
      </w:r>
      <w:r w:rsidRPr="00AC674C">
        <w:rPr>
          <w:sz w:val="28"/>
          <w:szCs w:val="28"/>
          <w:lang w:val="en-US"/>
        </w:rPr>
        <w:t xml:space="preserve"> in the process of understanding the object of study, the analysis of technical and economic indicators (volume of production and sales, costs, profits and profitability, fixed assets, financial condition of the company), the assortment policy analysis, analysis of the external environment of the enterprise.</w:t>
      </w:r>
    </w:p>
    <w:p w:rsidR="00C71033" w:rsidRPr="00AC674C" w:rsidRDefault="00C71033" w:rsidP="0013432F">
      <w:pPr>
        <w:spacing w:line="340" w:lineRule="exact"/>
        <w:ind w:firstLine="709"/>
        <w:jc w:val="both"/>
        <w:rPr>
          <w:sz w:val="28"/>
          <w:szCs w:val="28"/>
          <w:lang w:val="en-US"/>
        </w:rPr>
      </w:pPr>
      <w:r w:rsidRPr="00AC674C">
        <w:rPr>
          <w:sz w:val="28"/>
          <w:szCs w:val="28"/>
          <w:lang w:val="en-US"/>
        </w:rPr>
        <w:t>In the process, has been applied to the set of methods of economic and statistical analysis, methods of synthesis and analysis of economic information. Also in our study found the use of modern concepts of various schools of marketing. As a framework for the optimization of the current activity of the enterprise had used the technique of marginal analysis.</w:t>
      </w:r>
    </w:p>
    <w:p w:rsidR="00C71033" w:rsidRPr="00AC674C" w:rsidRDefault="00C71033" w:rsidP="0013432F">
      <w:pPr>
        <w:spacing w:line="340" w:lineRule="exact"/>
        <w:ind w:firstLine="709"/>
        <w:jc w:val="both"/>
        <w:rPr>
          <w:sz w:val="28"/>
          <w:szCs w:val="28"/>
          <w:lang w:val="en-US"/>
        </w:rPr>
      </w:pPr>
      <w:r w:rsidRPr="00AC674C">
        <w:rPr>
          <w:sz w:val="28"/>
          <w:szCs w:val="28"/>
          <w:lang w:val="en-US"/>
        </w:rPr>
        <w:t>Scientific novelty of the thesis is to study the nature of the relationship of the introduction of new products with the goal of reaching the enterprise's profits.</w:t>
      </w:r>
      <w:r w:rsidRPr="00AC674C">
        <w:rPr>
          <w:sz w:val="28"/>
          <w:szCs w:val="28"/>
          <w:lang w:val="en-US"/>
        </w:rPr>
        <w:br/>
        <w:t>It is concluded that the planning of new products plays an important role in assortment and price policy. Analysis of key economic indicators Kamvol and assessment of the portfolio showed that, despite the increase in sales volume of fabrics departmental purposes, the main problems of the enterprise is a significant reduction in overall sales volumes and profits in 2013 associated with the financial crisis in the country, outdated equipment, high cost in production. In this regard, proposed a number of measures for implementation. First, reducing the cost on fabrics for school uniforms provided by reducing the wool content to 15 %. Secondly, one of the trends in the development of a new product can be an issue of cloth for billiard tables. Thirdly, the organization of the system of discounts.</w:t>
      </w:r>
      <w:r w:rsidRPr="00AC674C">
        <w:rPr>
          <w:sz w:val="28"/>
          <w:szCs w:val="28"/>
          <w:lang w:val="en-US"/>
        </w:rPr>
        <w:br/>
        <w:t>Technical, economic and social importance of this study is that the use of its results in practice can increase the economic efficiency of the enterprise activity.</w:t>
      </w:r>
      <w:r w:rsidRPr="00AC674C">
        <w:rPr>
          <w:sz w:val="28"/>
          <w:szCs w:val="28"/>
          <w:lang w:val="en-US"/>
        </w:rPr>
        <w:br/>
        <w:t>The author confirms that the work in calculating and analytical material correctly and objectively reflects the state of the process, and all borrowed from literary and other sources of theoretical, methodological and methodical principles and concepts accompanied by links to their authors.</w:t>
      </w:r>
    </w:p>
    <w:p w:rsidR="00C71033" w:rsidRPr="00C71033" w:rsidRDefault="00C71033" w:rsidP="00C71CBD">
      <w:pPr>
        <w:jc w:val="center"/>
        <w:rPr>
          <w:lang w:val="en-US"/>
        </w:rPr>
      </w:pPr>
    </w:p>
    <w:sectPr w:rsidR="00C71033" w:rsidRPr="00C71033" w:rsidSect="001343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51578"/>
    <w:multiLevelType w:val="hybridMultilevel"/>
    <w:tmpl w:val="4CA01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27DF"/>
    <w:rsid w:val="000D27DF"/>
    <w:rsid w:val="00100482"/>
    <w:rsid w:val="0013432F"/>
    <w:rsid w:val="0014463E"/>
    <w:rsid w:val="0026738C"/>
    <w:rsid w:val="003535EC"/>
    <w:rsid w:val="00397EB1"/>
    <w:rsid w:val="003B6EA7"/>
    <w:rsid w:val="00572E49"/>
    <w:rsid w:val="00580BB3"/>
    <w:rsid w:val="00785BD3"/>
    <w:rsid w:val="007C3356"/>
    <w:rsid w:val="00800A73"/>
    <w:rsid w:val="0080242A"/>
    <w:rsid w:val="008031EB"/>
    <w:rsid w:val="00822B60"/>
    <w:rsid w:val="008417B3"/>
    <w:rsid w:val="0085621C"/>
    <w:rsid w:val="00882B9D"/>
    <w:rsid w:val="008B3AC1"/>
    <w:rsid w:val="0096749A"/>
    <w:rsid w:val="00A002B1"/>
    <w:rsid w:val="00B500BA"/>
    <w:rsid w:val="00C71033"/>
    <w:rsid w:val="00C71CBD"/>
    <w:rsid w:val="00CB25A3"/>
    <w:rsid w:val="00CD594C"/>
    <w:rsid w:val="00DD7A5F"/>
    <w:rsid w:val="00F2189F"/>
    <w:rsid w:val="00F474B2"/>
    <w:rsid w:val="00F70F45"/>
    <w:rsid w:val="00F97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7D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85B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82B9D"/>
    <w:pPr>
      <w:ind w:left="720"/>
      <w:contextualSpacing/>
    </w:pPr>
  </w:style>
  <w:style w:type="paragraph" w:customStyle="1" w:styleId="Style6">
    <w:name w:val="Style6"/>
    <w:basedOn w:val="a"/>
    <w:uiPriority w:val="99"/>
    <w:rsid w:val="00C71033"/>
    <w:pPr>
      <w:widowControl w:val="0"/>
      <w:autoSpaceDE w:val="0"/>
      <w:autoSpaceDN w:val="0"/>
      <w:adjustRightInd w:val="0"/>
    </w:pPr>
  </w:style>
  <w:style w:type="character" w:customStyle="1" w:styleId="FontStyle35">
    <w:name w:val="Font Style35"/>
    <w:basedOn w:val="a0"/>
    <w:uiPriority w:val="99"/>
    <w:rsid w:val="00C71033"/>
    <w:rPr>
      <w:rFonts w:ascii="Times New Roman" w:hAnsi="Times New Roman" w:cs="Times New Roman"/>
      <w:b/>
      <w:bCs/>
      <w:sz w:val="26"/>
      <w:szCs w:val="26"/>
    </w:rPr>
  </w:style>
  <w:style w:type="character" w:customStyle="1" w:styleId="FontStyle36">
    <w:name w:val="Font Style36"/>
    <w:basedOn w:val="a0"/>
    <w:uiPriority w:val="99"/>
    <w:rsid w:val="00C71033"/>
    <w:rPr>
      <w:rFonts w:ascii="Times New Roman" w:hAnsi="Times New Roman" w:cs="Times New Roman"/>
      <w:sz w:val="26"/>
      <w:szCs w:val="26"/>
    </w:rPr>
  </w:style>
  <w:style w:type="character" w:customStyle="1" w:styleId="10">
    <w:name w:val="Заголовок 1 Знак"/>
    <w:basedOn w:val="a0"/>
    <w:link w:val="1"/>
    <w:uiPriority w:val="9"/>
    <w:rsid w:val="00785BD3"/>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7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B9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918</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dcterms:created xsi:type="dcterms:W3CDTF">2015-05-12T20:11:00Z</dcterms:created>
  <dcterms:modified xsi:type="dcterms:W3CDTF">2015-07-19T09:41:00Z</dcterms:modified>
</cp:coreProperties>
</file>