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83" w:rsidRDefault="003A4383" w:rsidP="00B650A2">
      <w:pPr>
        <w:pStyle w:val="40"/>
        <w:shd w:val="clear" w:color="auto" w:fill="auto"/>
        <w:spacing w:before="0" w:after="0" w:line="276" w:lineRule="auto"/>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p w:rsidR="003A4383" w:rsidRDefault="003A4383" w:rsidP="00B650A2">
      <w:pPr>
        <w:pStyle w:val="40"/>
        <w:shd w:val="clear" w:color="auto" w:fill="auto"/>
        <w:spacing w:before="0" w:after="0" w:line="276" w:lineRule="auto"/>
        <w:ind w:left="20"/>
        <w:jc w:val="center"/>
        <w:rPr>
          <w:rStyle w:val="4"/>
          <w:b/>
          <w:bCs/>
          <w:color w:val="000000"/>
        </w:rPr>
      </w:pPr>
    </w:p>
    <w:p w:rsidR="00B650A2" w:rsidRDefault="003A4383" w:rsidP="00B650A2">
      <w:pPr>
        <w:pStyle w:val="40"/>
        <w:shd w:val="clear" w:color="auto" w:fill="auto"/>
        <w:spacing w:before="0" w:after="0" w:line="276" w:lineRule="auto"/>
        <w:ind w:left="20"/>
        <w:jc w:val="center"/>
        <w:rPr>
          <w:rStyle w:val="4"/>
          <w:b/>
          <w:bCs/>
          <w:color w:val="000000"/>
        </w:rPr>
      </w:pPr>
      <w:r>
        <w:rPr>
          <w:rStyle w:val="4"/>
          <w:b/>
          <w:bCs/>
          <w:color w:val="000000"/>
        </w:rPr>
        <w:t>Факультет бизнеса</w:t>
      </w:r>
    </w:p>
    <w:p w:rsidR="003A4383" w:rsidRDefault="003A4383" w:rsidP="00B650A2">
      <w:pPr>
        <w:pStyle w:val="40"/>
        <w:shd w:val="clear" w:color="auto" w:fill="auto"/>
        <w:spacing w:before="0" w:after="0" w:line="276" w:lineRule="auto"/>
        <w:ind w:left="20"/>
        <w:jc w:val="center"/>
      </w:pPr>
      <w:r>
        <w:rPr>
          <w:rStyle w:val="4"/>
          <w:b/>
          <w:bCs/>
          <w:color w:val="000000"/>
        </w:rPr>
        <w:t xml:space="preserve">Кафедра </w:t>
      </w:r>
      <w:proofErr w:type="gramStart"/>
      <w:r>
        <w:rPr>
          <w:rStyle w:val="4"/>
          <w:b/>
          <w:bCs/>
          <w:color w:val="000000"/>
        </w:rPr>
        <w:t>бизнес-администрирования</w:t>
      </w:r>
      <w:proofErr w:type="gramEnd"/>
    </w:p>
    <w:p w:rsidR="003A4383" w:rsidRDefault="003A4383" w:rsidP="00B650A2">
      <w:pPr>
        <w:pStyle w:val="40"/>
        <w:shd w:val="clear" w:color="auto" w:fill="auto"/>
        <w:spacing w:before="0" w:after="0" w:line="276" w:lineRule="auto"/>
        <w:ind w:left="20"/>
        <w:jc w:val="center"/>
        <w:rPr>
          <w:rStyle w:val="4"/>
          <w:b/>
          <w:bCs/>
          <w:color w:val="000000"/>
        </w:rPr>
      </w:pPr>
    </w:p>
    <w:p w:rsidR="003A4383" w:rsidRDefault="003A4383" w:rsidP="00B650A2">
      <w:pPr>
        <w:pStyle w:val="40"/>
        <w:shd w:val="clear" w:color="auto" w:fill="auto"/>
        <w:spacing w:before="0" w:after="0" w:line="276" w:lineRule="auto"/>
        <w:ind w:left="20"/>
        <w:jc w:val="center"/>
      </w:pPr>
      <w:r>
        <w:rPr>
          <w:rStyle w:val="4"/>
          <w:b/>
          <w:bCs/>
          <w:color w:val="000000"/>
        </w:rPr>
        <w:t>Аннотация к дипломной работе</w:t>
      </w:r>
    </w:p>
    <w:p w:rsidR="003A4383" w:rsidRDefault="003A4383" w:rsidP="00B650A2">
      <w:pPr>
        <w:pStyle w:val="40"/>
        <w:shd w:val="clear" w:color="auto" w:fill="auto"/>
        <w:spacing w:before="0" w:after="0" w:line="276" w:lineRule="auto"/>
        <w:ind w:left="20"/>
        <w:jc w:val="center"/>
        <w:rPr>
          <w:rStyle w:val="4"/>
          <w:b/>
          <w:bCs/>
          <w:color w:val="000000"/>
        </w:rPr>
      </w:pPr>
    </w:p>
    <w:p w:rsidR="00B650A2" w:rsidRDefault="003A4383" w:rsidP="00B650A2">
      <w:pPr>
        <w:pStyle w:val="40"/>
        <w:shd w:val="clear" w:color="auto" w:fill="auto"/>
        <w:spacing w:before="0" w:after="0" w:line="276" w:lineRule="auto"/>
        <w:ind w:left="20"/>
        <w:jc w:val="center"/>
        <w:rPr>
          <w:rStyle w:val="4"/>
          <w:b/>
          <w:bCs/>
          <w:color w:val="000000"/>
        </w:rPr>
      </w:pPr>
      <w:r>
        <w:rPr>
          <w:rStyle w:val="4"/>
          <w:b/>
          <w:bCs/>
          <w:color w:val="000000"/>
        </w:rPr>
        <w:t xml:space="preserve">РАЗРАБОТКА СИСТЕМЫ БЮДЖЕТИОВАНИЯ В КОМПАНИИ </w:t>
      </w:r>
    </w:p>
    <w:p w:rsidR="003A4383" w:rsidRDefault="003A4383" w:rsidP="00B650A2">
      <w:pPr>
        <w:pStyle w:val="40"/>
        <w:shd w:val="clear" w:color="auto" w:fill="auto"/>
        <w:spacing w:before="0" w:after="0" w:line="276" w:lineRule="auto"/>
        <w:ind w:left="20"/>
        <w:jc w:val="center"/>
        <w:rPr>
          <w:rStyle w:val="4"/>
          <w:b/>
          <w:bCs/>
          <w:color w:val="000000"/>
        </w:rPr>
      </w:pPr>
      <w:r>
        <w:rPr>
          <w:rStyle w:val="4"/>
          <w:b/>
          <w:bCs/>
          <w:color w:val="000000"/>
        </w:rPr>
        <w:t>ООО «ПРОМИНТЕРСНАБ»</w:t>
      </w:r>
    </w:p>
    <w:p w:rsidR="003A4383" w:rsidRDefault="003A4383" w:rsidP="00B650A2">
      <w:pPr>
        <w:pStyle w:val="21"/>
        <w:shd w:val="clear" w:color="auto" w:fill="auto"/>
        <w:spacing w:before="0" w:line="276" w:lineRule="auto"/>
        <w:ind w:left="20"/>
        <w:jc w:val="center"/>
        <w:rPr>
          <w:rStyle w:val="2"/>
          <w:color w:val="000000"/>
        </w:rPr>
      </w:pPr>
    </w:p>
    <w:p w:rsidR="003A4383" w:rsidRDefault="003A4383" w:rsidP="00B650A2">
      <w:pPr>
        <w:pStyle w:val="21"/>
        <w:shd w:val="clear" w:color="auto" w:fill="auto"/>
        <w:spacing w:before="0" w:line="276" w:lineRule="auto"/>
        <w:ind w:left="20"/>
        <w:jc w:val="center"/>
      </w:pPr>
      <w:r>
        <w:rPr>
          <w:rStyle w:val="2"/>
          <w:color w:val="000000"/>
        </w:rPr>
        <w:t>ЕФИМОВА Юлия Андреевна</w:t>
      </w:r>
    </w:p>
    <w:p w:rsidR="003A4383" w:rsidRDefault="003A4383" w:rsidP="00B650A2">
      <w:pPr>
        <w:pStyle w:val="21"/>
        <w:shd w:val="clear" w:color="auto" w:fill="auto"/>
        <w:spacing w:before="0" w:line="276" w:lineRule="auto"/>
        <w:ind w:left="20"/>
        <w:jc w:val="center"/>
        <w:rPr>
          <w:rStyle w:val="2"/>
          <w:color w:val="000000"/>
        </w:rPr>
      </w:pPr>
    </w:p>
    <w:p w:rsidR="003A4383" w:rsidRDefault="003A4383" w:rsidP="00B650A2">
      <w:pPr>
        <w:pStyle w:val="21"/>
        <w:shd w:val="clear" w:color="auto" w:fill="auto"/>
        <w:spacing w:before="0" w:line="276" w:lineRule="auto"/>
        <w:ind w:left="20"/>
        <w:jc w:val="center"/>
      </w:pPr>
      <w:r>
        <w:rPr>
          <w:rStyle w:val="2"/>
          <w:color w:val="000000"/>
        </w:rPr>
        <w:t>Руководитель</w:t>
      </w:r>
    </w:p>
    <w:p w:rsidR="00B650A2" w:rsidRDefault="00B650A2" w:rsidP="00B650A2">
      <w:pPr>
        <w:pStyle w:val="21"/>
        <w:shd w:val="clear" w:color="auto" w:fill="auto"/>
        <w:spacing w:before="0" w:line="276" w:lineRule="auto"/>
        <w:ind w:left="20"/>
        <w:jc w:val="center"/>
        <w:rPr>
          <w:rStyle w:val="2"/>
          <w:color w:val="000000"/>
        </w:rPr>
      </w:pPr>
      <w:proofErr w:type="spellStart"/>
      <w:r>
        <w:rPr>
          <w:rStyle w:val="2"/>
          <w:color w:val="000000"/>
        </w:rPr>
        <w:t>Евменчик</w:t>
      </w:r>
      <w:proofErr w:type="spellEnd"/>
      <w:r>
        <w:rPr>
          <w:rStyle w:val="2"/>
          <w:color w:val="000000"/>
        </w:rPr>
        <w:t xml:space="preserve"> Оксана Сергеевна</w:t>
      </w:r>
    </w:p>
    <w:p w:rsidR="00B650A2" w:rsidRDefault="00B650A2" w:rsidP="00B650A2">
      <w:pPr>
        <w:pStyle w:val="21"/>
        <w:shd w:val="clear" w:color="auto" w:fill="auto"/>
        <w:spacing w:before="0" w:line="276" w:lineRule="auto"/>
        <w:ind w:left="20"/>
        <w:jc w:val="center"/>
        <w:rPr>
          <w:rStyle w:val="2"/>
          <w:color w:val="000000"/>
        </w:rPr>
      </w:pPr>
    </w:p>
    <w:p w:rsidR="00B650A2" w:rsidRDefault="00B650A2" w:rsidP="00B650A2">
      <w:pPr>
        <w:pStyle w:val="21"/>
        <w:shd w:val="clear" w:color="auto" w:fill="auto"/>
        <w:spacing w:before="0" w:line="276" w:lineRule="auto"/>
        <w:ind w:left="20"/>
        <w:jc w:val="center"/>
        <w:rPr>
          <w:rStyle w:val="2"/>
          <w:color w:val="000000"/>
        </w:rPr>
      </w:pPr>
      <w:r>
        <w:rPr>
          <w:rStyle w:val="2"/>
          <w:color w:val="000000"/>
        </w:rPr>
        <w:t>2015</w:t>
      </w:r>
      <w:r>
        <w:rPr>
          <w:rStyle w:val="2"/>
          <w:color w:val="000000"/>
        </w:rPr>
        <w:br w:type="page"/>
      </w:r>
    </w:p>
    <w:p w:rsidR="00854E97" w:rsidRPr="002C699C" w:rsidRDefault="00854E97" w:rsidP="00B650A2">
      <w:pPr>
        <w:pStyle w:val="21"/>
        <w:shd w:val="clear" w:color="auto" w:fill="auto"/>
        <w:spacing w:before="0" w:line="276" w:lineRule="auto"/>
        <w:ind w:left="20"/>
        <w:jc w:val="center"/>
        <w:rPr>
          <w:rStyle w:val="2"/>
          <w:color w:val="000000"/>
        </w:rPr>
      </w:pPr>
      <w:r w:rsidRPr="007F76A5">
        <w:rPr>
          <w:rStyle w:val="2"/>
          <w:color w:val="000000"/>
        </w:rPr>
        <w:lastRenderedPageBreak/>
        <w:t>Дипломная работа: 6</w:t>
      </w:r>
      <w:r>
        <w:rPr>
          <w:rStyle w:val="2"/>
          <w:color w:val="000000"/>
        </w:rPr>
        <w:t>6</w:t>
      </w:r>
      <w:r w:rsidRPr="007F76A5">
        <w:rPr>
          <w:rStyle w:val="2"/>
          <w:color w:val="000000"/>
        </w:rPr>
        <w:t xml:space="preserve"> с., 4 рис., 23 табл., 30 источников</w:t>
      </w:r>
      <w:r>
        <w:rPr>
          <w:rStyle w:val="2"/>
          <w:color w:val="000000"/>
        </w:rPr>
        <w:t>, 1 прил.</w:t>
      </w:r>
      <w:bookmarkStart w:id="0" w:name="_GoBack"/>
      <w:bookmarkEnd w:id="0"/>
    </w:p>
    <w:p w:rsidR="00854E97" w:rsidRPr="009F268E" w:rsidRDefault="00854E97" w:rsidP="00854E97">
      <w:pPr>
        <w:spacing w:line="360" w:lineRule="exact"/>
        <w:ind w:firstLine="709"/>
        <w:contextualSpacing/>
        <w:jc w:val="both"/>
        <w:rPr>
          <w:rFonts w:ascii="Times New Roman" w:hAnsi="Times New Roman" w:cs="Times New Roman"/>
          <w:sz w:val="28"/>
          <w:szCs w:val="28"/>
        </w:rPr>
      </w:pPr>
    </w:p>
    <w:p w:rsidR="00854E97" w:rsidRPr="00E46DD7" w:rsidRDefault="00854E97" w:rsidP="00B650A2">
      <w:pPr>
        <w:spacing w:after="0" w:line="360" w:lineRule="exact"/>
        <w:ind w:firstLine="709"/>
        <w:contextualSpacing/>
        <w:jc w:val="both"/>
        <w:rPr>
          <w:rFonts w:ascii="Times New Roman" w:hAnsi="Times New Roman" w:cs="Times New Roman"/>
          <w:sz w:val="28"/>
          <w:szCs w:val="28"/>
        </w:rPr>
      </w:pPr>
      <w:r w:rsidRPr="00E46DD7">
        <w:rPr>
          <w:rFonts w:ascii="Times New Roman" w:hAnsi="Times New Roman" w:cs="Times New Roman"/>
          <w:sz w:val="28"/>
          <w:szCs w:val="28"/>
        </w:rPr>
        <w:t>БЮДЖЕТИРОВАНЯ, ФИНАНСОВОЕ УПРАВЛЕНИЕ, ПЛАН, КОНТРОЛЬ, ТОРГОВЛЯ, УЧЕТ, БЮДЖЕТ, ПРОГРАММИРОВАНИЕ</w:t>
      </w:r>
    </w:p>
    <w:p w:rsidR="00854E97" w:rsidRDefault="003A4383" w:rsidP="003A4383">
      <w:pPr>
        <w:pStyle w:val="21"/>
        <w:shd w:val="clear" w:color="auto" w:fill="auto"/>
        <w:spacing w:before="0" w:line="360" w:lineRule="exact"/>
        <w:ind w:firstLine="760"/>
      </w:pPr>
      <w:r>
        <w:rPr>
          <w:rStyle w:val="2"/>
          <w:color w:val="000000"/>
        </w:rPr>
        <w:t xml:space="preserve">Целью дипломной работы </w:t>
      </w:r>
      <w:r w:rsidR="00854E97">
        <w:t xml:space="preserve">разработка </w:t>
      </w:r>
      <w:r w:rsidR="00854E97" w:rsidRPr="00E46DD7">
        <w:t>и внедрение системы бюджетирования в систему финансового управления общества с ограниченной ответственностью «</w:t>
      </w:r>
      <w:proofErr w:type="spellStart"/>
      <w:r w:rsidR="00854E97" w:rsidRPr="00E46DD7">
        <w:t>Проминтерснаб</w:t>
      </w:r>
      <w:proofErr w:type="spellEnd"/>
      <w:r w:rsidR="00854E97" w:rsidRPr="00E46DD7">
        <w:t xml:space="preserve">». </w:t>
      </w:r>
    </w:p>
    <w:p w:rsidR="003A4383" w:rsidRDefault="003A4383" w:rsidP="003A4383">
      <w:pPr>
        <w:pStyle w:val="21"/>
        <w:shd w:val="clear" w:color="auto" w:fill="auto"/>
        <w:spacing w:before="0" w:line="360" w:lineRule="exact"/>
        <w:ind w:firstLine="760"/>
      </w:pPr>
      <w:r>
        <w:rPr>
          <w:rStyle w:val="2"/>
          <w:color w:val="000000"/>
        </w:rPr>
        <w:t>В рамках достижения поставленной цели автором были поставлены следующие задачи:</w:t>
      </w:r>
    </w:p>
    <w:p w:rsidR="003A4383" w:rsidRDefault="003A4383" w:rsidP="003A4383">
      <w:pPr>
        <w:pStyle w:val="21"/>
        <w:numPr>
          <w:ilvl w:val="0"/>
          <w:numId w:val="2"/>
        </w:numPr>
        <w:shd w:val="clear" w:color="auto" w:fill="auto"/>
        <w:tabs>
          <w:tab w:val="left" w:pos="1079"/>
        </w:tabs>
        <w:spacing w:before="0" w:line="360" w:lineRule="exact"/>
        <w:ind w:firstLine="760"/>
      </w:pPr>
      <w:r>
        <w:rPr>
          <w:rStyle w:val="2"/>
          <w:color w:val="000000"/>
        </w:rPr>
        <w:t xml:space="preserve">Изучить понятие и сущность теоретических основ </w:t>
      </w:r>
      <w:r w:rsidR="00854E97">
        <w:rPr>
          <w:rStyle w:val="2"/>
          <w:color w:val="000000"/>
        </w:rPr>
        <w:t>финансового управления, бюджетирования как управленческой технологии и бюджетирования в торговле</w:t>
      </w:r>
      <w:r>
        <w:rPr>
          <w:rStyle w:val="2"/>
          <w:color w:val="000000"/>
        </w:rPr>
        <w:t>;</w:t>
      </w:r>
    </w:p>
    <w:p w:rsidR="003A4383" w:rsidRDefault="003A4383" w:rsidP="003A4383">
      <w:pPr>
        <w:pStyle w:val="21"/>
        <w:numPr>
          <w:ilvl w:val="0"/>
          <w:numId w:val="2"/>
        </w:numPr>
        <w:shd w:val="clear" w:color="auto" w:fill="auto"/>
        <w:tabs>
          <w:tab w:val="left" w:pos="1064"/>
        </w:tabs>
        <w:spacing w:before="0" w:line="360" w:lineRule="exact"/>
        <w:ind w:firstLine="760"/>
      </w:pPr>
      <w:r>
        <w:rPr>
          <w:rStyle w:val="2"/>
          <w:color w:val="000000"/>
        </w:rPr>
        <w:t xml:space="preserve">Провести анализ предпосылок и условий </w:t>
      </w:r>
      <w:r w:rsidR="00854E97">
        <w:rPr>
          <w:rStyle w:val="2"/>
          <w:color w:val="000000"/>
        </w:rPr>
        <w:t xml:space="preserve">разработки </w:t>
      </w:r>
      <w:r w:rsidR="005E3CD6">
        <w:rPr>
          <w:rStyle w:val="2"/>
          <w:color w:val="000000"/>
        </w:rPr>
        <w:t>бюджетирования, как части финансового управления</w:t>
      </w:r>
      <w:r>
        <w:rPr>
          <w:rStyle w:val="2"/>
          <w:color w:val="000000"/>
        </w:rPr>
        <w:t>;</w:t>
      </w:r>
    </w:p>
    <w:p w:rsidR="003A4383" w:rsidRDefault="005E3CD6" w:rsidP="003A4383">
      <w:pPr>
        <w:pStyle w:val="21"/>
        <w:numPr>
          <w:ilvl w:val="0"/>
          <w:numId w:val="2"/>
        </w:numPr>
        <w:shd w:val="clear" w:color="auto" w:fill="auto"/>
        <w:tabs>
          <w:tab w:val="left" w:pos="1071"/>
        </w:tabs>
        <w:spacing w:before="0" w:line="360" w:lineRule="exact"/>
        <w:ind w:firstLine="760"/>
      </w:pPr>
      <w:r>
        <w:rPr>
          <w:rStyle w:val="2"/>
          <w:color w:val="000000"/>
        </w:rPr>
        <w:t>Разработать систему бюджетирования для предприятия и подсчитать его экономическую эффективность</w:t>
      </w:r>
      <w:proofErr w:type="gramStart"/>
      <w:r>
        <w:rPr>
          <w:rStyle w:val="2"/>
          <w:color w:val="000000"/>
        </w:rPr>
        <w:t xml:space="preserve"> </w:t>
      </w:r>
      <w:r w:rsidR="003A4383">
        <w:rPr>
          <w:rStyle w:val="2"/>
          <w:color w:val="000000"/>
        </w:rPr>
        <w:t>.</w:t>
      </w:r>
      <w:proofErr w:type="gramEnd"/>
    </w:p>
    <w:p w:rsidR="003A4383" w:rsidRDefault="003A4383" w:rsidP="005E3CD6">
      <w:pPr>
        <w:pStyle w:val="21"/>
        <w:shd w:val="clear" w:color="auto" w:fill="auto"/>
        <w:tabs>
          <w:tab w:val="left" w:pos="4346"/>
        </w:tabs>
        <w:spacing w:before="0" w:line="360" w:lineRule="exact"/>
        <w:ind w:firstLine="760"/>
      </w:pPr>
      <w:r>
        <w:rPr>
          <w:rStyle w:val="2"/>
          <w:color w:val="000000"/>
        </w:rPr>
        <w:t>Объект исследования:</w:t>
      </w:r>
      <w:r>
        <w:rPr>
          <w:rStyle w:val="2"/>
          <w:color w:val="000000"/>
        </w:rPr>
        <w:tab/>
      </w:r>
      <w:r w:rsidR="005E3CD6">
        <w:rPr>
          <w:rStyle w:val="2"/>
          <w:color w:val="000000"/>
        </w:rPr>
        <w:t>общество с ограниченной ответственностью «</w:t>
      </w:r>
      <w:proofErr w:type="spellStart"/>
      <w:r w:rsidR="005E3CD6">
        <w:rPr>
          <w:rStyle w:val="2"/>
          <w:color w:val="000000"/>
        </w:rPr>
        <w:t>Проминтерснаб</w:t>
      </w:r>
      <w:proofErr w:type="spellEnd"/>
      <w:r w:rsidR="005E3CD6">
        <w:rPr>
          <w:rStyle w:val="2"/>
          <w:color w:val="000000"/>
        </w:rPr>
        <w:t>»</w:t>
      </w:r>
      <w:r>
        <w:rPr>
          <w:rStyle w:val="2"/>
          <w:color w:val="000000"/>
        </w:rPr>
        <w:t>.</w:t>
      </w:r>
    </w:p>
    <w:p w:rsidR="003A4383" w:rsidRDefault="003A4383" w:rsidP="005E3CD6">
      <w:pPr>
        <w:pStyle w:val="21"/>
        <w:shd w:val="clear" w:color="auto" w:fill="auto"/>
        <w:tabs>
          <w:tab w:val="left" w:pos="4133"/>
        </w:tabs>
        <w:spacing w:before="0" w:line="360" w:lineRule="exact"/>
        <w:ind w:firstLine="760"/>
      </w:pPr>
      <w:r>
        <w:rPr>
          <w:rStyle w:val="2"/>
          <w:color w:val="000000"/>
        </w:rPr>
        <w:t>Предмет исследования:</w:t>
      </w:r>
      <w:r>
        <w:rPr>
          <w:rStyle w:val="2"/>
          <w:color w:val="000000"/>
        </w:rPr>
        <w:tab/>
      </w:r>
      <w:r w:rsidR="005E3CD6">
        <w:rPr>
          <w:rStyle w:val="2"/>
          <w:color w:val="000000"/>
        </w:rPr>
        <w:t>система финансового управления общества с ограниченной ответственностью «</w:t>
      </w:r>
      <w:proofErr w:type="spellStart"/>
      <w:r w:rsidR="005E3CD6">
        <w:rPr>
          <w:rStyle w:val="2"/>
          <w:color w:val="000000"/>
        </w:rPr>
        <w:t>Проминтерснаб</w:t>
      </w:r>
      <w:proofErr w:type="spellEnd"/>
      <w:r w:rsidR="005E3CD6">
        <w:rPr>
          <w:rStyle w:val="2"/>
          <w:color w:val="000000"/>
        </w:rPr>
        <w:t>»</w:t>
      </w:r>
      <w:r>
        <w:rPr>
          <w:rStyle w:val="2"/>
          <w:color w:val="000000"/>
        </w:rPr>
        <w:t>.</w:t>
      </w:r>
    </w:p>
    <w:p w:rsidR="003A4383" w:rsidRDefault="003A4383" w:rsidP="005E3CD6">
      <w:pPr>
        <w:pStyle w:val="21"/>
        <w:shd w:val="clear" w:color="auto" w:fill="auto"/>
        <w:tabs>
          <w:tab w:val="left" w:pos="4346"/>
        </w:tabs>
        <w:spacing w:before="0" w:line="367" w:lineRule="exact"/>
        <w:ind w:firstLine="760"/>
      </w:pPr>
      <w:r>
        <w:rPr>
          <w:rStyle w:val="2"/>
          <w:color w:val="000000"/>
        </w:rPr>
        <w:t>Методы исследования:</w:t>
      </w:r>
      <w:r>
        <w:rPr>
          <w:rStyle w:val="2"/>
          <w:color w:val="000000"/>
        </w:rPr>
        <w:tab/>
      </w:r>
      <w:r w:rsidR="005E3CD6" w:rsidRPr="00F128EC">
        <w:t>описательный, метод срав</w:t>
      </w:r>
      <w:r w:rsidR="005E3CD6">
        <w:t xml:space="preserve">нения, логический </w:t>
      </w:r>
      <w:r w:rsidR="005E3CD6" w:rsidRPr="00F128EC">
        <w:t xml:space="preserve"> анализ,</w:t>
      </w:r>
      <w:r w:rsidR="005E3CD6">
        <w:t xml:space="preserve"> факторный анализ,</w:t>
      </w:r>
      <w:r w:rsidR="005E3CD6" w:rsidRPr="00F128EC">
        <w:t xml:space="preserve"> позитивный и нормативный анализ, метод системного анализа, комплексного исследования</w:t>
      </w:r>
      <w:r>
        <w:rPr>
          <w:rStyle w:val="2"/>
          <w:color w:val="000000"/>
        </w:rPr>
        <w:t>.</w:t>
      </w:r>
    </w:p>
    <w:p w:rsidR="003A4383" w:rsidRDefault="003A4383" w:rsidP="003A4383">
      <w:pPr>
        <w:pStyle w:val="21"/>
        <w:shd w:val="clear" w:color="auto" w:fill="auto"/>
        <w:spacing w:before="0" w:line="360" w:lineRule="exact"/>
        <w:ind w:firstLine="760"/>
      </w:pPr>
      <w:r>
        <w:rPr>
          <w:rStyle w:val="2"/>
          <w:color w:val="000000"/>
        </w:rPr>
        <w:t xml:space="preserve">Область возможного практического применения: </w:t>
      </w:r>
      <w:r w:rsidR="005E3CD6" w:rsidRPr="00E46DD7">
        <w:t xml:space="preserve">предложенные рекомендации по разработке системы бюджетирования организации могут быть применены на практике руководством предприятия и </w:t>
      </w:r>
      <w:proofErr w:type="gramStart"/>
      <w:r w:rsidR="005E3CD6" w:rsidRPr="00E46DD7">
        <w:t>специалистами</w:t>
      </w:r>
      <w:proofErr w:type="gramEnd"/>
      <w:r w:rsidR="005E3CD6" w:rsidRPr="00E46DD7">
        <w:t xml:space="preserve"> связанными с финансовым управлениям</w:t>
      </w:r>
      <w:r>
        <w:rPr>
          <w:rStyle w:val="2"/>
          <w:color w:val="000000"/>
        </w:rPr>
        <w:t>.</w:t>
      </w:r>
    </w:p>
    <w:p w:rsidR="003A4383" w:rsidRDefault="003A4383" w:rsidP="003A4383">
      <w:pPr>
        <w:pStyle w:val="21"/>
        <w:shd w:val="clear" w:color="auto" w:fill="auto"/>
        <w:spacing w:before="0" w:line="360" w:lineRule="exact"/>
        <w:ind w:firstLine="760"/>
      </w:pPr>
      <w:r>
        <w:rPr>
          <w:rStyle w:val="2"/>
          <w:color w:val="000000"/>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5E3CD6" w:rsidRDefault="005E3CD6">
      <w:pPr>
        <w:rPr>
          <w:rStyle w:val="2"/>
          <w:color w:val="000000"/>
        </w:rPr>
      </w:pPr>
      <w:r>
        <w:rPr>
          <w:rStyle w:val="2"/>
          <w:color w:val="000000"/>
        </w:rPr>
        <w:br w:type="page"/>
      </w:r>
    </w:p>
    <w:p w:rsidR="005E3CD6" w:rsidRPr="005E3CD6" w:rsidRDefault="002C699C" w:rsidP="00B650A2">
      <w:pPr>
        <w:pStyle w:val="21"/>
        <w:spacing w:before="0" w:line="276" w:lineRule="auto"/>
        <w:ind w:firstLine="740"/>
        <w:rPr>
          <w:rStyle w:val="2"/>
          <w:color w:val="000000"/>
          <w:lang w:val="en-US"/>
        </w:rPr>
      </w:pPr>
      <w:r>
        <w:rPr>
          <w:rStyle w:val="2"/>
          <w:color w:val="000000"/>
          <w:lang w:val="en-US"/>
        </w:rPr>
        <w:lastRenderedPageBreak/>
        <w:t>Thesis: 66 p., 4 fig</w:t>
      </w:r>
      <w:r w:rsidR="005E3CD6" w:rsidRPr="005E3CD6">
        <w:rPr>
          <w:rStyle w:val="2"/>
          <w:color w:val="000000"/>
          <w:lang w:val="en-US"/>
        </w:rPr>
        <w:t xml:space="preserve">., 23 tab., 30 sources, </w:t>
      </w:r>
      <w:r w:rsidR="005E3CD6">
        <w:rPr>
          <w:rStyle w:val="2"/>
          <w:color w:val="000000"/>
          <w:lang w:val="en-US"/>
        </w:rPr>
        <w:t>1 app</w:t>
      </w:r>
      <w:r w:rsidR="005E3CD6" w:rsidRPr="005E3CD6">
        <w:rPr>
          <w:rStyle w:val="2"/>
          <w:color w:val="000000"/>
          <w:lang w:val="en-US"/>
        </w:rPr>
        <w:t>.</w:t>
      </w:r>
    </w:p>
    <w:p w:rsidR="005E3CD6" w:rsidRPr="005E3CD6" w:rsidRDefault="005E3CD6" w:rsidP="00B650A2">
      <w:pPr>
        <w:pStyle w:val="21"/>
        <w:spacing w:before="0" w:line="276" w:lineRule="auto"/>
        <w:ind w:firstLine="740"/>
        <w:rPr>
          <w:rStyle w:val="2"/>
          <w:color w:val="000000"/>
          <w:lang w:val="en-US"/>
        </w:rPr>
      </w:pPr>
    </w:p>
    <w:p w:rsidR="005E3CD6" w:rsidRPr="005E3CD6" w:rsidRDefault="005E3CD6" w:rsidP="00B650A2">
      <w:pPr>
        <w:pStyle w:val="21"/>
        <w:spacing w:before="0" w:line="276" w:lineRule="auto"/>
        <w:ind w:firstLine="740"/>
        <w:rPr>
          <w:rStyle w:val="2"/>
          <w:color w:val="000000"/>
          <w:lang w:val="en-US"/>
        </w:rPr>
      </w:pPr>
      <w:r>
        <w:rPr>
          <w:rStyle w:val="2"/>
          <w:color w:val="000000"/>
          <w:lang w:val="en-US"/>
        </w:rPr>
        <w:t>BUDGETING</w:t>
      </w:r>
      <w:r w:rsidRPr="005E3CD6">
        <w:rPr>
          <w:rStyle w:val="2"/>
          <w:color w:val="000000"/>
          <w:lang w:val="en-US"/>
        </w:rPr>
        <w:t xml:space="preserve">, </w:t>
      </w:r>
      <w:r>
        <w:rPr>
          <w:rStyle w:val="2"/>
          <w:color w:val="000000"/>
          <w:lang w:val="en-US"/>
        </w:rPr>
        <w:t>FINANCIAL MANAGEMENT</w:t>
      </w:r>
      <w:r w:rsidRPr="005E3CD6">
        <w:rPr>
          <w:rStyle w:val="2"/>
          <w:color w:val="000000"/>
          <w:lang w:val="en-US"/>
        </w:rPr>
        <w:t xml:space="preserve">, </w:t>
      </w:r>
      <w:r>
        <w:rPr>
          <w:rStyle w:val="2"/>
          <w:color w:val="000000"/>
          <w:lang w:val="en-US"/>
        </w:rPr>
        <w:t>PLANS</w:t>
      </w:r>
      <w:r w:rsidRPr="005E3CD6">
        <w:rPr>
          <w:rStyle w:val="2"/>
          <w:color w:val="000000"/>
          <w:lang w:val="en-US"/>
        </w:rPr>
        <w:t>, CONTROLS, TRADE, ACCOUNTING, BUDGET PROGRAM</w:t>
      </w:r>
    </w:p>
    <w:p w:rsidR="005E3CD6" w:rsidRPr="00B650A2" w:rsidRDefault="005E3CD6" w:rsidP="00B650A2">
      <w:pPr>
        <w:pStyle w:val="21"/>
        <w:spacing w:before="0" w:line="276" w:lineRule="auto"/>
        <w:ind w:firstLine="740"/>
        <w:rPr>
          <w:rStyle w:val="2"/>
          <w:color w:val="000000"/>
          <w:lang w:val="en-US"/>
        </w:rPr>
      </w:pPr>
      <w:proofErr w:type="gramStart"/>
      <w:r w:rsidRPr="005E3CD6">
        <w:rPr>
          <w:rStyle w:val="2"/>
          <w:color w:val="000000"/>
          <w:lang w:val="en-US"/>
        </w:rPr>
        <w:t>The aim of the thesis development and implementation of the budgeting system in the financial management of the limited l</w:t>
      </w:r>
      <w:r w:rsidR="00B650A2">
        <w:rPr>
          <w:rStyle w:val="2"/>
          <w:color w:val="000000"/>
          <w:lang w:val="en-US"/>
        </w:rPr>
        <w:t>iability company "</w:t>
      </w:r>
      <w:proofErr w:type="spellStart"/>
      <w:r w:rsidR="00B650A2">
        <w:rPr>
          <w:rStyle w:val="2"/>
          <w:color w:val="000000"/>
          <w:lang w:val="en-US"/>
        </w:rPr>
        <w:t>Promintersnab</w:t>
      </w:r>
      <w:proofErr w:type="spellEnd"/>
      <w:r w:rsidRPr="005E3CD6">
        <w:rPr>
          <w:rStyle w:val="2"/>
          <w:color w:val="000000"/>
          <w:lang w:val="en-US"/>
        </w:rPr>
        <w:t>"</w:t>
      </w:r>
      <w:r w:rsidR="00B650A2" w:rsidRPr="00B650A2">
        <w:rPr>
          <w:rStyle w:val="2"/>
          <w:color w:val="000000"/>
          <w:lang w:val="en-US"/>
        </w:rPr>
        <w:t>.</w:t>
      </w:r>
      <w:proofErr w:type="gramEnd"/>
    </w:p>
    <w:p w:rsidR="005E3CD6" w:rsidRPr="005E3CD6" w:rsidRDefault="005E3CD6" w:rsidP="00B650A2">
      <w:pPr>
        <w:pStyle w:val="21"/>
        <w:spacing w:before="0" w:line="276" w:lineRule="auto"/>
        <w:ind w:firstLine="740"/>
        <w:rPr>
          <w:rStyle w:val="2"/>
          <w:color w:val="000000"/>
          <w:lang w:val="en-US"/>
        </w:rPr>
      </w:pPr>
      <w:r w:rsidRPr="005E3CD6">
        <w:rPr>
          <w:rStyle w:val="2"/>
          <w:color w:val="000000"/>
          <w:lang w:val="en-US"/>
        </w:rPr>
        <w:t>As part of achieving this goal by the author were as follows:</w:t>
      </w:r>
    </w:p>
    <w:p w:rsidR="005E3CD6" w:rsidRPr="005E3CD6" w:rsidRDefault="005E3CD6" w:rsidP="00B650A2">
      <w:pPr>
        <w:pStyle w:val="21"/>
        <w:spacing w:before="0" w:line="276" w:lineRule="auto"/>
        <w:ind w:firstLine="740"/>
        <w:rPr>
          <w:rStyle w:val="2"/>
          <w:color w:val="000000"/>
          <w:lang w:val="en-US"/>
        </w:rPr>
      </w:pPr>
      <w:r w:rsidRPr="005E3CD6">
        <w:rPr>
          <w:rStyle w:val="2"/>
          <w:color w:val="000000"/>
          <w:lang w:val="en-US"/>
        </w:rPr>
        <w:t>1. To study the concept and essence of the theoretical foundations of financial management, budgeting as management technology and budgeting in the trade;</w:t>
      </w:r>
    </w:p>
    <w:p w:rsidR="005E3CD6" w:rsidRPr="005E3CD6" w:rsidRDefault="005E3CD6" w:rsidP="00B650A2">
      <w:pPr>
        <w:pStyle w:val="21"/>
        <w:spacing w:before="0" w:line="276" w:lineRule="auto"/>
        <w:ind w:firstLine="740"/>
        <w:rPr>
          <w:rStyle w:val="2"/>
          <w:color w:val="000000"/>
          <w:lang w:val="en-US"/>
        </w:rPr>
      </w:pPr>
      <w:r w:rsidRPr="005E3CD6">
        <w:rPr>
          <w:rStyle w:val="2"/>
          <w:color w:val="000000"/>
          <w:lang w:val="en-US"/>
        </w:rPr>
        <w:t>2. To analyze the prerequisites and conditions for the development of budgeting as part of financial management;</w:t>
      </w:r>
    </w:p>
    <w:p w:rsidR="005E3CD6" w:rsidRPr="005E3CD6" w:rsidRDefault="005E3CD6" w:rsidP="00B650A2">
      <w:pPr>
        <w:pStyle w:val="21"/>
        <w:spacing w:before="0" w:line="276" w:lineRule="auto"/>
        <w:ind w:firstLine="740"/>
        <w:rPr>
          <w:rStyle w:val="2"/>
          <w:color w:val="000000"/>
          <w:lang w:val="en-US"/>
        </w:rPr>
      </w:pPr>
      <w:r w:rsidRPr="005E3CD6">
        <w:rPr>
          <w:rStyle w:val="2"/>
          <w:color w:val="000000"/>
          <w:lang w:val="en-US"/>
        </w:rPr>
        <w:t>3. Develop a budgeting system for the enterprise and calculate its cost-effectiveness.</w:t>
      </w:r>
    </w:p>
    <w:p w:rsidR="005E3CD6" w:rsidRPr="00B650A2" w:rsidRDefault="005E3CD6" w:rsidP="00B650A2">
      <w:pPr>
        <w:pStyle w:val="21"/>
        <w:spacing w:before="0" w:line="276" w:lineRule="auto"/>
        <w:ind w:firstLine="740"/>
        <w:rPr>
          <w:rStyle w:val="2"/>
          <w:color w:val="000000"/>
          <w:lang w:val="en-US"/>
        </w:rPr>
      </w:pPr>
      <w:r w:rsidRPr="005E3CD6">
        <w:rPr>
          <w:rStyle w:val="2"/>
          <w:color w:val="000000"/>
          <w:lang w:val="en-US"/>
        </w:rPr>
        <w:t>The object of study: Limited Liability Company "</w:t>
      </w:r>
      <w:proofErr w:type="spellStart"/>
      <w:r w:rsidRPr="005E3CD6">
        <w:rPr>
          <w:rStyle w:val="2"/>
          <w:color w:val="000000"/>
          <w:lang w:val="en-US"/>
        </w:rPr>
        <w:t>Prominters</w:t>
      </w:r>
      <w:r w:rsidR="00B650A2">
        <w:rPr>
          <w:rStyle w:val="2"/>
          <w:color w:val="000000"/>
          <w:lang w:val="en-US"/>
        </w:rPr>
        <w:t>nab</w:t>
      </w:r>
      <w:proofErr w:type="spellEnd"/>
      <w:r w:rsidRPr="005E3CD6">
        <w:rPr>
          <w:rStyle w:val="2"/>
          <w:color w:val="000000"/>
          <w:lang w:val="en-US"/>
        </w:rPr>
        <w:t>"</w:t>
      </w:r>
      <w:r w:rsidR="00B650A2" w:rsidRPr="00B650A2">
        <w:rPr>
          <w:rStyle w:val="2"/>
          <w:color w:val="000000"/>
          <w:lang w:val="en-US"/>
        </w:rPr>
        <w:t>.</w:t>
      </w:r>
    </w:p>
    <w:p w:rsidR="005E3CD6" w:rsidRPr="00B650A2" w:rsidRDefault="005E3CD6" w:rsidP="00B650A2">
      <w:pPr>
        <w:pStyle w:val="21"/>
        <w:spacing w:before="0" w:line="276" w:lineRule="auto"/>
        <w:ind w:firstLine="740"/>
        <w:rPr>
          <w:rStyle w:val="2"/>
          <w:color w:val="000000"/>
          <w:lang w:val="en-US"/>
        </w:rPr>
      </w:pPr>
      <w:r w:rsidRPr="005E3CD6">
        <w:rPr>
          <w:rStyle w:val="2"/>
          <w:color w:val="000000"/>
          <w:lang w:val="en-US"/>
        </w:rPr>
        <w:t>Subject of research: financial management of the limited l</w:t>
      </w:r>
      <w:r w:rsidR="00B650A2">
        <w:rPr>
          <w:rStyle w:val="2"/>
          <w:color w:val="000000"/>
          <w:lang w:val="en-US"/>
        </w:rPr>
        <w:t>iability company "</w:t>
      </w:r>
      <w:proofErr w:type="spellStart"/>
      <w:r w:rsidR="00B650A2">
        <w:rPr>
          <w:rStyle w:val="2"/>
          <w:color w:val="000000"/>
          <w:lang w:val="en-US"/>
        </w:rPr>
        <w:t>Promintersnab</w:t>
      </w:r>
      <w:proofErr w:type="spellEnd"/>
      <w:r w:rsidRPr="005E3CD6">
        <w:rPr>
          <w:rStyle w:val="2"/>
          <w:color w:val="000000"/>
          <w:lang w:val="en-US"/>
        </w:rPr>
        <w:t>"</w:t>
      </w:r>
      <w:r w:rsidR="00B650A2" w:rsidRPr="00B650A2">
        <w:rPr>
          <w:rStyle w:val="2"/>
          <w:color w:val="000000"/>
          <w:lang w:val="en-US"/>
        </w:rPr>
        <w:t>.</w:t>
      </w:r>
    </w:p>
    <w:p w:rsidR="005E3CD6" w:rsidRPr="005E3CD6" w:rsidRDefault="005E3CD6" w:rsidP="00B650A2">
      <w:pPr>
        <w:pStyle w:val="21"/>
        <w:spacing w:before="0" w:line="276" w:lineRule="auto"/>
        <w:ind w:firstLine="740"/>
        <w:rPr>
          <w:rStyle w:val="2"/>
          <w:color w:val="000000"/>
          <w:lang w:val="en-US"/>
        </w:rPr>
      </w:pPr>
      <w:r w:rsidRPr="005E3CD6">
        <w:rPr>
          <w:rStyle w:val="2"/>
          <w:color w:val="000000"/>
          <w:lang w:val="en-US"/>
        </w:rPr>
        <w:t>Methods: descriptive, comparison method, logical analysis, factor analysis, positive and normative analysis, the method of system analysis, a comprehensive study.</w:t>
      </w:r>
    </w:p>
    <w:p w:rsidR="005E3CD6" w:rsidRPr="005E3CD6" w:rsidRDefault="00B650A2" w:rsidP="00B650A2">
      <w:pPr>
        <w:pStyle w:val="21"/>
        <w:spacing w:before="0" w:line="276" w:lineRule="auto"/>
        <w:ind w:firstLine="740"/>
        <w:rPr>
          <w:rStyle w:val="2"/>
          <w:color w:val="000000"/>
          <w:lang w:val="en-US"/>
        </w:rPr>
      </w:pPr>
      <w:r>
        <w:rPr>
          <w:rStyle w:val="2"/>
          <w:color w:val="000000"/>
          <w:lang w:val="en-US"/>
        </w:rPr>
        <w:t xml:space="preserve">The area of </w:t>
      </w:r>
      <w:r w:rsidR="005E3CD6" w:rsidRPr="005E3CD6">
        <w:rPr>
          <w:rStyle w:val="2"/>
          <w:color w:val="000000"/>
          <w:lang w:val="en-US"/>
        </w:rPr>
        <w:t xml:space="preserve">possible practical application: the </w:t>
      </w:r>
      <w:proofErr w:type="gramStart"/>
      <w:r w:rsidR="005E3CD6" w:rsidRPr="005E3CD6">
        <w:rPr>
          <w:rStyle w:val="2"/>
          <w:color w:val="000000"/>
          <w:lang w:val="en-US"/>
        </w:rPr>
        <w:t xml:space="preserve">proposed </w:t>
      </w:r>
      <w:r w:rsidR="005E3CD6">
        <w:rPr>
          <w:rStyle w:val="2"/>
          <w:color w:val="000000"/>
          <w:lang w:val="en-US"/>
        </w:rPr>
        <w:t xml:space="preserve"> </w:t>
      </w:r>
      <w:r w:rsidR="005E3CD6" w:rsidRPr="005E3CD6">
        <w:rPr>
          <w:rStyle w:val="2"/>
          <w:color w:val="000000"/>
          <w:lang w:val="en-US"/>
        </w:rPr>
        <w:t>recommendations</w:t>
      </w:r>
      <w:proofErr w:type="gramEnd"/>
      <w:r w:rsidR="005E3CD6" w:rsidRPr="005E3CD6">
        <w:rPr>
          <w:rStyle w:val="2"/>
          <w:color w:val="000000"/>
          <w:lang w:val="en-US"/>
        </w:rPr>
        <w:t xml:space="preserve"> on the development of the organization of the budgeting system can be applied in practice, the leadership of businesses and professionals related to financial management.</w:t>
      </w:r>
    </w:p>
    <w:p w:rsidR="005E3CD6" w:rsidRPr="002D29AE" w:rsidRDefault="005E3CD6" w:rsidP="00B650A2">
      <w:pPr>
        <w:pStyle w:val="21"/>
        <w:shd w:val="clear" w:color="auto" w:fill="auto"/>
        <w:spacing w:before="0" w:line="276" w:lineRule="auto"/>
        <w:ind w:firstLine="740"/>
        <w:rPr>
          <w:rStyle w:val="2"/>
          <w:color w:val="000000"/>
          <w:lang w:val="en-US"/>
        </w:rPr>
      </w:pPr>
      <w:r w:rsidRPr="005E3CD6">
        <w:rPr>
          <w:rStyle w:val="2"/>
          <w:color w:val="000000"/>
          <w:lang w:val="en-US"/>
        </w:rPr>
        <w:t xml:space="preserve">The author of the work confirms that given in </w:t>
      </w:r>
      <w:proofErr w:type="gramStart"/>
      <w:r w:rsidRPr="005E3CD6">
        <w:rPr>
          <w:rStyle w:val="2"/>
          <w:color w:val="000000"/>
          <w:lang w:val="en-US"/>
        </w:rPr>
        <w:t>the</w:t>
      </w:r>
      <w:r w:rsidR="002D29AE">
        <w:rPr>
          <w:rStyle w:val="2"/>
          <w:color w:val="000000"/>
          <w:lang w:val="en-US"/>
        </w:rPr>
        <w:t xml:space="preserve"> </w:t>
      </w:r>
      <w:r w:rsidRPr="005E3CD6">
        <w:rPr>
          <w:rStyle w:val="2"/>
          <w:color w:val="000000"/>
          <w:lang w:val="en-US"/>
        </w:rPr>
        <w:t xml:space="preserve"> thesis</w:t>
      </w:r>
      <w:proofErr w:type="gramEnd"/>
      <w:r w:rsidRPr="005E3CD6">
        <w:rPr>
          <w:rStyle w:val="2"/>
          <w:color w:val="000000"/>
          <w:lang w:val="en-US"/>
        </w:rPr>
        <w:t xml:space="preserve"> work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5E3CD6" w:rsidRPr="002D2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1">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2">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3">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4">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5">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6">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7">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8">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83"/>
    <w:rsid w:val="002C699C"/>
    <w:rsid w:val="002D29AE"/>
    <w:rsid w:val="003A4383"/>
    <w:rsid w:val="005E3CD6"/>
    <w:rsid w:val="00854E97"/>
    <w:rsid w:val="00B650A2"/>
    <w:rsid w:val="00FC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A4383"/>
    <w:rPr>
      <w:rFonts w:ascii="Times New Roman" w:hAnsi="Times New Roman" w:cs="Times New Roman"/>
      <w:sz w:val="28"/>
      <w:szCs w:val="28"/>
      <w:shd w:val="clear" w:color="auto" w:fill="FFFFFF"/>
    </w:rPr>
  </w:style>
  <w:style w:type="character" w:customStyle="1" w:styleId="20">
    <w:name w:val="Основной текст (2)"/>
    <w:basedOn w:val="2"/>
    <w:uiPriority w:val="99"/>
    <w:rsid w:val="003A4383"/>
    <w:rPr>
      <w:rFonts w:ascii="Times New Roman" w:hAnsi="Times New Roman" w:cs="Times New Roman"/>
      <w:sz w:val="28"/>
      <w:szCs w:val="28"/>
      <w:u w:val="single"/>
      <w:shd w:val="clear" w:color="auto" w:fill="FFFFFF"/>
    </w:rPr>
  </w:style>
  <w:style w:type="character" w:customStyle="1" w:styleId="4">
    <w:name w:val="Основной текст (4)_"/>
    <w:basedOn w:val="a0"/>
    <w:link w:val="40"/>
    <w:uiPriority w:val="99"/>
    <w:locked/>
    <w:rsid w:val="003A4383"/>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A4383"/>
    <w:pPr>
      <w:widowControl w:val="0"/>
      <w:shd w:val="clear" w:color="auto" w:fill="FFFFFF"/>
      <w:spacing w:before="180" w:after="0" w:line="432" w:lineRule="exact"/>
      <w:jc w:val="both"/>
    </w:pPr>
    <w:rPr>
      <w:rFonts w:ascii="Times New Roman" w:hAnsi="Times New Roman" w:cs="Times New Roman"/>
      <w:sz w:val="28"/>
      <w:szCs w:val="28"/>
    </w:rPr>
  </w:style>
  <w:style w:type="paragraph" w:customStyle="1" w:styleId="40">
    <w:name w:val="Основной текст (4)"/>
    <w:basedOn w:val="a"/>
    <w:link w:val="4"/>
    <w:uiPriority w:val="99"/>
    <w:rsid w:val="003A4383"/>
    <w:pPr>
      <w:widowControl w:val="0"/>
      <w:shd w:val="clear" w:color="auto" w:fill="FFFFFF"/>
      <w:spacing w:before="480" w:after="240" w:line="324" w:lineRule="exact"/>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A4383"/>
    <w:rPr>
      <w:rFonts w:ascii="Times New Roman" w:hAnsi="Times New Roman" w:cs="Times New Roman"/>
      <w:sz w:val="28"/>
      <w:szCs w:val="28"/>
      <w:shd w:val="clear" w:color="auto" w:fill="FFFFFF"/>
    </w:rPr>
  </w:style>
  <w:style w:type="character" w:customStyle="1" w:styleId="20">
    <w:name w:val="Основной текст (2)"/>
    <w:basedOn w:val="2"/>
    <w:uiPriority w:val="99"/>
    <w:rsid w:val="003A4383"/>
    <w:rPr>
      <w:rFonts w:ascii="Times New Roman" w:hAnsi="Times New Roman" w:cs="Times New Roman"/>
      <w:sz w:val="28"/>
      <w:szCs w:val="28"/>
      <w:u w:val="single"/>
      <w:shd w:val="clear" w:color="auto" w:fill="FFFFFF"/>
    </w:rPr>
  </w:style>
  <w:style w:type="character" w:customStyle="1" w:styleId="4">
    <w:name w:val="Основной текст (4)_"/>
    <w:basedOn w:val="a0"/>
    <w:link w:val="40"/>
    <w:uiPriority w:val="99"/>
    <w:locked/>
    <w:rsid w:val="003A4383"/>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A4383"/>
    <w:pPr>
      <w:widowControl w:val="0"/>
      <w:shd w:val="clear" w:color="auto" w:fill="FFFFFF"/>
      <w:spacing w:before="180" w:after="0" w:line="432" w:lineRule="exact"/>
      <w:jc w:val="both"/>
    </w:pPr>
    <w:rPr>
      <w:rFonts w:ascii="Times New Roman" w:hAnsi="Times New Roman" w:cs="Times New Roman"/>
      <w:sz w:val="28"/>
      <w:szCs w:val="28"/>
    </w:rPr>
  </w:style>
  <w:style w:type="paragraph" w:customStyle="1" w:styleId="40">
    <w:name w:val="Основной текст (4)"/>
    <w:basedOn w:val="a"/>
    <w:link w:val="4"/>
    <w:uiPriority w:val="99"/>
    <w:rsid w:val="003A4383"/>
    <w:pPr>
      <w:widowControl w:val="0"/>
      <w:shd w:val="clear" w:color="auto" w:fill="FFFFFF"/>
      <w:spacing w:before="480" w:after="240" w:line="324" w:lineRule="exact"/>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Сивченко Е.Л.</cp:lastModifiedBy>
  <cp:revision>3</cp:revision>
  <dcterms:created xsi:type="dcterms:W3CDTF">2015-06-17T13:55:00Z</dcterms:created>
  <dcterms:modified xsi:type="dcterms:W3CDTF">2015-06-17T14:12:00Z</dcterms:modified>
</cp:coreProperties>
</file>