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F9" w:rsidRPr="00C143B4" w:rsidRDefault="00FA7CF9" w:rsidP="0092035C">
      <w:pPr>
        <w:pStyle w:val="Default"/>
        <w:spacing w:line="276" w:lineRule="auto"/>
        <w:jc w:val="center"/>
        <w:rPr>
          <w:sz w:val="28"/>
          <w:szCs w:val="28"/>
        </w:rPr>
      </w:pPr>
      <w:r w:rsidRPr="00C143B4">
        <w:rPr>
          <w:b/>
          <w:bCs/>
          <w:sz w:val="28"/>
          <w:szCs w:val="28"/>
        </w:rPr>
        <w:t>ГОСУДАРСТВЕННОЕ УЧРЕЖДЕНИЕ ОБРАЗОВАНИЯ</w:t>
      </w:r>
    </w:p>
    <w:p w:rsidR="00FA7CF9" w:rsidRPr="00C143B4" w:rsidRDefault="00FA7CF9" w:rsidP="0092035C">
      <w:pPr>
        <w:pStyle w:val="Default"/>
        <w:spacing w:line="276" w:lineRule="auto"/>
        <w:jc w:val="center"/>
        <w:rPr>
          <w:sz w:val="28"/>
          <w:szCs w:val="28"/>
        </w:rPr>
      </w:pPr>
      <w:r w:rsidRPr="00C143B4">
        <w:rPr>
          <w:b/>
          <w:bCs/>
          <w:sz w:val="28"/>
          <w:szCs w:val="28"/>
        </w:rPr>
        <w:t>«ИНСТИТУТ БИЗНЕСА И МЕНЕДЖМЕНТА ТЕХНОЛОГИЙ»</w:t>
      </w:r>
    </w:p>
    <w:p w:rsidR="00FA7CF9" w:rsidRPr="00C143B4" w:rsidRDefault="00FA7CF9" w:rsidP="0092035C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C143B4">
        <w:rPr>
          <w:b/>
          <w:bCs/>
          <w:sz w:val="28"/>
          <w:szCs w:val="28"/>
        </w:rPr>
        <w:t>БЕЛОРУССКОГО ГОСУДАРСТВЕННОГО УНИВЕРСИТЕТА</w:t>
      </w:r>
    </w:p>
    <w:p w:rsidR="00FA7CF9" w:rsidRPr="00C143B4" w:rsidRDefault="00FA7CF9" w:rsidP="0092035C">
      <w:pPr>
        <w:pStyle w:val="Default"/>
        <w:spacing w:line="276" w:lineRule="auto"/>
        <w:jc w:val="center"/>
        <w:rPr>
          <w:sz w:val="28"/>
          <w:szCs w:val="28"/>
        </w:rPr>
      </w:pPr>
    </w:p>
    <w:p w:rsidR="00FA7CF9" w:rsidRDefault="00FA7CF9" w:rsidP="0092035C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бизнеса</w:t>
      </w:r>
    </w:p>
    <w:p w:rsidR="00FA7CF9" w:rsidRPr="00C143B4" w:rsidRDefault="00FA7CF9" w:rsidP="0092035C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логистики</w:t>
      </w:r>
    </w:p>
    <w:p w:rsidR="00FA7CF9" w:rsidRDefault="00FA7CF9" w:rsidP="0092035C">
      <w:pPr>
        <w:spacing w:line="276" w:lineRule="auto"/>
        <w:ind w:firstLine="0"/>
        <w:jc w:val="center"/>
        <w:rPr>
          <w:rFonts w:cs="Times New Roman"/>
          <w:b/>
          <w:szCs w:val="28"/>
        </w:rPr>
      </w:pPr>
    </w:p>
    <w:p w:rsidR="00FA7CF9" w:rsidRDefault="00FA7CF9" w:rsidP="0092035C">
      <w:pPr>
        <w:spacing w:line="276" w:lineRule="auto"/>
        <w:ind w:firstLine="0"/>
        <w:jc w:val="center"/>
        <w:rPr>
          <w:rFonts w:cs="Times New Roman"/>
          <w:b/>
          <w:szCs w:val="28"/>
        </w:rPr>
      </w:pPr>
      <w:r w:rsidRPr="00FA7CF9">
        <w:rPr>
          <w:rFonts w:cs="Times New Roman"/>
          <w:b/>
          <w:szCs w:val="28"/>
        </w:rPr>
        <w:t>Аннотация к дипломной работе</w:t>
      </w:r>
    </w:p>
    <w:p w:rsidR="00FA7CF9" w:rsidRDefault="00FA7CF9" w:rsidP="0092035C">
      <w:pPr>
        <w:spacing w:line="276" w:lineRule="auto"/>
        <w:ind w:firstLine="0"/>
        <w:jc w:val="center"/>
        <w:rPr>
          <w:rFonts w:cs="Times New Roman"/>
          <w:b/>
          <w:szCs w:val="28"/>
        </w:rPr>
      </w:pPr>
    </w:p>
    <w:p w:rsidR="0092035C" w:rsidRDefault="00FA7CF9" w:rsidP="0092035C">
      <w:pPr>
        <w:pStyle w:val="Default"/>
        <w:spacing w:line="276" w:lineRule="auto"/>
        <w:jc w:val="center"/>
        <w:rPr>
          <w:b/>
          <w:caps/>
          <w:sz w:val="28"/>
          <w:szCs w:val="28"/>
        </w:rPr>
      </w:pPr>
      <w:r w:rsidRPr="00E7278D">
        <w:rPr>
          <w:b/>
          <w:caps/>
          <w:sz w:val="28"/>
          <w:szCs w:val="28"/>
        </w:rPr>
        <w:t>Совершенствование хозяйственной деятельности предприятия на основе логистического подхода</w:t>
      </w:r>
    </w:p>
    <w:p w:rsidR="00FA7CF9" w:rsidRPr="00E7278D" w:rsidRDefault="00FA7CF9" w:rsidP="0092035C">
      <w:pPr>
        <w:pStyle w:val="Default"/>
        <w:spacing w:line="276" w:lineRule="auto"/>
        <w:jc w:val="center"/>
        <w:rPr>
          <w:b/>
          <w:bCs/>
          <w:caps/>
          <w:sz w:val="28"/>
          <w:szCs w:val="28"/>
        </w:rPr>
      </w:pPr>
      <w:r w:rsidRPr="00E7278D">
        <w:rPr>
          <w:b/>
          <w:caps/>
          <w:sz w:val="28"/>
          <w:szCs w:val="28"/>
        </w:rPr>
        <w:t xml:space="preserve"> (на примере ОАО «МАЗ»)</w:t>
      </w:r>
    </w:p>
    <w:p w:rsidR="00FA7CF9" w:rsidRDefault="00FA7CF9" w:rsidP="0092035C">
      <w:pPr>
        <w:spacing w:line="276" w:lineRule="auto"/>
        <w:ind w:firstLine="0"/>
        <w:jc w:val="center"/>
        <w:rPr>
          <w:rFonts w:cs="Times New Roman"/>
          <w:b/>
          <w:szCs w:val="28"/>
        </w:rPr>
      </w:pPr>
    </w:p>
    <w:p w:rsidR="00FA7CF9" w:rsidRPr="00E7278D" w:rsidRDefault="00FA7CF9" w:rsidP="0092035C">
      <w:pPr>
        <w:pStyle w:val="Default"/>
        <w:spacing w:line="276" w:lineRule="auto"/>
        <w:jc w:val="center"/>
        <w:rPr>
          <w:bCs/>
          <w:sz w:val="28"/>
          <w:szCs w:val="28"/>
        </w:rPr>
      </w:pPr>
      <w:r w:rsidRPr="00E7278D">
        <w:rPr>
          <w:bCs/>
          <w:caps/>
          <w:sz w:val="28"/>
          <w:szCs w:val="28"/>
        </w:rPr>
        <w:t>Мышко</w:t>
      </w:r>
      <w:r w:rsidRPr="00E7278D">
        <w:rPr>
          <w:bCs/>
          <w:sz w:val="28"/>
          <w:szCs w:val="28"/>
        </w:rPr>
        <w:t xml:space="preserve"> Елена Александровна</w:t>
      </w:r>
    </w:p>
    <w:p w:rsidR="00FA7CF9" w:rsidRDefault="00FA7CF9" w:rsidP="0092035C">
      <w:pPr>
        <w:spacing w:line="276" w:lineRule="auto"/>
        <w:ind w:firstLine="0"/>
        <w:jc w:val="center"/>
        <w:rPr>
          <w:rFonts w:cs="Times New Roman"/>
          <w:b/>
          <w:szCs w:val="28"/>
        </w:rPr>
      </w:pPr>
    </w:p>
    <w:p w:rsidR="00FA7CF9" w:rsidRPr="00FA7CF9" w:rsidRDefault="00FA7CF9" w:rsidP="0092035C">
      <w:pPr>
        <w:spacing w:line="276" w:lineRule="auto"/>
        <w:ind w:firstLine="0"/>
        <w:jc w:val="center"/>
        <w:rPr>
          <w:rFonts w:cs="Times New Roman"/>
          <w:szCs w:val="28"/>
        </w:rPr>
      </w:pPr>
      <w:r w:rsidRPr="00FA7CF9">
        <w:rPr>
          <w:rFonts w:cs="Times New Roman"/>
          <w:szCs w:val="28"/>
        </w:rPr>
        <w:t>Руководитель</w:t>
      </w:r>
    </w:p>
    <w:p w:rsidR="00FA7CF9" w:rsidRPr="00FA7CF9" w:rsidRDefault="00FA7CF9" w:rsidP="0092035C">
      <w:pPr>
        <w:spacing w:line="276" w:lineRule="auto"/>
        <w:ind w:firstLine="0"/>
        <w:jc w:val="center"/>
        <w:rPr>
          <w:rFonts w:cs="Times New Roman"/>
          <w:szCs w:val="28"/>
        </w:rPr>
      </w:pPr>
      <w:proofErr w:type="spellStart"/>
      <w:r w:rsidRPr="00FA7CF9">
        <w:rPr>
          <w:rFonts w:cs="Times New Roman"/>
          <w:szCs w:val="28"/>
        </w:rPr>
        <w:t>Гедрис</w:t>
      </w:r>
      <w:proofErr w:type="spellEnd"/>
      <w:r w:rsidRPr="00FA7CF9">
        <w:rPr>
          <w:rFonts w:cs="Times New Roman"/>
          <w:szCs w:val="28"/>
        </w:rPr>
        <w:t xml:space="preserve"> Светлана Михайловна,</w:t>
      </w:r>
    </w:p>
    <w:p w:rsidR="00FA7CF9" w:rsidRDefault="00FA7CF9" w:rsidP="0092035C">
      <w:pPr>
        <w:spacing w:line="276" w:lineRule="auto"/>
        <w:ind w:firstLine="0"/>
        <w:jc w:val="center"/>
        <w:rPr>
          <w:rFonts w:cs="Times New Roman"/>
          <w:szCs w:val="28"/>
        </w:rPr>
      </w:pPr>
    </w:p>
    <w:p w:rsidR="0092035C" w:rsidRDefault="00FA7CF9" w:rsidP="0092035C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201</w:t>
      </w:r>
      <w:r w:rsidR="0092035C">
        <w:rPr>
          <w:rFonts w:cs="Times New Roman"/>
          <w:szCs w:val="28"/>
        </w:rPr>
        <w:t>5</w:t>
      </w:r>
      <w:r w:rsidR="0092035C">
        <w:rPr>
          <w:rFonts w:cs="Times New Roman"/>
          <w:szCs w:val="28"/>
        </w:rPr>
        <w:br w:type="page"/>
      </w:r>
    </w:p>
    <w:p w:rsidR="00FA7CF9" w:rsidRPr="007E57F8" w:rsidRDefault="00FA7CF9" w:rsidP="0092035C">
      <w:pPr>
        <w:spacing w:line="276" w:lineRule="auto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lastRenderedPageBreak/>
        <w:t>Дипломная работа:</w:t>
      </w:r>
      <w:r w:rsidR="00B75B5F">
        <w:rPr>
          <w:rFonts w:cs="Times New Roman"/>
          <w:szCs w:val="28"/>
        </w:rPr>
        <w:t xml:space="preserve"> </w:t>
      </w:r>
      <w:r w:rsidR="00B75B5F" w:rsidRPr="007E57F8">
        <w:rPr>
          <w:rFonts w:cs="Times New Roman"/>
          <w:szCs w:val="28"/>
        </w:rPr>
        <w:t>69</w:t>
      </w:r>
      <w:r w:rsidR="00B75B5F">
        <w:rPr>
          <w:rFonts w:cs="Times New Roman"/>
          <w:szCs w:val="28"/>
        </w:rPr>
        <w:t xml:space="preserve"> с., </w:t>
      </w:r>
      <w:r w:rsidR="00686627">
        <w:rPr>
          <w:rFonts w:cs="Times New Roman"/>
          <w:szCs w:val="28"/>
        </w:rPr>
        <w:t xml:space="preserve">12 рис., 11 табл., </w:t>
      </w:r>
      <w:r w:rsidR="00686627" w:rsidRPr="007E57F8">
        <w:rPr>
          <w:rFonts w:cs="Times New Roman"/>
          <w:szCs w:val="28"/>
        </w:rPr>
        <w:t>37</w:t>
      </w:r>
      <w:r w:rsidR="00686627">
        <w:rPr>
          <w:rFonts w:cs="Times New Roman"/>
          <w:szCs w:val="28"/>
        </w:rPr>
        <w:t xml:space="preserve"> источников, 8 прил.</w:t>
      </w:r>
    </w:p>
    <w:p w:rsidR="001E3324" w:rsidRPr="007E57F8" w:rsidRDefault="001E3324" w:rsidP="0092035C">
      <w:pPr>
        <w:spacing w:line="276" w:lineRule="auto"/>
        <w:rPr>
          <w:rFonts w:cs="Times New Roman"/>
          <w:szCs w:val="28"/>
        </w:rPr>
      </w:pPr>
    </w:p>
    <w:p w:rsidR="00686627" w:rsidRPr="004834F2" w:rsidRDefault="00686627" w:rsidP="0092035C">
      <w:pPr>
        <w:spacing w:line="276" w:lineRule="auto"/>
        <w:rPr>
          <w:caps/>
        </w:rPr>
      </w:pPr>
      <w:r w:rsidRPr="004834F2">
        <w:rPr>
          <w:caps/>
        </w:rPr>
        <w:t xml:space="preserve">управление материальным потоком, логистическая система, производственные запасы, </w:t>
      </w:r>
      <w:r w:rsidRPr="004834F2">
        <w:rPr>
          <w:iCs/>
          <w:caps/>
          <w:color w:val="000000"/>
        </w:rPr>
        <w:t xml:space="preserve">управление запасами, </w:t>
      </w:r>
      <w:r w:rsidRPr="004834F2">
        <w:rPr>
          <w:caps/>
        </w:rPr>
        <w:t>вторичные материальные ресурсы, логистика рециклинга</w:t>
      </w:r>
    </w:p>
    <w:p w:rsidR="00686627" w:rsidRPr="00892081" w:rsidRDefault="00686627" w:rsidP="0092035C">
      <w:pPr>
        <w:spacing w:line="276" w:lineRule="auto"/>
      </w:pPr>
      <w:r w:rsidRPr="00686627">
        <w:t>Целью дипломной работы</w:t>
      </w:r>
      <w:r w:rsidRPr="00892081">
        <w:t xml:space="preserve"> </w:t>
      </w:r>
      <w:r>
        <w:t>является</w:t>
      </w:r>
      <w:r w:rsidRPr="00892081">
        <w:t xml:space="preserve"> разработка мероприятий, направленных на совершенствование производственно-хозяйственной деятельности предприятия на основе логистического подхода.</w:t>
      </w:r>
    </w:p>
    <w:p w:rsidR="00686627" w:rsidRDefault="00686627" w:rsidP="0092035C">
      <w:pPr>
        <w:spacing w:line="276" w:lineRule="auto"/>
      </w:pPr>
      <w:r>
        <w:t xml:space="preserve">В рамках достижения цели автором были </w:t>
      </w:r>
      <w:r w:rsidRPr="00686627">
        <w:t>поставлены</w:t>
      </w:r>
      <w:r>
        <w:t xml:space="preserve"> следующие задачи:</w:t>
      </w:r>
    </w:p>
    <w:p w:rsidR="00686627" w:rsidRPr="00D32479" w:rsidRDefault="00686627" w:rsidP="0092035C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</w:pPr>
      <w:r w:rsidRPr="0078243E">
        <w:t xml:space="preserve">Рассмотреть </w:t>
      </w:r>
      <w:r>
        <w:t xml:space="preserve">теоретические аспекты логистического подхода к управлению предприятием, </w:t>
      </w:r>
      <w:r w:rsidRPr="00987543">
        <w:rPr>
          <w:color w:val="000000"/>
          <w:spacing w:val="-11"/>
        </w:rPr>
        <w:t xml:space="preserve">функциональную роль запасов в производственном </w:t>
      </w:r>
      <w:r w:rsidRPr="00987543">
        <w:rPr>
          <w:color w:val="000000"/>
          <w:spacing w:val="-18"/>
        </w:rPr>
        <w:t>процессе</w:t>
      </w:r>
      <w:r>
        <w:rPr>
          <w:color w:val="000000"/>
          <w:spacing w:val="-18"/>
        </w:rPr>
        <w:t xml:space="preserve">, охарактеризовать </w:t>
      </w:r>
      <w:r w:rsidRPr="00A82A5B">
        <w:rPr>
          <w:rFonts w:cs="Times New Roman"/>
          <w:szCs w:val="28"/>
        </w:rPr>
        <w:t xml:space="preserve">понятия </w:t>
      </w:r>
      <w:proofErr w:type="spellStart"/>
      <w:r>
        <w:rPr>
          <w:rFonts w:cs="Times New Roman"/>
          <w:szCs w:val="28"/>
        </w:rPr>
        <w:t>рециклинга</w:t>
      </w:r>
      <w:proofErr w:type="spellEnd"/>
      <w:r w:rsidRPr="00A82A5B">
        <w:rPr>
          <w:rFonts w:cs="Times New Roman"/>
          <w:szCs w:val="28"/>
        </w:rPr>
        <w:t xml:space="preserve"> и </w:t>
      </w:r>
      <w:r>
        <w:rPr>
          <w:rFonts w:cs="Times New Roman"/>
          <w:szCs w:val="28"/>
        </w:rPr>
        <w:t>реверсивной логистики.</w:t>
      </w:r>
    </w:p>
    <w:p w:rsidR="00686627" w:rsidRPr="00B557E0" w:rsidRDefault="00686627" w:rsidP="0092035C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</w:pPr>
      <w:r>
        <w:rPr>
          <w:szCs w:val="28"/>
        </w:rPr>
        <w:t xml:space="preserve">Изучить и проанализировать систему </w:t>
      </w:r>
      <w:r w:rsidRPr="0073207D">
        <w:t xml:space="preserve">функционирования предприятия, </w:t>
      </w:r>
      <w:r>
        <w:t>направления его деятельности</w:t>
      </w:r>
      <w:r w:rsidRPr="0073207D">
        <w:t>, организационно-техническ</w:t>
      </w:r>
      <w:r>
        <w:t>ий уровень, финансовое</w:t>
      </w:r>
      <w:r w:rsidRPr="0073207D">
        <w:t xml:space="preserve"> состояни</w:t>
      </w:r>
      <w:r>
        <w:t>е</w:t>
      </w:r>
      <w:r w:rsidRPr="0073207D">
        <w:t xml:space="preserve"> </w:t>
      </w:r>
      <w:r>
        <w:t xml:space="preserve">и </w:t>
      </w:r>
      <w:r w:rsidRPr="0073207D">
        <w:t>экономическ</w:t>
      </w:r>
      <w:r>
        <w:t>ий</w:t>
      </w:r>
      <w:r w:rsidRPr="0073207D">
        <w:t xml:space="preserve"> потен</w:t>
      </w:r>
      <w:r>
        <w:t>циал.</w:t>
      </w:r>
    </w:p>
    <w:p w:rsidR="00686627" w:rsidRDefault="00686627" w:rsidP="0092035C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</w:pPr>
      <w:r w:rsidRPr="00987543">
        <w:rPr>
          <w:szCs w:val="28"/>
        </w:rPr>
        <w:t>Охарактеризовать процесс управления производственными запасами</w:t>
      </w:r>
      <w:r>
        <w:t xml:space="preserve"> на ОАО «МАЗ».</w:t>
      </w:r>
    </w:p>
    <w:p w:rsidR="00686627" w:rsidRPr="00FC41FF" w:rsidRDefault="00686627" w:rsidP="0092035C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</w:pPr>
      <w:r>
        <w:rPr>
          <w:rFonts w:cs="Times New Roman"/>
          <w:szCs w:val="28"/>
        </w:rPr>
        <w:t>Рассмотреть организацию движения отходов на ОАО «МАЗ».</w:t>
      </w:r>
    </w:p>
    <w:p w:rsidR="00686627" w:rsidRPr="00071EC6" w:rsidRDefault="00686627" w:rsidP="0092035C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</w:pPr>
      <w:r>
        <w:t xml:space="preserve">Предложить </w:t>
      </w:r>
      <w:r w:rsidRPr="00987543">
        <w:rPr>
          <w:szCs w:val="28"/>
        </w:rPr>
        <w:t xml:space="preserve">пути </w:t>
      </w:r>
      <w:r>
        <w:rPr>
          <w:szCs w:val="28"/>
        </w:rPr>
        <w:t>совершенствования производственно-хозяйственной деятельности</w:t>
      </w:r>
      <w:r w:rsidRPr="00987543">
        <w:rPr>
          <w:szCs w:val="28"/>
        </w:rPr>
        <w:t xml:space="preserve"> ОАО «МАЗ».</w:t>
      </w:r>
    </w:p>
    <w:p w:rsidR="00686627" w:rsidRDefault="00FD794F" w:rsidP="0092035C">
      <w:pPr>
        <w:spacing w:line="276" w:lineRule="auto"/>
      </w:pPr>
      <w:r w:rsidRPr="00FD794F">
        <w:t>Объект</w:t>
      </w:r>
      <w:r>
        <w:rPr>
          <w:b/>
        </w:rPr>
        <w:t xml:space="preserve"> </w:t>
      </w:r>
      <w:r w:rsidRPr="004834F2">
        <w:t>исследования</w:t>
      </w:r>
      <w:r>
        <w:t>: организация хозяйственной деятельности на ОАО «МАЗ».</w:t>
      </w:r>
    </w:p>
    <w:p w:rsidR="00FD794F" w:rsidRDefault="00FD794F" w:rsidP="0092035C">
      <w:pPr>
        <w:spacing w:line="276" w:lineRule="auto"/>
      </w:pPr>
      <w:r w:rsidRPr="00FD794F">
        <w:t>Предмет</w:t>
      </w:r>
      <w:r w:rsidRPr="00892081">
        <w:rPr>
          <w:b/>
        </w:rPr>
        <w:t xml:space="preserve"> </w:t>
      </w:r>
      <w:r w:rsidRPr="004834F2">
        <w:t>исследования</w:t>
      </w:r>
      <w:r>
        <w:t>:</w:t>
      </w:r>
      <w:r w:rsidRPr="00892081">
        <w:t xml:space="preserve"> логистические процессы, обеспечивающие координацию хоз</w:t>
      </w:r>
      <w:r>
        <w:t>я</w:t>
      </w:r>
      <w:r w:rsidRPr="00892081">
        <w:t xml:space="preserve">йственной деятельности </w:t>
      </w:r>
      <w:r>
        <w:t xml:space="preserve">на </w:t>
      </w:r>
      <w:r w:rsidRPr="00892081">
        <w:t>ОАО «МАЗ».</w:t>
      </w:r>
    </w:p>
    <w:p w:rsidR="00EB1476" w:rsidRDefault="00EB1476" w:rsidP="0092035C">
      <w:pPr>
        <w:spacing w:line="276" w:lineRule="auto"/>
      </w:pPr>
      <w:r w:rsidRPr="00EB1476">
        <w:rPr>
          <w:bCs/>
        </w:rPr>
        <w:t>Методы исследования:</w:t>
      </w:r>
      <w:r w:rsidRPr="00892081">
        <w:rPr>
          <w:b/>
          <w:bCs/>
        </w:rPr>
        <w:t xml:space="preserve"> </w:t>
      </w:r>
      <w:r w:rsidRPr="00892081">
        <w:t>общенаучные методы познания, сравнительный анализ, экономико-математические и графико-аналитические методы.</w:t>
      </w:r>
    </w:p>
    <w:p w:rsidR="00EB1476" w:rsidRDefault="00EB1476" w:rsidP="0092035C">
      <w:pPr>
        <w:spacing w:line="276" w:lineRule="auto"/>
      </w:pPr>
      <w:r>
        <w:rPr>
          <w:bCs/>
        </w:rPr>
        <w:t xml:space="preserve">Область возможного практического </w:t>
      </w:r>
      <w:r w:rsidRPr="00FE171C">
        <w:rPr>
          <w:bCs/>
        </w:rPr>
        <w:t>применени</w:t>
      </w:r>
      <w:r w:rsidR="009D61A0">
        <w:rPr>
          <w:bCs/>
        </w:rPr>
        <w:t>я:</w:t>
      </w:r>
      <w:r w:rsidRPr="00FE171C">
        <w:rPr>
          <w:bCs/>
        </w:rPr>
        <w:t xml:space="preserve"> </w:t>
      </w:r>
      <w:r w:rsidR="009D61A0">
        <w:rPr>
          <w:bCs/>
        </w:rPr>
        <w:t xml:space="preserve">использование полученных </w:t>
      </w:r>
      <w:r w:rsidRPr="00FE171C">
        <w:rPr>
          <w:bCs/>
        </w:rPr>
        <w:t>результатов на практике может повысить экономическую эффективность деятельности</w:t>
      </w:r>
      <w:r>
        <w:rPr>
          <w:bCs/>
        </w:rPr>
        <w:t xml:space="preserve"> ОАО «МАЗ</w:t>
      </w:r>
      <w:r w:rsidR="005102A4">
        <w:rPr>
          <w:bCs/>
        </w:rPr>
        <w:t>»</w:t>
      </w:r>
      <w:r>
        <w:t xml:space="preserve"> и других промышленных</w:t>
      </w:r>
      <w:r w:rsidRPr="00142ED7">
        <w:t xml:space="preserve"> </w:t>
      </w:r>
      <w:r>
        <w:t>предприяти</w:t>
      </w:r>
      <w:r w:rsidR="009D61A0">
        <w:t>й</w:t>
      </w:r>
      <w:r>
        <w:t xml:space="preserve"> </w:t>
      </w:r>
      <w:r w:rsidRPr="00142ED7">
        <w:t>Республики Беларусь</w:t>
      </w:r>
      <w:r>
        <w:t>.</w:t>
      </w:r>
    </w:p>
    <w:p w:rsidR="00C95760" w:rsidRDefault="00FA4876" w:rsidP="0092035C">
      <w:pPr>
        <w:spacing w:line="276" w:lineRule="auto"/>
      </w:pPr>
      <w:r>
        <w:t>Автор подтверждает, что приведенный в дипломной работе расчётно-аналитический материал правильно и объективно отражает состояние исследуемых процессов, а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их авторов.</w:t>
      </w:r>
    </w:p>
    <w:p w:rsidR="00C95760" w:rsidRDefault="00C95760">
      <w:pPr>
        <w:spacing w:after="200" w:line="276" w:lineRule="auto"/>
        <w:ind w:firstLine="0"/>
        <w:jc w:val="left"/>
      </w:pPr>
      <w:r>
        <w:br w:type="page"/>
      </w:r>
    </w:p>
    <w:p w:rsidR="00FA4876" w:rsidRDefault="00C95760" w:rsidP="0092035C">
      <w:pPr>
        <w:spacing w:line="276" w:lineRule="auto"/>
        <w:rPr>
          <w:lang w:val="en-US"/>
        </w:rPr>
      </w:pPr>
      <w:r>
        <w:rPr>
          <w:lang w:val="en-US"/>
        </w:rPr>
        <w:lastRenderedPageBreak/>
        <w:t>Thesis:</w:t>
      </w:r>
      <w:r w:rsidR="001E3324">
        <w:rPr>
          <w:lang w:val="en-US"/>
        </w:rPr>
        <w:t xml:space="preserve"> 69 p., Figures 12, Table</w:t>
      </w:r>
      <w:r w:rsidR="0092035C">
        <w:rPr>
          <w:lang w:val="en-US"/>
        </w:rPr>
        <w:t>s</w:t>
      </w:r>
      <w:r w:rsidR="001E3324">
        <w:rPr>
          <w:lang w:val="en-US"/>
        </w:rPr>
        <w:t xml:space="preserve"> 11, 37 sources, 8 app.</w:t>
      </w:r>
    </w:p>
    <w:p w:rsidR="001E3324" w:rsidRPr="00C95760" w:rsidRDefault="001E3324" w:rsidP="0092035C">
      <w:pPr>
        <w:spacing w:line="276" w:lineRule="auto"/>
        <w:rPr>
          <w:lang w:val="en-US"/>
        </w:rPr>
      </w:pPr>
    </w:p>
    <w:p w:rsidR="00A1331B" w:rsidRPr="00BF5AD4" w:rsidRDefault="00A1331B" w:rsidP="0092035C">
      <w:pPr>
        <w:spacing w:line="276" w:lineRule="auto"/>
        <w:rPr>
          <w:caps/>
          <w:lang w:val="en-US"/>
        </w:rPr>
      </w:pPr>
      <w:r w:rsidRPr="00BF5AD4">
        <w:rPr>
          <w:caps/>
          <w:lang w:val="en-US"/>
        </w:rPr>
        <w:t xml:space="preserve">Materials management, logistics system, inventories, inventory control, secondary material resources, RECYCLING logistics </w:t>
      </w:r>
    </w:p>
    <w:p w:rsidR="003B0C49" w:rsidRPr="007E57F8" w:rsidRDefault="003B0C49" w:rsidP="0092035C">
      <w:pPr>
        <w:spacing w:line="276" w:lineRule="auto"/>
        <w:rPr>
          <w:lang w:val="en-US"/>
        </w:rPr>
      </w:pPr>
      <w:r w:rsidRPr="007E57F8">
        <w:rPr>
          <w:lang w:val="en-US"/>
        </w:rPr>
        <w:t>The aim of the thesis is the development of measures aimed at improving the production and economic activity of the enterprise on the basis of the logistical approach.</w:t>
      </w:r>
    </w:p>
    <w:p w:rsidR="003B0C49" w:rsidRDefault="003B0C49" w:rsidP="0092035C">
      <w:pPr>
        <w:spacing w:line="276" w:lineRule="auto"/>
        <w:rPr>
          <w:lang w:val="en-US"/>
        </w:rPr>
      </w:pPr>
      <w:r>
        <w:rPr>
          <w:lang w:val="en-US"/>
        </w:rPr>
        <w:t>In pursuit of the goal the author has the following objectives:</w:t>
      </w:r>
    </w:p>
    <w:p w:rsidR="003B0C49" w:rsidRPr="007E57F8" w:rsidRDefault="003B0C49" w:rsidP="0092035C">
      <w:pPr>
        <w:pStyle w:val="a3"/>
        <w:numPr>
          <w:ilvl w:val="0"/>
          <w:numId w:val="2"/>
        </w:numPr>
        <w:spacing w:line="276" w:lineRule="auto"/>
        <w:ind w:left="0" w:firstLine="709"/>
        <w:rPr>
          <w:lang w:val="en-US"/>
        </w:rPr>
      </w:pPr>
      <w:r w:rsidRPr="007E57F8">
        <w:rPr>
          <w:lang w:val="en-US"/>
        </w:rPr>
        <w:t xml:space="preserve">To </w:t>
      </w:r>
      <w:r w:rsidR="00E83109" w:rsidRPr="007E57F8">
        <w:rPr>
          <w:lang w:val="en-US"/>
        </w:rPr>
        <w:t>examine</w:t>
      </w:r>
      <w:r w:rsidRPr="007E57F8">
        <w:rPr>
          <w:lang w:val="en-US"/>
        </w:rPr>
        <w:t xml:space="preserve"> the theoretical aspects of the logistical approach in enterprise management, the functional role of inventories in the manufacturing process, to characterize the concept of recycling and reverse logistics.</w:t>
      </w:r>
    </w:p>
    <w:p w:rsidR="006A64CE" w:rsidRPr="007E57F8" w:rsidRDefault="003B0C49" w:rsidP="0092035C">
      <w:pPr>
        <w:pStyle w:val="a3"/>
        <w:numPr>
          <w:ilvl w:val="0"/>
          <w:numId w:val="2"/>
        </w:numPr>
        <w:spacing w:line="276" w:lineRule="auto"/>
        <w:ind w:left="0" w:firstLine="709"/>
        <w:rPr>
          <w:lang w:val="en-US"/>
        </w:rPr>
      </w:pPr>
      <w:r w:rsidRPr="007E57F8">
        <w:rPr>
          <w:lang w:val="en-US"/>
        </w:rPr>
        <w:t xml:space="preserve">To study and analyze the operation of the </w:t>
      </w:r>
      <w:r w:rsidR="006A64CE" w:rsidRPr="007E57F8">
        <w:rPr>
          <w:lang w:val="en-US"/>
        </w:rPr>
        <w:t>enterprise</w:t>
      </w:r>
      <w:r w:rsidRPr="007E57F8">
        <w:rPr>
          <w:lang w:val="en-US"/>
        </w:rPr>
        <w:t xml:space="preserve"> system, the direction of its activities, organizational and technological level, financial position and economic potential.</w:t>
      </w:r>
    </w:p>
    <w:p w:rsidR="006A64CE" w:rsidRPr="007E57F8" w:rsidRDefault="006A64CE" w:rsidP="0092035C">
      <w:pPr>
        <w:pStyle w:val="a3"/>
        <w:numPr>
          <w:ilvl w:val="0"/>
          <w:numId w:val="2"/>
        </w:numPr>
        <w:spacing w:line="276" w:lineRule="auto"/>
        <w:ind w:left="0" w:firstLine="709"/>
        <w:rPr>
          <w:lang w:val="en-US"/>
        </w:rPr>
      </w:pPr>
      <w:r w:rsidRPr="007E57F8">
        <w:rPr>
          <w:lang w:val="en-US"/>
        </w:rPr>
        <w:t>To d</w:t>
      </w:r>
      <w:r w:rsidR="003B0C49" w:rsidRPr="007E57F8">
        <w:rPr>
          <w:lang w:val="en-US"/>
        </w:rPr>
        <w:t>escribe the process of managing inventories at</w:t>
      </w:r>
      <w:r w:rsidRPr="007E57F8">
        <w:rPr>
          <w:lang w:val="en-US"/>
        </w:rPr>
        <w:t xml:space="preserve"> JSC </w:t>
      </w:r>
      <w:r w:rsidR="00324BC7" w:rsidRPr="007E57F8">
        <w:rPr>
          <w:lang w:val="en-US"/>
        </w:rPr>
        <w:t>«MAZ»</w:t>
      </w:r>
      <w:r w:rsidR="003B0C49" w:rsidRPr="007E57F8">
        <w:rPr>
          <w:lang w:val="en-US"/>
        </w:rPr>
        <w:t>.</w:t>
      </w:r>
    </w:p>
    <w:p w:rsidR="006A64CE" w:rsidRPr="007E57F8" w:rsidRDefault="006A64CE" w:rsidP="0092035C">
      <w:pPr>
        <w:pStyle w:val="a3"/>
        <w:numPr>
          <w:ilvl w:val="0"/>
          <w:numId w:val="2"/>
        </w:numPr>
        <w:spacing w:line="276" w:lineRule="auto"/>
        <w:ind w:left="0" w:firstLine="709"/>
        <w:rPr>
          <w:lang w:val="en-US"/>
        </w:rPr>
      </w:pPr>
      <w:r w:rsidRPr="007E57F8">
        <w:rPr>
          <w:lang w:val="en-US"/>
        </w:rPr>
        <w:t>To c</w:t>
      </w:r>
      <w:r w:rsidR="003B0C49" w:rsidRPr="007E57F8">
        <w:rPr>
          <w:lang w:val="en-US"/>
        </w:rPr>
        <w:t>onsider the organization o</w:t>
      </w:r>
      <w:r w:rsidRPr="007E57F8">
        <w:rPr>
          <w:lang w:val="en-US"/>
        </w:rPr>
        <w:t xml:space="preserve">f the movement of waste at JSC </w:t>
      </w:r>
      <w:r w:rsidR="00324BC7" w:rsidRPr="007E57F8">
        <w:rPr>
          <w:lang w:val="en-US"/>
        </w:rPr>
        <w:t>«MAZ»</w:t>
      </w:r>
      <w:r w:rsidR="003B0C49" w:rsidRPr="007E57F8">
        <w:rPr>
          <w:lang w:val="en-US"/>
        </w:rPr>
        <w:t>.</w:t>
      </w:r>
    </w:p>
    <w:p w:rsidR="006A64CE" w:rsidRPr="007E57F8" w:rsidRDefault="006A64CE" w:rsidP="0092035C">
      <w:pPr>
        <w:pStyle w:val="a3"/>
        <w:numPr>
          <w:ilvl w:val="0"/>
          <w:numId w:val="2"/>
        </w:numPr>
        <w:spacing w:line="276" w:lineRule="auto"/>
        <w:ind w:left="0" w:firstLine="709"/>
        <w:rPr>
          <w:lang w:val="en-US"/>
        </w:rPr>
      </w:pPr>
      <w:r w:rsidRPr="007E57F8">
        <w:rPr>
          <w:lang w:val="en-US"/>
        </w:rPr>
        <w:t>To s</w:t>
      </w:r>
      <w:r w:rsidR="003B0C49" w:rsidRPr="007E57F8">
        <w:rPr>
          <w:lang w:val="en-US"/>
        </w:rPr>
        <w:t xml:space="preserve">uggest </w:t>
      </w:r>
      <w:r w:rsidRPr="007E57F8">
        <w:rPr>
          <w:lang w:val="en-US"/>
        </w:rPr>
        <w:t xml:space="preserve">the </w:t>
      </w:r>
      <w:r w:rsidR="003B0C49" w:rsidRPr="007E57F8">
        <w:rPr>
          <w:lang w:val="en-US"/>
        </w:rPr>
        <w:t>ways to improve productio</w:t>
      </w:r>
      <w:r w:rsidRPr="007E57F8">
        <w:rPr>
          <w:lang w:val="en-US"/>
        </w:rPr>
        <w:t xml:space="preserve">n and economic activity of JSC </w:t>
      </w:r>
      <w:r w:rsidR="00324BC7" w:rsidRPr="007E57F8">
        <w:rPr>
          <w:lang w:val="en-US"/>
        </w:rPr>
        <w:t>«MAZ».</w:t>
      </w:r>
    </w:p>
    <w:p w:rsidR="006A64CE" w:rsidRPr="007E57F8" w:rsidRDefault="006A64CE" w:rsidP="0092035C">
      <w:pPr>
        <w:spacing w:line="276" w:lineRule="auto"/>
        <w:rPr>
          <w:lang w:val="en-US"/>
        </w:rPr>
      </w:pPr>
      <w:r w:rsidRPr="007E57F8">
        <w:rPr>
          <w:lang w:val="en-US"/>
        </w:rPr>
        <w:t xml:space="preserve">The object of research is </w:t>
      </w:r>
      <w:r w:rsidR="003B0C49" w:rsidRPr="007E57F8">
        <w:rPr>
          <w:lang w:val="en-US"/>
        </w:rPr>
        <w:t>the organization of ec</w:t>
      </w:r>
      <w:r w:rsidRPr="007E57F8">
        <w:rPr>
          <w:lang w:val="en-US"/>
        </w:rPr>
        <w:t xml:space="preserve">onomic activity in the JSC </w:t>
      </w:r>
      <w:r w:rsidR="00324BC7" w:rsidRPr="007E57F8">
        <w:rPr>
          <w:lang w:val="en-US"/>
        </w:rPr>
        <w:t>«MAZ».</w:t>
      </w:r>
    </w:p>
    <w:p w:rsidR="006A64CE" w:rsidRPr="007E57F8" w:rsidRDefault="006A64CE" w:rsidP="0092035C">
      <w:pPr>
        <w:spacing w:line="276" w:lineRule="auto"/>
        <w:rPr>
          <w:lang w:val="en-US"/>
        </w:rPr>
      </w:pPr>
      <w:r w:rsidRPr="007E57F8">
        <w:rPr>
          <w:lang w:val="en-US"/>
        </w:rPr>
        <w:t>The subject of research</w:t>
      </w:r>
      <w:r w:rsidR="003B0C49" w:rsidRPr="007E57F8">
        <w:rPr>
          <w:lang w:val="en-US"/>
        </w:rPr>
        <w:t xml:space="preserve"> l</w:t>
      </w:r>
      <w:r w:rsidRPr="007E57F8">
        <w:rPr>
          <w:lang w:val="en-US"/>
        </w:rPr>
        <w:t>is the l</w:t>
      </w:r>
      <w:r w:rsidR="003B0C49" w:rsidRPr="007E57F8">
        <w:rPr>
          <w:lang w:val="en-US"/>
        </w:rPr>
        <w:t>ogi</w:t>
      </w:r>
      <w:r w:rsidRPr="007E57F8">
        <w:rPr>
          <w:lang w:val="en-US"/>
        </w:rPr>
        <w:t>stics process</w:t>
      </w:r>
      <w:r w:rsidR="003B0C49" w:rsidRPr="007E57F8">
        <w:rPr>
          <w:lang w:val="en-US"/>
        </w:rPr>
        <w:t xml:space="preserve"> to ensure coordination</w:t>
      </w:r>
      <w:r w:rsidRPr="007E57F8">
        <w:rPr>
          <w:lang w:val="en-US"/>
        </w:rPr>
        <w:t xml:space="preserve"> of economic activities at JSC </w:t>
      </w:r>
      <w:r w:rsidR="00324BC7" w:rsidRPr="007E57F8">
        <w:rPr>
          <w:lang w:val="en-US"/>
        </w:rPr>
        <w:t>«MAZ».</w:t>
      </w:r>
    </w:p>
    <w:p w:rsidR="006A64CE" w:rsidRPr="00BF5AD4" w:rsidRDefault="006A64CE" w:rsidP="0092035C">
      <w:pPr>
        <w:spacing w:line="276" w:lineRule="auto"/>
        <w:rPr>
          <w:lang w:val="en-US"/>
        </w:rPr>
      </w:pPr>
      <w:r w:rsidRPr="00A854FE">
        <w:rPr>
          <w:lang w:val="en-US"/>
        </w:rPr>
        <w:t>Methods</w:t>
      </w:r>
      <w:r w:rsidRPr="00BF5AD4">
        <w:rPr>
          <w:b/>
          <w:lang w:val="en-US"/>
        </w:rPr>
        <w:t>:</w:t>
      </w:r>
      <w:r w:rsidRPr="00BF5AD4">
        <w:rPr>
          <w:lang w:val="en-US"/>
        </w:rPr>
        <w:t xml:space="preserve"> scientific research methods, comparative analysis, economic-mathematical and graphic-analytical methods.</w:t>
      </w:r>
    </w:p>
    <w:p w:rsidR="006A64CE" w:rsidRPr="007E57F8" w:rsidRDefault="003B0C49" w:rsidP="0092035C">
      <w:pPr>
        <w:spacing w:line="276" w:lineRule="auto"/>
        <w:rPr>
          <w:lang w:val="en-US"/>
        </w:rPr>
      </w:pPr>
      <w:r w:rsidRPr="007E57F8">
        <w:rPr>
          <w:lang w:val="en-US"/>
        </w:rPr>
        <w:t xml:space="preserve">The area of </w:t>
      </w:r>
      <w:r w:rsidRPr="007E57F8">
        <w:rPr>
          <w:rFonts w:cs="Times New Roman"/>
          <w:lang w:val="en-US"/>
        </w:rPr>
        <w:t xml:space="preserve">possible practical application: the use of the </w:t>
      </w:r>
      <w:r w:rsidRPr="007E57F8">
        <w:rPr>
          <w:lang w:val="en-US"/>
        </w:rPr>
        <w:t>results obtained in practice may increase the economic</w:t>
      </w:r>
      <w:r w:rsidR="005102A4" w:rsidRPr="007E57F8">
        <w:rPr>
          <w:lang w:val="en-US"/>
        </w:rPr>
        <w:t xml:space="preserve"> efficiency of activity of JSC </w:t>
      </w:r>
      <w:r w:rsidR="00324BC7" w:rsidRPr="007E57F8">
        <w:rPr>
          <w:lang w:val="en-US"/>
        </w:rPr>
        <w:t>«MAZ»</w:t>
      </w:r>
      <w:r w:rsidRPr="007E57F8">
        <w:rPr>
          <w:lang w:val="en-US"/>
        </w:rPr>
        <w:t xml:space="preserve"> and other industrial enterprises in the Republic of Belarus.</w:t>
      </w:r>
    </w:p>
    <w:p w:rsidR="00FA4876" w:rsidRPr="00A1331B" w:rsidRDefault="003B0C49" w:rsidP="0092035C">
      <w:pPr>
        <w:spacing w:line="276" w:lineRule="auto"/>
        <w:rPr>
          <w:lang w:val="en-US"/>
        </w:rPr>
      </w:pPr>
      <w:r w:rsidRPr="007E57F8">
        <w:rPr>
          <w:lang w:val="en-US"/>
        </w:rPr>
        <w:t>The author confirms that resulted settlement</w:t>
      </w:r>
      <w:r w:rsidR="006A64CE" w:rsidRPr="007E57F8">
        <w:rPr>
          <w:lang w:val="en-US"/>
        </w:rPr>
        <w:t>s</w:t>
      </w:r>
      <w:r w:rsidRPr="007E57F8">
        <w:rPr>
          <w:lang w:val="en-US"/>
        </w:rPr>
        <w:t xml:space="preserve"> and analytical materials </w:t>
      </w:r>
      <w:r w:rsidR="006A64CE" w:rsidRPr="007E57F8">
        <w:rPr>
          <w:lang w:val="en-US"/>
        </w:rPr>
        <w:t xml:space="preserve">reflect the state of the processes </w:t>
      </w:r>
      <w:r w:rsidRPr="007E57F8">
        <w:rPr>
          <w:lang w:val="en-US"/>
        </w:rPr>
        <w:t>correctly and objectively, and all borrowed from literature and other sources of theoretical, methodological and methodical positions and concepts are accompanied by references to their authors.</w:t>
      </w:r>
    </w:p>
    <w:sectPr w:rsidR="00FA4876" w:rsidRPr="00A1331B" w:rsidSect="0002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36784"/>
    <w:multiLevelType w:val="hybridMultilevel"/>
    <w:tmpl w:val="EAE61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F704C70"/>
    <w:multiLevelType w:val="hybridMultilevel"/>
    <w:tmpl w:val="537ACE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F9"/>
    <w:rsid w:val="00022D19"/>
    <w:rsid w:val="001E3324"/>
    <w:rsid w:val="00324BC7"/>
    <w:rsid w:val="003B0C49"/>
    <w:rsid w:val="003F6884"/>
    <w:rsid w:val="005102A4"/>
    <w:rsid w:val="00686627"/>
    <w:rsid w:val="006A64CE"/>
    <w:rsid w:val="007E57F8"/>
    <w:rsid w:val="009048E3"/>
    <w:rsid w:val="0092035C"/>
    <w:rsid w:val="009D61A0"/>
    <w:rsid w:val="00A1331B"/>
    <w:rsid w:val="00A854FE"/>
    <w:rsid w:val="00B75B5F"/>
    <w:rsid w:val="00C95760"/>
    <w:rsid w:val="00E83109"/>
    <w:rsid w:val="00EB1476"/>
    <w:rsid w:val="00FA4876"/>
    <w:rsid w:val="00FA7CF9"/>
    <w:rsid w:val="00F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27"/>
    <w:pPr>
      <w:spacing w:after="0" w:line="360" w:lineRule="exact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C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68662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68662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27"/>
    <w:pPr>
      <w:spacing w:after="0" w:line="360" w:lineRule="exact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C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68662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68662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maz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a793</dc:creator>
  <cp:lastModifiedBy>Сивченко Е.Л.</cp:lastModifiedBy>
  <cp:revision>3</cp:revision>
  <dcterms:created xsi:type="dcterms:W3CDTF">2015-06-26T06:56:00Z</dcterms:created>
  <dcterms:modified xsi:type="dcterms:W3CDTF">2015-06-26T06:57:00Z</dcterms:modified>
</cp:coreProperties>
</file>