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8B" w:rsidRPr="00FC2F19" w:rsidRDefault="00000E8B" w:rsidP="00FC2F19">
      <w:pPr>
        <w:pStyle w:val="Default"/>
        <w:suppressAutoHyphens/>
        <w:spacing w:line="276" w:lineRule="auto"/>
        <w:jc w:val="center"/>
        <w:rPr>
          <w:sz w:val="28"/>
          <w:szCs w:val="28"/>
        </w:rPr>
      </w:pPr>
      <w:r w:rsidRPr="00FC2F19">
        <w:rPr>
          <w:b/>
          <w:bCs/>
          <w:sz w:val="28"/>
          <w:szCs w:val="28"/>
        </w:rPr>
        <w:t>ГОСУДАРСТВЕННОЕ УЧРЕЖДЕНИЕ ОБРАЗОВАНИЯ</w:t>
      </w:r>
    </w:p>
    <w:p w:rsidR="00000E8B" w:rsidRPr="00FC2F19" w:rsidRDefault="00000E8B" w:rsidP="00FC2F19">
      <w:pPr>
        <w:pStyle w:val="Default"/>
        <w:spacing w:line="276" w:lineRule="auto"/>
        <w:jc w:val="center"/>
        <w:rPr>
          <w:sz w:val="28"/>
          <w:szCs w:val="28"/>
        </w:rPr>
      </w:pPr>
      <w:r w:rsidRPr="00FC2F19">
        <w:rPr>
          <w:b/>
          <w:bCs/>
          <w:sz w:val="28"/>
          <w:szCs w:val="28"/>
        </w:rPr>
        <w:t>«ИНСТИТУТ БИЗНЕСА И МЕНЕДЖМЕНТА ТЕХНОЛОГИЙ»</w:t>
      </w:r>
    </w:p>
    <w:p w:rsidR="00000E8B" w:rsidRPr="00FC2F19" w:rsidRDefault="00000E8B" w:rsidP="00FC2F19">
      <w:pPr>
        <w:pStyle w:val="Default"/>
        <w:spacing w:line="276" w:lineRule="auto"/>
        <w:jc w:val="center"/>
        <w:rPr>
          <w:b/>
          <w:bCs/>
          <w:sz w:val="28"/>
          <w:szCs w:val="28"/>
        </w:rPr>
      </w:pPr>
      <w:r w:rsidRPr="00FC2F19">
        <w:rPr>
          <w:b/>
          <w:bCs/>
          <w:sz w:val="28"/>
          <w:szCs w:val="28"/>
        </w:rPr>
        <w:t>БЕЛОРУССКОГО ГОСУДАРСТВЕННОГО УНИВЕРСИТЕТА</w:t>
      </w:r>
    </w:p>
    <w:p w:rsidR="00000E8B" w:rsidRPr="00FC2F19" w:rsidRDefault="00000E8B" w:rsidP="00FC2F19">
      <w:pPr>
        <w:pStyle w:val="Default"/>
        <w:spacing w:line="276" w:lineRule="auto"/>
        <w:jc w:val="center"/>
        <w:rPr>
          <w:sz w:val="28"/>
          <w:szCs w:val="28"/>
        </w:rPr>
      </w:pPr>
    </w:p>
    <w:p w:rsidR="00B13F1A" w:rsidRPr="00FC2F19" w:rsidRDefault="00B13F1A" w:rsidP="00FC2F19">
      <w:pPr>
        <w:pStyle w:val="Default"/>
        <w:spacing w:line="276" w:lineRule="auto"/>
        <w:jc w:val="center"/>
        <w:rPr>
          <w:b/>
          <w:bCs/>
          <w:sz w:val="28"/>
          <w:szCs w:val="28"/>
        </w:rPr>
      </w:pPr>
      <w:r w:rsidRPr="00FC2F19">
        <w:rPr>
          <w:b/>
          <w:bCs/>
          <w:sz w:val="28"/>
          <w:szCs w:val="28"/>
        </w:rPr>
        <w:t>Факультет бизнеса</w:t>
      </w:r>
    </w:p>
    <w:p w:rsidR="00000E8B" w:rsidRPr="00FC2F19" w:rsidRDefault="00513039" w:rsidP="00FC2F19">
      <w:pPr>
        <w:pStyle w:val="Default"/>
        <w:spacing w:line="276" w:lineRule="auto"/>
        <w:jc w:val="center"/>
        <w:rPr>
          <w:b/>
          <w:bCs/>
          <w:sz w:val="28"/>
          <w:szCs w:val="28"/>
        </w:rPr>
      </w:pPr>
      <w:r w:rsidRPr="00FC2F19">
        <w:rPr>
          <w:b/>
          <w:bCs/>
          <w:sz w:val="28"/>
          <w:szCs w:val="28"/>
        </w:rPr>
        <w:t>Кафедра логистики</w:t>
      </w:r>
    </w:p>
    <w:p w:rsidR="00B13F1A" w:rsidRPr="00FC2F19" w:rsidRDefault="00B13F1A" w:rsidP="00FC2F19">
      <w:pPr>
        <w:pStyle w:val="Default"/>
        <w:spacing w:line="276" w:lineRule="auto"/>
        <w:jc w:val="center"/>
        <w:rPr>
          <w:b/>
          <w:bCs/>
          <w:sz w:val="28"/>
          <w:szCs w:val="28"/>
        </w:rPr>
      </w:pPr>
    </w:p>
    <w:p w:rsidR="00B13F1A" w:rsidRPr="00FC2F19" w:rsidRDefault="00B13F1A" w:rsidP="00FC2F19">
      <w:pPr>
        <w:pStyle w:val="Default"/>
        <w:spacing w:line="276" w:lineRule="auto"/>
        <w:jc w:val="center"/>
        <w:rPr>
          <w:b/>
          <w:bCs/>
          <w:sz w:val="28"/>
          <w:szCs w:val="28"/>
        </w:rPr>
      </w:pPr>
      <w:r w:rsidRPr="00FC2F19">
        <w:rPr>
          <w:b/>
          <w:bCs/>
          <w:sz w:val="28"/>
          <w:szCs w:val="28"/>
        </w:rPr>
        <w:t>Аннотация к дипломной работе</w:t>
      </w:r>
    </w:p>
    <w:p w:rsidR="00B13F1A" w:rsidRPr="00F736CB" w:rsidRDefault="00B13F1A" w:rsidP="00F736CB">
      <w:pPr>
        <w:pStyle w:val="Default"/>
        <w:spacing w:line="276" w:lineRule="auto"/>
        <w:jc w:val="center"/>
        <w:rPr>
          <w:b/>
          <w:bCs/>
          <w:sz w:val="28"/>
          <w:szCs w:val="28"/>
        </w:rPr>
      </w:pPr>
    </w:p>
    <w:p w:rsidR="00F736CB" w:rsidRPr="00F736CB" w:rsidRDefault="00F736CB" w:rsidP="00F736CB">
      <w:pPr>
        <w:spacing w:after="0"/>
        <w:jc w:val="center"/>
        <w:rPr>
          <w:rFonts w:ascii="Times New Roman" w:hAnsi="Times New Roman" w:cs="Times New Roman"/>
          <w:b/>
          <w:sz w:val="28"/>
          <w:szCs w:val="28"/>
        </w:rPr>
      </w:pPr>
      <w:r w:rsidRPr="00F736CB">
        <w:rPr>
          <w:rFonts w:ascii="Times New Roman" w:hAnsi="Times New Roman" w:cs="Times New Roman"/>
          <w:b/>
          <w:sz w:val="28"/>
          <w:szCs w:val="28"/>
        </w:rPr>
        <w:t>УПРАВЛЕНИЕ И ОПТИМИЗАЦИЯ ЗАПАСОВ ПРЕДПРИЯТИЯ</w:t>
      </w:r>
    </w:p>
    <w:p w:rsidR="00F736CB" w:rsidRPr="00F736CB" w:rsidRDefault="00F736CB" w:rsidP="00F736CB">
      <w:pPr>
        <w:spacing w:after="0"/>
        <w:jc w:val="center"/>
        <w:rPr>
          <w:rFonts w:ascii="Times New Roman" w:hAnsi="Times New Roman" w:cs="Times New Roman"/>
          <w:b/>
          <w:sz w:val="28"/>
          <w:szCs w:val="28"/>
        </w:rPr>
      </w:pPr>
      <w:r w:rsidRPr="00F736CB">
        <w:rPr>
          <w:rFonts w:ascii="Times New Roman" w:hAnsi="Times New Roman" w:cs="Times New Roman"/>
          <w:b/>
          <w:sz w:val="28"/>
          <w:szCs w:val="28"/>
        </w:rPr>
        <w:t xml:space="preserve"> ЧПТУП «ТЕХНОКОНТИНЕНТ»</w:t>
      </w:r>
    </w:p>
    <w:p w:rsidR="00F736CB" w:rsidRPr="00F736CB" w:rsidRDefault="00F736CB" w:rsidP="00F736CB">
      <w:pPr>
        <w:spacing w:after="0"/>
        <w:jc w:val="center"/>
        <w:rPr>
          <w:rFonts w:ascii="Times New Roman" w:hAnsi="Times New Roman" w:cs="Times New Roman"/>
          <w:sz w:val="28"/>
          <w:szCs w:val="28"/>
        </w:rPr>
      </w:pPr>
    </w:p>
    <w:p w:rsidR="00F736CB" w:rsidRPr="00F736CB" w:rsidRDefault="00F736CB" w:rsidP="00F736CB">
      <w:pPr>
        <w:spacing w:after="0"/>
        <w:jc w:val="center"/>
        <w:rPr>
          <w:rFonts w:ascii="Times New Roman" w:hAnsi="Times New Roman" w:cs="Times New Roman"/>
          <w:sz w:val="28"/>
          <w:szCs w:val="28"/>
        </w:rPr>
      </w:pPr>
      <w:r w:rsidRPr="00F736CB">
        <w:rPr>
          <w:rFonts w:ascii="Times New Roman" w:hAnsi="Times New Roman" w:cs="Times New Roman"/>
          <w:sz w:val="28"/>
          <w:szCs w:val="28"/>
        </w:rPr>
        <w:t>ГАВРИЛЬЧИК Елена Иосифовна</w:t>
      </w:r>
    </w:p>
    <w:p w:rsidR="00B13F1A" w:rsidRPr="00FC2F19" w:rsidRDefault="00B13F1A" w:rsidP="00FC2F19">
      <w:pPr>
        <w:pStyle w:val="Default"/>
        <w:spacing w:line="276" w:lineRule="auto"/>
        <w:jc w:val="center"/>
        <w:rPr>
          <w:bCs/>
          <w:sz w:val="28"/>
          <w:szCs w:val="28"/>
        </w:rPr>
      </w:pPr>
    </w:p>
    <w:p w:rsidR="00B13F1A" w:rsidRPr="00FC2F19" w:rsidRDefault="00B13F1A" w:rsidP="00FC2F19">
      <w:pPr>
        <w:pStyle w:val="Default"/>
        <w:spacing w:line="276" w:lineRule="auto"/>
        <w:jc w:val="center"/>
        <w:rPr>
          <w:bCs/>
          <w:sz w:val="28"/>
          <w:szCs w:val="28"/>
        </w:rPr>
      </w:pPr>
      <w:r w:rsidRPr="00FC2F19">
        <w:rPr>
          <w:bCs/>
          <w:sz w:val="28"/>
          <w:szCs w:val="28"/>
        </w:rPr>
        <w:t>Руководитель</w:t>
      </w:r>
    </w:p>
    <w:p w:rsidR="00B13F1A" w:rsidRPr="00FC2F19" w:rsidRDefault="00F736CB" w:rsidP="00FC2F19">
      <w:pPr>
        <w:pStyle w:val="Default"/>
        <w:spacing w:line="276" w:lineRule="auto"/>
        <w:jc w:val="center"/>
        <w:rPr>
          <w:bCs/>
          <w:sz w:val="28"/>
          <w:szCs w:val="28"/>
        </w:rPr>
      </w:pPr>
      <w:proofErr w:type="spellStart"/>
      <w:r>
        <w:rPr>
          <w:bCs/>
          <w:sz w:val="28"/>
          <w:szCs w:val="28"/>
        </w:rPr>
        <w:t>Силкович</w:t>
      </w:r>
      <w:proofErr w:type="spellEnd"/>
      <w:r>
        <w:rPr>
          <w:bCs/>
          <w:sz w:val="28"/>
          <w:szCs w:val="28"/>
        </w:rPr>
        <w:t xml:space="preserve"> Юрий Николаевич</w:t>
      </w:r>
      <w:r w:rsidR="00B13F1A" w:rsidRPr="00FC2F19">
        <w:rPr>
          <w:bCs/>
          <w:sz w:val="28"/>
          <w:szCs w:val="28"/>
        </w:rPr>
        <w:t>,</w:t>
      </w:r>
    </w:p>
    <w:p w:rsidR="00B13F1A" w:rsidRPr="00FC2F19" w:rsidRDefault="00B13F1A" w:rsidP="00FC2F19">
      <w:pPr>
        <w:pStyle w:val="Default"/>
        <w:spacing w:line="276" w:lineRule="auto"/>
        <w:jc w:val="center"/>
        <w:rPr>
          <w:bCs/>
          <w:sz w:val="28"/>
          <w:szCs w:val="28"/>
        </w:rPr>
      </w:pPr>
      <w:r w:rsidRPr="00FC2F19">
        <w:rPr>
          <w:bCs/>
          <w:sz w:val="28"/>
          <w:szCs w:val="28"/>
        </w:rPr>
        <w:t>кандидат технических наук, доцент</w:t>
      </w:r>
    </w:p>
    <w:p w:rsidR="00B13F1A" w:rsidRPr="00FC2F19" w:rsidRDefault="00B13F1A" w:rsidP="00FC2F19">
      <w:pPr>
        <w:pStyle w:val="Default"/>
        <w:spacing w:line="276" w:lineRule="auto"/>
        <w:jc w:val="center"/>
        <w:rPr>
          <w:bCs/>
          <w:sz w:val="28"/>
          <w:szCs w:val="28"/>
        </w:rPr>
      </w:pPr>
    </w:p>
    <w:p w:rsidR="00B13F1A" w:rsidRPr="00FC2F19" w:rsidRDefault="00B13F1A" w:rsidP="00FC2F19">
      <w:pPr>
        <w:pStyle w:val="Default"/>
        <w:spacing w:line="276" w:lineRule="auto"/>
        <w:jc w:val="center"/>
        <w:rPr>
          <w:bCs/>
          <w:sz w:val="28"/>
          <w:szCs w:val="28"/>
        </w:rPr>
      </w:pPr>
      <w:r w:rsidRPr="00FC2F19">
        <w:rPr>
          <w:bCs/>
          <w:sz w:val="28"/>
          <w:szCs w:val="28"/>
        </w:rPr>
        <w:t>2015</w:t>
      </w:r>
    </w:p>
    <w:p w:rsidR="00FC2F19" w:rsidRDefault="00FC2F19" w:rsidP="00FC2F19">
      <w:pPr>
        <w:spacing w:after="0"/>
        <w:ind w:firstLine="851"/>
        <w:jc w:val="both"/>
        <w:rPr>
          <w:rFonts w:ascii="Times New Roman" w:hAnsi="Times New Roman" w:cs="Times New Roman"/>
          <w:sz w:val="28"/>
          <w:szCs w:val="28"/>
        </w:rPr>
      </w:pPr>
      <w:r>
        <w:rPr>
          <w:rFonts w:ascii="Times New Roman" w:hAnsi="Times New Roman" w:cs="Times New Roman"/>
          <w:sz w:val="28"/>
          <w:szCs w:val="28"/>
        </w:rPr>
        <w:br w:type="page"/>
      </w:r>
    </w:p>
    <w:p w:rsidR="00B13F1A" w:rsidRPr="00FC2F19" w:rsidRDefault="00F736CB" w:rsidP="00F736C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Дипломная работа: 72</w:t>
      </w:r>
      <w:r w:rsidR="00B13F1A" w:rsidRPr="00FC2F19">
        <w:rPr>
          <w:rFonts w:ascii="Times New Roman" w:hAnsi="Times New Roman" w:cs="Times New Roman"/>
          <w:sz w:val="28"/>
          <w:szCs w:val="28"/>
        </w:rPr>
        <w:t xml:space="preserve">с., </w:t>
      </w:r>
      <w:r>
        <w:rPr>
          <w:rFonts w:ascii="Times New Roman" w:hAnsi="Times New Roman" w:cs="Times New Roman"/>
          <w:sz w:val="28"/>
          <w:szCs w:val="28"/>
        </w:rPr>
        <w:t>7</w:t>
      </w:r>
      <w:r w:rsidR="00B13F1A" w:rsidRPr="00FC2F19">
        <w:rPr>
          <w:rFonts w:ascii="Times New Roman" w:hAnsi="Times New Roman" w:cs="Times New Roman"/>
          <w:sz w:val="28"/>
          <w:szCs w:val="28"/>
        </w:rPr>
        <w:t xml:space="preserve"> рис., </w:t>
      </w:r>
      <w:r>
        <w:rPr>
          <w:rFonts w:ascii="Times New Roman" w:hAnsi="Times New Roman" w:cs="Times New Roman"/>
          <w:sz w:val="28"/>
          <w:szCs w:val="28"/>
        </w:rPr>
        <w:t>3</w:t>
      </w:r>
      <w:r w:rsidR="00B13F1A" w:rsidRPr="00FC2F19">
        <w:rPr>
          <w:rFonts w:ascii="Times New Roman" w:hAnsi="Times New Roman" w:cs="Times New Roman"/>
          <w:sz w:val="28"/>
          <w:szCs w:val="28"/>
        </w:rPr>
        <w:t xml:space="preserve">0 табл., </w:t>
      </w:r>
      <w:r>
        <w:rPr>
          <w:rFonts w:ascii="Times New Roman" w:hAnsi="Times New Roman" w:cs="Times New Roman"/>
          <w:sz w:val="28"/>
          <w:szCs w:val="28"/>
        </w:rPr>
        <w:t>3</w:t>
      </w:r>
      <w:r w:rsidR="00B13F1A" w:rsidRPr="00FC2F19">
        <w:rPr>
          <w:rFonts w:ascii="Times New Roman" w:hAnsi="Times New Roman" w:cs="Times New Roman"/>
          <w:sz w:val="28"/>
          <w:szCs w:val="28"/>
        </w:rPr>
        <w:t>6 источников, 2 прил.</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УПРАВЛЕНИЕ МАТЕРИАЛЬНЫМИ ЗАПАСАМИ, ОПТИМИЗАЦИЯ МАТЕРИАЛЬНЫХ ЗАПАСОВ, МАТЕРИАЛЬНЫЕ ЗАПАСЫ ПРЕДПРИЯТИЯ, АНАЛИЗ УПРАВЛЕНИЯ И ОПТИМИЗАЦИИ МАТЕРИАЛЬНЫХ ЗАПАСОВ, СОВЕРШЕНСТВОВАНИЕ ОПТИМИЗАЦИИ УПРАВЛЕНИЯ МАТЕРИАЛЬНЫХ ЗАПАСОВ</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p>
    <w:p w:rsidR="00F736CB" w:rsidRPr="00170468" w:rsidRDefault="00F736CB" w:rsidP="00F736CB">
      <w:pPr>
        <w:shd w:val="clear" w:color="auto" w:fill="FFFFFF"/>
        <w:spacing w:after="0" w:line="360" w:lineRule="atLeast"/>
        <w:ind w:firstLine="709"/>
        <w:jc w:val="both"/>
        <w:rPr>
          <w:rFonts w:ascii="Times New Roman" w:eastAsia="Times New Roman" w:hAnsi="Times New Roman" w:cs="Times New Roman"/>
          <w:iCs/>
          <w:color w:val="000000"/>
          <w:position w:val="2"/>
          <w:sz w:val="28"/>
          <w:szCs w:val="28"/>
          <w:lang w:eastAsia="ru-RU"/>
        </w:rPr>
      </w:pPr>
      <w:r>
        <w:rPr>
          <w:rFonts w:ascii="Times New Roman" w:eastAsia="Times New Roman" w:hAnsi="Times New Roman" w:cs="Times New Roman"/>
          <w:b/>
          <w:iCs/>
          <w:color w:val="000000"/>
          <w:position w:val="2"/>
          <w:sz w:val="28"/>
          <w:szCs w:val="28"/>
          <w:lang w:eastAsia="ru-RU"/>
        </w:rPr>
        <w:t xml:space="preserve">Объект </w:t>
      </w:r>
      <w:r w:rsidRPr="00B853CF">
        <w:rPr>
          <w:rFonts w:ascii="Times New Roman" w:eastAsia="Times New Roman" w:hAnsi="Times New Roman" w:cs="Times New Roman"/>
          <w:b/>
          <w:iCs/>
          <w:color w:val="000000"/>
          <w:position w:val="2"/>
          <w:sz w:val="28"/>
          <w:szCs w:val="28"/>
          <w:lang w:eastAsia="ru-RU"/>
        </w:rPr>
        <w:t>исследования</w:t>
      </w:r>
      <w:r>
        <w:rPr>
          <w:rFonts w:ascii="Times New Roman" w:eastAsia="Times New Roman" w:hAnsi="Times New Roman" w:cs="Times New Roman"/>
          <w:iCs/>
          <w:color w:val="000000"/>
          <w:position w:val="2"/>
          <w:sz w:val="28"/>
          <w:szCs w:val="28"/>
          <w:lang w:eastAsia="ru-RU"/>
        </w:rPr>
        <w:t xml:space="preserve"> –</w:t>
      </w:r>
      <w:r w:rsidRPr="00170468">
        <w:rPr>
          <w:rFonts w:ascii="Times New Roman" w:eastAsia="Times New Roman" w:hAnsi="Times New Roman" w:cs="Times New Roman"/>
          <w:iCs/>
          <w:color w:val="000000"/>
          <w:position w:val="2"/>
          <w:sz w:val="28"/>
          <w:szCs w:val="28"/>
          <w:lang w:eastAsia="ru-RU"/>
        </w:rPr>
        <w:t xml:space="preserve"> ЧПТУП «</w:t>
      </w:r>
      <w:proofErr w:type="spellStart"/>
      <w:r w:rsidRPr="00170468">
        <w:rPr>
          <w:rFonts w:ascii="Times New Roman" w:eastAsia="Times New Roman" w:hAnsi="Times New Roman" w:cs="Times New Roman"/>
          <w:iCs/>
          <w:color w:val="000000"/>
          <w:position w:val="2"/>
          <w:sz w:val="28"/>
          <w:szCs w:val="28"/>
          <w:lang w:eastAsia="ru-RU"/>
        </w:rPr>
        <w:t>ТехноКонтинент</w:t>
      </w:r>
      <w:proofErr w:type="spellEnd"/>
      <w:r w:rsidRPr="00170468">
        <w:rPr>
          <w:rFonts w:ascii="Times New Roman" w:eastAsia="Times New Roman" w:hAnsi="Times New Roman" w:cs="Times New Roman"/>
          <w:iCs/>
          <w:color w:val="000000"/>
          <w:position w:val="2"/>
          <w:sz w:val="28"/>
          <w:szCs w:val="28"/>
          <w:lang w:eastAsia="ru-RU"/>
        </w:rPr>
        <w:t>»</w:t>
      </w:r>
      <w:r>
        <w:rPr>
          <w:rFonts w:ascii="Times New Roman" w:eastAsia="Times New Roman" w:hAnsi="Times New Roman" w:cs="Times New Roman"/>
          <w:iCs/>
          <w:color w:val="000000"/>
          <w:position w:val="2"/>
          <w:sz w:val="28"/>
          <w:szCs w:val="28"/>
          <w:lang w:eastAsia="ru-RU"/>
        </w:rPr>
        <w:t>.</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color w:val="000000"/>
          <w:position w:val="2"/>
          <w:sz w:val="28"/>
          <w:szCs w:val="28"/>
          <w:lang w:eastAsia="ru-RU"/>
        </w:rPr>
      </w:pPr>
      <w:r>
        <w:rPr>
          <w:rFonts w:ascii="Times New Roman" w:eastAsia="Times New Roman" w:hAnsi="Times New Roman" w:cs="Times New Roman"/>
          <w:b/>
          <w:iCs/>
          <w:color w:val="000000"/>
          <w:position w:val="2"/>
          <w:sz w:val="28"/>
          <w:szCs w:val="28"/>
          <w:lang w:eastAsia="ru-RU"/>
        </w:rPr>
        <w:t xml:space="preserve">Предмет </w:t>
      </w:r>
      <w:r w:rsidRPr="00B853CF">
        <w:rPr>
          <w:rFonts w:ascii="Times New Roman" w:eastAsia="Times New Roman" w:hAnsi="Times New Roman" w:cs="Times New Roman"/>
          <w:b/>
          <w:color w:val="000000"/>
          <w:position w:val="2"/>
          <w:sz w:val="28"/>
          <w:szCs w:val="28"/>
          <w:lang w:eastAsia="ru-RU"/>
        </w:rPr>
        <w:t>исследования</w:t>
      </w:r>
      <w:r>
        <w:rPr>
          <w:rFonts w:ascii="Times New Roman" w:eastAsia="Times New Roman" w:hAnsi="Times New Roman" w:cs="Times New Roman"/>
          <w:color w:val="000000"/>
          <w:position w:val="2"/>
          <w:sz w:val="28"/>
          <w:szCs w:val="28"/>
          <w:lang w:eastAsia="ru-RU"/>
        </w:rPr>
        <w:t xml:space="preserve"> –</w:t>
      </w:r>
      <w:r w:rsidRPr="008A6C3E">
        <w:rPr>
          <w:rFonts w:ascii="Times New Roman" w:eastAsia="Times New Roman" w:hAnsi="Times New Roman" w:cs="Times New Roman"/>
          <w:color w:val="000000"/>
          <w:position w:val="2"/>
          <w:sz w:val="28"/>
          <w:szCs w:val="28"/>
          <w:lang w:eastAsia="ru-RU"/>
        </w:rPr>
        <w:t xml:space="preserve"> методика управ</w:t>
      </w:r>
      <w:r>
        <w:rPr>
          <w:rFonts w:ascii="Times New Roman" w:eastAsia="Times New Roman" w:hAnsi="Times New Roman" w:cs="Times New Roman"/>
          <w:color w:val="000000"/>
          <w:position w:val="2"/>
          <w:sz w:val="28"/>
          <w:szCs w:val="28"/>
          <w:lang w:eastAsia="ru-RU"/>
        </w:rPr>
        <w:t xml:space="preserve">ления и оптимизации </w:t>
      </w:r>
      <w:r w:rsidRPr="008A6C3E">
        <w:rPr>
          <w:rFonts w:ascii="Times New Roman" w:eastAsia="Times New Roman" w:hAnsi="Times New Roman" w:cs="Times New Roman"/>
          <w:color w:val="000000"/>
          <w:position w:val="2"/>
          <w:sz w:val="28"/>
          <w:szCs w:val="28"/>
          <w:lang w:eastAsia="ru-RU"/>
        </w:rPr>
        <w:t xml:space="preserve"> запасов </w:t>
      </w:r>
      <w:r>
        <w:rPr>
          <w:rFonts w:ascii="Times New Roman" w:eastAsia="Times New Roman" w:hAnsi="Times New Roman" w:cs="Times New Roman"/>
          <w:color w:val="000000"/>
          <w:position w:val="2"/>
          <w:sz w:val="28"/>
          <w:szCs w:val="28"/>
          <w:lang w:eastAsia="ru-RU"/>
        </w:rPr>
        <w:t>предприятия.</w:t>
      </w:r>
    </w:p>
    <w:p w:rsidR="00F736CB" w:rsidRDefault="00F736CB" w:rsidP="00F736CB">
      <w:pPr>
        <w:shd w:val="clear" w:color="auto" w:fill="FFFFFF"/>
        <w:spacing w:after="0" w:line="36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lang w:eastAsia="ru-RU"/>
        </w:rPr>
        <w:t xml:space="preserve">Цель </w:t>
      </w:r>
      <w:r w:rsidRPr="00B853CF">
        <w:rPr>
          <w:rFonts w:ascii="Times New Roman" w:eastAsia="Times New Roman" w:hAnsi="Times New Roman" w:cs="Times New Roman"/>
          <w:b/>
          <w:color w:val="000000"/>
          <w:sz w:val="28"/>
          <w:szCs w:val="28"/>
          <w:lang w:eastAsia="ru-RU"/>
        </w:rPr>
        <w:t>работы</w:t>
      </w:r>
      <w:r>
        <w:rPr>
          <w:rFonts w:ascii="Times New Roman" w:eastAsia="Times New Roman" w:hAnsi="Times New Roman" w:cs="Times New Roman"/>
          <w:color w:val="000000"/>
          <w:sz w:val="28"/>
          <w:szCs w:val="28"/>
          <w:lang w:eastAsia="ru-RU"/>
        </w:rPr>
        <w:t xml:space="preserve"> – выявление путей совершенствования управления и оптимизации запасов на исследуемом предприятии </w:t>
      </w:r>
      <w:r w:rsidRPr="00731AE7">
        <w:rPr>
          <w:rFonts w:ascii="Times New Roman" w:hAnsi="Times New Roman" w:cs="Times New Roman"/>
          <w:color w:val="000000"/>
          <w:sz w:val="28"/>
          <w:szCs w:val="28"/>
        </w:rPr>
        <w:t>ЧПТУП «</w:t>
      </w:r>
      <w:proofErr w:type="spellStart"/>
      <w:r w:rsidRPr="00731AE7">
        <w:rPr>
          <w:rFonts w:ascii="Times New Roman" w:hAnsi="Times New Roman" w:cs="Times New Roman"/>
          <w:color w:val="000000"/>
          <w:sz w:val="28"/>
          <w:szCs w:val="28"/>
        </w:rPr>
        <w:t>ТехноКонтинент</w:t>
      </w:r>
      <w:proofErr w:type="spellEnd"/>
      <w:r w:rsidRPr="00731AE7">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B853CF">
        <w:rPr>
          <w:rFonts w:ascii="Times New Roman" w:eastAsia="Times New Roman" w:hAnsi="Times New Roman" w:cs="Times New Roman"/>
          <w:b/>
          <w:color w:val="000000"/>
          <w:sz w:val="28"/>
          <w:szCs w:val="28"/>
          <w:lang w:eastAsia="ru-RU"/>
        </w:rPr>
        <w:t>Методы исследования</w:t>
      </w:r>
      <w:r w:rsidRPr="00B853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общенаучные методы исследований: аналитические, системные, статистические, экономический анализ и контроль</w:t>
      </w:r>
      <w:r w:rsidRPr="00D8061B">
        <w:rPr>
          <w:rFonts w:ascii="Times New Roman" w:eastAsia="Times New Roman" w:hAnsi="Times New Roman" w:cs="Times New Roman"/>
          <w:color w:val="000000"/>
          <w:sz w:val="28"/>
          <w:szCs w:val="28"/>
          <w:lang w:eastAsia="ru-RU"/>
        </w:rPr>
        <w:t>, к которым относится сравнение, выборка, обследования и др</w:t>
      </w:r>
      <w:r>
        <w:rPr>
          <w:rFonts w:ascii="Times New Roman" w:eastAsia="Times New Roman" w:hAnsi="Times New Roman" w:cs="Times New Roman"/>
          <w:color w:val="000000"/>
          <w:sz w:val="28"/>
          <w:szCs w:val="28"/>
          <w:lang w:eastAsia="ru-RU"/>
        </w:rPr>
        <w:t>.</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B853CF">
        <w:rPr>
          <w:rFonts w:ascii="Times New Roman" w:eastAsia="Times New Roman" w:hAnsi="Times New Roman" w:cs="Times New Roman"/>
          <w:b/>
          <w:color w:val="000000"/>
          <w:sz w:val="28"/>
          <w:szCs w:val="28"/>
          <w:lang w:eastAsia="ru-RU"/>
        </w:rPr>
        <w:t>Исследования и разработки</w:t>
      </w:r>
      <w:r>
        <w:rPr>
          <w:rFonts w:ascii="Times New Roman" w:eastAsia="Times New Roman" w:hAnsi="Times New Roman" w:cs="Times New Roman"/>
          <w:color w:val="000000"/>
          <w:sz w:val="28"/>
          <w:szCs w:val="28"/>
          <w:lang w:eastAsia="ru-RU"/>
        </w:rPr>
        <w:t>: рассмотрены теоретические аспекты управления запасами материальных ресурсов на предприятиях, произведён анализ организации управления запасами на ЧПТУП «</w:t>
      </w:r>
      <w:proofErr w:type="spellStart"/>
      <w:r>
        <w:rPr>
          <w:rFonts w:ascii="Times New Roman" w:eastAsia="Times New Roman" w:hAnsi="Times New Roman" w:cs="Times New Roman"/>
          <w:color w:val="000000"/>
          <w:sz w:val="28"/>
          <w:szCs w:val="28"/>
          <w:lang w:eastAsia="ru-RU"/>
        </w:rPr>
        <w:t>ТехноКонтинент</w:t>
      </w:r>
      <w:proofErr w:type="spellEnd"/>
      <w:r>
        <w:rPr>
          <w:rFonts w:ascii="Times New Roman" w:eastAsia="Times New Roman" w:hAnsi="Times New Roman" w:cs="Times New Roman"/>
          <w:color w:val="000000"/>
          <w:sz w:val="28"/>
          <w:szCs w:val="28"/>
          <w:lang w:eastAsia="ru-RU"/>
        </w:rPr>
        <w:t>», выявлены основные направления совершенствования управления и оптимизации запасов на ЧПТУП «</w:t>
      </w:r>
      <w:proofErr w:type="spellStart"/>
      <w:r>
        <w:rPr>
          <w:rFonts w:ascii="Times New Roman" w:eastAsia="Times New Roman" w:hAnsi="Times New Roman" w:cs="Times New Roman"/>
          <w:color w:val="000000"/>
          <w:sz w:val="28"/>
          <w:szCs w:val="28"/>
          <w:lang w:eastAsia="ru-RU"/>
        </w:rPr>
        <w:t>ТехноКонтинент</w:t>
      </w:r>
      <w:proofErr w:type="spellEnd"/>
      <w:r>
        <w:rPr>
          <w:rFonts w:ascii="Times New Roman" w:eastAsia="Times New Roman" w:hAnsi="Times New Roman" w:cs="Times New Roman"/>
          <w:color w:val="000000"/>
          <w:sz w:val="28"/>
          <w:szCs w:val="28"/>
          <w:lang w:eastAsia="ru-RU"/>
        </w:rPr>
        <w:t>».</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B853CF">
        <w:rPr>
          <w:rFonts w:ascii="Times New Roman" w:eastAsia="Times New Roman" w:hAnsi="Times New Roman" w:cs="Times New Roman"/>
          <w:b/>
          <w:color w:val="000000"/>
          <w:sz w:val="28"/>
          <w:szCs w:val="28"/>
          <w:lang w:eastAsia="ru-RU"/>
        </w:rPr>
        <w:t>Технико-экономическая и социальная значимость</w:t>
      </w:r>
      <w:r>
        <w:rPr>
          <w:rFonts w:ascii="Times New Roman" w:eastAsia="Times New Roman" w:hAnsi="Times New Roman" w:cs="Times New Roman"/>
          <w:color w:val="000000"/>
          <w:sz w:val="28"/>
          <w:szCs w:val="28"/>
          <w:lang w:eastAsia="ru-RU"/>
        </w:rPr>
        <w:t xml:space="preserve"> проведённого исследования заключается в том, что применение его результатов на практике может повысить экономическую эффективность деятельности предприятия. </w:t>
      </w:r>
    </w:p>
    <w:p w:rsidR="00F736CB" w:rsidRDefault="00F736CB" w:rsidP="00F736C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работы подтверждает, что приведённый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F736CB" w:rsidRDefault="00F736CB" w:rsidP="00F736C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1129B" w:rsidRPr="00FC2F19" w:rsidRDefault="009456AD" w:rsidP="00F736C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proofErr w:type="gramStart"/>
      <w:r w:rsidRPr="009456AD">
        <w:rPr>
          <w:rFonts w:ascii="Times New Roman" w:hAnsi="Times New Roman" w:cs="Times New Roman"/>
          <w:sz w:val="28"/>
          <w:szCs w:val="28"/>
          <w:lang w:val="en-US"/>
        </w:rPr>
        <w:t>72</w:t>
      </w:r>
      <w:r w:rsidR="00E2743D" w:rsidRPr="00FC2F19">
        <w:rPr>
          <w:rFonts w:ascii="Times New Roman" w:hAnsi="Times New Roman" w:cs="Times New Roman"/>
          <w:sz w:val="28"/>
          <w:szCs w:val="28"/>
          <w:lang w:val="en-US"/>
        </w:rPr>
        <w:t>p</w:t>
      </w:r>
      <w:r w:rsidR="0061129B" w:rsidRPr="00FC2F19">
        <w:rPr>
          <w:rFonts w:ascii="Times New Roman" w:hAnsi="Times New Roman" w:cs="Times New Roman"/>
          <w:sz w:val="28"/>
          <w:szCs w:val="28"/>
          <w:lang w:val="en-US"/>
        </w:rPr>
        <w:t>.</w:t>
      </w:r>
      <w:proofErr w:type="gramEnd"/>
      <w:r w:rsidR="00FC2F19" w:rsidRPr="00F736CB">
        <w:rPr>
          <w:rFonts w:ascii="Times New Roman" w:hAnsi="Times New Roman" w:cs="Times New Roman"/>
          <w:sz w:val="28"/>
          <w:szCs w:val="28"/>
          <w:lang w:val="en-US"/>
        </w:rPr>
        <w:t>,</w:t>
      </w:r>
      <w:r w:rsidR="00E2743D" w:rsidRPr="00FC2F19">
        <w:rPr>
          <w:rFonts w:ascii="Times New Roman" w:hAnsi="Times New Roman" w:cs="Times New Roman"/>
          <w:sz w:val="28"/>
          <w:szCs w:val="28"/>
          <w:lang w:val="en-US"/>
        </w:rPr>
        <w:t xml:space="preserve"> Figures </w:t>
      </w:r>
      <w:r>
        <w:rPr>
          <w:rFonts w:ascii="Times New Roman" w:hAnsi="Times New Roman" w:cs="Times New Roman"/>
          <w:sz w:val="28"/>
          <w:szCs w:val="28"/>
        </w:rPr>
        <w:t>7</w:t>
      </w:r>
      <w:r w:rsidR="0061129B" w:rsidRPr="00FC2F19">
        <w:rPr>
          <w:rFonts w:ascii="Times New Roman" w:hAnsi="Times New Roman" w:cs="Times New Roman"/>
          <w:sz w:val="28"/>
          <w:szCs w:val="28"/>
          <w:lang w:val="en-US"/>
        </w:rPr>
        <w:t>,</w:t>
      </w:r>
      <w:r w:rsidR="00E2743D" w:rsidRPr="00FC2F19">
        <w:rPr>
          <w:rFonts w:ascii="Times New Roman" w:hAnsi="Times New Roman" w:cs="Times New Roman"/>
          <w:sz w:val="28"/>
          <w:szCs w:val="28"/>
          <w:lang w:val="en-US"/>
        </w:rPr>
        <w:t xml:space="preserve"> Table </w:t>
      </w:r>
      <w:r>
        <w:rPr>
          <w:rFonts w:ascii="Times New Roman" w:hAnsi="Times New Roman" w:cs="Times New Roman"/>
          <w:sz w:val="28"/>
          <w:szCs w:val="28"/>
        </w:rPr>
        <w:t>3</w:t>
      </w:r>
      <w:r>
        <w:rPr>
          <w:rFonts w:ascii="Times New Roman" w:hAnsi="Times New Roman" w:cs="Times New Roman"/>
          <w:sz w:val="28"/>
          <w:szCs w:val="28"/>
          <w:lang w:val="en-US"/>
        </w:rPr>
        <w:t xml:space="preserve">0, </w:t>
      </w:r>
      <w:r>
        <w:rPr>
          <w:rFonts w:ascii="Times New Roman" w:hAnsi="Times New Roman" w:cs="Times New Roman"/>
          <w:sz w:val="28"/>
          <w:szCs w:val="28"/>
        </w:rPr>
        <w:t>3</w:t>
      </w:r>
      <w:bookmarkStart w:id="0" w:name="_GoBack"/>
      <w:bookmarkEnd w:id="0"/>
      <w:r w:rsidR="00E2743D" w:rsidRPr="00FC2F19">
        <w:rPr>
          <w:rFonts w:ascii="Times New Roman" w:hAnsi="Times New Roman" w:cs="Times New Roman"/>
          <w:sz w:val="28"/>
          <w:szCs w:val="28"/>
          <w:lang w:val="en-US"/>
        </w:rPr>
        <w:t>6 sources</w:t>
      </w:r>
      <w:r w:rsidR="00FC2F19" w:rsidRPr="00FC2F19">
        <w:rPr>
          <w:rFonts w:ascii="Times New Roman" w:hAnsi="Times New Roman" w:cs="Times New Roman"/>
          <w:sz w:val="28"/>
          <w:szCs w:val="28"/>
          <w:lang w:val="en-US"/>
        </w:rPr>
        <w:t>,</w:t>
      </w:r>
      <w:r w:rsidR="00E2743D" w:rsidRPr="00FC2F19">
        <w:rPr>
          <w:rFonts w:ascii="Times New Roman" w:hAnsi="Times New Roman" w:cs="Times New Roman"/>
          <w:sz w:val="28"/>
          <w:szCs w:val="28"/>
          <w:lang w:val="en-US"/>
        </w:rPr>
        <w:t xml:space="preserve"> 2 app</w:t>
      </w:r>
      <w:r w:rsidR="0061129B" w:rsidRPr="00FC2F19">
        <w:rPr>
          <w:rFonts w:ascii="Times New Roman" w:hAnsi="Times New Roman" w:cs="Times New Roman"/>
          <w:sz w:val="28"/>
          <w:szCs w:val="28"/>
          <w:lang w:val="en-US"/>
        </w:rPr>
        <w:t>.</w:t>
      </w:r>
    </w:p>
    <w:p w:rsidR="00F736CB" w:rsidRPr="009456AD" w:rsidRDefault="00F736CB" w:rsidP="00F736CB">
      <w:pPr>
        <w:shd w:val="clear" w:color="auto" w:fill="FFFFFF"/>
        <w:spacing w:after="0" w:line="360" w:lineRule="atLeast"/>
        <w:ind w:firstLine="709"/>
        <w:jc w:val="both"/>
        <w:rPr>
          <w:rFonts w:ascii="Times New Roman" w:eastAsia="Times New Roman" w:hAnsi="Times New Roman" w:cs="Times New Roman"/>
          <w:color w:val="000000"/>
          <w:sz w:val="28"/>
          <w:szCs w:val="28"/>
          <w:lang w:val="en-US" w:eastAsia="ru-RU"/>
        </w:rPr>
      </w:pPr>
    </w:p>
    <w:p w:rsidR="00F736CB" w:rsidRPr="00B853CF"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B853CF">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val="en-US" w:eastAsia="ru-RU"/>
        </w:rPr>
        <w:t>NVENTORY MANAGEMENT</w:t>
      </w:r>
      <w:r w:rsidRPr="00B853CF">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OPTIMIZATION OF INVENTORIES</w:t>
      </w:r>
      <w:r w:rsidRPr="00B853CF">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INVENTORIES</w:t>
      </w:r>
      <w:r w:rsidRPr="00B853CF">
        <w:rPr>
          <w:rFonts w:ascii="Times New Roman" w:eastAsia="Times New Roman" w:hAnsi="Times New Roman" w:cs="Times New Roman"/>
          <w:color w:val="000000"/>
          <w:sz w:val="28"/>
          <w:szCs w:val="28"/>
          <w:lang w:val="en-US" w:eastAsia="ru-RU"/>
        </w:rPr>
        <w:t xml:space="preserve"> COMPANIES ANALYSIS </w:t>
      </w:r>
      <w:r>
        <w:rPr>
          <w:rFonts w:ascii="Times New Roman" w:eastAsia="Times New Roman" w:hAnsi="Times New Roman" w:cs="Times New Roman"/>
          <w:color w:val="000000"/>
          <w:sz w:val="28"/>
          <w:szCs w:val="28"/>
          <w:lang w:val="en-US" w:eastAsia="ru-RU"/>
        </w:rPr>
        <w:t>CONTROLLING AND OPTIMIZING INVENTORIES</w:t>
      </w:r>
      <w:r w:rsidRPr="00B853CF">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IMPROVEMENTS TO OPTIMIZE THE MANAGEMENTOF INVENTORIES</w:t>
      </w:r>
    </w:p>
    <w:p w:rsidR="00F736CB" w:rsidRPr="00B853CF"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p>
    <w:p w:rsidR="00F736CB" w:rsidRPr="00F736CB"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proofErr w:type="gramStart"/>
      <w:r w:rsidRPr="0065537D">
        <w:rPr>
          <w:rFonts w:ascii="Times New Roman" w:eastAsia="Times New Roman" w:hAnsi="Times New Roman" w:cs="Times New Roman"/>
          <w:b/>
          <w:color w:val="000000"/>
          <w:sz w:val="28"/>
          <w:szCs w:val="28"/>
          <w:lang w:val="en-US" w:eastAsia="ru-RU"/>
        </w:rPr>
        <w:t>The object of study</w:t>
      </w:r>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ChPTUP</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TehnoKontinent</w:t>
      </w:r>
      <w:proofErr w:type="spellEnd"/>
      <w:r w:rsidRPr="00B853CF">
        <w:rPr>
          <w:rFonts w:ascii="Times New Roman" w:eastAsia="Times New Roman" w:hAnsi="Times New Roman" w:cs="Times New Roman"/>
          <w:color w:val="000000"/>
          <w:sz w:val="28"/>
          <w:szCs w:val="28"/>
          <w:lang w:val="en-US" w:eastAsia="ru-RU"/>
        </w:rPr>
        <w:t>"</w:t>
      </w:r>
      <w:r w:rsidRPr="00F736CB">
        <w:rPr>
          <w:rFonts w:ascii="Times New Roman" w:eastAsia="Times New Roman" w:hAnsi="Times New Roman" w:cs="Times New Roman"/>
          <w:color w:val="000000"/>
          <w:sz w:val="28"/>
          <w:szCs w:val="28"/>
          <w:lang w:val="en-US" w:eastAsia="ru-RU"/>
        </w:rPr>
        <w:t>.</w:t>
      </w:r>
      <w:proofErr w:type="gramEnd"/>
    </w:p>
    <w:p w:rsidR="00F736CB" w:rsidRPr="00B853CF"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65537D">
        <w:rPr>
          <w:rFonts w:ascii="Times New Roman" w:eastAsia="Times New Roman" w:hAnsi="Times New Roman" w:cs="Times New Roman"/>
          <w:b/>
          <w:color w:val="000000"/>
          <w:sz w:val="28"/>
          <w:szCs w:val="28"/>
          <w:lang w:val="en-US" w:eastAsia="ru-RU"/>
        </w:rPr>
        <w:t>Subject of research</w:t>
      </w:r>
      <w:r w:rsidRPr="00B853CF">
        <w:rPr>
          <w:rFonts w:ascii="Times New Roman" w:eastAsia="Times New Roman" w:hAnsi="Times New Roman" w:cs="Times New Roman"/>
          <w:color w:val="000000"/>
          <w:sz w:val="28"/>
          <w:szCs w:val="28"/>
          <w:lang w:val="en-US" w:eastAsia="ru-RU"/>
        </w:rPr>
        <w:t xml:space="preserve"> - methods of management and inventory </w:t>
      </w:r>
      <w:proofErr w:type="gramStart"/>
      <w:r w:rsidRPr="00B853CF">
        <w:rPr>
          <w:rFonts w:ascii="Times New Roman" w:eastAsia="Times New Roman" w:hAnsi="Times New Roman" w:cs="Times New Roman"/>
          <w:color w:val="000000"/>
          <w:sz w:val="28"/>
          <w:szCs w:val="28"/>
          <w:lang w:val="en-US" w:eastAsia="ru-RU"/>
        </w:rPr>
        <w:t>optimization company</w:t>
      </w:r>
      <w:proofErr w:type="gramEnd"/>
      <w:r w:rsidRPr="00B853CF">
        <w:rPr>
          <w:rFonts w:ascii="Times New Roman" w:eastAsia="Times New Roman" w:hAnsi="Times New Roman" w:cs="Times New Roman"/>
          <w:color w:val="000000"/>
          <w:sz w:val="28"/>
          <w:szCs w:val="28"/>
          <w:lang w:val="en-US" w:eastAsia="ru-RU"/>
        </w:rPr>
        <w:t>.</w:t>
      </w:r>
    </w:p>
    <w:p w:rsidR="00F736CB" w:rsidRPr="00F736CB"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proofErr w:type="gramStart"/>
      <w:r w:rsidRPr="0065537D">
        <w:rPr>
          <w:rFonts w:ascii="Times New Roman" w:eastAsia="Times New Roman" w:hAnsi="Times New Roman" w:cs="Times New Roman"/>
          <w:b/>
          <w:color w:val="000000"/>
          <w:sz w:val="28"/>
          <w:szCs w:val="28"/>
          <w:lang w:val="en-US" w:eastAsia="ru-RU"/>
        </w:rPr>
        <w:t>Purpose</w:t>
      </w:r>
      <w:r w:rsidRPr="00B853CF">
        <w:rPr>
          <w:rFonts w:ascii="Times New Roman" w:eastAsia="Times New Roman" w:hAnsi="Times New Roman" w:cs="Times New Roman"/>
          <w:color w:val="000000"/>
          <w:sz w:val="28"/>
          <w:szCs w:val="28"/>
          <w:lang w:val="en-US" w:eastAsia="ru-RU"/>
        </w:rPr>
        <w:t xml:space="preserve"> - to identify ways to improve the management and optimization of stocks in the target</w:t>
      </w:r>
      <w:r>
        <w:rPr>
          <w:rFonts w:ascii="Times New Roman" w:eastAsia="Times New Roman" w:hAnsi="Times New Roman" w:cs="Times New Roman"/>
          <w:color w:val="000000"/>
          <w:sz w:val="28"/>
          <w:szCs w:val="28"/>
          <w:lang w:val="en-US" w:eastAsia="ru-RU"/>
        </w:rPr>
        <w:t xml:space="preserve"> company </w:t>
      </w:r>
      <w:proofErr w:type="spellStart"/>
      <w:r>
        <w:rPr>
          <w:rFonts w:ascii="Times New Roman" w:eastAsia="Times New Roman" w:hAnsi="Times New Roman" w:cs="Times New Roman"/>
          <w:color w:val="000000"/>
          <w:sz w:val="28"/>
          <w:szCs w:val="28"/>
          <w:lang w:val="en-US" w:eastAsia="ru-RU"/>
        </w:rPr>
        <w:t>ChPTUP</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TehnoKontinent</w:t>
      </w:r>
      <w:proofErr w:type="spellEnd"/>
      <w:r w:rsidRPr="00B853CF">
        <w:rPr>
          <w:rFonts w:ascii="Times New Roman" w:eastAsia="Times New Roman" w:hAnsi="Times New Roman" w:cs="Times New Roman"/>
          <w:color w:val="000000"/>
          <w:sz w:val="28"/>
          <w:szCs w:val="28"/>
          <w:lang w:val="en-US" w:eastAsia="ru-RU"/>
        </w:rPr>
        <w:t>"</w:t>
      </w:r>
      <w:r w:rsidRPr="00F736CB">
        <w:rPr>
          <w:rFonts w:ascii="Times New Roman" w:eastAsia="Times New Roman" w:hAnsi="Times New Roman" w:cs="Times New Roman"/>
          <w:color w:val="000000"/>
          <w:sz w:val="28"/>
          <w:szCs w:val="28"/>
          <w:lang w:val="en-US" w:eastAsia="ru-RU"/>
        </w:rPr>
        <w:t>.</w:t>
      </w:r>
      <w:proofErr w:type="gramEnd"/>
    </w:p>
    <w:p w:rsidR="00F736CB" w:rsidRPr="00B853CF"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65537D">
        <w:rPr>
          <w:rFonts w:ascii="Times New Roman" w:eastAsia="Times New Roman" w:hAnsi="Times New Roman" w:cs="Times New Roman"/>
          <w:b/>
          <w:color w:val="000000"/>
          <w:sz w:val="28"/>
          <w:szCs w:val="28"/>
          <w:lang w:val="en-US" w:eastAsia="ru-RU"/>
        </w:rPr>
        <w:t>Methods</w:t>
      </w:r>
      <w:r w:rsidRPr="00B853CF">
        <w:rPr>
          <w:rFonts w:ascii="Times New Roman" w:eastAsia="Times New Roman" w:hAnsi="Times New Roman" w:cs="Times New Roman"/>
          <w:color w:val="000000"/>
          <w:sz w:val="28"/>
          <w:szCs w:val="28"/>
          <w:lang w:val="en-US" w:eastAsia="ru-RU"/>
        </w:rPr>
        <w:t>: general scientific research methods: analysis, system, statistics, economic analysis and monitoring to which the comparison sample surveys and other.</w:t>
      </w:r>
    </w:p>
    <w:p w:rsidR="00F736CB" w:rsidRPr="00F736CB"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65537D">
        <w:rPr>
          <w:rFonts w:ascii="Times New Roman" w:eastAsia="Times New Roman" w:hAnsi="Times New Roman" w:cs="Times New Roman"/>
          <w:b/>
          <w:color w:val="000000"/>
          <w:sz w:val="28"/>
          <w:szCs w:val="28"/>
          <w:lang w:val="en-US" w:eastAsia="ru-RU"/>
        </w:rPr>
        <w:t>Research and development</w:t>
      </w:r>
      <w:r w:rsidRPr="00B853CF">
        <w:rPr>
          <w:rFonts w:ascii="Times New Roman" w:eastAsia="Times New Roman" w:hAnsi="Times New Roman" w:cs="Times New Roman"/>
          <w:color w:val="000000"/>
          <w:sz w:val="28"/>
          <w:szCs w:val="28"/>
          <w:lang w:val="en-US" w:eastAsia="ru-RU"/>
        </w:rPr>
        <w:t xml:space="preserve">: The theoretical aspects of inventory management of material resources at the enterprises promoted analysis of the organization of inventory management on </w:t>
      </w:r>
      <w:proofErr w:type="spellStart"/>
      <w:r w:rsidRPr="00B853CF">
        <w:rPr>
          <w:rFonts w:ascii="Times New Roman" w:eastAsia="Times New Roman" w:hAnsi="Times New Roman" w:cs="Times New Roman"/>
          <w:color w:val="000000"/>
          <w:sz w:val="28"/>
          <w:szCs w:val="28"/>
          <w:lang w:val="en-US" w:eastAsia="ru-RU"/>
        </w:rPr>
        <w:t>ChPTUP</w:t>
      </w:r>
      <w:proofErr w:type="spellEnd"/>
      <w:r w:rsidRPr="00B853CF">
        <w:rPr>
          <w:rFonts w:ascii="Times New Roman" w:eastAsia="Times New Roman" w:hAnsi="Times New Roman" w:cs="Times New Roman"/>
          <w:color w:val="000000"/>
          <w:sz w:val="28"/>
          <w:szCs w:val="28"/>
          <w:lang w:val="en-US" w:eastAsia="ru-RU"/>
        </w:rPr>
        <w:t xml:space="preserve"> "</w:t>
      </w:r>
      <w:proofErr w:type="spellStart"/>
      <w:r w:rsidRPr="00B853CF">
        <w:rPr>
          <w:rFonts w:ascii="Times New Roman" w:eastAsia="Times New Roman" w:hAnsi="Times New Roman" w:cs="Times New Roman"/>
          <w:color w:val="000000"/>
          <w:sz w:val="28"/>
          <w:szCs w:val="28"/>
          <w:lang w:val="en-US" w:eastAsia="ru-RU"/>
        </w:rPr>
        <w:t>TehnoKontinent</w:t>
      </w:r>
      <w:proofErr w:type="spellEnd"/>
      <w:proofErr w:type="gramStart"/>
      <w:r w:rsidRPr="00B853CF">
        <w:rPr>
          <w:rFonts w:ascii="Times New Roman" w:eastAsia="Times New Roman" w:hAnsi="Times New Roman" w:cs="Times New Roman"/>
          <w:color w:val="000000"/>
          <w:sz w:val="28"/>
          <w:szCs w:val="28"/>
          <w:lang w:val="en-US" w:eastAsia="ru-RU"/>
        </w:rPr>
        <w:t>",</w:t>
      </w:r>
      <w:proofErr w:type="gramEnd"/>
      <w:r w:rsidRPr="00B853CF">
        <w:rPr>
          <w:rFonts w:ascii="Times New Roman" w:eastAsia="Times New Roman" w:hAnsi="Times New Roman" w:cs="Times New Roman"/>
          <w:color w:val="000000"/>
          <w:sz w:val="28"/>
          <w:szCs w:val="28"/>
          <w:lang w:val="en-US" w:eastAsia="ru-RU"/>
        </w:rPr>
        <w:t xml:space="preserve"> identified the main directions of improving the management and optimization of s</w:t>
      </w:r>
      <w:r>
        <w:rPr>
          <w:rFonts w:ascii="Times New Roman" w:eastAsia="Times New Roman" w:hAnsi="Times New Roman" w:cs="Times New Roman"/>
          <w:color w:val="000000"/>
          <w:sz w:val="28"/>
          <w:szCs w:val="28"/>
          <w:lang w:val="en-US" w:eastAsia="ru-RU"/>
        </w:rPr>
        <w:t xml:space="preserve">tocks in </w:t>
      </w:r>
      <w:proofErr w:type="spellStart"/>
      <w:r>
        <w:rPr>
          <w:rFonts w:ascii="Times New Roman" w:eastAsia="Times New Roman" w:hAnsi="Times New Roman" w:cs="Times New Roman"/>
          <w:color w:val="000000"/>
          <w:sz w:val="28"/>
          <w:szCs w:val="28"/>
          <w:lang w:val="en-US" w:eastAsia="ru-RU"/>
        </w:rPr>
        <w:t>ChPTUP</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TehnoKontinent</w:t>
      </w:r>
      <w:proofErr w:type="spellEnd"/>
      <w:r w:rsidRPr="00B853CF">
        <w:rPr>
          <w:rFonts w:ascii="Times New Roman" w:eastAsia="Times New Roman" w:hAnsi="Times New Roman" w:cs="Times New Roman"/>
          <w:color w:val="000000"/>
          <w:sz w:val="28"/>
          <w:szCs w:val="28"/>
          <w:lang w:val="en-US" w:eastAsia="ru-RU"/>
        </w:rPr>
        <w:t>"</w:t>
      </w:r>
      <w:r w:rsidRPr="00F736CB">
        <w:rPr>
          <w:rFonts w:ascii="Times New Roman" w:eastAsia="Times New Roman" w:hAnsi="Times New Roman" w:cs="Times New Roman"/>
          <w:color w:val="000000"/>
          <w:sz w:val="28"/>
          <w:szCs w:val="28"/>
          <w:lang w:val="en-US" w:eastAsia="ru-RU"/>
        </w:rPr>
        <w:t>.</w:t>
      </w:r>
    </w:p>
    <w:p w:rsidR="00F736CB" w:rsidRPr="00B853CF"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65537D">
        <w:rPr>
          <w:rFonts w:ascii="Times New Roman" w:eastAsia="Times New Roman" w:hAnsi="Times New Roman" w:cs="Times New Roman"/>
          <w:b/>
          <w:color w:val="000000"/>
          <w:sz w:val="28"/>
          <w:szCs w:val="28"/>
          <w:lang w:val="en-US" w:eastAsia="ru-RU"/>
        </w:rPr>
        <w:t>Technical, economic and social significance of the study</w:t>
      </w:r>
      <w:r w:rsidRPr="00B853CF">
        <w:rPr>
          <w:rFonts w:ascii="Times New Roman" w:eastAsia="Times New Roman" w:hAnsi="Times New Roman" w:cs="Times New Roman"/>
          <w:color w:val="000000"/>
          <w:sz w:val="28"/>
          <w:szCs w:val="28"/>
          <w:lang w:val="en-US" w:eastAsia="ru-RU"/>
        </w:rPr>
        <w:t xml:space="preserve"> lies in the fact that the application of its results in practice may increase the economic efficiency of enterprises.</w:t>
      </w:r>
    </w:p>
    <w:p w:rsidR="00F736CB" w:rsidRDefault="00F736CB" w:rsidP="00F736CB">
      <w:pPr>
        <w:shd w:val="clear" w:color="auto" w:fill="FFFFFF"/>
        <w:spacing w:after="0"/>
        <w:ind w:firstLine="709"/>
        <w:jc w:val="both"/>
        <w:rPr>
          <w:rFonts w:ascii="Times New Roman" w:eastAsia="Times New Roman" w:hAnsi="Times New Roman" w:cs="Times New Roman"/>
          <w:color w:val="000000"/>
          <w:sz w:val="28"/>
          <w:szCs w:val="28"/>
          <w:lang w:val="en-US" w:eastAsia="ru-RU"/>
        </w:rPr>
      </w:pPr>
      <w:r w:rsidRPr="00B853CF">
        <w:rPr>
          <w:rFonts w:ascii="Times New Roman" w:eastAsia="Times New Roman" w:hAnsi="Times New Roman" w:cs="Times New Roman"/>
          <w:color w:val="000000"/>
          <w:sz w:val="28"/>
          <w:szCs w:val="28"/>
          <w:lang w:val="en-US" w:eastAsia="ru-RU"/>
        </w:rPr>
        <w:t>The author of the work confirms that it is given in the material correctly and objectively reflects the state of the test process, and all borrowings are accompanied by references to their authors.</w:t>
      </w:r>
    </w:p>
    <w:p w:rsidR="00B13F1A" w:rsidRPr="00FC2F19" w:rsidRDefault="00B13F1A" w:rsidP="00F736CB">
      <w:pPr>
        <w:pStyle w:val="Default"/>
        <w:spacing w:line="276" w:lineRule="auto"/>
        <w:ind w:firstLine="709"/>
        <w:jc w:val="center"/>
        <w:rPr>
          <w:b/>
          <w:bCs/>
          <w:sz w:val="28"/>
          <w:szCs w:val="28"/>
          <w:lang w:val="en-US"/>
        </w:rPr>
      </w:pPr>
    </w:p>
    <w:sectPr w:rsidR="00B13F1A" w:rsidRPr="00FC2F19" w:rsidSect="00F26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F5B25"/>
    <w:multiLevelType w:val="singleLevel"/>
    <w:tmpl w:val="B2AAA010"/>
    <w:lvl w:ilvl="0">
      <w:start w:val="4"/>
      <w:numFmt w:val="decimal"/>
      <w:lvlText w:val="%1."/>
      <w:legacy w:legacy="1" w:legacySpace="0" w:legacyIndent="283"/>
      <w:lvlJc w:val="left"/>
      <w:rPr>
        <w:rFonts w:ascii="Times New Roman" w:hAnsi="Times New Roman" w:cs="Times New Roman" w:hint="default"/>
      </w:rPr>
    </w:lvl>
  </w:abstractNum>
  <w:abstractNum w:abstractNumId="1">
    <w:nsid w:val="6EB1431D"/>
    <w:multiLevelType w:val="singleLevel"/>
    <w:tmpl w:val="FE3CFA52"/>
    <w:lvl w:ilvl="0">
      <w:start w:val="3"/>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D9"/>
    <w:rsid w:val="00000E8B"/>
    <w:rsid w:val="00513039"/>
    <w:rsid w:val="0060771F"/>
    <w:rsid w:val="0061129B"/>
    <w:rsid w:val="0075319F"/>
    <w:rsid w:val="00763D6D"/>
    <w:rsid w:val="00850749"/>
    <w:rsid w:val="009150DB"/>
    <w:rsid w:val="009456AD"/>
    <w:rsid w:val="00957004"/>
    <w:rsid w:val="00AC19D9"/>
    <w:rsid w:val="00AD599D"/>
    <w:rsid w:val="00B13F1A"/>
    <w:rsid w:val="00BA3B21"/>
    <w:rsid w:val="00BD0E9E"/>
    <w:rsid w:val="00C624CB"/>
    <w:rsid w:val="00D23ECA"/>
    <w:rsid w:val="00D82288"/>
    <w:rsid w:val="00E2743D"/>
    <w:rsid w:val="00F26C1F"/>
    <w:rsid w:val="00F736CB"/>
    <w:rsid w:val="00FC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9150DB"/>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150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9150DB"/>
    <w:pPr>
      <w:widowControl w:val="0"/>
      <w:autoSpaceDE w:val="0"/>
      <w:autoSpaceDN w:val="0"/>
      <w:adjustRightInd w:val="0"/>
      <w:spacing w:after="0" w:line="317" w:lineRule="exact"/>
      <w:ind w:firstLine="3235"/>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9150DB"/>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9150DB"/>
    <w:pPr>
      <w:widowControl w:val="0"/>
      <w:autoSpaceDE w:val="0"/>
      <w:autoSpaceDN w:val="0"/>
      <w:adjustRightInd w:val="0"/>
      <w:spacing w:after="0" w:line="317" w:lineRule="exact"/>
      <w:ind w:firstLine="562"/>
      <w:jc w:val="both"/>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9150DB"/>
    <w:rPr>
      <w:rFonts w:ascii="Times New Roman" w:hAnsi="Times New Roman" w:cs="Times New Roman"/>
      <w:b/>
      <w:bCs/>
      <w:sz w:val="26"/>
      <w:szCs w:val="26"/>
    </w:rPr>
  </w:style>
  <w:style w:type="character" w:customStyle="1" w:styleId="FontStyle49">
    <w:name w:val="Font Style49"/>
    <w:basedOn w:val="a0"/>
    <w:uiPriority w:val="99"/>
    <w:rsid w:val="009150DB"/>
    <w:rPr>
      <w:rFonts w:ascii="Times New Roman" w:hAnsi="Times New Roman" w:cs="Times New Roman"/>
      <w:sz w:val="26"/>
      <w:szCs w:val="26"/>
    </w:rPr>
  </w:style>
  <w:style w:type="paragraph" w:customStyle="1" w:styleId="Default">
    <w:name w:val="Default"/>
    <w:rsid w:val="00000E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uiPriority w:val="99"/>
    <w:qFormat/>
    <w:rsid w:val="0061129B"/>
    <w:pPr>
      <w:ind w:left="720"/>
      <w:contextualSpacing/>
    </w:pPr>
  </w:style>
  <w:style w:type="character" w:customStyle="1" w:styleId="a5">
    <w:name w:val="Абзац списка Знак"/>
    <w:link w:val="a4"/>
    <w:uiPriority w:val="99"/>
    <w:rsid w:val="00611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9150DB"/>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150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9150DB"/>
    <w:pPr>
      <w:widowControl w:val="0"/>
      <w:autoSpaceDE w:val="0"/>
      <w:autoSpaceDN w:val="0"/>
      <w:adjustRightInd w:val="0"/>
      <w:spacing w:after="0" w:line="317" w:lineRule="exact"/>
      <w:ind w:firstLine="3235"/>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9150DB"/>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9150DB"/>
    <w:pPr>
      <w:widowControl w:val="0"/>
      <w:autoSpaceDE w:val="0"/>
      <w:autoSpaceDN w:val="0"/>
      <w:adjustRightInd w:val="0"/>
      <w:spacing w:after="0" w:line="317" w:lineRule="exact"/>
      <w:ind w:firstLine="562"/>
      <w:jc w:val="both"/>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9150DB"/>
    <w:rPr>
      <w:rFonts w:ascii="Times New Roman" w:hAnsi="Times New Roman" w:cs="Times New Roman"/>
      <w:b/>
      <w:bCs/>
      <w:sz w:val="26"/>
      <w:szCs w:val="26"/>
    </w:rPr>
  </w:style>
  <w:style w:type="character" w:customStyle="1" w:styleId="FontStyle49">
    <w:name w:val="Font Style49"/>
    <w:basedOn w:val="a0"/>
    <w:uiPriority w:val="99"/>
    <w:rsid w:val="009150DB"/>
    <w:rPr>
      <w:rFonts w:ascii="Times New Roman" w:hAnsi="Times New Roman" w:cs="Times New Roman"/>
      <w:sz w:val="26"/>
      <w:szCs w:val="26"/>
    </w:rPr>
  </w:style>
  <w:style w:type="paragraph" w:customStyle="1" w:styleId="Default">
    <w:name w:val="Default"/>
    <w:rsid w:val="00000E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link w:val="a5"/>
    <w:uiPriority w:val="99"/>
    <w:qFormat/>
    <w:rsid w:val="0061129B"/>
    <w:pPr>
      <w:ind w:left="720"/>
      <w:contextualSpacing/>
    </w:pPr>
  </w:style>
  <w:style w:type="character" w:customStyle="1" w:styleId="a5">
    <w:name w:val="Абзац списка Знак"/>
    <w:link w:val="a4"/>
    <w:uiPriority w:val="99"/>
    <w:rsid w:val="0061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Сивченко Е.Л.</cp:lastModifiedBy>
  <cp:revision>3</cp:revision>
  <cp:lastPrinted>2015-05-28T06:07:00Z</cp:lastPrinted>
  <dcterms:created xsi:type="dcterms:W3CDTF">2015-06-24T07:25:00Z</dcterms:created>
  <dcterms:modified xsi:type="dcterms:W3CDTF">2015-06-24T09:00:00Z</dcterms:modified>
</cp:coreProperties>
</file>