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3B" w:rsidRPr="0056623B" w:rsidRDefault="0056623B" w:rsidP="0056623B">
      <w:pPr>
        <w:autoSpaceDE w:val="0"/>
        <w:autoSpaceDN w:val="0"/>
        <w:adjustRightInd w:val="0"/>
        <w:spacing w:before="106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РЕСПУБЛИКИ БЕЛАРУСЬ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УЧРЕЖДЕНИЕ ОБРАЗОВАНИЯ «ИНСТИТУТ БИЗНЕСА И МЕНЕДЖМЕНТА ТЕХНОЛОГИЙ» БЕЛОРУССКОГО ГОСУДАРСТВЕННОГО УНИВЕРСИТЕТА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бизнеса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логистики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242F61" w:rsidRDefault="00242F61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6623B" w:rsidRPr="00242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ннотация к дипломной работе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СКЛАДСКАЯ СИСТЕМА РЕСПУБЛИКИ БЕЛАРУСЬ: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ШПИГУН Ирина Александровна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F61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Губский</w:t>
      </w:r>
      <w:proofErr w:type="spellEnd"/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Иванович,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экономический наук,</w:t>
      </w:r>
      <w:r w:rsidR="0024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</w:p>
    <w:p w:rsidR="0056623B" w:rsidRPr="0056623B" w:rsidRDefault="0056623B" w:rsidP="0056623B">
      <w:pPr>
        <w:autoSpaceDE w:val="0"/>
        <w:autoSpaceDN w:val="0"/>
        <w:adjustRightInd w:val="0"/>
        <w:spacing w:after="0" w:line="240" w:lineRule="exact"/>
        <w:rPr>
          <w:rFonts w:ascii="Impact" w:eastAsia="Times New Roman" w:hAnsi="Impact" w:cs="Times New Roman"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left="648" w:right="518" w:firstLine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autoSpaceDE w:val="0"/>
        <w:autoSpaceDN w:val="0"/>
        <w:adjustRightInd w:val="0"/>
        <w:spacing w:after="0" w:line="324" w:lineRule="exact"/>
        <w:ind w:right="5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23B" w:rsidRPr="0056623B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B" w:rsidRPr="0056623B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5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B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61" w:rsidRDefault="00242F61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B" w:rsidRDefault="0056623B" w:rsidP="00C904AB">
      <w:pPr>
        <w:pStyle w:val="Style6"/>
        <w:widowControl/>
        <w:spacing w:line="360" w:lineRule="exact"/>
        <w:ind w:firstLine="709"/>
        <w:rPr>
          <w:rStyle w:val="FontStyle35"/>
          <w:sz w:val="28"/>
          <w:szCs w:val="28"/>
        </w:rPr>
      </w:pPr>
      <w:r w:rsidRPr="0056623B">
        <w:rPr>
          <w:rStyle w:val="FontStyle35"/>
          <w:sz w:val="28"/>
          <w:szCs w:val="28"/>
        </w:rPr>
        <w:lastRenderedPageBreak/>
        <w:t xml:space="preserve">Дипломная работа: 85 с, </w:t>
      </w:r>
      <w:r>
        <w:rPr>
          <w:rStyle w:val="FontStyle35"/>
          <w:sz w:val="28"/>
          <w:szCs w:val="28"/>
        </w:rPr>
        <w:t>27</w:t>
      </w:r>
      <w:r w:rsidRPr="0056623B">
        <w:rPr>
          <w:rStyle w:val="FontStyle35"/>
          <w:sz w:val="28"/>
          <w:szCs w:val="28"/>
        </w:rPr>
        <w:t xml:space="preserve"> табл., </w:t>
      </w:r>
      <w:r>
        <w:rPr>
          <w:rStyle w:val="FontStyle35"/>
          <w:sz w:val="28"/>
          <w:szCs w:val="28"/>
        </w:rPr>
        <w:t>29</w:t>
      </w:r>
      <w:r w:rsidRPr="0056623B">
        <w:rPr>
          <w:rStyle w:val="FontStyle35"/>
          <w:sz w:val="28"/>
          <w:szCs w:val="28"/>
        </w:rPr>
        <w:t xml:space="preserve"> источников, 1 прил.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t>ЛОГИСТИКА, СКЛАД, ХРАНЕНИЕ, УСЛУГА, ПРОЦЕСС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t>Целью дипломной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59">
        <w:rPr>
          <w:rFonts w:ascii="Times New Roman" w:hAnsi="Times New Roman" w:cs="Times New Roman"/>
          <w:sz w:val="28"/>
          <w:szCs w:val="28"/>
        </w:rPr>
        <w:t>определение основных перспективных направлений развития складской системы Республики Беларусь.</w:t>
      </w:r>
    </w:p>
    <w:p w:rsidR="00767459" w:rsidRP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67459">
        <w:rPr>
          <w:rFonts w:ascii="Times New Roman" w:hAnsi="Times New Roman" w:cs="Times New Roman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67459">
        <w:rPr>
          <w:rFonts w:ascii="Times New Roman" w:hAnsi="Times New Roman" w:cs="Times New Roman"/>
          <w:bCs/>
          <w:sz w:val="28"/>
          <w:szCs w:val="28"/>
        </w:rPr>
        <w:t>1.</w:t>
      </w:r>
      <w:r w:rsidRPr="00767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6745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теоретико</w:t>
      </w:r>
      <w:r w:rsidR="00BD2889" w:rsidRPr="00BD2889">
        <w:rPr>
          <w:rFonts w:ascii="Times New Roman" w:hAnsi="Times New Roman" w:cs="Times New Roman"/>
          <w:bCs/>
          <w:sz w:val="28"/>
          <w:szCs w:val="28"/>
        </w:rPr>
        <w:t>–</w:t>
      </w:r>
      <w:bookmarkStart w:id="0" w:name="_GoBack"/>
      <w:bookmarkEnd w:id="0"/>
      <w:r w:rsidRPr="00767459">
        <w:rPr>
          <w:rFonts w:ascii="Times New Roman" w:hAnsi="Times New Roman" w:cs="Times New Roman"/>
          <w:bCs/>
          <w:sz w:val="28"/>
          <w:szCs w:val="28"/>
        </w:rPr>
        <w:t>методологическ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Pr="00767459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организации и 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складским хозяйством и выяв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роль в национальной экономике;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67459">
        <w:rPr>
          <w:rFonts w:ascii="Times New Roman" w:hAnsi="Times New Roman" w:cs="Times New Roman"/>
          <w:bCs/>
          <w:sz w:val="28"/>
          <w:szCs w:val="28"/>
        </w:rPr>
        <w:t>сследова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опыт и современные тенденции мирового и национального совершенствования организации и у</w:t>
      </w:r>
      <w:r>
        <w:rPr>
          <w:rFonts w:ascii="Times New Roman" w:hAnsi="Times New Roman" w:cs="Times New Roman"/>
          <w:bCs/>
          <w:sz w:val="28"/>
          <w:szCs w:val="28"/>
        </w:rPr>
        <w:t>правления складским хозяйством;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67459">
        <w:rPr>
          <w:rFonts w:ascii="Times New Roman" w:hAnsi="Times New Roman" w:cs="Times New Roman"/>
          <w:bCs/>
          <w:sz w:val="28"/>
          <w:szCs w:val="28"/>
        </w:rPr>
        <w:t>зуч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характеристики и определ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роль совершенствования и обслуживания клиентов современным складским оборудованием для работы складов;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6745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сравнительный анализ организации и 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складским хозяйством в Республике Беларусь с передовыми достижениями в сфере складского обслуживания;</w:t>
      </w:r>
    </w:p>
    <w:p w:rsidR="00767459" w:rsidRDefault="00767459" w:rsidP="00C904AB">
      <w:pPr>
        <w:pStyle w:val="Style6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EB7">
        <w:rPr>
          <w:rFonts w:ascii="Times New Roman" w:hAnsi="Times New Roman" w:cs="Times New Roman"/>
          <w:bCs/>
          <w:sz w:val="28"/>
          <w:szCs w:val="28"/>
        </w:rPr>
        <w:t>Д</w:t>
      </w:r>
      <w:r w:rsidRPr="00767459">
        <w:rPr>
          <w:rFonts w:ascii="Times New Roman" w:hAnsi="Times New Roman" w:cs="Times New Roman"/>
          <w:bCs/>
          <w:sz w:val="28"/>
          <w:szCs w:val="28"/>
        </w:rPr>
        <w:t>а</w:t>
      </w:r>
      <w:r w:rsidR="004A6EB7">
        <w:rPr>
          <w:rFonts w:ascii="Times New Roman" w:hAnsi="Times New Roman" w:cs="Times New Roman"/>
          <w:bCs/>
          <w:sz w:val="28"/>
          <w:szCs w:val="28"/>
        </w:rPr>
        <w:t>ть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4A6EB7">
        <w:rPr>
          <w:rFonts w:ascii="Times New Roman" w:hAnsi="Times New Roman" w:cs="Times New Roman"/>
          <w:bCs/>
          <w:sz w:val="28"/>
          <w:szCs w:val="28"/>
        </w:rPr>
        <w:t>у</w:t>
      </w:r>
      <w:r w:rsidRPr="00767459">
        <w:rPr>
          <w:rFonts w:ascii="Times New Roman" w:hAnsi="Times New Roman" w:cs="Times New Roman"/>
          <w:bCs/>
          <w:sz w:val="28"/>
          <w:szCs w:val="28"/>
        </w:rPr>
        <w:t xml:space="preserve"> потенциала развития складского хозяйства в Республике Беларусь.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Объект</w:t>
      </w:r>
      <w:r w:rsidRPr="00C90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4AB"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904AB">
        <w:rPr>
          <w:rFonts w:ascii="Times New Roman" w:hAnsi="Times New Roman" w:cs="Times New Roman"/>
          <w:sz w:val="28"/>
          <w:szCs w:val="28"/>
        </w:rPr>
        <w:t xml:space="preserve"> складская система Республики Беларусь.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4AB">
        <w:rPr>
          <w:rFonts w:ascii="Times New Roman" w:hAnsi="Times New Roman" w:cs="Times New Roman"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904AB">
        <w:rPr>
          <w:rFonts w:ascii="Times New Roman" w:hAnsi="Times New Roman" w:cs="Times New Roman"/>
          <w:sz w:val="28"/>
          <w:szCs w:val="28"/>
        </w:rPr>
        <w:t xml:space="preserve"> особенности развития складской системы Республики Беларусь.</w:t>
      </w:r>
    </w:p>
    <w:p w:rsidR="00C904AB" w:rsidRP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bCs/>
          <w:sz w:val="28"/>
          <w:szCs w:val="28"/>
        </w:rPr>
        <w:t>Методы исследования</w:t>
      </w:r>
      <w:r w:rsidRPr="00C904AB">
        <w:rPr>
          <w:rFonts w:ascii="Times New Roman" w:hAnsi="Times New Roman" w:cs="Times New Roman"/>
          <w:sz w:val="28"/>
          <w:szCs w:val="28"/>
        </w:rPr>
        <w:t>: системный подход и общенаучные методы познания: сравнение, обобщение, экономический анализ, синтез.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</w:t>
      </w:r>
      <w:r w:rsidRPr="00C904AB">
        <w:rPr>
          <w:rFonts w:ascii="Times New Roman" w:hAnsi="Times New Roman" w:cs="Times New Roman"/>
          <w:sz w:val="26"/>
          <w:szCs w:val="26"/>
        </w:rPr>
        <w:t xml:space="preserve"> </w:t>
      </w:r>
      <w:r w:rsidRPr="00C904AB">
        <w:rPr>
          <w:rFonts w:ascii="Times New Roman" w:hAnsi="Times New Roman" w:cs="Times New Roman"/>
          <w:sz w:val="28"/>
          <w:szCs w:val="28"/>
        </w:rPr>
        <w:t>предложенные решения могут быть использованы на практике при создании и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торговых, транспортных и промышленных предприятий страны.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04AB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904AB" w:rsidRDefault="00C904AB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904AB"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Thesis: 85 p., Table 27, 29 sources, 1 app.</w:t>
      </w:r>
    </w:p>
    <w:p w:rsidR="001F2592" w:rsidRPr="001F2592" w:rsidRDefault="001F2592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F2592">
        <w:rPr>
          <w:rFonts w:ascii="Times New Roman" w:hAnsi="Times New Roman" w:cs="Times New Roman"/>
          <w:sz w:val="28"/>
          <w:szCs w:val="28"/>
          <w:lang w:val="en-US"/>
        </w:rPr>
        <w:t>LOGISTICS, WAREHOUSE, STORAGE, SERVICES, PROCESS</w:t>
      </w:r>
    </w:p>
    <w:p w:rsidR="00C904AB" w:rsidRDefault="001F2592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F2592">
        <w:rPr>
          <w:rFonts w:ascii="Times New Roman" w:hAnsi="Times New Roman" w:cs="Times New Roman"/>
          <w:sz w:val="28"/>
          <w:szCs w:val="28"/>
          <w:lang w:val="en-US"/>
        </w:rPr>
        <w:t>The aim of the thesis is to determine the main directions of development of advanced storage system of Belarus.</w:t>
      </w:r>
    </w:p>
    <w:p w:rsidR="001F2592" w:rsidRDefault="001F2592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F2592">
        <w:rPr>
          <w:rFonts w:ascii="Times New Roman" w:hAnsi="Times New Roman" w:cs="Times New Roman"/>
          <w:sz w:val="28"/>
          <w:szCs w:val="28"/>
          <w:lang w:val="en-US"/>
        </w:rPr>
        <w:t>As part of achieving this goal by the author were as follows: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1. Give the theoretical and methodological characteristics of the organization and management of storage and to reveal its role in the national economy;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2. To investigate the experience and current trends of the global and national organizations and improve the warehouse management;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3. To study the characteristics and to determine the role of improving customer service and modern storage equipment for warehouses;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11AC">
        <w:rPr>
          <w:rFonts w:ascii="Times New Roman" w:hAnsi="Times New Roman" w:cs="Times New Roman"/>
          <w:sz w:val="28"/>
          <w:szCs w:val="28"/>
          <w:lang w:val="en-US"/>
        </w:rPr>
        <w:t>o provide a comparative analysis of the organization, and warehouse management in the Republic of Belarus with the latest achievements in the field of warehousing services;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5. To assess the development potential of storage facilities in Belarus.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The object of study: the warehouse system of the Republic of Belarus.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Subject of research: peculiarities of the warehouse system of the Republic of Belarus.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Methods: a systematic approach and scientific methods of cognition: a comparison, synthesis, economic analysis, synthesis.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The area of possible practical application: the proposed solutions can be used in practice in the creation and organization of the trade, transport and industrial enterprises in the country.</w:t>
      </w:r>
    </w:p>
    <w:p w:rsidR="001211AC" w:rsidRP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1211AC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1211AC" w:rsidRDefault="001211AC" w:rsidP="001211AC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211AC" w:rsidRPr="00C904AB" w:rsidRDefault="001211AC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C904AB" w:rsidRP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C904AB" w:rsidRPr="00C904AB" w:rsidRDefault="00C904AB" w:rsidP="00C904AB">
      <w:pPr>
        <w:pStyle w:val="Style6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904A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A6EB7" w:rsidRPr="00C904AB" w:rsidRDefault="004A6EB7" w:rsidP="00767459">
      <w:pPr>
        <w:pStyle w:val="Style6"/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6623B" w:rsidRPr="00C904AB" w:rsidRDefault="0056623B" w:rsidP="00767459">
      <w:pPr>
        <w:pStyle w:val="Style6"/>
        <w:widowControl/>
        <w:spacing w:line="360" w:lineRule="exact"/>
        <w:ind w:left="743" w:firstLine="0"/>
        <w:jc w:val="left"/>
        <w:rPr>
          <w:rStyle w:val="FontStyle35"/>
          <w:sz w:val="28"/>
          <w:szCs w:val="28"/>
          <w:lang w:val="en-US"/>
        </w:rPr>
      </w:pPr>
    </w:p>
    <w:p w:rsidR="0056623B" w:rsidRPr="00C904AB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6623B" w:rsidRPr="00C904AB" w:rsidRDefault="0056623B" w:rsidP="0056623B">
      <w:pPr>
        <w:tabs>
          <w:tab w:val="left" w:leader="underscore" w:pos="18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623B" w:rsidRPr="00C904AB" w:rsidSect="008A55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3B"/>
    <w:rsid w:val="001211AC"/>
    <w:rsid w:val="001F2592"/>
    <w:rsid w:val="00213055"/>
    <w:rsid w:val="00242F61"/>
    <w:rsid w:val="004A6EB7"/>
    <w:rsid w:val="0056623B"/>
    <w:rsid w:val="00767459"/>
    <w:rsid w:val="00BD2889"/>
    <w:rsid w:val="00C904AB"/>
    <w:rsid w:val="00E8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6623B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662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</dc:creator>
  <cp:keywords/>
  <dc:description/>
  <cp:lastModifiedBy>Natali</cp:lastModifiedBy>
  <cp:revision>7</cp:revision>
  <dcterms:created xsi:type="dcterms:W3CDTF">2015-06-01T11:23:00Z</dcterms:created>
  <dcterms:modified xsi:type="dcterms:W3CDTF">2015-06-05T07:19:00Z</dcterms:modified>
</cp:coreProperties>
</file>