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7A" w:rsidRPr="00490E7D" w:rsidRDefault="00EB2F7A" w:rsidP="00EB2F7A">
      <w:pPr>
        <w:spacing w:line="360" w:lineRule="exact"/>
        <w:contextualSpacing/>
        <w:jc w:val="center"/>
        <w:rPr>
          <w:b/>
          <w:caps/>
          <w:sz w:val="28"/>
          <w:szCs w:val="28"/>
          <w:lang w:val="be-BY"/>
        </w:rPr>
      </w:pPr>
      <w:r w:rsidRPr="00490E7D">
        <w:rPr>
          <w:b/>
          <w:caps/>
          <w:sz w:val="28"/>
          <w:szCs w:val="28"/>
          <w:lang w:val="be-BY"/>
        </w:rPr>
        <w:t>Міністэрства адукацыі Рэспублікі Беларусь</w:t>
      </w:r>
    </w:p>
    <w:p w:rsidR="00EB2F7A" w:rsidRPr="00490E7D" w:rsidRDefault="00EB2F7A" w:rsidP="00EB2F7A">
      <w:pPr>
        <w:spacing w:line="360" w:lineRule="exact"/>
        <w:contextualSpacing/>
        <w:jc w:val="center"/>
        <w:rPr>
          <w:b/>
          <w:caps/>
          <w:sz w:val="28"/>
          <w:szCs w:val="28"/>
          <w:lang w:val="be-BY"/>
        </w:rPr>
      </w:pPr>
      <w:r w:rsidRPr="00490E7D">
        <w:rPr>
          <w:b/>
          <w:caps/>
          <w:sz w:val="28"/>
          <w:szCs w:val="28"/>
          <w:lang w:val="be-BY"/>
        </w:rPr>
        <w:t>Беларускі дзяржаўны Ўніверсітэт</w:t>
      </w:r>
    </w:p>
    <w:p w:rsidR="00EB2F7A" w:rsidRPr="00727EA2" w:rsidRDefault="00EB2F7A" w:rsidP="00EB2F7A">
      <w:pPr>
        <w:spacing w:line="360" w:lineRule="exact"/>
        <w:contextualSpacing/>
        <w:jc w:val="center"/>
        <w:rPr>
          <w:b/>
          <w:caps/>
          <w:sz w:val="28"/>
          <w:szCs w:val="28"/>
          <w:lang w:val="be-BY"/>
        </w:rPr>
      </w:pPr>
      <w:r w:rsidRPr="00490E7D">
        <w:rPr>
          <w:b/>
          <w:caps/>
          <w:sz w:val="28"/>
          <w:szCs w:val="28"/>
          <w:lang w:val="be-BY"/>
        </w:rPr>
        <w:t>Інстытут журналістыкі</w:t>
      </w:r>
    </w:p>
    <w:p w:rsidR="00EB2F7A" w:rsidRPr="00490E7D" w:rsidRDefault="00EB2F7A" w:rsidP="00EB2F7A">
      <w:pPr>
        <w:tabs>
          <w:tab w:val="left" w:pos="8520"/>
        </w:tabs>
        <w:spacing w:line="360" w:lineRule="exact"/>
        <w:contextualSpacing/>
        <w:jc w:val="center"/>
        <w:rPr>
          <w:b/>
          <w:sz w:val="28"/>
          <w:szCs w:val="28"/>
          <w:lang w:val="be-BY"/>
        </w:rPr>
      </w:pPr>
      <w:r w:rsidRPr="00490E7D">
        <w:rPr>
          <w:b/>
          <w:sz w:val="28"/>
          <w:szCs w:val="28"/>
          <w:lang w:val="be-BY"/>
        </w:rPr>
        <w:t>Кафедра стылістыкі і літаратурнага рэдагавання</w:t>
      </w:r>
    </w:p>
    <w:p w:rsidR="00EB2F7A" w:rsidRPr="00490E7D" w:rsidRDefault="00EB2F7A" w:rsidP="00EB2F7A">
      <w:pPr>
        <w:spacing w:line="360" w:lineRule="exact"/>
        <w:contextualSpacing/>
        <w:jc w:val="center"/>
        <w:rPr>
          <w:b/>
          <w:sz w:val="28"/>
          <w:szCs w:val="28"/>
          <w:lang w:val="be-BY"/>
        </w:rPr>
      </w:pPr>
    </w:p>
    <w:p w:rsidR="00EB2F7A" w:rsidRPr="00490E7D" w:rsidRDefault="00EB2F7A" w:rsidP="00EB2F7A">
      <w:pPr>
        <w:spacing w:line="360" w:lineRule="exact"/>
        <w:contextualSpacing/>
        <w:rPr>
          <w:sz w:val="28"/>
          <w:szCs w:val="28"/>
          <w:lang w:val="be-BY"/>
        </w:rPr>
      </w:pPr>
    </w:p>
    <w:p w:rsidR="00EB2F7A" w:rsidRPr="00490E7D" w:rsidRDefault="00EB2F7A" w:rsidP="00EB2F7A">
      <w:pPr>
        <w:spacing w:line="360" w:lineRule="exact"/>
        <w:contextualSpacing/>
        <w:rPr>
          <w:sz w:val="28"/>
          <w:szCs w:val="28"/>
          <w:lang w:val="be-BY"/>
        </w:rPr>
      </w:pPr>
    </w:p>
    <w:p w:rsidR="00EB2F7A" w:rsidRPr="00490E7D" w:rsidRDefault="00EB2F7A" w:rsidP="00EB2F7A">
      <w:pPr>
        <w:spacing w:line="360" w:lineRule="exact"/>
        <w:contextualSpacing/>
        <w:rPr>
          <w:sz w:val="28"/>
          <w:szCs w:val="28"/>
          <w:lang w:val="be-BY"/>
        </w:rPr>
      </w:pPr>
    </w:p>
    <w:p w:rsidR="00EB2F7A" w:rsidRPr="00490E7D" w:rsidRDefault="00EB2F7A" w:rsidP="00EB2F7A">
      <w:pPr>
        <w:spacing w:line="360" w:lineRule="exact"/>
        <w:contextualSpacing/>
        <w:rPr>
          <w:sz w:val="28"/>
          <w:szCs w:val="28"/>
          <w:lang w:val="be-BY"/>
        </w:rPr>
      </w:pPr>
    </w:p>
    <w:p w:rsidR="00EB2F7A" w:rsidRPr="00490E7D" w:rsidRDefault="00EB2F7A" w:rsidP="00EB2F7A">
      <w:pPr>
        <w:spacing w:line="360" w:lineRule="exact"/>
        <w:contextualSpacing/>
        <w:rPr>
          <w:sz w:val="28"/>
          <w:szCs w:val="28"/>
          <w:lang w:val="be-BY"/>
        </w:rPr>
      </w:pPr>
    </w:p>
    <w:p w:rsidR="00EB2F7A" w:rsidRPr="00490E7D" w:rsidRDefault="00EB2F7A" w:rsidP="00EB2F7A">
      <w:pPr>
        <w:spacing w:line="360" w:lineRule="exact"/>
        <w:contextualSpacing/>
        <w:rPr>
          <w:sz w:val="28"/>
          <w:szCs w:val="28"/>
          <w:lang w:val="be-BY"/>
        </w:rPr>
      </w:pPr>
    </w:p>
    <w:p w:rsidR="00EB2F7A" w:rsidRPr="00490E7D" w:rsidRDefault="00EB2F7A" w:rsidP="00EB2F7A">
      <w:pPr>
        <w:spacing w:line="360" w:lineRule="exact"/>
        <w:contextualSpacing/>
        <w:jc w:val="center"/>
        <w:rPr>
          <w:sz w:val="28"/>
          <w:szCs w:val="28"/>
          <w:lang w:val="be-BY"/>
        </w:rPr>
      </w:pPr>
    </w:p>
    <w:p w:rsidR="00EB2F7A" w:rsidRPr="00490E7D" w:rsidRDefault="00EB2F7A" w:rsidP="00EB2F7A">
      <w:pPr>
        <w:spacing w:line="360" w:lineRule="exact"/>
        <w:contextualSpacing/>
        <w:jc w:val="center"/>
        <w:rPr>
          <w:sz w:val="28"/>
          <w:szCs w:val="28"/>
          <w:lang w:val="be-BY"/>
        </w:rPr>
      </w:pPr>
    </w:p>
    <w:p w:rsidR="00EB2F7A" w:rsidRPr="00490E7D" w:rsidRDefault="00EB2F7A" w:rsidP="00EB2F7A">
      <w:pPr>
        <w:spacing w:line="360" w:lineRule="exact"/>
        <w:contextualSpacing/>
        <w:jc w:val="center"/>
        <w:rPr>
          <w:sz w:val="28"/>
          <w:szCs w:val="28"/>
          <w:lang w:val="be-BY"/>
        </w:rPr>
      </w:pPr>
      <w:r>
        <w:rPr>
          <w:sz w:val="28"/>
          <w:szCs w:val="28"/>
          <w:lang w:val="be-BY"/>
        </w:rPr>
        <w:t>Савіч</w:t>
      </w:r>
    </w:p>
    <w:p w:rsidR="00EB2F7A" w:rsidRPr="00490E7D" w:rsidRDefault="00EB2F7A" w:rsidP="00EB2F7A">
      <w:pPr>
        <w:spacing w:line="360" w:lineRule="exact"/>
        <w:contextualSpacing/>
        <w:jc w:val="center"/>
        <w:rPr>
          <w:sz w:val="28"/>
          <w:szCs w:val="28"/>
          <w:lang w:val="be-BY"/>
        </w:rPr>
      </w:pPr>
      <w:r>
        <w:rPr>
          <w:sz w:val="28"/>
          <w:szCs w:val="28"/>
          <w:lang w:val="be-BY"/>
        </w:rPr>
        <w:t>Аляксандра Мікалаеўна</w:t>
      </w:r>
    </w:p>
    <w:p w:rsidR="00EB2F7A" w:rsidRPr="00490E7D" w:rsidRDefault="00EB2F7A" w:rsidP="00EB2F7A">
      <w:pPr>
        <w:spacing w:line="360" w:lineRule="exact"/>
        <w:contextualSpacing/>
        <w:jc w:val="center"/>
        <w:rPr>
          <w:sz w:val="28"/>
          <w:szCs w:val="28"/>
          <w:lang w:val="be-BY"/>
        </w:rPr>
      </w:pPr>
    </w:p>
    <w:p w:rsidR="00EB2F7A" w:rsidRPr="00490E7D" w:rsidRDefault="00EB2F7A" w:rsidP="00EB2F7A">
      <w:pPr>
        <w:spacing w:line="360" w:lineRule="exact"/>
        <w:contextualSpacing/>
        <w:jc w:val="center"/>
        <w:rPr>
          <w:sz w:val="28"/>
          <w:szCs w:val="28"/>
          <w:lang w:val="be-BY"/>
        </w:rPr>
      </w:pPr>
    </w:p>
    <w:p w:rsidR="00EB2F7A" w:rsidRPr="0036114D" w:rsidRDefault="00EB2F7A" w:rsidP="00EB2F7A">
      <w:pPr>
        <w:spacing w:line="360" w:lineRule="exact"/>
        <w:contextualSpacing/>
        <w:jc w:val="center"/>
        <w:rPr>
          <w:b/>
          <w:color w:val="000000"/>
          <w:sz w:val="28"/>
          <w:szCs w:val="28"/>
          <w:shd w:val="clear" w:color="auto" w:fill="FFFFFF"/>
          <w:lang w:val="be-BY"/>
        </w:rPr>
      </w:pPr>
      <w:r w:rsidRPr="0036114D">
        <w:rPr>
          <w:b/>
          <w:color w:val="000000"/>
          <w:sz w:val="28"/>
          <w:szCs w:val="28"/>
          <w:shd w:val="clear" w:color="auto" w:fill="FFFFFF"/>
          <w:lang w:val="be-BY"/>
        </w:rPr>
        <w:t>Рэдагаванне літаратурных часопісаў</w:t>
      </w:r>
    </w:p>
    <w:p w:rsidR="00EB2F7A" w:rsidRDefault="00EB2F7A" w:rsidP="00EB2F7A">
      <w:pPr>
        <w:spacing w:line="360" w:lineRule="exact"/>
        <w:contextualSpacing/>
        <w:jc w:val="center"/>
        <w:rPr>
          <w:b/>
          <w:sz w:val="28"/>
          <w:szCs w:val="28"/>
          <w:lang w:val="be-BY"/>
        </w:rPr>
      </w:pPr>
      <w:r w:rsidRPr="0036114D">
        <w:rPr>
          <w:b/>
          <w:color w:val="000000"/>
          <w:sz w:val="28"/>
          <w:szCs w:val="28"/>
          <w:shd w:val="clear" w:color="auto" w:fill="FFFFFF"/>
          <w:lang w:val="be-BY"/>
        </w:rPr>
        <w:t xml:space="preserve">(на матэрыяле часопіса </w:t>
      </w:r>
      <w:r w:rsidRPr="0036114D">
        <w:rPr>
          <w:b/>
          <w:sz w:val="28"/>
          <w:szCs w:val="28"/>
          <w:lang w:val="be-BY"/>
        </w:rPr>
        <w:t>«Маладосць»</w:t>
      </w:r>
    </w:p>
    <w:p w:rsidR="00EB2F7A" w:rsidRPr="0036114D" w:rsidRDefault="00EB2F7A" w:rsidP="00EB2F7A">
      <w:pPr>
        <w:spacing w:line="360" w:lineRule="exact"/>
        <w:contextualSpacing/>
        <w:jc w:val="center"/>
        <w:rPr>
          <w:b/>
          <w:sz w:val="28"/>
          <w:szCs w:val="28"/>
          <w:lang w:val="be-BY"/>
        </w:rPr>
      </w:pPr>
    </w:p>
    <w:p w:rsidR="00EB2F7A" w:rsidRPr="00490E7D" w:rsidRDefault="00EB2F7A" w:rsidP="00EB2F7A">
      <w:pPr>
        <w:spacing w:line="360" w:lineRule="exact"/>
        <w:contextualSpacing/>
        <w:jc w:val="center"/>
        <w:rPr>
          <w:sz w:val="28"/>
          <w:szCs w:val="28"/>
          <w:lang w:val="be-BY"/>
        </w:rPr>
      </w:pPr>
      <w:r w:rsidRPr="00490E7D">
        <w:rPr>
          <w:sz w:val="28"/>
          <w:szCs w:val="28"/>
          <w:lang w:val="be-BY"/>
        </w:rPr>
        <w:t>Дыпломная работа</w:t>
      </w:r>
    </w:p>
    <w:p w:rsidR="00EB2F7A" w:rsidRPr="00490E7D" w:rsidRDefault="00EB2F7A" w:rsidP="00EB2F7A">
      <w:pPr>
        <w:spacing w:line="360" w:lineRule="exact"/>
        <w:contextualSpacing/>
        <w:rPr>
          <w:sz w:val="28"/>
          <w:szCs w:val="28"/>
          <w:lang w:val="be-BY"/>
        </w:rPr>
      </w:pPr>
    </w:p>
    <w:p w:rsidR="00EB2F7A" w:rsidRPr="00490E7D" w:rsidRDefault="00EB2F7A" w:rsidP="00EB2F7A">
      <w:pPr>
        <w:spacing w:line="360" w:lineRule="exact"/>
        <w:ind w:firstLine="5387"/>
        <w:contextualSpacing/>
        <w:rPr>
          <w:sz w:val="28"/>
          <w:szCs w:val="28"/>
          <w:lang w:val="be-BY"/>
        </w:rPr>
      </w:pPr>
    </w:p>
    <w:p w:rsidR="00EB2F7A" w:rsidRPr="00490E7D" w:rsidRDefault="00EB2F7A" w:rsidP="00EB2F7A">
      <w:pPr>
        <w:spacing w:line="360" w:lineRule="exact"/>
        <w:contextualSpacing/>
        <w:rPr>
          <w:sz w:val="28"/>
          <w:szCs w:val="28"/>
          <w:lang w:val="be-BY"/>
        </w:rPr>
      </w:pPr>
    </w:p>
    <w:p w:rsidR="00EB2F7A" w:rsidRPr="00490E7D" w:rsidRDefault="00EB2F7A" w:rsidP="00EB2F7A">
      <w:pPr>
        <w:spacing w:line="360" w:lineRule="exact"/>
        <w:ind w:firstLine="4820"/>
        <w:contextualSpacing/>
        <w:rPr>
          <w:sz w:val="28"/>
          <w:szCs w:val="28"/>
          <w:lang w:val="be-BY"/>
        </w:rPr>
      </w:pPr>
    </w:p>
    <w:p w:rsidR="00EB2F7A" w:rsidRPr="00490E7D" w:rsidRDefault="00EB2F7A" w:rsidP="00EB2F7A">
      <w:pPr>
        <w:spacing w:line="360" w:lineRule="exact"/>
        <w:ind w:firstLine="4820"/>
        <w:contextualSpacing/>
        <w:rPr>
          <w:sz w:val="28"/>
          <w:szCs w:val="28"/>
          <w:lang w:val="be-BY"/>
        </w:rPr>
      </w:pPr>
      <w:r w:rsidRPr="00490E7D">
        <w:rPr>
          <w:sz w:val="28"/>
          <w:szCs w:val="28"/>
          <w:lang w:val="be-BY"/>
        </w:rPr>
        <w:t>Навуковы кіраўнік: кандыдат</w:t>
      </w:r>
    </w:p>
    <w:p w:rsidR="00EB2F7A" w:rsidRPr="00490E7D" w:rsidRDefault="00EB2F7A" w:rsidP="00EB2F7A">
      <w:pPr>
        <w:spacing w:line="360" w:lineRule="exact"/>
        <w:ind w:firstLine="4820"/>
        <w:contextualSpacing/>
        <w:rPr>
          <w:sz w:val="28"/>
          <w:szCs w:val="28"/>
          <w:lang w:val="be-BY"/>
        </w:rPr>
      </w:pPr>
      <w:r w:rsidRPr="00490E7D">
        <w:rPr>
          <w:sz w:val="28"/>
          <w:szCs w:val="28"/>
          <w:lang w:val="be-BY"/>
        </w:rPr>
        <w:t>філалагічных навук, дацэнт</w:t>
      </w:r>
    </w:p>
    <w:p w:rsidR="00EB2F7A" w:rsidRPr="00490E7D" w:rsidRDefault="00EB2F7A" w:rsidP="00EB2F7A">
      <w:pPr>
        <w:spacing w:line="360" w:lineRule="exact"/>
        <w:ind w:firstLine="4820"/>
        <w:contextualSpacing/>
        <w:rPr>
          <w:sz w:val="28"/>
          <w:szCs w:val="28"/>
          <w:lang w:val="be-BY"/>
        </w:rPr>
      </w:pPr>
      <w:r>
        <w:rPr>
          <w:sz w:val="28"/>
          <w:szCs w:val="28"/>
          <w:lang w:val="be-BY"/>
        </w:rPr>
        <w:t>Л.Г.Шасцярнёва</w:t>
      </w:r>
    </w:p>
    <w:p w:rsidR="00EB2F7A" w:rsidRPr="00490E7D" w:rsidRDefault="00EB2F7A" w:rsidP="00EB2F7A">
      <w:pPr>
        <w:spacing w:line="360" w:lineRule="exact"/>
        <w:contextualSpacing/>
        <w:jc w:val="right"/>
        <w:rPr>
          <w:sz w:val="28"/>
          <w:szCs w:val="28"/>
          <w:lang w:val="be-BY"/>
        </w:rPr>
      </w:pPr>
    </w:p>
    <w:p w:rsidR="00EB2F7A" w:rsidRPr="00490E7D" w:rsidRDefault="00EB2F7A" w:rsidP="00EB2F7A">
      <w:pPr>
        <w:spacing w:line="360" w:lineRule="exact"/>
        <w:contextualSpacing/>
        <w:rPr>
          <w:caps/>
          <w:sz w:val="28"/>
          <w:szCs w:val="28"/>
          <w:lang w:val="be-BY"/>
        </w:rPr>
      </w:pPr>
    </w:p>
    <w:p w:rsidR="00EB2F7A" w:rsidRPr="00490E7D" w:rsidRDefault="00EB2F7A" w:rsidP="00EB2F7A">
      <w:pPr>
        <w:spacing w:line="360" w:lineRule="exact"/>
        <w:contextualSpacing/>
        <w:rPr>
          <w:sz w:val="28"/>
          <w:szCs w:val="28"/>
          <w:lang w:val="be-BY"/>
        </w:rPr>
      </w:pPr>
    </w:p>
    <w:p w:rsidR="00EB2F7A" w:rsidRPr="00490E7D" w:rsidRDefault="00EB2F7A" w:rsidP="00EB2F7A">
      <w:pPr>
        <w:spacing w:line="360" w:lineRule="exact"/>
        <w:contextualSpacing/>
        <w:rPr>
          <w:sz w:val="28"/>
          <w:szCs w:val="28"/>
          <w:lang w:val="be-BY"/>
        </w:rPr>
      </w:pPr>
    </w:p>
    <w:p w:rsidR="00EB2F7A" w:rsidRPr="00490E7D" w:rsidRDefault="00EB2F7A" w:rsidP="00EB2F7A">
      <w:pPr>
        <w:spacing w:line="360" w:lineRule="exact"/>
        <w:contextualSpacing/>
        <w:rPr>
          <w:sz w:val="28"/>
          <w:szCs w:val="28"/>
          <w:lang w:val="be-BY"/>
        </w:rPr>
      </w:pPr>
    </w:p>
    <w:p w:rsidR="00EB2F7A" w:rsidRPr="00490E7D" w:rsidRDefault="00EB2F7A" w:rsidP="00EB2F7A">
      <w:pPr>
        <w:spacing w:after="480" w:line="360" w:lineRule="exact"/>
        <w:contextualSpacing/>
        <w:rPr>
          <w:sz w:val="28"/>
          <w:szCs w:val="28"/>
          <w:lang w:val="be-BY"/>
        </w:rPr>
      </w:pPr>
      <w:r w:rsidRPr="00490E7D">
        <w:rPr>
          <w:sz w:val="28"/>
          <w:szCs w:val="28"/>
          <w:lang w:val="be-BY"/>
        </w:rPr>
        <w:t>Дапушчана да абароны</w:t>
      </w:r>
    </w:p>
    <w:p w:rsidR="00EB2F7A" w:rsidRPr="00490E7D" w:rsidRDefault="00EB2F7A" w:rsidP="00EB2F7A">
      <w:pPr>
        <w:spacing w:after="480" w:line="360" w:lineRule="exact"/>
        <w:contextualSpacing/>
        <w:rPr>
          <w:sz w:val="28"/>
          <w:szCs w:val="28"/>
          <w:lang w:val="be-BY"/>
        </w:rPr>
      </w:pPr>
      <w:r w:rsidRPr="00490E7D">
        <w:rPr>
          <w:sz w:val="28"/>
          <w:szCs w:val="28"/>
          <w:lang w:val="be-BY"/>
        </w:rPr>
        <w:t>“___”</w:t>
      </w:r>
      <w:r>
        <w:rPr>
          <w:sz w:val="28"/>
          <w:szCs w:val="28"/>
          <w:lang w:val="be-BY"/>
        </w:rPr>
        <w:t>___________2015</w:t>
      </w:r>
      <w:r w:rsidRPr="00490E7D">
        <w:rPr>
          <w:sz w:val="28"/>
          <w:szCs w:val="28"/>
          <w:lang w:val="be-BY"/>
        </w:rPr>
        <w:t xml:space="preserve"> г.</w:t>
      </w:r>
    </w:p>
    <w:p w:rsidR="00EB2F7A" w:rsidRPr="00490E7D" w:rsidRDefault="00EB2F7A" w:rsidP="00EB2F7A">
      <w:pPr>
        <w:spacing w:after="480" w:line="360" w:lineRule="exact"/>
        <w:contextualSpacing/>
        <w:rPr>
          <w:sz w:val="28"/>
          <w:szCs w:val="28"/>
          <w:lang w:val="be-BY"/>
        </w:rPr>
      </w:pPr>
      <w:r w:rsidRPr="00490E7D">
        <w:rPr>
          <w:sz w:val="28"/>
          <w:szCs w:val="28"/>
          <w:lang w:val="be-BY"/>
        </w:rPr>
        <w:t>Заг. кафедры стылістыкі і літаратурнага рэдагавання</w:t>
      </w:r>
    </w:p>
    <w:p w:rsidR="00EB2F7A" w:rsidRPr="00490E7D" w:rsidRDefault="00EB2F7A" w:rsidP="00EB2F7A">
      <w:pPr>
        <w:spacing w:line="360" w:lineRule="exact"/>
        <w:contextualSpacing/>
        <w:rPr>
          <w:sz w:val="28"/>
          <w:szCs w:val="28"/>
          <w:lang w:val="be-BY"/>
        </w:rPr>
      </w:pPr>
      <w:r w:rsidRPr="00490E7D">
        <w:rPr>
          <w:sz w:val="28"/>
          <w:szCs w:val="28"/>
          <w:lang w:val="be-BY"/>
        </w:rPr>
        <w:t>доктар філалагічных навук, прафесар В.І.Іўчанкаў</w:t>
      </w:r>
    </w:p>
    <w:p w:rsidR="00EB2F7A" w:rsidRDefault="00EB2F7A" w:rsidP="00EB2F7A">
      <w:pPr>
        <w:spacing w:line="360" w:lineRule="exact"/>
        <w:contextualSpacing/>
        <w:rPr>
          <w:sz w:val="28"/>
          <w:szCs w:val="28"/>
          <w:lang w:val="be-BY"/>
        </w:rPr>
      </w:pPr>
    </w:p>
    <w:p w:rsidR="00EB2F7A" w:rsidRPr="00490E7D" w:rsidRDefault="00EB2F7A" w:rsidP="00EB2F7A">
      <w:pPr>
        <w:spacing w:line="360" w:lineRule="exact"/>
        <w:contextualSpacing/>
        <w:rPr>
          <w:sz w:val="28"/>
          <w:szCs w:val="28"/>
          <w:lang w:val="be-BY"/>
        </w:rPr>
      </w:pPr>
    </w:p>
    <w:p w:rsidR="00EB2F7A" w:rsidRPr="00875A4C" w:rsidRDefault="00EB2F7A" w:rsidP="00EB2F7A">
      <w:pPr>
        <w:spacing w:line="360" w:lineRule="exact"/>
        <w:contextualSpacing/>
        <w:jc w:val="center"/>
        <w:rPr>
          <w:sz w:val="28"/>
          <w:szCs w:val="28"/>
          <w:lang w:val="be-BY"/>
        </w:rPr>
      </w:pPr>
      <w:r w:rsidRPr="00490E7D">
        <w:rPr>
          <w:sz w:val="28"/>
          <w:szCs w:val="28"/>
          <w:lang w:val="be-BY"/>
        </w:rPr>
        <w:t xml:space="preserve">Мінск, </w:t>
      </w:r>
      <w:r>
        <w:rPr>
          <w:sz w:val="28"/>
          <w:szCs w:val="28"/>
          <w:lang w:val="be-BY"/>
        </w:rPr>
        <w:t>2015</w:t>
      </w:r>
    </w:p>
    <w:p w:rsidR="0017736B" w:rsidRPr="00F85E67" w:rsidRDefault="0017736B" w:rsidP="0017736B">
      <w:pPr>
        <w:spacing w:line="300" w:lineRule="exact"/>
        <w:jc w:val="center"/>
        <w:rPr>
          <w:rFonts w:ascii="Times New Roman" w:hAnsi="Times New Roman"/>
          <w:b/>
          <w:sz w:val="30"/>
          <w:szCs w:val="30"/>
          <w:lang w:val="be-BY"/>
        </w:rPr>
      </w:pPr>
      <w:r w:rsidRPr="00F85E67">
        <w:rPr>
          <w:rFonts w:ascii="Times New Roman" w:hAnsi="Times New Roman"/>
          <w:b/>
          <w:sz w:val="30"/>
          <w:szCs w:val="30"/>
          <w:lang w:val="be-BY"/>
        </w:rPr>
        <w:lastRenderedPageBreak/>
        <w:t>РЭФЕРАТ</w:t>
      </w:r>
    </w:p>
    <w:p w:rsidR="0017736B" w:rsidRPr="009E0DC1" w:rsidRDefault="0017736B" w:rsidP="0017736B">
      <w:pPr>
        <w:pStyle w:val="a3"/>
        <w:spacing w:line="380" w:lineRule="exact"/>
        <w:ind w:firstLine="709"/>
        <w:jc w:val="both"/>
        <w:rPr>
          <w:rFonts w:ascii="Times New Roman" w:hAnsi="Times New Roman"/>
          <w:sz w:val="28"/>
          <w:szCs w:val="28"/>
          <w:lang w:val="be-BY"/>
        </w:rPr>
      </w:pPr>
      <w:r w:rsidRPr="009E0DC1">
        <w:rPr>
          <w:rFonts w:ascii="Times New Roman" w:hAnsi="Times New Roman"/>
          <w:b/>
          <w:sz w:val="28"/>
          <w:szCs w:val="28"/>
          <w:lang w:val="be-BY"/>
        </w:rPr>
        <w:t>Актуальнасць даследавання.</w:t>
      </w:r>
      <w:r w:rsidRPr="009E0DC1">
        <w:rPr>
          <w:rFonts w:ascii="Times New Roman" w:hAnsi="Times New Roman"/>
          <w:sz w:val="28"/>
          <w:szCs w:val="28"/>
          <w:lang w:val="be-BY"/>
        </w:rPr>
        <w:t xml:space="preserve"> У наш час беларуская літаратура працягвае сваё існаванне: з'яўляецца ўсё больш жадаючых стаць пісьменнікамі. Аднак далёка не ўсім аўтарам наканавана стаць такімі. Ва ўмовах цяперашняга інфармацыйна-тэхналагічнага прагрэсу, са з'яўленнем Сусветнай сеткі ўсе, хто піша</w:t>
      </w:r>
      <w:r>
        <w:rPr>
          <w:rFonts w:ascii="Times New Roman" w:hAnsi="Times New Roman"/>
          <w:sz w:val="28"/>
          <w:szCs w:val="28"/>
          <w:lang w:val="be-BY"/>
        </w:rPr>
        <w:t>,</w:t>
      </w:r>
      <w:r w:rsidRPr="009E0DC1">
        <w:rPr>
          <w:rFonts w:ascii="Times New Roman" w:hAnsi="Times New Roman"/>
          <w:sz w:val="28"/>
          <w:szCs w:val="28"/>
          <w:lang w:val="be-BY"/>
        </w:rPr>
        <w:t xml:space="preserve"> могуць апублікаваць свае працы ў Інтэрнэце, без папярэдняй рэдактарскай праўкі і аналізу. У сувязі з адсутнасцю </w:t>
      </w:r>
      <w:r>
        <w:rPr>
          <w:rFonts w:ascii="Times New Roman" w:hAnsi="Times New Roman"/>
          <w:sz w:val="28"/>
          <w:szCs w:val="28"/>
          <w:lang w:val="be-BY"/>
        </w:rPr>
        <w:t xml:space="preserve">на многіх сайтах </w:t>
      </w:r>
      <w:r w:rsidRPr="009E0DC1">
        <w:rPr>
          <w:rFonts w:ascii="Times New Roman" w:hAnsi="Times New Roman"/>
          <w:sz w:val="28"/>
          <w:szCs w:val="28"/>
          <w:lang w:val="be-BY"/>
        </w:rPr>
        <w:t>фільтрацыі, за якую ў друкаваных СМІ адказваюць рэдактары, у Інтэрнэце з'яўляецца велізарная колькасць графаманаў і здольныя стаць пісьменнікамі губляюцца сярод іх.</w:t>
      </w:r>
    </w:p>
    <w:p w:rsidR="0017736B" w:rsidRPr="009E0DC1" w:rsidRDefault="0017736B" w:rsidP="0017736B">
      <w:pPr>
        <w:pStyle w:val="a3"/>
        <w:spacing w:line="380" w:lineRule="exact"/>
        <w:ind w:firstLine="709"/>
        <w:jc w:val="both"/>
        <w:rPr>
          <w:rFonts w:ascii="Times New Roman" w:hAnsi="Times New Roman"/>
          <w:sz w:val="28"/>
          <w:szCs w:val="28"/>
          <w:lang w:val="be-BY"/>
        </w:rPr>
      </w:pPr>
      <w:r w:rsidRPr="009E0DC1">
        <w:rPr>
          <w:rFonts w:ascii="Times New Roman" w:hAnsi="Times New Roman"/>
          <w:sz w:val="28"/>
          <w:szCs w:val="28"/>
          <w:lang w:val="be-BY"/>
        </w:rPr>
        <w:t>Нягледзячы на ​​маштабнасць пераходу чытачоў у Сетку, у Беларусі працягваюць існаванне літар</w:t>
      </w:r>
      <w:r>
        <w:rPr>
          <w:rFonts w:ascii="Times New Roman" w:hAnsi="Times New Roman"/>
          <w:sz w:val="28"/>
          <w:szCs w:val="28"/>
          <w:lang w:val="be-BY"/>
        </w:rPr>
        <w:t>атурна</w:t>
      </w:r>
      <w:r w:rsidRPr="009E0DC1">
        <w:rPr>
          <w:rFonts w:ascii="Times New Roman" w:hAnsi="Times New Roman"/>
          <w:sz w:val="28"/>
          <w:szCs w:val="28"/>
          <w:lang w:val="be-BY"/>
        </w:rPr>
        <w:t>-мастацкія часопісы («Маладосць», «Полымя», «Нёман»), накіраваныя на пошук новых пісьменнікаў, а таксама на прасоўванне сталых. Галоўнай асаблівасцю такіх выданняў з'яўляецца пастаянна дзеючая сістэма рэдагавання, якая дазваляе адабраць лепшых аўтараў. У адрозненне ад друкаваных СМІ з перыядычнасцю выхаду некалькі раз у месяц, у рэдактара часопіса (часцей за ўсё з выхадам раз у месяц) ёсць час праверыць будучы нумар з усіх бакоў яго падрыхтоўкі і адабраць паступаючыя ад аўтараў тэксты. Пры вывучэнні дзейнасці галоўнага рэдактара ў літар</w:t>
      </w:r>
      <w:r>
        <w:rPr>
          <w:rFonts w:ascii="Times New Roman" w:hAnsi="Times New Roman"/>
          <w:sz w:val="28"/>
          <w:szCs w:val="28"/>
          <w:lang w:val="be-BY"/>
        </w:rPr>
        <w:t>а</w:t>
      </w:r>
      <w:r w:rsidRPr="009E0DC1">
        <w:rPr>
          <w:rFonts w:ascii="Times New Roman" w:hAnsi="Times New Roman"/>
          <w:sz w:val="28"/>
          <w:szCs w:val="28"/>
          <w:lang w:val="be-BY"/>
        </w:rPr>
        <w:t>т</w:t>
      </w:r>
      <w:r>
        <w:rPr>
          <w:rFonts w:ascii="Times New Roman" w:hAnsi="Times New Roman"/>
          <w:sz w:val="28"/>
          <w:szCs w:val="28"/>
          <w:lang w:val="be-BY"/>
        </w:rPr>
        <w:t>у</w:t>
      </w:r>
      <w:r w:rsidRPr="009E0DC1">
        <w:rPr>
          <w:rFonts w:ascii="Times New Roman" w:hAnsi="Times New Roman"/>
          <w:sz w:val="28"/>
          <w:szCs w:val="28"/>
          <w:lang w:val="be-BY"/>
        </w:rPr>
        <w:t xml:space="preserve">рна-мастацкім часопісе «Маладосць» у перыяд з 2010 года па 2015, а таксама на прыкладзе лінгвістычнага аналізу вобразна-выяўленчых сродкаў у мастацкіх тэкстах шматграннасць паняцця "рэдагаванне" у сучасных літаратурна-мастаціх часопісах і яго значнасць будуць раскрытыя найбольш дакладна. </w:t>
      </w:r>
      <w:r w:rsidRPr="009E0DC1">
        <w:rPr>
          <w:rFonts w:ascii="Times New Roman" w:hAnsi="Times New Roman"/>
          <w:b/>
          <w:sz w:val="28"/>
          <w:szCs w:val="28"/>
          <w:lang w:val="be-BY"/>
        </w:rPr>
        <w:t xml:space="preserve">Аб’ект даследавання </w:t>
      </w:r>
      <w:r w:rsidRPr="009E0DC1">
        <w:rPr>
          <w:rFonts w:ascii="Times New Roman" w:hAnsi="Times New Roman"/>
          <w:sz w:val="28"/>
          <w:szCs w:val="28"/>
          <w:lang w:val="be-BY"/>
        </w:rPr>
        <w:t>– літаратурна-мастацкі часопіс “Маладосць”.</w:t>
      </w:r>
      <w:r w:rsidRPr="009E0DC1">
        <w:rPr>
          <w:rFonts w:ascii="Times New Roman" w:hAnsi="Times New Roman"/>
          <w:b/>
          <w:sz w:val="28"/>
          <w:szCs w:val="28"/>
          <w:lang w:val="be-BY"/>
        </w:rPr>
        <w:t xml:space="preserve"> Прадмет даследавання - </w:t>
      </w:r>
      <w:r w:rsidRPr="009E0DC1">
        <w:rPr>
          <w:rFonts w:ascii="Times New Roman" w:hAnsi="Times New Roman"/>
          <w:sz w:val="28"/>
          <w:szCs w:val="28"/>
          <w:lang w:val="be-BY"/>
        </w:rPr>
        <w:t xml:space="preserve">моўныя асаблівасці, унутраная структура, знешняя стратэгія часопіса “Маладосць”. </w:t>
      </w:r>
      <w:r w:rsidRPr="009E0DC1">
        <w:rPr>
          <w:rFonts w:ascii="Times New Roman" w:hAnsi="Times New Roman"/>
          <w:b/>
          <w:sz w:val="28"/>
          <w:szCs w:val="28"/>
          <w:lang w:val="be-BY"/>
        </w:rPr>
        <w:t xml:space="preserve">Мэта працы - </w:t>
      </w:r>
      <w:r w:rsidRPr="009E0DC1">
        <w:rPr>
          <w:rFonts w:ascii="Times New Roman" w:hAnsi="Times New Roman"/>
          <w:sz w:val="28"/>
          <w:szCs w:val="28"/>
          <w:lang w:val="be-BY"/>
        </w:rPr>
        <w:t>лінгвістычны аналіз метафар у мастацкіх тэкстах часопіса "Маладосць",дэталёвае вывучэнне агульнай методыкі рэдагавання, ўсебаковай дзейнасці галоўнага рэдактара літаратурна-мастацкага часопіса, выяўленне змяненняў ва ўнутранай структуры часопіса, а таксама ў стратэгіі падачы яго чытачам на падставе аналізу работы двух галоўных рэдактараў ў часопісе "Маладосць" за перыяд з 2010 года па 2015, а менавіта Баравіковай Раісы Андрэ</w:t>
      </w:r>
      <w:r>
        <w:rPr>
          <w:rFonts w:ascii="Times New Roman" w:hAnsi="Times New Roman"/>
          <w:sz w:val="28"/>
          <w:szCs w:val="28"/>
          <w:lang w:val="be-BY"/>
        </w:rPr>
        <w:t>е</w:t>
      </w:r>
      <w:r w:rsidRPr="009E0DC1">
        <w:rPr>
          <w:rFonts w:ascii="Times New Roman" w:hAnsi="Times New Roman"/>
          <w:sz w:val="28"/>
          <w:szCs w:val="28"/>
          <w:lang w:val="be-BY"/>
        </w:rPr>
        <w:t xml:space="preserve">ўны і Дзянісавай Святланы Дзмітрыеўны. </w:t>
      </w:r>
    </w:p>
    <w:p w:rsidR="0017736B" w:rsidRDefault="0017736B" w:rsidP="0017736B">
      <w:pPr>
        <w:pStyle w:val="a3"/>
        <w:spacing w:line="380" w:lineRule="exact"/>
        <w:ind w:firstLine="709"/>
        <w:jc w:val="both"/>
        <w:rPr>
          <w:rFonts w:ascii="Times New Roman" w:hAnsi="Times New Roman"/>
          <w:sz w:val="28"/>
          <w:szCs w:val="28"/>
          <w:lang w:val="be-BY"/>
        </w:rPr>
      </w:pPr>
    </w:p>
    <w:p w:rsidR="0017736B" w:rsidRDefault="0017736B" w:rsidP="0017736B">
      <w:pPr>
        <w:pStyle w:val="a3"/>
        <w:spacing w:line="380" w:lineRule="exact"/>
        <w:ind w:firstLine="709"/>
        <w:jc w:val="both"/>
        <w:rPr>
          <w:rFonts w:ascii="Times New Roman" w:hAnsi="Times New Roman"/>
          <w:sz w:val="28"/>
          <w:szCs w:val="28"/>
          <w:lang w:val="be-BY"/>
        </w:rPr>
      </w:pPr>
    </w:p>
    <w:p w:rsidR="0017736B" w:rsidRDefault="0017736B" w:rsidP="0017736B">
      <w:pPr>
        <w:pStyle w:val="a3"/>
        <w:spacing w:line="380" w:lineRule="exact"/>
        <w:ind w:firstLine="709"/>
        <w:jc w:val="both"/>
        <w:rPr>
          <w:rFonts w:ascii="Times New Roman" w:hAnsi="Times New Roman"/>
          <w:sz w:val="28"/>
          <w:szCs w:val="28"/>
          <w:lang w:val="be-BY"/>
        </w:rPr>
      </w:pPr>
    </w:p>
    <w:p w:rsidR="0017736B" w:rsidRDefault="0017736B" w:rsidP="0017736B">
      <w:pPr>
        <w:pStyle w:val="a3"/>
        <w:spacing w:line="380" w:lineRule="exact"/>
        <w:ind w:firstLine="709"/>
        <w:jc w:val="both"/>
        <w:rPr>
          <w:rFonts w:ascii="Times New Roman" w:hAnsi="Times New Roman"/>
          <w:sz w:val="28"/>
          <w:szCs w:val="28"/>
          <w:lang w:val="be-BY"/>
        </w:rPr>
      </w:pPr>
    </w:p>
    <w:p w:rsidR="0017736B" w:rsidRPr="009E0DC1" w:rsidRDefault="0017736B" w:rsidP="0017736B">
      <w:pPr>
        <w:pStyle w:val="a3"/>
        <w:spacing w:line="380" w:lineRule="exact"/>
        <w:ind w:firstLine="709"/>
        <w:jc w:val="both"/>
        <w:rPr>
          <w:rFonts w:ascii="Times New Roman" w:hAnsi="Times New Roman"/>
          <w:b/>
          <w:sz w:val="28"/>
          <w:szCs w:val="28"/>
          <w:lang w:val="be-BY"/>
        </w:rPr>
      </w:pPr>
      <w:r w:rsidRPr="009E0DC1">
        <w:rPr>
          <w:rFonts w:ascii="Times New Roman" w:hAnsi="Times New Roman"/>
          <w:sz w:val="28"/>
          <w:szCs w:val="28"/>
          <w:lang w:val="be-BY"/>
        </w:rPr>
        <w:lastRenderedPageBreak/>
        <w:t xml:space="preserve">У адпаведнасці з акрэсленай мэтай у рабоце вырашаюцца наступныя </w:t>
      </w:r>
      <w:r w:rsidRPr="009E0DC1">
        <w:rPr>
          <w:rFonts w:ascii="Times New Roman" w:hAnsi="Times New Roman"/>
          <w:b/>
          <w:sz w:val="28"/>
          <w:szCs w:val="28"/>
          <w:lang w:val="be-BY"/>
        </w:rPr>
        <w:t>задачы:</w:t>
      </w:r>
    </w:p>
    <w:p w:rsidR="0017736B" w:rsidRPr="009E0DC1" w:rsidRDefault="0017736B" w:rsidP="0017736B">
      <w:pPr>
        <w:pStyle w:val="a3"/>
        <w:numPr>
          <w:ilvl w:val="0"/>
          <w:numId w:val="1"/>
        </w:numPr>
        <w:spacing w:line="380" w:lineRule="exact"/>
        <w:jc w:val="both"/>
        <w:rPr>
          <w:rFonts w:ascii="Times New Roman" w:hAnsi="Times New Roman"/>
          <w:sz w:val="28"/>
          <w:szCs w:val="28"/>
          <w:lang w:val="be-BY"/>
        </w:rPr>
      </w:pPr>
      <w:r w:rsidRPr="009E0DC1">
        <w:rPr>
          <w:rFonts w:ascii="Times New Roman" w:hAnsi="Times New Roman"/>
          <w:sz w:val="28"/>
          <w:szCs w:val="28"/>
          <w:lang w:val="be-BY"/>
        </w:rPr>
        <w:t>Вызначыць значнасць літаратурна-мастацкага часопіса "Маладосць" у рамках развіцця сучаснай беларускай літаратуры;</w:t>
      </w:r>
    </w:p>
    <w:p w:rsidR="0017736B" w:rsidRPr="009E0DC1" w:rsidRDefault="0017736B" w:rsidP="0017736B">
      <w:pPr>
        <w:pStyle w:val="a3"/>
        <w:numPr>
          <w:ilvl w:val="0"/>
          <w:numId w:val="1"/>
        </w:numPr>
        <w:spacing w:line="380" w:lineRule="exact"/>
        <w:jc w:val="both"/>
        <w:rPr>
          <w:rFonts w:ascii="Times New Roman" w:hAnsi="Times New Roman"/>
          <w:sz w:val="28"/>
          <w:szCs w:val="28"/>
          <w:lang w:val="be-BY"/>
        </w:rPr>
      </w:pPr>
      <w:r w:rsidRPr="009E0DC1">
        <w:rPr>
          <w:rFonts w:ascii="Times New Roman" w:hAnsi="Times New Roman"/>
          <w:sz w:val="28"/>
          <w:szCs w:val="28"/>
          <w:lang w:val="be-BY"/>
        </w:rPr>
        <w:t>Прааналізаваць працу рэдактара ў літаратурна-мастацкім часопісе з іншымі друкаванымі выданнямі;</w:t>
      </w:r>
    </w:p>
    <w:p w:rsidR="0017736B" w:rsidRPr="009E0DC1" w:rsidRDefault="0017736B" w:rsidP="0017736B">
      <w:pPr>
        <w:pStyle w:val="a3"/>
        <w:numPr>
          <w:ilvl w:val="0"/>
          <w:numId w:val="1"/>
        </w:numPr>
        <w:spacing w:line="380" w:lineRule="exact"/>
        <w:jc w:val="both"/>
        <w:rPr>
          <w:rFonts w:ascii="Times New Roman" w:hAnsi="Times New Roman"/>
          <w:sz w:val="28"/>
          <w:szCs w:val="28"/>
          <w:lang w:val="be-BY"/>
        </w:rPr>
      </w:pPr>
      <w:r w:rsidRPr="009E0DC1">
        <w:rPr>
          <w:rFonts w:ascii="Times New Roman" w:hAnsi="Times New Roman"/>
          <w:sz w:val="28"/>
          <w:szCs w:val="28"/>
          <w:lang w:val="be-BY"/>
        </w:rPr>
        <w:t>Зрабіць лінгвістычны аналіз вобразна-выяўленчых сродкаў (перыфразы, метафары, эпітэта, параўнання, увасаблення, літоты, гіпербалы) у мастацкіх тэкстах часопіса "Маладосць";</w:t>
      </w:r>
    </w:p>
    <w:p w:rsidR="0017736B" w:rsidRPr="009E0DC1" w:rsidRDefault="0017736B" w:rsidP="0017736B">
      <w:pPr>
        <w:pStyle w:val="a3"/>
        <w:numPr>
          <w:ilvl w:val="0"/>
          <w:numId w:val="1"/>
        </w:numPr>
        <w:spacing w:line="380" w:lineRule="exact"/>
        <w:jc w:val="both"/>
        <w:rPr>
          <w:rFonts w:ascii="Times New Roman" w:hAnsi="Times New Roman"/>
          <w:sz w:val="28"/>
          <w:szCs w:val="28"/>
          <w:lang w:val="be-BY"/>
        </w:rPr>
      </w:pPr>
      <w:r w:rsidRPr="009E0DC1">
        <w:rPr>
          <w:rFonts w:ascii="Times New Roman" w:hAnsi="Times New Roman"/>
          <w:sz w:val="28"/>
          <w:szCs w:val="28"/>
          <w:lang w:val="be-BY"/>
        </w:rPr>
        <w:t>Прааналізаваць рэдактарскую дзейнасць у літаратурна-мастацкім часопісе "Маладосць" за перыяд з 2010 года па 2015.</w:t>
      </w:r>
    </w:p>
    <w:p w:rsidR="0017736B" w:rsidRPr="009E0DC1" w:rsidRDefault="0017736B" w:rsidP="0017736B">
      <w:pPr>
        <w:pStyle w:val="a3"/>
        <w:spacing w:line="380" w:lineRule="exact"/>
        <w:ind w:firstLine="709"/>
        <w:jc w:val="both"/>
        <w:rPr>
          <w:rFonts w:ascii="Times New Roman" w:hAnsi="Times New Roman"/>
          <w:sz w:val="28"/>
          <w:szCs w:val="28"/>
          <w:lang w:val="be-BY"/>
        </w:rPr>
      </w:pPr>
      <w:r w:rsidRPr="009E0DC1">
        <w:rPr>
          <w:rFonts w:ascii="Times New Roman" w:hAnsi="Times New Roman"/>
          <w:color w:val="000000"/>
          <w:sz w:val="28"/>
          <w:szCs w:val="28"/>
          <w:lang w:val="be-BY"/>
        </w:rPr>
        <w:t xml:space="preserve">Пастаўленыя задачы абазначылі </w:t>
      </w:r>
      <w:r w:rsidRPr="009E0DC1">
        <w:rPr>
          <w:rFonts w:ascii="Times New Roman" w:hAnsi="Times New Roman"/>
          <w:b/>
          <w:color w:val="000000"/>
          <w:sz w:val="28"/>
          <w:szCs w:val="28"/>
          <w:lang w:val="be-BY"/>
        </w:rPr>
        <w:t xml:space="preserve">метады даследавання: </w:t>
      </w:r>
      <w:r w:rsidRPr="009E0DC1">
        <w:rPr>
          <w:rFonts w:ascii="Times New Roman" w:hAnsi="Times New Roman"/>
          <w:sz w:val="28"/>
          <w:szCs w:val="28"/>
          <w:lang w:val="be-BY"/>
        </w:rPr>
        <w:t>суцэльная выбарка фактычнага матэрыялу</w:t>
      </w:r>
      <w:r w:rsidRPr="009E0DC1">
        <w:rPr>
          <w:rFonts w:ascii="Times New Roman" w:hAnsi="Times New Roman"/>
          <w:color w:val="000000"/>
          <w:sz w:val="28"/>
          <w:szCs w:val="28"/>
          <w:lang w:val="be-BY"/>
        </w:rPr>
        <w:t xml:space="preserve">; рэдактарскі аналіз; аналітычныя і практычныя метады; параўнальны аналіз. </w:t>
      </w:r>
    </w:p>
    <w:p w:rsidR="0017736B" w:rsidRPr="009E0DC1" w:rsidRDefault="0017736B" w:rsidP="0017736B">
      <w:pPr>
        <w:pStyle w:val="a3"/>
        <w:spacing w:line="380" w:lineRule="exact"/>
        <w:ind w:firstLine="709"/>
        <w:jc w:val="both"/>
        <w:rPr>
          <w:rFonts w:ascii="Times New Roman" w:hAnsi="Times New Roman"/>
          <w:color w:val="000000"/>
          <w:sz w:val="28"/>
          <w:szCs w:val="28"/>
          <w:lang w:val="be-BY"/>
        </w:rPr>
      </w:pPr>
      <w:r w:rsidRPr="009E0DC1">
        <w:rPr>
          <w:rFonts w:ascii="Times New Roman" w:hAnsi="Times New Roman"/>
          <w:sz w:val="28"/>
          <w:szCs w:val="28"/>
          <w:lang w:val="be-BY"/>
        </w:rPr>
        <w:t>Ключавыя словы: СРОДКІ МОЎНАЙ ВЫРАЗНАСЦІ,</w:t>
      </w:r>
      <w:r>
        <w:rPr>
          <w:rFonts w:ascii="Times New Roman" w:hAnsi="Times New Roman"/>
          <w:sz w:val="28"/>
          <w:szCs w:val="28"/>
          <w:lang w:val="be-BY"/>
        </w:rPr>
        <w:t xml:space="preserve"> РЭДАГАВАННЕ, </w:t>
      </w:r>
      <w:r w:rsidRPr="009E0DC1">
        <w:rPr>
          <w:rFonts w:ascii="Times New Roman" w:hAnsi="Times New Roman"/>
          <w:sz w:val="28"/>
          <w:szCs w:val="28"/>
          <w:lang w:val="be-BY"/>
        </w:rPr>
        <w:t>ТРОП, МЕТАФАРА, ЭПІТЭТ, ПАРАЎНАННЕ, УВАСАБЛЕННЕ, ЛІТОТА, ГІПЕРБАЛА.</w:t>
      </w:r>
    </w:p>
    <w:p w:rsidR="0017736B" w:rsidRDefault="0017736B" w:rsidP="0017736B">
      <w:pPr>
        <w:spacing w:line="300" w:lineRule="exact"/>
        <w:rPr>
          <w:sz w:val="24"/>
          <w:szCs w:val="24"/>
          <w:lang w:val="be-BY"/>
        </w:rPr>
      </w:pPr>
    </w:p>
    <w:p w:rsidR="0017736B" w:rsidRDefault="0017736B" w:rsidP="0017736B">
      <w:pPr>
        <w:spacing w:line="300" w:lineRule="exact"/>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jc w:val="center"/>
        <w:rPr>
          <w:sz w:val="24"/>
          <w:szCs w:val="24"/>
          <w:lang w:val="be-BY"/>
        </w:rPr>
      </w:pPr>
    </w:p>
    <w:p w:rsidR="0017736B" w:rsidRDefault="0017736B" w:rsidP="0017736B">
      <w:pPr>
        <w:spacing w:line="300" w:lineRule="exact"/>
        <w:rPr>
          <w:sz w:val="24"/>
          <w:szCs w:val="24"/>
          <w:lang w:val="be-BY"/>
        </w:rPr>
      </w:pPr>
    </w:p>
    <w:p w:rsidR="0017736B" w:rsidRDefault="0017736B" w:rsidP="0017736B">
      <w:pPr>
        <w:spacing w:line="300" w:lineRule="exact"/>
        <w:jc w:val="center"/>
        <w:rPr>
          <w:rFonts w:ascii="Times New Roman" w:hAnsi="Times New Roman"/>
          <w:b/>
          <w:sz w:val="30"/>
          <w:szCs w:val="30"/>
          <w:lang w:val="be-BY"/>
        </w:rPr>
      </w:pPr>
      <w:r w:rsidRPr="00F85E67">
        <w:rPr>
          <w:rFonts w:ascii="Times New Roman" w:hAnsi="Times New Roman"/>
          <w:b/>
          <w:sz w:val="30"/>
          <w:szCs w:val="30"/>
          <w:lang w:val="be-BY"/>
        </w:rPr>
        <w:lastRenderedPageBreak/>
        <w:t>РЕФЕРАТ</w:t>
      </w:r>
    </w:p>
    <w:p w:rsidR="0017736B" w:rsidRPr="003E421C" w:rsidRDefault="0017736B" w:rsidP="0017736B">
      <w:pPr>
        <w:pStyle w:val="a3"/>
        <w:spacing w:line="380" w:lineRule="exact"/>
        <w:ind w:firstLine="709"/>
        <w:jc w:val="both"/>
        <w:rPr>
          <w:rFonts w:ascii="Times New Roman" w:hAnsi="Times New Roman"/>
          <w:sz w:val="28"/>
          <w:szCs w:val="28"/>
          <w:lang w:val="be-BY"/>
        </w:rPr>
      </w:pPr>
      <w:r w:rsidRPr="003E421C">
        <w:rPr>
          <w:rFonts w:ascii="Times New Roman" w:hAnsi="Times New Roman"/>
          <w:b/>
          <w:sz w:val="28"/>
          <w:szCs w:val="28"/>
          <w:lang w:val="be-BY"/>
        </w:rPr>
        <w:t>Актуальность исследования.</w:t>
      </w:r>
      <w:r w:rsidRPr="003E421C">
        <w:rPr>
          <w:rFonts w:ascii="Times New Roman" w:hAnsi="Times New Roman"/>
          <w:sz w:val="28"/>
          <w:szCs w:val="28"/>
          <w:lang w:val="be-BY"/>
        </w:rPr>
        <w:t xml:space="preserve"> В настоящее время белорусская литература продолжает свое существование: появляется все больше желающих стать писателями. Однако далеко не всем авторам суждено стать таковым</w:t>
      </w:r>
      <w:r w:rsidRPr="003E421C">
        <w:rPr>
          <w:rFonts w:ascii="Times New Roman" w:hAnsi="Times New Roman"/>
          <w:sz w:val="28"/>
          <w:szCs w:val="28"/>
        </w:rPr>
        <w:t>и</w:t>
      </w:r>
      <w:r w:rsidRPr="003E421C">
        <w:rPr>
          <w:rFonts w:ascii="Times New Roman" w:hAnsi="Times New Roman"/>
          <w:sz w:val="28"/>
          <w:szCs w:val="28"/>
          <w:lang w:val="be-BY"/>
        </w:rPr>
        <w:t>. В условиях нынешнего информационно-технологического прогресса, с появлением Всемирной сети все, кто пишет, могут опубликовать свои работы в Интернете, без предварительной редакторской правки и анализа. В связи с отсутствием на многих сайтах фильтрации, за которую в печатных СМИ отвечают редакторы, в Интернете появляется огромное количество графоманов и способные стать писателями теряются среди них.</w:t>
      </w:r>
    </w:p>
    <w:p w:rsidR="0017736B" w:rsidRDefault="0017736B" w:rsidP="0017736B">
      <w:pPr>
        <w:pStyle w:val="a3"/>
        <w:spacing w:line="380" w:lineRule="exact"/>
        <w:ind w:firstLine="709"/>
        <w:jc w:val="both"/>
        <w:rPr>
          <w:rFonts w:ascii="Times New Roman" w:hAnsi="Times New Roman"/>
          <w:sz w:val="28"/>
          <w:szCs w:val="28"/>
          <w:lang w:val="be-BY"/>
        </w:rPr>
      </w:pPr>
      <w:r w:rsidRPr="003E421C">
        <w:rPr>
          <w:rFonts w:ascii="Times New Roman" w:hAnsi="Times New Roman"/>
          <w:sz w:val="28"/>
          <w:szCs w:val="28"/>
          <w:lang w:val="be-BY"/>
        </w:rPr>
        <w:t xml:space="preserve">Несмотря на масштабность перехода читателей в Сеть, в Беларуси продолжают существование литературно-художественные журналы («Маладосць», «Полымя», «Нёман»), направленные на поиск новых писателей, а также на продвижение уже состоявшихся. Главной особенностью таких изданий является постоянно действующая система редактирования, которая позволяет отобрать лучших авторов. В отличие от печатных СМИ с периодичностью выхода несколько раз в месяц, у редактора журнала (чаще всего с выходом раз в месяц) есть время проверить будущий номер со всех сторон его подготовки и отобрать поступающие от авторов тексты. При изучении деятельности главного редактора в </w:t>
      </w:r>
      <w:r>
        <w:rPr>
          <w:rFonts w:ascii="Times New Roman" w:hAnsi="Times New Roman"/>
          <w:sz w:val="28"/>
          <w:szCs w:val="28"/>
          <w:lang w:val="be-BY"/>
        </w:rPr>
        <w:t>л</w:t>
      </w:r>
      <w:proofErr w:type="spellStart"/>
      <w:r>
        <w:rPr>
          <w:rFonts w:ascii="Times New Roman" w:hAnsi="Times New Roman"/>
          <w:sz w:val="28"/>
          <w:szCs w:val="28"/>
        </w:rPr>
        <w:t>итературно</w:t>
      </w:r>
      <w:proofErr w:type="spellEnd"/>
      <w:r w:rsidRPr="003E421C">
        <w:rPr>
          <w:rFonts w:ascii="Times New Roman" w:hAnsi="Times New Roman"/>
          <w:sz w:val="28"/>
          <w:szCs w:val="28"/>
          <w:lang w:val="be-BY"/>
        </w:rPr>
        <w:t xml:space="preserve">-художественном журнале «Маладосць» в период с 2010 года по 2015, а также на примере лингвистического анализа образно-изобразительных средств в художественных текстах многогранность понятия "редактирование" в современных литературно-художественных журналах и его значимость будут раскрыты наиболее точно. </w:t>
      </w:r>
      <w:r w:rsidRPr="003E421C">
        <w:rPr>
          <w:rFonts w:ascii="Times New Roman" w:hAnsi="Times New Roman"/>
          <w:b/>
          <w:sz w:val="28"/>
          <w:szCs w:val="28"/>
          <w:lang w:val="be-BY"/>
        </w:rPr>
        <w:t>Объект исследования</w:t>
      </w:r>
      <w:r w:rsidRPr="003E421C">
        <w:rPr>
          <w:rFonts w:ascii="Times New Roman" w:hAnsi="Times New Roman"/>
          <w:sz w:val="28"/>
          <w:szCs w:val="28"/>
          <w:lang w:val="be-BY"/>
        </w:rPr>
        <w:t xml:space="preserve"> - литературно-художественный журнал "Молодость". </w:t>
      </w:r>
      <w:r w:rsidRPr="003E421C">
        <w:rPr>
          <w:rFonts w:ascii="Times New Roman" w:hAnsi="Times New Roman"/>
          <w:b/>
          <w:sz w:val="28"/>
          <w:szCs w:val="28"/>
          <w:lang w:val="be-BY"/>
        </w:rPr>
        <w:t>Предмет исследования</w:t>
      </w:r>
      <w:r w:rsidRPr="003E421C">
        <w:rPr>
          <w:rFonts w:ascii="Times New Roman" w:hAnsi="Times New Roman"/>
          <w:sz w:val="28"/>
          <w:szCs w:val="28"/>
          <w:lang w:val="be-BY"/>
        </w:rPr>
        <w:t xml:space="preserve"> - языковые особенности, внутренняя структура, внешняя стратегия журнала «Маладосць». </w:t>
      </w:r>
      <w:r w:rsidRPr="003E421C">
        <w:rPr>
          <w:rFonts w:ascii="Times New Roman" w:hAnsi="Times New Roman"/>
          <w:b/>
          <w:sz w:val="28"/>
          <w:szCs w:val="28"/>
          <w:lang w:val="be-BY"/>
        </w:rPr>
        <w:t>Цель работы</w:t>
      </w:r>
      <w:r w:rsidRPr="003E421C">
        <w:rPr>
          <w:rFonts w:ascii="Times New Roman" w:hAnsi="Times New Roman"/>
          <w:sz w:val="28"/>
          <w:szCs w:val="28"/>
          <w:lang w:val="be-BY"/>
        </w:rPr>
        <w:t xml:space="preserve"> - лингвистический анализ метафор в художественных текстах журнала «Маладосць», детальное изучение общей методики редактирования, всесторонней деятельности главного редактора литературно-художественного журнала, выявление изменений во внутренней структуре журнала, а также в стратегии подачи его читателям на основании анализа работы двух главных редакторов в журнале «Маладосць»  за период с 2010 года по 2015, а именно Боровиковой Раисы Андреевны и Денисовой Светланы Дмитриевны.</w:t>
      </w:r>
    </w:p>
    <w:p w:rsidR="0017736B" w:rsidRDefault="0017736B" w:rsidP="0017736B">
      <w:pPr>
        <w:pStyle w:val="a3"/>
        <w:spacing w:line="380" w:lineRule="exact"/>
        <w:ind w:firstLine="709"/>
        <w:jc w:val="both"/>
        <w:rPr>
          <w:rFonts w:ascii="Times New Roman" w:hAnsi="Times New Roman"/>
          <w:sz w:val="28"/>
          <w:szCs w:val="28"/>
          <w:lang w:val="be-BY"/>
        </w:rPr>
      </w:pPr>
    </w:p>
    <w:p w:rsidR="0017736B" w:rsidRPr="003E421C" w:rsidRDefault="0017736B" w:rsidP="0017736B">
      <w:pPr>
        <w:pStyle w:val="a3"/>
        <w:spacing w:line="380" w:lineRule="exact"/>
        <w:ind w:firstLine="709"/>
        <w:jc w:val="both"/>
        <w:rPr>
          <w:rFonts w:ascii="Times New Roman" w:hAnsi="Times New Roman"/>
          <w:sz w:val="28"/>
          <w:szCs w:val="28"/>
          <w:lang w:val="be-BY"/>
        </w:rPr>
      </w:pPr>
    </w:p>
    <w:p w:rsidR="0017736B" w:rsidRPr="003E421C" w:rsidRDefault="0017736B" w:rsidP="0017736B">
      <w:pPr>
        <w:pStyle w:val="a3"/>
        <w:spacing w:line="380" w:lineRule="exact"/>
        <w:ind w:firstLine="709"/>
        <w:jc w:val="both"/>
        <w:rPr>
          <w:rFonts w:ascii="Times New Roman" w:hAnsi="Times New Roman"/>
          <w:sz w:val="28"/>
          <w:szCs w:val="28"/>
          <w:lang w:val="be-BY"/>
        </w:rPr>
      </w:pPr>
      <w:r w:rsidRPr="003E421C">
        <w:rPr>
          <w:rFonts w:ascii="Times New Roman" w:hAnsi="Times New Roman"/>
          <w:sz w:val="28"/>
          <w:szCs w:val="28"/>
          <w:lang w:val="be-BY"/>
        </w:rPr>
        <w:lastRenderedPageBreak/>
        <w:t xml:space="preserve">В соответствии с определенной целью в работе решаются следующие </w:t>
      </w:r>
      <w:r w:rsidRPr="003E421C">
        <w:rPr>
          <w:rFonts w:ascii="Times New Roman" w:hAnsi="Times New Roman"/>
          <w:b/>
          <w:sz w:val="28"/>
          <w:szCs w:val="28"/>
          <w:lang w:val="be-BY"/>
        </w:rPr>
        <w:t>задачи</w:t>
      </w:r>
      <w:r w:rsidRPr="003E421C">
        <w:rPr>
          <w:rFonts w:ascii="Times New Roman" w:hAnsi="Times New Roman"/>
          <w:sz w:val="28"/>
          <w:szCs w:val="28"/>
          <w:lang w:val="be-BY"/>
        </w:rPr>
        <w:t>:</w:t>
      </w:r>
    </w:p>
    <w:p w:rsidR="0017736B" w:rsidRPr="003E421C" w:rsidRDefault="0017736B" w:rsidP="0017736B">
      <w:pPr>
        <w:pStyle w:val="a3"/>
        <w:numPr>
          <w:ilvl w:val="0"/>
          <w:numId w:val="3"/>
        </w:numPr>
        <w:spacing w:line="380" w:lineRule="exact"/>
        <w:jc w:val="both"/>
        <w:rPr>
          <w:rFonts w:ascii="Times New Roman" w:hAnsi="Times New Roman"/>
          <w:sz w:val="28"/>
          <w:szCs w:val="28"/>
          <w:lang w:val="be-BY"/>
        </w:rPr>
      </w:pPr>
      <w:r w:rsidRPr="003E421C">
        <w:rPr>
          <w:rFonts w:ascii="Times New Roman" w:hAnsi="Times New Roman"/>
          <w:sz w:val="28"/>
          <w:szCs w:val="28"/>
          <w:lang w:val="be-BY"/>
        </w:rPr>
        <w:t>Определить значимость литературно-художественного журнала «Маладосць» в рамках развития современной белорусской литературы;</w:t>
      </w:r>
    </w:p>
    <w:p w:rsidR="0017736B" w:rsidRPr="003E421C" w:rsidRDefault="0017736B" w:rsidP="0017736B">
      <w:pPr>
        <w:pStyle w:val="a3"/>
        <w:numPr>
          <w:ilvl w:val="0"/>
          <w:numId w:val="3"/>
        </w:numPr>
        <w:spacing w:line="380" w:lineRule="exact"/>
        <w:jc w:val="both"/>
        <w:rPr>
          <w:rFonts w:ascii="Times New Roman" w:hAnsi="Times New Roman"/>
          <w:sz w:val="28"/>
          <w:szCs w:val="28"/>
          <w:lang w:val="be-BY"/>
        </w:rPr>
      </w:pPr>
      <w:r w:rsidRPr="003E421C">
        <w:rPr>
          <w:rFonts w:ascii="Times New Roman" w:hAnsi="Times New Roman"/>
          <w:sz w:val="28"/>
          <w:szCs w:val="28"/>
          <w:lang w:val="be-BY"/>
        </w:rPr>
        <w:t>Проанализировать работу редактора в литературно-художественном журнале с другими печатными изданиями;</w:t>
      </w:r>
    </w:p>
    <w:p w:rsidR="0017736B" w:rsidRPr="003E421C" w:rsidRDefault="0017736B" w:rsidP="0017736B">
      <w:pPr>
        <w:pStyle w:val="a3"/>
        <w:numPr>
          <w:ilvl w:val="0"/>
          <w:numId w:val="3"/>
        </w:numPr>
        <w:spacing w:line="380" w:lineRule="exact"/>
        <w:jc w:val="both"/>
        <w:rPr>
          <w:rFonts w:ascii="Times New Roman" w:hAnsi="Times New Roman"/>
          <w:sz w:val="28"/>
          <w:szCs w:val="28"/>
          <w:lang w:val="be-BY"/>
        </w:rPr>
      </w:pPr>
      <w:r w:rsidRPr="003E421C">
        <w:rPr>
          <w:rFonts w:ascii="Times New Roman" w:hAnsi="Times New Roman"/>
          <w:sz w:val="28"/>
          <w:szCs w:val="28"/>
          <w:lang w:val="be-BY"/>
        </w:rPr>
        <w:t>Сделать лингвистический анализ образно-изобразительных средств (перифраз, метафоры, эпитета, сравнения, олицетворения, литот</w:t>
      </w:r>
      <w:r>
        <w:rPr>
          <w:rFonts w:ascii="Times New Roman" w:hAnsi="Times New Roman"/>
          <w:sz w:val="28"/>
          <w:szCs w:val="28"/>
          <w:lang w:val="be-BY"/>
        </w:rPr>
        <w:t>ы</w:t>
      </w:r>
      <w:r w:rsidRPr="003E421C">
        <w:rPr>
          <w:rFonts w:ascii="Times New Roman" w:hAnsi="Times New Roman"/>
          <w:sz w:val="28"/>
          <w:szCs w:val="28"/>
          <w:lang w:val="be-BY"/>
        </w:rPr>
        <w:t>, гиперболы) в художественных текстах журнала «Маладосць»;</w:t>
      </w:r>
    </w:p>
    <w:p w:rsidR="0017736B" w:rsidRPr="003E421C" w:rsidRDefault="0017736B" w:rsidP="0017736B">
      <w:pPr>
        <w:pStyle w:val="a3"/>
        <w:numPr>
          <w:ilvl w:val="0"/>
          <w:numId w:val="3"/>
        </w:numPr>
        <w:spacing w:line="380" w:lineRule="exact"/>
        <w:jc w:val="both"/>
        <w:rPr>
          <w:rFonts w:ascii="Times New Roman" w:hAnsi="Times New Roman"/>
          <w:sz w:val="28"/>
          <w:szCs w:val="28"/>
          <w:lang w:val="be-BY"/>
        </w:rPr>
      </w:pPr>
      <w:r w:rsidRPr="003E421C">
        <w:rPr>
          <w:rFonts w:ascii="Times New Roman" w:hAnsi="Times New Roman"/>
          <w:sz w:val="28"/>
          <w:szCs w:val="28"/>
          <w:lang w:val="be-BY"/>
        </w:rPr>
        <w:t>Проанализировать редакторскую деятельность в литературно-художественном журнале «Маладосць» за период с 2010 года по 2015 год.</w:t>
      </w:r>
    </w:p>
    <w:p w:rsidR="0017736B" w:rsidRPr="003E421C" w:rsidRDefault="0017736B" w:rsidP="0017736B">
      <w:pPr>
        <w:pStyle w:val="a3"/>
        <w:spacing w:line="380" w:lineRule="exact"/>
        <w:ind w:firstLine="709"/>
        <w:jc w:val="both"/>
        <w:rPr>
          <w:rFonts w:ascii="Times New Roman" w:hAnsi="Times New Roman"/>
          <w:sz w:val="28"/>
          <w:szCs w:val="28"/>
          <w:lang w:val="be-BY"/>
        </w:rPr>
      </w:pPr>
      <w:r w:rsidRPr="003E421C">
        <w:rPr>
          <w:rFonts w:ascii="Times New Roman" w:hAnsi="Times New Roman"/>
          <w:sz w:val="28"/>
          <w:szCs w:val="28"/>
          <w:lang w:val="be-BY"/>
        </w:rPr>
        <w:t xml:space="preserve">Поставленные задачи обозначили </w:t>
      </w:r>
      <w:r w:rsidRPr="003E421C">
        <w:rPr>
          <w:rFonts w:ascii="Times New Roman" w:hAnsi="Times New Roman"/>
          <w:b/>
          <w:sz w:val="28"/>
          <w:szCs w:val="28"/>
          <w:lang w:val="be-BY"/>
        </w:rPr>
        <w:t>методы исследования</w:t>
      </w:r>
      <w:r w:rsidRPr="003E421C">
        <w:rPr>
          <w:rFonts w:ascii="Times New Roman" w:hAnsi="Times New Roman"/>
          <w:sz w:val="28"/>
          <w:szCs w:val="28"/>
          <w:lang w:val="be-BY"/>
        </w:rPr>
        <w:t>: сплошная выборка фактического материала; редакторский анализ; аналитические и практические методы; сравнительный анализ.</w:t>
      </w:r>
    </w:p>
    <w:p w:rsidR="0017736B" w:rsidRPr="003E421C" w:rsidRDefault="0017736B" w:rsidP="0017736B">
      <w:pPr>
        <w:pStyle w:val="a3"/>
        <w:spacing w:line="380" w:lineRule="exact"/>
        <w:ind w:firstLine="709"/>
        <w:jc w:val="both"/>
        <w:rPr>
          <w:rFonts w:ascii="Times New Roman" w:hAnsi="Times New Roman"/>
          <w:color w:val="000000"/>
          <w:sz w:val="28"/>
          <w:szCs w:val="28"/>
          <w:shd w:val="clear" w:color="auto" w:fill="FFFFFF"/>
        </w:rPr>
      </w:pPr>
      <w:r w:rsidRPr="003E421C">
        <w:rPr>
          <w:rFonts w:ascii="Times New Roman" w:hAnsi="Times New Roman"/>
          <w:sz w:val="28"/>
          <w:szCs w:val="28"/>
          <w:lang w:val="be-BY"/>
        </w:rPr>
        <w:t>Ключевые слова: СРЕДСТВА ЯЗЫКОВОЙ ВЫРАЗИТЕЛЬНОСТИ, РЕДАКТИРОВАНИЕ, ТРОП, МЕТАФОРА, ЭПИТЕТ, СРАВНЕНИЕ, ОЛИЦЕТВОРЕНИЕ, ЛИТОТА, ГИПЕРБОЛА.</w:t>
      </w:r>
    </w:p>
    <w:p w:rsidR="0017736B" w:rsidRPr="003E421C" w:rsidRDefault="0017736B" w:rsidP="0017736B">
      <w:pPr>
        <w:pStyle w:val="a3"/>
        <w:spacing w:line="380" w:lineRule="exact"/>
        <w:ind w:firstLine="709"/>
        <w:jc w:val="both"/>
        <w:rPr>
          <w:rFonts w:ascii="Times New Roman" w:hAnsi="Times New Roman"/>
          <w:sz w:val="28"/>
          <w:szCs w:val="28"/>
        </w:rPr>
      </w:pPr>
    </w:p>
    <w:p w:rsidR="0017736B" w:rsidRDefault="0017736B" w:rsidP="0017736B">
      <w:pPr>
        <w:spacing w:line="300" w:lineRule="exact"/>
        <w:rPr>
          <w:sz w:val="24"/>
          <w:szCs w:val="24"/>
        </w:rPr>
      </w:pPr>
    </w:p>
    <w:p w:rsidR="0017736B" w:rsidRDefault="0017736B" w:rsidP="0017736B">
      <w:pPr>
        <w:spacing w:line="300" w:lineRule="exact"/>
        <w:rPr>
          <w:sz w:val="24"/>
          <w:szCs w:val="24"/>
        </w:rPr>
      </w:pPr>
    </w:p>
    <w:p w:rsidR="0017736B" w:rsidRDefault="0017736B" w:rsidP="0017736B">
      <w:pPr>
        <w:spacing w:line="300" w:lineRule="exact"/>
        <w:rPr>
          <w:sz w:val="24"/>
          <w:szCs w:val="24"/>
        </w:rPr>
      </w:pPr>
    </w:p>
    <w:p w:rsidR="0017736B" w:rsidRDefault="0017736B" w:rsidP="0017736B">
      <w:pPr>
        <w:spacing w:line="300" w:lineRule="exact"/>
        <w:rPr>
          <w:sz w:val="24"/>
          <w:szCs w:val="24"/>
        </w:rPr>
      </w:pPr>
    </w:p>
    <w:p w:rsidR="0017736B" w:rsidRDefault="0017736B" w:rsidP="0017736B">
      <w:pPr>
        <w:spacing w:line="300" w:lineRule="exact"/>
        <w:rPr>
          <w:sz w:val="24"/>
          <w:szCs w:val="24"/>
        </w:rPr>
      </w:pPr>
    </w:p>
    <w:p w:rsidR="0017736B" w:rsidRDefault="0017736B" w:rsidP="0017736B">
      <w:pPr>
        <w:spacing w:line="300" w:lineRule="exact"/>
        <w:rPr>
          <w:sz w:val="24"/>
          <w:szCs w:val="24"/>
        </w:rPr>
      </w:pPr>
    </w:p>
    <w:p w:rsidR="0017736B" w:rsidRDefault="0017736B" w:rsidP="0017736B">
      <w:pPr>
        <w:spacing w:line="300" w:lineRule="exact"/>
        <w:rPr>
          <w:sz w:val="24"/>
          <w:szCs w:val="24"/>
        </w:rPr>
      </w:pPr>
    </w:p>
    <w:p w:rsidR="0017736B" w:rsidRDefault="0017736B" w:rsidP="0017736B">
      <w:pPr>
        <w:spacing w:line="300" w:lineRule="exact"/>
        <w:rPr>
          <w:sz w:val="24"/>
          <w:szCs w:val="24"/>
        </w:rPr>
      </w:pPr>
    </w:p>
    <w:p w:rsidR="0017736B" w:rsidRDefault="0017736B" w:rsidP="0017736B">
      <w:pPr>
        <w:spacing w:line="300" w:lineRule="exact"/>
        <w:rPr>
          <w:sz w:val="24"/>
          <w:szCs w:val="24"/>
        </w:rPr>
      </w:pPr>
    </w:p>
    <w:p w:rsidR="0017736B" w:rsidRDefault="0017736B" w:rsidP="0017736B">
      <w:pPr>
        <w:spacing w:line="300" w:lineRule="exact"/>
        <w:rPr>
          <w:sz w:val="24"/>
          <w:szCs w:val="24"/>
        </w:rPr>
      </w:pPr>
    </w:p>
    <w:p w:rsidR="0017736B" w:rsidRDefault="0017736B" w:rsidP="0017736B">
      <w:pPr>
        <w:spacing w:line="300" w:lineRule="exact"/>
        <w:rPr>
          <w:sz w:val="24"/>
          <w:szCs w:val="24"/>
        </w:rPr>
      </w:pPr>
    </w:p>
    <w:p w:rsidR="0017736B" w:rsidRDefault="0017736B" w:rsidP="0017736B">
      <w:pPr>
        <w:spacing w:line="300" w:lineRule="exact"/>
        <w:rPr>
          <w:sz w:val="24"/>
          <w:szCs w:val="24"/>
        </w:rPr>
      </w:pPr>
    </w:p>
    <w:p w:rsidR="0017736B" w:rsidRDefault="0017736B" w:rsidP="0017736B">
      <w:pPr>
        <w:spacing w:line="300" w:lineRule="exact"/>
        <w:rPr>
          <w:sz w:val="24"/>
          <w:szCs w:val="24"/>
        </w:rPr>
      </w:pPr>
    </w:p>
    <w:p w:rsidR="0017736B" w:rsidRPr="003B4E48" w:rsidRDefault="0017736B" w:rsidP="0017736B">
      <w:pPr>
        <w:spacing w:line="300" w:lineRule="exact"/>
        <w:rPr>
          <w:sz w:val="24"/>
          <w:szCs w:val="24"/>
        </w:rPr>
      </w:pPr>
    </w:p>
    <w:p w:rsidR="0017736B" w:rsidRDefault="0017736B" w:rsidP="0017736B">
      <w:pPr>
        <w:spacing w:line="300" w:lineRule="exact"/>
        <w:jc w:val="center"/>
        <w:rPr>
          <w:b/>
          <w:sz w:val="30"/>
          <w:szCs w:val="30"/>
          <w:lang w:val="be-BY"/>
        </w:rPr>
      </w:pPr>
      <w:r w:rsidRPr="00513776">
        <w:rPr>
          <w:b/>
          <w:sz w:val="30"/>
          <w:szCs w:val="30"/>
          <w:lang w:val="be-BY"/>
        </w:rPr>
        <w:t>ABSTRACT</w:t>
      </w:r>
    </w:p>
    <w:p w:rsidR="0017736B" w:rsidRPr="00BB65FF" w:rsidRDefault="0017736B" w:rsidP="0017736B">
      <w:pPr>
        <w:pStyle w:val="a3"/>
        <w:spacing w:line="380" w:lineRule="exact"/>
        <w:ind w:firstLine="709"/>
        <w:jc w:val="both"/>
        <w:rPr>
          <w:rFonts w:ascii="Times New Roman" w:hAnsi="Times New Roman"/>
          <w:sz w:val="28"/>
          <w:szCs w:val="28"/>
          <w:lang w:val="be-BY"/>
        </w:rPr>
      </w:pPr>
      <w:r w:rsidRPr="00513776">
        <w:rPr>
          <w:rFonts w:ascii="Times New Roman" w:hAnsi="Times New Roman"/>
          <w:b/>
          <w:sz w:val="28"/>
          <w:szCs w:val="28"/>
          <w:lang w:val="be-BY"/>
        </w:rPr>
        <w:t xml:space="preserve">Relevance of research. </w:t>
      </w:r>
      <w:r w:rsidRPr="00BB65FF">
        <w:rPr>
          <w:rFonts w:ascii="Times New Roman" w:hAnsi="Times New Roman"/>
          <w:sz w:val="28"/>
          <w:szCs w:val="28"/>
          <w:lang w:val="be-BY"/>
        </w:rPr>
        <w:t>Currently, the Belarusian literature continues to exist: there are more who want to become writers. However, not all authors are destined to become so. In the current information and technological progress, with the advent of the World Wide Web all who write, publish their work on the Internet without prior editorial and analysis. In the absence of a number of sites filtering, for which print media editors are responsible, on the Internet there is a huge amount of scribblers and capable writers become lost among them.</w:t>
      </w:r>
    </w:p>
    <w:p w:rsidR="0017736B" w:rsidRPr="00BB65FF" w:rsidRDefault="0017736B" w:rsidP="0017736B">
      <w:pPr>
        <w:pStyle w:val="a3"/>
        <w:spacing w:line="380" w:lineRule="exact"/>
        <w:ind w:firstLine="709"/>
        <w:jc w:val="both"/>
        <w:rPr>
          <w:rFonts w:ascii="Times New Roman" w:hAnsi="Times New Roman"/>
          <w:sz w:val="28"/>
          <w:szCs w:val="28"/>
          <w:lang w:val="be-BY"/>
        </w:rPr>
      </w:pPr>
      <w:r w:rsidRPr="00BB65FF">
        <w:rPr>
          <w:rFonts w:ascii="Times New Roman" w:hAnsi="Times New Roman"/>
          <w:sz w:val="28"/>
          <w:szCs w:val="28"/>
          <w:lang w:val="be-BY"/>
        </w:rPr>
        <w:t xml:space="preserve">Despite the enormity of the transition readers Network, continue to exist in Belarus, literary magazines ("Maladost", "Polymya", "Neman"), aimed at finding new writers, as well as on the promotion of already held. The main feature of these publications is a permanent editing system that allows you to select the best authors. Unlike print media with periodicity once a month, editor (usually with the release of every month) is the time to check the next room with all aspects of his training and coming away from the author of the text. In the study of the activities of the main editor litarutrna-art magazine "Maladost" in the period from 2010 to 2015, as well as an example of linguistic analysis figurative pictorial means in artistic texts multifaceted concept of "editing" in modern literary magazines, and its significance will be disclosed most accurately. </w:t>
      </w:r>
      <w:r w:rsidRPr="00513776">
        <w:rPr>
          <w:rFonts w:ascii="Times New Roman" w:hAnsi="Times New Roman"/>
          <w:b/>
          <w:sz w:val="28"/>
          <w:szCs w:val="28"/>
          <w:lang w:val="be-BY"/>
        </w:rPr>
        <w:t xml:space="preserve">Оbject of study </w:t>
      </w:r>
      <w:r w:rsidRPr="00BB65FF">
        <w:rPr>
          <w:rFonts w:ascii="Times New Roman" w:hAnsi="Times New Roman"/>
          <w:sz w:val="28"/>
          <w:szCs w:val="28"/>
          <w:lang w:val="be-BY"/>
        </w:rPr>
        <w:t xml:space="preserve">- literary magazine "Youth". </w:t>
      </w:r>
      <w:r w:rsidRPr="00513776">
        <w:rPr>
          <w:rFonts w:ascii="Times New Roman" w:hAnsi="Times New Roman"/>
          <w:b/>
          <w:sz w:val="28"/>
          <w:szCs w:val="28"/>
          <w:lang w:val="be-BY"/>
        </w:rPr>
        <w:t>Subject of investigation</w:t>
      </w:r>
      <w:r w:rsidRPr="00BB65FF">
        <w:rPr>
          <w:rFonts w:ascii="Times New Roman" w:hAnsi="Times New Roman"/>
          <w:sz w:val="28"/>
          <w:szCs w:val="28"/>
          <w:lang w:val="be-BY"/>
        </w:rPr>
        <w:t xml:space="preserve">- linguistic characteristics, internal structure, external strategy of the magazine "Youth". </w:t>
      </w:r>
      <w:r w:rsidRPr="00513776">
        <w:rPr>
          <w:rFonts w:ascii="Times New Roman" w:hAnsi="Times New Roman"/>
          <w:b/>
          <w:sz w:val="28"/>
          <w:szCs w:val="28"/>
          <w:lang w:val="be-BY"/>
        </w:rPr>
        <w:t>The purpose of the work</w:t>
      </w:r>
      <w:r w:rsidRPr="00BB65FF">
        <w:rPr>
          <w:rFonts w:ascii="Times New Roman" w:hAnsi="Times New Roman"/>
          <w:sz w:val="28"/>
          <w:szCs w:val="28"/>
          <w:lang w:val="be-BY"/>
        </w:rPr>
        <w:t>- linguistic analysis of metaphors in literary texts of the magazine "Maladost" detailed study of the general techniques of editing, comprehensive operations chief editor of literary and art magazine, detection of changes in the internal structure of the journal, as well as its strategy of supplying readers based on the analysis of the two editors in the journal "Maladost" for the period from 2010 to 2015, namely Borovikova Raisa Andreevna and Denisova Svetlana Dmitrievna.</w:t>
      </w:r>
    </w:p>
    <w:p w:rsidR="0017736B" w:rsidRPr="00BB65FF" w:rsidRDefault="0017736B" w:rsidP="0017736B">
      <w:pPr>
        <w:pStyle w:val="a3"/>
        <w:spacing w:line="380" w:lineRule="exact"/>
        <w:ind w:firstLine="709"/>
        <w:jc w:val="both"/>
        <w:rPr>
          <w:rFonts w:ascii="Times New Roman" w:hAnsi="Times New Roman"/>
          <w:sz w:val="28"/>
          <w:szCs w:val="28"/>
          <w:lang w:val="be-BY"/>
        </w:rPr>
      </w:pPr>
      <w:r w:rsidRPr="00BB65FF">
        <w:rPr>
          <w:rFonts w:ascii="Times New Roman" w:hAnsi="Times New Roman"/>
          <w:sz w:val="28"/>
          <w:szCs w:val="28"/>
          <w:lang w:val="be-BY"/>
        </w:rPr>
        <w:t xml:space="preserve">In accordance with a specific purpose in the following </w:t>
      </w:r>
      <w:r w:rsidRPr="00BB65FF">
        <w:rPr>
          <w:rFonts w:ascii="Times New Roman" w:hAnsi="Times New Roman"/>
          <w:b/>
          <w:sz w:val="28"/>
          <w:szCs w:val="28"/>
          <w:lang w:val="be-BY"/>
        </w:rPr>
        <w:t>tasks</w:t>
      </w:r>
      <w:r w:rsidRPr="00BB65FF">
        <w:rPr>
          <w:rFonts w:ascii="Times New Roman" w:hAnsi="Times New Roman"/>
          <w:sz w:val="28"/>
          <w:szCs w:val="28"/>
          <w:lang w:val="be-BY"/>
        </w:rPr>
        <w:t>:</w:t>
      </w:r>
    </w:p>
    <w:p w:rsidR="0017736B" w:rsidRPr="00BB65FF" w:rsidRDefault="0017736B" w:rsidP="0017736B">
      <w:pPr>
        <w:pStyle w:val="a3"/>
        <w:numPr>
          <w:ilvl w:val="0"/>
          <w:numId w:val="2"/>
        </w:numPr>
        <w:spacing w:line="380" w:lineRule="exact"/>
        <w:jc w:val="both"/>
        <w:rPr>
          <w:rFonts w:ascii="Times New Roman" w:hAnsi="Times New Roman"/>
          <w:sz w:val="28"/>
          <w:szCs w:val="28"/>
          <w:lang w:val="be-BY"/>
        </w:rPr>
      </w:pPr>
      <w:r w:rsidRPr="00BB65FF">
        <w:rPr>
          <w:rFonts w:ascii="Times New Roman" w:hAnsi="Times New Roman"/>
          <w:sz w:val="28"/>
          <w:szCs w:val="28"/>
          <w:lang w:val="be-BY"/>
        </w:rPr>
        <w:t>Identify the importance of literary and art magazine "Maladost" in the development of modern Belarusian literature;</w:t>
      </w:r>
    </w:p>
    <w:p w:rsidR="0017736B" w:rsidRPr="00BB65FF" w:rsidRDefault="0017736B" w:rsidP="0017736B">
      <w:pPr>
        <w:pStyle w:val="a3"/>
        <w:numPr>
          <w:ilvl w:val="0"/>
          <w:numId w:val="2"/>
        </w:numPr>
        <w:spacing w:line="380" w:lineRule="exact"/>
        <w:jc w:val="both"/>
        <w:rPr>
          <w:rFonts w:ascii="Times New Roman" w:hAnsi="Times New Roman"/>
          <w:sz w:val="28"/>
          <w:szCs w:val="28"/>
          <w:lang w:val="be-BY"/>
        </w:rPr>
      </w:pPr>
      <w:r w:rsidRPr="00BB65FF">
        <w:rPr>
          <w:rFonts w:ascii="Times New Roman" w:hAnsi="Times New Roman"/>
          <w:sz w:val="28"/>
          <w:szCs w:val="28"/>
          <w:lang w:val="be-BY"/>
        </w:rPr>
        <w:t>Review of the editor in the literary and art magazine with other printed publications;</w:t>
      </w:r>
    </w:p>
    <w:p w:rsidR="0017736B" w:rsidRPr="00BB65FF" w:rsidRDefault="0017736B" w:rsidP="0017736B">
      <w:pPr>
        <w:pStyle w:val="a3"/>
        <w:numPr>
          <w:ilvl w:val="0"/>
          <w:numId w:val="2"/>
        </w:numPr>
        <w:spacing w:line="380" w:lineRule="exact"/>
        <w:jc w:val="both"/>
        <w:rPr>
          <w:rFonts w:ascii="Times New Roman" w:hAnsi="Times New Roman"/>
          <w:sz w:val="28"/>
          <w:szCs w:val="28"/>
          <w:lang w:val="be-BY"/>
        </w:rPr>
      </w:pPr>
      <w:r w:rsidRPr="00BB65FF">
        <w:rPr>
          <w:rFonts w:ascii="Times New Roman" w:hAnsi="Times New Roman"/>
          <w:sz w:val="28"/>
          <w:szCs w:val="28"/>
          <w:lang w:val="be-BY"/>
        </w:rPr>
        <w:t>Make a linguistic analysis of figurative and representational resources (paraphrase, metaphor, epithet, comparison, impersonation litotes, hyperbole) in artistic texts of the magazine "Maladost";</w:t>
      </w:r>
    </w:p>
    <w:p w:rsidR="0017736B" w:rsidRPr="00BB65FF" w:rsidRDefault="0017736B" w:rsidP="0017736B">
      <w:pPr>
        <w:pStyle w:val="a3"/>
        <w:numPr>
          <w:ilvl w:val="0"/>
          <w:numId w:val="2"/>
        </w:numPr>
        <w:spacing w:line="380" w:lineRule="exact"/>
        <w:jc w:val="both"/>
        <w:rPr>
          <w:rFonts w:ascii="Times New Roman" w:hAnsi="Times New Roman"/>
          <w:sz w:val="28"/>
          <w:szCs w:val="28"/>
          <w:lang w:val="be-BY"/>
        </w:rPr>
      </w:pPr>
      <w:r w:rsidRPr="00BB65FF">
        <w:rPr>
          <w:rFonts w:ascii="Times New Roman" w:hAnsi="Times New Roman"/>
          <w:sz w:val="28"/>
          <w:szCs w:val="28"/>
          <w:lang w:val="be-BY"/>
        </w:rPr>
        <w:lastRenderedPageBreak/>
        <w:t>Review editorial activities in the literary and art magazine "Maladost" for the period from 2010 to 2015.</w:t>
      </w:r>
    </w:p>
    <w:p w:rsidR="0017736B" w:rsidRPr="00BB65FF" w:rsidRDefault="0017736B" w:rsidP="0017736B">
      <w:pPr>
        <w:pStyle w:val="a3"/>
        <w:spacing w:line="380" w:lineRule="exact"/>
        <w:ind w:firstLine="709"/>
        <w:jc w:val="both"/>
        <w:rPr>
          <w:rFonts w:ascii="Times New Roman" w:hAnsi="Times New Roman"/>
          <w:sz w:val="28"/>
          <w:szCs w:val="28"/>
          <w:lang w:val="be-BY"/>
        </w:rPr>
      </w:pPr>
      <w:r w:rsidRPr="00BB65FF">
        <w:rPr>
          <w:rFonts w:ascii="Times New Roman" w:hAnsi="Times New Roman"/>
          <w:sz w:val="28"/>
          <w:szCs w:val="28"/>
          <w:lang w:val="be-BY"/>
        </w:rPr>
        <w:t xml:space="preserve">The tasks outlined </w:t>
      </w:r>
      <w:r w:rsidRPr="00BB65FF">
        <w:rPr>
          <w:rFonts w:ascii="Times New Roman" w:hAnsi="Times New Roman"/>
          <w:b/>
          <w:sz w:val="28"/>
          <w:szCs w:val="28"/>
          <w:lang w:val="be-BY"/>
        </w:rPr>
        <w:t>methods</w:t>
      </w:r>
      <w:r w:rsidRPr="00BB65FF">
        <w:rPr>
          <w:rFonts w:ascii="Times New Roman" w:hAnsi="Times New Roman"/>
          <w:sz w:val="28"/>
          <w:szCs w:val="28"/>
          <w:lang w:val="be-BY"/>
        </w:rPr>
        <w:t>: continuous sampling of factual material; editorial analysis; analytical and practical methods; comparative analysis.</w:t>
      </w:r>
    </w:p>
    <w:p w:rsidR="0017736B" w:rsidRDefault="0017736B" w:rsidP="0017736B">
      <w:pPr>
        <w:pStyle w:val="a3"/>
        <w:spacing w:line="380" w:lineRule="exact"/>
        <w:ind w:firstLine="709"/>
        <w:jc w:val="both"/>
        <w:rPr>
          <w:rFonts w:ascii="Times New Roman" w:hAnsi="Times New Roman"/>
          <w:sz w:val="28"/>
          <w:szCs w:val="28"/>
          <w:lang w:val="be-BY"/>
        </w:rPr>
      </w:pPr>
      <w:r w:rsidRPr="00BB65FF">
        <w:rPr>
          <w:rFonts w:ascii="Times New Roman" w:hAnsi="Times New Roman"/>
          <w:sz w:val="28"/>
          <w:szCs w:val="28"/>
          <w:lang w:val="be-BY"/>
        </w:rPr>
        <w:t>Keywords: LINGUISTIC MEANS OF EXPRESSION, EDITING, TRAILS, METAPHOR, EPITHET, SIMILE, PERSONIFICATION, LITOTES, HYPERBOLE.</w:t>
      </w:r>
    </w:p>
    <w:p w:rsidR="0017736B" w:rsidRPr="00BB65FF" w:rsidRDefault="0017736B" w:rsidP="0017736B">
      <w:pPr>
        <w:pStyle w:val="a3"/>
        <w:spacing w:line="380" w:lineRule="exact"/>
        <w:ind w:firstLine="709"/>
        <w:jc w:val="both"/>
        <w:rPr>
          <w:rFonts w:ascii="Times New Roman" w:hAnsi="Times New Roman"/>
          <w:sz w:val="28"/>
          <w:szCs w:val="28"/>
          <w:lang w:val="be-BY"/>
        </w:rPr>
      </w:pPr>
    </w:p>
    <w:p w:rsidR="0017736B" w:rsidRDefault="0017736B" w:rsidP="0017736B">
      <w:pPr>
        <w:spacing w:line="300" w:lineRule="exact"/>
        <w:jc w:val="both"/>
        <w:rPr>
          <w:rFonts w:ascii="Times New Roman" w:hAnsi="Times New Roman"/>
          <w:sz w:val="28"/>
          <w:szCs w:val="28"/>
          <w:lang w:val="be-BY"/>
        </w:rPr>
      </w:pPr>
    </w:p>
    <w:p w:rsidR="0017736B" w:rsidRDefault="0017736B" w:rsidP="0017736B">
      <w:pPr>
        <w:spacing w:line="300" w:lineRule="exact"/>
        <w:jc w:val="both"/>
        <w:rPr>
          <w:rFonts w:ascii="Times New Roman" w:hAnsi="Times New Roman"/>
          <w:sz w:val="28"/>
          <w:szCs w:val="28"/>
          <w:lang w:val="be-BY"/>
        </w:rPr>
      </w:pPr>
    </w:p>
    <w:p w:rsidR="0017736B" w:rsidRDefault="0017736B" w:rsidP="0017736B">
      <w:pPr>
        <w:jc w:val="both"/>
        <w:rPr>
          <w:rFonts w:ascii="Times New Roman" w:hAnsi="Times New Roman"/>
          <w:sz w:val="28"/>
          <w:szCs w:val="28"/>
          <w:lang w:val="be-BY"/>
        </w:rPr>
      </w:pPr>
    </w:p>
    <w:p w:rsidR="003A5EF2" w:rsidRPr="0017736B" w:rsidRDefault="003A5EF2">
      <w:pPr>
        <w:rPr>
          <w:lang w:val="be-BY"/>
        </w:rPr>
      </w:pPr>
      <w:bookmarkStart w:id="0" w:name="_GoBack"/>
      <w:bookmarkEnd w:id="0"/>
    </w:p>
    <w:sectPr w:rsidR="003A5EF2" w:rsidRPr="0017736B" w:rsidSect="00A51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847"/>
    <w:multiLevelType w:val="hybridMultilevel"/>
    <w:tmpl w:val="859E64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EEC169E"/>
    <w:multiLevelType w:val="hybridMultilevel"/>
    <w:tmpl w:val="58702B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5C3E1F"/>
    <w:multiLevelType w:val="hybridMultilevel"/>
    <w:tmpl w:val="7384FC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36B"/>
    <w:rsid w:val="0017736B"/>
    <w:rsid w:val="003A5EF2"/>
    <w:rsid w:val="00A5183E"/>
    <w:rsid w:val="00EB2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736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736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Хозяин</cp:lastModifiedBy>
  <cp:revision>2</cp:revision>
  <dcterms:created xsi:type="dcterms:W3CDTF">2015-10-31T20:38:00Z</dcterms:created>
  <dcterms:modified xsi:type="dcterms:W3CDTF">2015-10-31T20:38:00Z</dcterms:modified>
</cp:coreProperties>
</file>