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A21FF1" w:rsidRPr="00A21FF1" w:rsidRDefault="00A21FF1" w:rsidP="00A21FF1">
      <w:pPr>
        <w:overflowPunct w:val="0"/>
        <w:autoSpaceDE w:val="0"/>
        <w:autoSpaceDN w:val="0"/>
        <w:adjustRightInd w:val="0"/>
        <w:jc w:val="center"/>
        <w:textAlignment w:val="baseline"/>
        <w:rPr>
          <w:rFonts w:ascii="Times New Roman" w:eastAsia="Times New Roman" w:hAnsi="Times New Roman" w:cs="Times New Roman"/>
          <w:b/>
          <w:noProof/>
          <w:sz w:val="28"/>
          <w:szCs w:val="28"/>
          <w:lang w:eastAsia="ru-RU"/>
        </w:rPr>
      </w:pPr>
      <w:bookmarkStart w:id="0" w:name="_GoBack"/>
      <w:r w:rsidRPr="00A21FF1">
        <w:rPr>
          <w:rFonts w:ascii="Times New Roman" w:eastAsia="Times New Roman" w:hAnsi="Times New Roman" w:cs="Times New Roman"/>
          <w:b/>
          <w:noProof/>
          <w:sz w:val="28"/>
          <w:szCs w:val="28"/>
          <w:lang w:eastAsia="ru-RU"/>
        </w:rPr>
        <w:t>ПРАГМАТИЧЕСКИЙ АСПЕКТ РЕЧЕВОЙ ОБРАЗНОСТИ В АНГЛОЯЗЫЧНОМ ПУБЛИЦИСТИЧЕСКОМ ТЕКСТЕ</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A21FF1" w:rsidRPr="00A21FF1" w:rsidRDefault="00A21FF1" w:rsidP="00A21FF1">
      <w:pPr>
        <w:spacing w:after="0"/>
        <w:ind w:firstLine="709"/>
        <w:jc w:val="center"/>
        <w:rPr>
          <w:rFonts w:ascii="Times New Roman" w:eastAsia="Times New Roman" w:hAnsi="Times New Roman" w:cs="Times New Roman"/>
          <w:sz w:val="28"/>
          <w:szCs w:val="28"/>
          <w:lang w:eastAsia="ru-RU"/>
        </w:rPr>
      </w:pPr>
      <w:r w:rsidRPr="00A21FF1">
        <w:rPr>
          <w:rFonts w:ascii="Times New Roman" w:eastAsia="Times New Roman" w:hAnsi="Times New Roman" w:cs="Times New Roman"/>
          <w:sz w:val="28"/>
          <w:szCs w:val="28"/>
          <w:lang w:eastAsia="ru-RU"/>
        </w:rPr>
        <w:t>СИНЧЕНКО</w:t>
      </w:r>
    </w:p>
    <w:p w:rsidR="00A21FF1" w:rsidRPr="00A21FF1" w:rsidRDefault="00A21FF1" w:rsidP="00A21FF1">
      <w:pPr>
        <w:spacing w:after="0"/>
        <w:ind w:firstLine="709"/>
        <w:jc w:val="center"/>
        <w:rPr>
          <w:rFonts w:ascii="Times New Roman" w:eastAsia="Times New Roman" w:hAnsi="Times New Roman" w:cs="Times New Roman"/>
          <w:sz w:val="28"/>
          <w:szCs w:val="28"/>
          <w:lang w:eastAsia="ru-RU"/>
        </w:rPr>
      </w:pPr>
      <w:r w:rsidRPr="00A21FF1">
        <w:rPr>
          <w:rFonts w:ascii="Times New Roman" w:eastAsia="Times New Roman" w:hAnsi="Times New Roman" w:cs="Times New Roman"/>
          <w:sz w:val="28"/>
          <w:szCs w:val="28"/>
          <w:lang w:eastAsia="ru-RU"/>
        </w:rPr>
        <w:t>Александра Станиславовна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A21FF1">
        <w:tc>
          <w:tcPr>
            <w:tcW w:w="4785" w:type="dxa"/>
          </w:tcPr>
          <w:p w:rsidR="000E4DF0" w:rsidRDefault="000E4DF0">
            <w:pPr>
              <w:rPr>
                <w:rFonts w:ascii="Times New Roman" w:hAnsi="Times New Roman" w:cs="Times New Roman"/>
                <w:sz w:val="28"/>
                <w:szCs w:val="28"/>
              </w:rPr>
            </w:pPr>
          </w:p>
        </w:tc>
        <w:tc>
          <w:tcPr>
            <w:tcW w:w="4786" w:type="dxa"/>
          </w:tcPr>
          <w:p w:rsidR="00A21FF1" w:rsidRDefault="00A21FF1" w:rsidP="00A21FF1">
            <w:pPr>
              <w:ind w:firstLine="5846"/>
              <w:rPr>
                <w:rFonts w:ascii="Times New Roman" w:eastAsia="Times New Roman" w:hAnsi="Times New Roman" w:cs="Times New Roman"/>
                <w:sz w:val="28"/>
                <w:szCs w:val="28"/>
                <w:lang w:eastAsia="ru-RU"/>
              </w:rPr>
            </w:pPr>
            <w:proofErr w:type="spellStart"/>
            <w:r w:rsidRPr="00A21FF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w:t>
            </w:r>
            <w:r w:rsidRPr="00A21FF1">
              <w:rPr>
                <w:rFonts w:ascii="Times New Roman" w:eastAsia="Times New Roman" w:hAnsi="Times New Roman" w:cs="Times New Roman"/>
                <w:sz w:val="28"/>
                <w:szCs w:val="28"/>
                <w:lang w:eastAsia="ru-RU"/>
              </w:rPr>
              <w:t>аучный</w:t>
            </w:r>
            <w:proofErr w:type="spellEnd"/>
            <w:r w:rsidRPr="00A21FF1">
              <w:rPr>
                <w:rFonts w:ascii="Times New Roman" w:eastAsia="Times New Roman" w:hAnsi="Times New Roman" w:cs="Times New Roman"/>
                <w:sz w:val="28"/>
                <w:szCs w:val="28"/>
                <w:lang w:eastAsia="ru-RU"/>
              </w:rPr>
              <w:t xml:space="preserve"> руководитель:</w:t>
            </w:r>
          </w:p>
          <w:p w:rsidR="00A21FF1" w:rsidRPr="00A21FF1" w:rsidRDefault="00A21FF1" w:rsidP="00A21F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A21FF1">
              <w:rPr>
                <w:rFonts w:ascii="Times New Roman" w:eastAsia="Times New Roman" w:hAnsi="Times New Roman" w:cs="Times New Roman"/>
                <w:sz w:val="28"/>
                <w:szCs w:val="28"/>
                <w:lang w:eastAsia="ru-RU"/>
              </w:rPr>
              <w:t>андидат филологических наук</w:t>
            </w:r>
          </w:p>
          <w:p w:rsidR="00A21FF1" w:rsidRPr="00A21FF1" w:rsidRDefault="00A21FF1" w:rsidP="00A21FF1">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w:t>
            </w:r>
            <w:r w:rsidRPr="00A21FF1">
              <w:rPr>
                <w:rFonts w:ascii="Times New Roman" w:eastAsia="Times New Roman" w:hAnsi="Times New Roman" w:cs="Times New Roman"/>
                <w:sz w:val="28"/>
                <w:szCs w:val="28"/>
                <w:lang w:eastAsia="ru-RU"/>
              </w:rPr>
              <w:t>апунова</w:t>
            </w:r>
            <w:proofErr w:type="spellEnd"/>
            <w:r w:rsidRPr="00A21FF1">
              <w:rPr>
                <w:rFonts w:ascii="Times New Roman" w:eastAsia="Times New Roman" w:hAnsi="Times New Roman" w:cs="Times New Roman"/>
                <w:sz w:val="28"/>
                <w:szCs w:val="28"/>
                <w:lang w:eastAsia="ru-RU"/>
              </w:rPr>
              <w:t xml:space="preserve"> О.В. </w:t>
            </w:r>
          </w:p>
          <w:p w:rsidR="000E4DF0" w:rsidRDefault="000E4DF0" w:rsidP="00E00169">
            <w:pPr>
              <w:spacing w:line="360" w:lineRule="exact"/>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A21FF1" w:rsidRPr="00A21FF1" w:rsidRDefault="000E4DF0" w:rsidP="00A21FF1">
      <w:pPr>
        <w:pStyle w:val="1"/>
        <w:spacing w:before="0" w:line="360" w:lineRule="atLeast"/>
        <w:ind w:firstLine="357"/>
        <w:jc w:val="center"/>
        <w:rPr>
          <w:rFonts w:ascii="Times New Roman" w:eastAsia="Times New Roman" w:hAnsi="Times New Roman" w:cs="Times New Roman"/>
          <w:color w:val="auto"/>
          <w:kern w:val="36"/>
          <w:sz w:val="30"/>
          <w:szCs w:val="30"/>
          <w:lang w:val="x-none" w:eastAsia="ru-RU"/>
        </w:rPr>
      </w:pPr>
      <w:r>
        <w:br w:type="page"/>
      </w:r>
      <w:r w:rsidR="00A21FF1" w:rsidRPr="00A21FF1">
        <w:rPr>
          <w:rFonts w:ascii="Times New Roman" w:eastAsia="Times New Roman" w:hAnsi="Times New Roman" w:cs="Times New Roman"/>
          <w:color w:val="auto"/>
          <w:kern w:val="36"/>
          <w:sz w:val="30"/>
          <w:szCs w:val="30"/>
          <w:lang w:val="x-none" w:eastAsia="ru-RU"/>
        </w:rPr>
        <w:lastRenderedPageBreak/>
        <w:t xml:space="preserve">РЕФЕРАТ </w:t>
      </w:r>
    </w:p>
    <w:p w:rsidR="00A21FF1" w:rsidRPr="00A21FF1" w:rsidRDefault="00A21FF1" w:rsidP="00A21FF1">
      <w:pPr>
        <w:spacing w:after="0" w:line="360" w:lineRule="atLeast"/>
        <w:ind w:firstLine="357"/>
        <w:rPr>
          <w:rFonts w:ascii="Times New Roman" w:eastAsia="Times New Roman" w:hAnsi="Times New Roman" w:cs="Times New Roman"/>
          <w:sz w:val="28"/>
          <w:szCs w:val="28"/>
          <w:lang w:eastAsia="ru-RU"/>
        </w:rPr>
      </w:pPr>
    </w:p>
    <w:p w:rsidR="00A21FF1" w:rsidRPr="00A21FF1" w:rsidRDefault="00A21FF1" w:rsidP="00A21FF1">
      <w:pPr>
        <w:tabs>
          <w:tab w:val="left" w:pos="0"/>
        </w:tabs>
        <w:spacing w:after="0" w:line="360" w:lineRule="atLeast"/>
        <w:ind w:firstLine="357"/>
        <w:jc w:val="both"/>
        <w:rPr>
          <w:rFonts w:ascii="Times New Roman" w:eastAsia="Times New Roman" w:hAnsi="Times New Roman" w:cs="Times New Roman"/>
          <w:sz w:val="28"/>
          <w:szCs w:val="28"/>
          <w:lang w:val="x-none" w:eastAsia="x-none"/>
        </w:rPr>
      </w:pPr>
      <w:r w:rsidRPr="00A21FF1">
        <w:rPr>
          <w:rFonts w:ascii="Times New Roman" w:eastAsia="Times New Roman" w:hAnsi="Times New Roman" w:cs="Times New Roman"/>
          <w:sz w:val="28"/>
          <w:szCs w:val="28"/>
          <w:lang w:val="x-none" w:eastAsia="x-none"/>
        </w:rPr>
        <w:t>Работа 54 стр., 3 главы, 40 источников, 4 приложения.</w:t>
      </w:r>
    </w:p>
    <w:p w:rsidR="00A21FF1" w:rsidRPr="00A21FF1" w:rsidRDefault="00A21FF1" w:rsidP="00A21FF1">
      <w:pPr>
        <w:tabs>
          <w:tab w:val="left" w:pos="0"/>
        </w:tabs>
        <w:spacing w:after="0" w:line="360" w:lineRule="atLeast"/>
        <w:ind w:firstLine="357"/>
        <w:jc w:val="both"/>
        <w:rPr>
          <w:rFonts w:ascii="Times New Roman" w:eastAsia="Times New Roman" w:hAnsi="Times New Roman" w:cs="Times New Roman"/>
          <w:sz w:val="28"/>
          <w:szCs w:val="28"/>
          <w:lang w:val="x-none" w:eastAsia="x-none"/>
        </w:rPr>
      </w:pPr>
      <w:r w:rsidRPr="00A21FF1">
        <w:rPr>
          <w:rFonts w:ascii="Times New Roman" w:eastAsia="Times New Roman" w:hAnsi="Times New Roman" w:cs="Times New Roman"/>
          <w:b/>
          <w:sz w:val="28"/>
          <w:szCs w:val="28"/>
          <w:lang w:val="x-none" w:eastAsia="x-none"/>
        </w:rPr>
        <w:t xml:space="preserve">Ключевые слова: </w:t>
      </w:r>
      <w:r w:rsidRPr="00A21FF1">
        <w:rPr>
          <w:rFonts w:ascii="Times New Roman" w:eastAsia="Times New Roman" w:hAnsi="Times New Roman" w:cs="Times New Roman"/>
          <w:sz w:val="28"/>
          <w:szCs w:val="28"/>
          <w:lang w:val="x-none" w:eastAsia="x-none"/>
        </w:rPr>
        <w:t>ПУБЛИЦИСТИЧЕСКИЙ СТИЛЬ, СТИЛИСТИЧЕСКИЙ ТРОП, СТИЛИСТИЧЕСКАЯ ФИГУРА, ПРАГМАТИЧЕСКИЙ АСПЕКТ ПЕРЕВОДА, ОБЩАЯ/ЧАСТНАЯ АКСИОЛОГИЧЕСКАЯ ОЦЕНКА.</w:t>
      </w:r>
    </w:p>
    <w:p w:rsidR="00A21FF1" w:rsidRPr="00A21FF1" w:rsidRDefault="00A21FF1" w:rsidP="00A21FF1">
      <w:pPr>
        <w:tabs>
          <w:tab w:val="left" w:pos="0"/>
        </w:tabs>
        <w:spacing w:after="0" w:line="360" w:lineRule="atLeast"/>
        <w:ind w:firstLine="357"/>
        <w:jc w:val="both"/>
        <w:rPr>
          <w:rFonts w:ascii="Times New Roman" w:eastAsia="Times New Roman" w:hAnsi="Times New Roman" w:cs="Times New Roman"/>
          <w:sz w:val="28"/>
          <w:szCs w:val="28"/>
          <w:lang w:val="x-none" w:eastAsia="x-none"/>
        </w:rPr>
      </w:pPr>
      <w:r w:rsidRPr="00A21FF1">
        <w:rPr>
          <w:rFonts w:ascii="Times New Roman" w:eastAsia="Times New Roman" w:hAnsi="Times New Roman" w:cs="Times New Roman"/>
          <w:b/>
          <w:sz w:val="28"/>
          <w:szCs w:val="28"/>
          <w:lang w:val="x-none" w:eastAsia="x-none"/>
        </w:rPr>
        <w:t>Объект исследования</w:t>
      </w:r>
      <w:r w:rsidRPr="00A21FF1">
        <w:rPr>
          <w:rFonts w:ascii="Times New Roman" w:eastAsia="Times New Roman" w:hAnsi="Times New Roman" w:cs="Times New Roman"/>
          <w:sz w:val="28"/>
          <w:szCs w:val="28"/>
          <w:lang w:val="x-none" w:eastAsia="x-none"/>
        </w:rPr>
        <w:t>: стилистические тропы и фигуры в англоязычных статьях.</w:t>
      </w:r>
    </w:p>
    <w:p w:rsidR="00A21FF1" w:rsidRPr="00A21FF1" w:rsidRDefault="00A21FF1" w:rsidP="00A21FF1">
      <w:pPr>
        <w:shd w:val="clear" w:color="auto" w:fill="FFFFFF"/>
        <w:spacing w:after="0" w:line="360" w:lineRule="atLeast"/>
        <w:ind w:firstLine="357"/>
        <w:jc w:val="both"/>
        <w:rPr>
          <w:rFonts w:ascii="Times New Roman" w:eastAsia="Times New Roman" w:hAnsi="Times New Roman" w:cs="Times New Roman"/>
          <w:sz w:val="28"/>
          <w:szCs w:val="28"/>
          <w:lang w:eastAsia="ru-RU"/>
        </w:rPr>
      </w:pPr>
      <w:r w:rsidRPr="00A21FF1">
        <w:rPr>
          <w:rFonts w:ascii="Times New Roman" w:eastAsia="Times New Roman" w:hAnsi="Times New Roman" w:cs="Times New Roman"/>
          <w:b/>
          <w:sz w:val="28"/>
          <w:szCs w:val="28"/>
          <w:lang w:eastAsia="ru-RU"/>
        </w:rPr>
        <w:t>Цель исследования</w:t>
      </w:r>
      <w:r w:rsidRPr="00A21FF1">
        <w:rPr>
          <w:rFonts w:ascii="Times New Roman" w:eastAsia="Times New Roman" w:hAnsi="Times New Roman" w:cs="Times New Roman"/>
          <w:b/>
          <w:szCs w:val="28"/>
          <w:lang w:eastAsia="ru-RU"/>
        </w:rPr>
        <w:t xml:space="preserve"> </w:t>
      </w:r>
      <w:r w:rsidRPr="00A21FF1">
        <w:rPr>
          <w:rFonts w:ascii="Times New Roman" w:eastAsia="Times New Roman" w:hAnsi="Times New Roman" w:cs="Times New Roman"/>
          <w:sz w:val="28"/>
          <w:szCs w:val="28"/>
          <w:lang w:eastAsia="ru-RU"/>
        </w:rPr>
        <w:t>заключается в том, чтобы выявить функционально-прагматическую обусловленность использования стилистических тропов и фигур в газетном тексте.</w:t>
      </w:r>
    </w:p>
    <w:p w:rsidR="00A21FF1" w:rsidRPr="00A21FF1" w:rsidRDefault="00A21FF1" w:rsidP="00A21FF1">
      <w:pPr>
        <w:tabs>
          <w:tab w:val="left" w:pos="0"/>
        </w:tabs>
        <w:spacing w:after="0" w:line="360" w:lineRule="atLeast"/>
        <w:ind w:firstLine="357"/>
        <w:jc w:val="both"/>
        <w:rPr>
          <w:rFonts w:ascii="Times New Roman" w:eastAsia="Times New Roman" w:hAnsi="Times New Roman" w:cs="Times New Roman"/>
          <w:sz w:val="28"/>
          <w:szCs w:val="28"/>
          <w:lang w:val="x-none" w:eastAsia="x-none"/>
        </w:rPr>
      </w:pPr>
      <w:r w:rsidRPr="00A21FF1">
        <w:rPr>
          <w:rFonts w:ascii="Times New Roman" w:eastAsia="Times New Roman" w:hAnsi="Times New Roman" w:cs="Times New Roman"/>
          <w:b/>
          <w:sz w:val="28"/>
          <w:szCs w:val="28"/>
          <w:lang w:val="x-none" w:eastAsia="x-none"/>
        </w:rPr>
        <w:t xml:space="preserve">Методы исследования: </w:t>
      </w:r>
      <w:r w:rsidRPr="00A21FF1">
        <w:rPr>
          <w:rFonts w:ascii="Times New Roman" w:eastAsia="Times New Roman" w:hAnsi="Times New Roman" w:cs="Times New Roman"/>
          <w:sz w:val="28"/>
          <w:szCs w:val="28"/>
          <w:lang w:val="x-none" w:eastAsia="x-none"/>
        </w:rPr>
        <w:t>метод</w:t>
      </w:r>
      <w:r w:rsidRPr="00A21FF1">
        <w:rPr>
          <w:rFonts w:ascii="Times New Roman" w:eastAsia="Times New Roman" w:hAnsi="Times New Roman" w:cs="Times New Roman"/>
          <w:b/>
          <w:sz w:val="28"/>
          <w:szCs w:val="28"/>
          <w:lang w:val="x-none" w:eastAsia="x-none"/>
        </w:rPr>
        <w:t xml:space="preserve"> </w:t>
      </w:r>
      <w:r w:rsidRPr="00A21FF1">
        <w:rPr>
          <w:rFonts w:ascii="Times New Roman" w:eastAsia="Times New Roman" w:hAnsi="Times New Roman" w:cs="Times New Roman"/>
          <w:sz w:val="28"/>
          <w:szCs w:val="28"/>
          <w:lang w:val="x-none" w:eastAsia="x-none"/>
        </w:rPr>
        <w:t xml:space="preserve">функционального анализа, а также семантико-прагматического анализа вербальной структуры газетных статей. </w:t>
      </w:r>
    </w:p>
    <w:p w:rsidR="00A21FF1" w:rsidRPr="00A21FF1" w:rsidRDefault="00A21FF1" w:rsidP="00A21FF1">
      <w:pPr>
        <w:widowControl w:val="0"/>
        <w:tabs>
          <w:tab w:val="left" w:pos="709"/>
          <w:tab w:val="left" w:pos="7200"/>
          <w:tab w:val="left" w:pos="8640"/>
        </w:tabs>
        <w:autoSpaceDE w:val="0"/>
        <w:snapToGrid w:val="0"/>
        <w:spacing w:after="0" w:line="360" w:lineRule="atLeast"/>
        <w:ind w:firstLine="357"/>
        <w:jc w:val="both"/>
        <w:rPr>
          <w:rFonts w:ascii="Times New Roman" w:eastAsia="Times New Roman" w:hAnsi="Times New Roman" w:cs="Times New Roman"/>
          <w:sz w:val="28"/>
          <w:szCs w:val="28"/>
          <w:lang w:eastAsia="ru-RU"/>
        </w:rPr>
      </w:pPr>
      <w:r w:rsidRPr="00A21FF1">
        <w:rPr>
          <w:rFonts w:ascii="Times New Roman" w:eastAsia="Times New Roman" w:hAnsi="Times New Roman" w:cs="Times New Roman"/>
          <w:b/>
          <w:sz w:val="28"/>
          <w:szCs w:val="28"/>
          <w:lang w:eastAsia="ru-RU"/>
        </w:rPr>
        <w:t xml:space="preserve">Полученные результаты и их новизна. </w:t>
      </w:r>
      <w:r w:rsidRPr="00A21FF1">
        <w:rPr>
          <w:rFonts w:ascii="Times New Roman" w:eastAsia="Times New Roman" w:hAnsi="Times New Roman" w:cs="Times New Roman"/>
          <w:sz w:val="28"/>
          <w:szCs w:val="28"/>
          <w:lang w:eastAsia="ru-RU"/>
        </w:rPr>
        <w:t>В работе выявлена функциональная вариативность выражения коммуникативно-прагматической специфики использования стилистических тропов и фигур в языке газетной статьи; выявлены способы перевода стилистических тропов и фигур для реализации общей и частной аксиологической оценки; установлена взаимосвязь между частотностью способов перевода стилистических тропов и фигур и прагматическим аспектом их использования.</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0"/>
          <w:lang w:val="x-none" w:eastAsia="x-none"/>
        </w:rPr>
      </w:pPr>
      <w:r w:rsidRPr="00A21FF1">
        <w:rPr>
          <w:rFonts w:ascii="Times New Roman" w:eastAsia="Times New Roman" w:hAnsi="Times New Roman" w:cs="Times New Roman"/>
          <w:b/>
          <w:sz w:val="28"/>
          <w:szCs w:val="28"/>
          <w:lang w:val="x-none" w:eastAsia="x-none"/>
        </w:rPr>
        <w:t xml:space="preserve">Практическая значимость исследования и область применения. </w:t>
      </w:r>
      <w:r w:rsidRPr="00A21FF1">
        <w:rPr>
          <w:rFonts w:ascii="Times New Roman" w:eastAsia="Times New Roman" w:hAnsi="Times New Roman" w:cs="Times New Roman"/>
          <w:sz w:val="28"/>
          <w:szCs w:val="28"/>
          <w:lang w:val="x-none" w:eastAsia="x-none"/>
        </w:rPr>
        <w:t xml:space="preserve">Результаты исследования могут найти применение в лекционных курсах по лексикологии и стилистике английского языка, на занятиях по английскому языку по практике речи на факультетах иностранных языков, а также в курсовом и дипломном проектировании. </w:t>
      </w:r>
      <w:r w:rsidRPr="00A21FF1">
        <w:rPr>
          <w:rFonts w:ascii="Times New Roman" w:eastAsia="Times New Roman" w:hAnsi="Times New Roman" w:cs="Times New Roman"/>
          <w:sz w:val="28"/>
          <w:szCs w:val="20"/>
          <w:lang w:val="x-none" w:eastAsia="x-none"/>
        </w:rPr>
        <w:t>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A21FF1" w:rsidRPr="00A21FF1" w:rsidRDefault="00A21FF1" w:rsidP="00A21FF1">
      <w:pPr>
        <w:tabs>
          <w:tab w:val="left" w:pos="0"/>
        </w:tabs>
        <w:spacing w:after="0" w:line="360" w:lineRule="atLeast"/>
        <w:ind w:firstLine="357"/>
        <w:jc w:val="center"/>
        <w:rPr>
          <w:rFonts w:ascii="Times New Roman" w:eastAsia="Times New Roman" w:hAnsi="Times New Roman" w:cs="Times New Roman"/>
          <w:b/>
          <w:sz w:val="32"/>
          <w:szCs w:val="32"/>
          <w:lang w:val="be-BY" w:eastAsia="x-none"/>
        </w:rPr>
      </w:pPr>
      <w:r w:rsidRPr="00A21FF1">
        <w:rPr>
          <w:rFonts w:ascii="Times New Roman" w:eastAsia="Times New Roman" w:hAnsi="Times New Roman" w:cs="Times New Roman"/>
          <w:sz w:val="28"/>
          <w:szCs w:val="28"/>
          <w:lang w:eastAsia="ru-RU"/>
        </w:rPr>
        <w:br w:type="page"/>
      </w:r>
      <w:r w:rsidRPr="00A21FF1">
        <w:rPr>
          <w:rFonts w:ascii="Times New Roman" w:eastAsia="Times New Roman" w:hAnsi="Times New Roman" w:cs="Times New Roman"/>
          <w:b/>
          <w:sz w:val="32"/>
          <w:szCs w:val="32"/>
          <w:lang w:val="be-BY" w:eastAsia="x-none"/>
        </w:rPr>
        <w:lastRenderedPageBreak/>
        <w:t>РЭФЕРАТ</w:t>
      </w:r>
    </w:p>
    <w:p w:rsidR="00A21FF1" w:rsidRPr="00A21FF1" w:rsidRDefault="00A21FF1" w:rsidP="00A21FF1">
      <w:pPr>
        <w:spacing w:after="0" w:line="360" w:lineRule="atLeast"/>
        <w:ind w:firstLine="357"/>
        <w:jc w:val="center"/>
        <w:rPr>
          <w:rFonts w:ascii="Calibri" w:eastAsia="Times New Roman" w:hAnsi="Calibri" w:cs="Times New Roman"/>
          <w:sz w:val="28"/>
          <w:szCs w:val="28"/>
          <w:lang w:val="be-BY" w:eastAsia="ru-RU"/>
        </w:rPr>
      </w:pPr>
    </w:p>
    <w:p w:rsidR="00A21FF1" w:rsidRPr="00A21FF1" w:rsidRDefault="00A21FF1" w:rsidP="00A21FF1">
      <w:pPr>
        <w:spacing w:after="0" w:line="360" w:lineRule="atLeast"/>
        <w:ind w:firstLine="357"/>
        <w:rPr>
          <w:rFonts w:ascii="Times New Roman" w:eastAsia="Times New Roman" w:hAnsi="Times New Roman" w:cs="Times New Roman"/>
          <w:sz w:val="28"/>
          <w:szCs w:val="28"/>
          <w:lang w:eastAsia="ru-RU"/>
        </w:rPr>
      </w:pPr>
      <w:proofErr w:type="spellStart"/>
      <w:r w:rsidRPr="00A21FF1">
        <w:rPr>
          <w:rFonts w:ascii="Times New Roman" w:eastAsia="Times New Roman" w:hAnsi="Times New Roman" w:cs="Times New Roman"/>
          <w:sz w:val="28"/>
          <w:szCs w:val="28"/>
          <w:lang w:eastAsia="ru-RU"/>
        </w:rPr>
        <w:t>Дыпломная</w:t>
      </w:r>
      <w:proofErr w:type="spellEnd"/>
      <w:r w:rsidRPr="00A21FF1">
        <w:rPr>
          <w:rFonts w:ascii="Times New Roman" w:eastAsia="Times New Roman" w:hAnsi="Times New Roman" w:cs="Times New Roman"/>
          <w:sz w:val="28"/>
          <w:szCs w:val="28"/>
          <w:lang w:eastAsia="ru-RU"/>
        </w:rPr>
        <w:t xml:space="preserve"> </w:t>
      </w:r>
      <w:r w:rsidRPr="00A21FF1">
        <w:rPr>
          <w:rFonts w:ascii="Times New Roman" w:eastAsia="Times New Roman" w:hAnsi="Times New Roman" w:cs="Times New Roman"/>
          <w:sz w:val="28"/>
          <w:szCs w:val="28"/>
          <w:lang w:val="be-BY" w:eastAsia="ru-RU"/>
        </w:rPr>
        <w:t>работа</w:t>
      </w:r>
      <w:r w:rsidRPr="00A21FF1">
        <w:rPr>
          <w:rFonts w:ascii="Times New Roman" w:eastAsia="Times New Roman" w:hAnsi="Times New Roman" w:cs="Times New Roman"/>
          <w:sz w:val="28"/>
          <w:szCs w:val="28"/>
          <w:lang w:eastAsia="ru-RU"/>
        </w:rPr>
        <w:t xml:space="preserve"> 54 </w:t>
      </w:r>
      <w:proofErr w:type="gramStart"/>
      <w:r w:rsidRPr="00A21FF1">
        <w:rPr>
          <w:rFonts w:ascii="Times New Roman" w:eastAsia="Times New Roman" w:hAnsi="Times New Roman" w:cs="Times New Roman"/>
          <w:sz w:val="28"/>
          <w:szCs w:val="28"/>
          <w:lang w:eastAsia="ru-RU"/>
        </w:rPr>
        <w:t>стар</w:t>
      </w:r>
      <w:proofErr w:type="gramEnd"/>
      <w:r w:rsidRPr="00A21FF1">
        <w:rPr>
          <w:rFonts w:ascii="Times New Roman" w:eastAsia="Times New Roman" w:hAnsi="Times New Roman" w:cs="Times New Roman"/>
          <w:sz w:val="28"/>
          <w:szCs w:val="28"/>
          <w:lang w:eastAsia="ru-RU"/>
        </w:rPr>
        <w:t xml:space="preserve">., 3 </w:t>
      </w:r>
      <w:proofErr w:type="spellStart"/>
      <w:r w:rsidRPr="00A21FF1">
        <w:rPr>
          <w:rFonts w:ascii="Times New Roman" w:eastAsia="Times New Roman" w:hAnsi="Times New Roman" w:cs="Times New Roman"/>
          <w:sz w:val="28"/>
          <w:szCs w:val="28"/>
          <w:lang w:eastAsia="ru-RU"/>
        </w:rPr>
        <w:t>раздзела</w:t>
      </w:r>
      <w:proofErr w:type="spellEnd"/>
      <w:r w:rsidRPr="00A21FF1">
        <w:rPr>
          <w:rFonts w:ascii="Times New Roman" w:eastAsia="Times New Roman" w:hAnsi="Times New Roman" w:cs="Times New Roman"/>
          <w:sz w:val="28"/>
          <w:szCs w:val="28"/>
          <w:lang w:eastAsia="ru-RU"/>
        </w:rPr>
        <w:t xml:space="preserve">, 40 </w:t>
      </w:r>
      <w:proofErr w:type="spellStart"/>
      <w:r w:rsidRPr="00A21FF1">
        <w:rPr>
          <w:rFonts w:ascii="Times New Roman" w:eastAsia="Times New Roman" w:hAnsi="Times New Roman" w:cs="Times New Roman"/>
          <w:sz w:val="28"/>
          <w:szCs w:val="28"/>
          <w:lang w:eastAsia="ru-RU"/>
        </w:rPr>
        <w:t>крыніцы</w:t>
      </w:r>
      <w:proofErr w:type="spellEnd"/>
      <w:r w:rsidRPr="00A21FF1">
        <w:rPr>
          <w:rFonts w:ascii="Times New Roman" w:eastAsia="Times New Roman" w:hAnsi="Times New Roman" w:cs="Times New Roman"/>
          <w:sz w:val="28"/>
          <w:szCs w:val="28"/>
          <w:lang w:eastAsia="ru-RU"/>
        </w:rPr>
        <w:t xml:space="preserve">, 4 </w:t>
      </w:r>
      <w:r w:rsidRPr="00A21FF1">
        <w:rPr>
          <w:rFonts w:ascii="Times New Roman" w:eastAsia="Times New Roman" w:hAnsi="Times New Roman" w:cs="Times New Roman"/>
          <w:sz w:val="28"/>
          <w:szCs w:val="28"/>
          <w:lang w:val="be-BY" w:eastAsia="ru-RU"/>
        </w:rPr>
        <w:t>дадаткі</w:t>
      </w:r>
      <w:r w:rsidRPr="00A21FF1">
        <w:rPr>
          <w:rFonts w:ascii="Times New Roman" w:eastAsia="Times New Roman" w:hAnsi="Times New Roman" w:cs="Times New Roman"/>
          <w:sz w:val="28"/>
          <w:szCs w:val="28"/>
          <w:lang w:eastAsia="ru-RU"/>
        </w:rPr>
        <w:t>.</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be-BY" w:eastAsia="ru-RU"/>
        </w:rPr>
      </w:pPr>
      <w:r w:rsidRPr="00A21FF1">
        <w:rPr>
          <w:rFonts w:ascii="Times New Roman" w:eastAsia="Times New Roman" w:hAnsi="Times New Roman" w:cs="Times New Roman"/>
          <w:b/>
          <w:sz w:val="28"/>
          <w:szCs w:val="28"/>
          <w:lang w:val="be-BY" w:eastAsia="ru-RU"/>
        </w:rPr>
        <w:t xml:space="preserve">Ключавыя словы: </w:t>
      </w:r>
      <w:r w:rsidRPr="00A21FF1">
        <w:rPr>
          <w:rFonts w:ascii="Times New Roman" w:eastAsia="Times New Roman" w:hAnsi="Times New Roman" w:cs="Times New Roman"/>
          <w:color w:val="222222"/>
          <w:sz w:val="28"/>
          <w:szCs w:val="28"/>
          <w:shd w:val="clear" w:color="auto" w:fill="FDFDFD"/>
          <w:lang w:eastAsia="ru-RU"/>
        </w:rPr>
        <w:t xml:space="preserve">ПУБЛІЦЫСТЫЧНЫ СТЫЛЬ, СТЫЛІСТЫЧНЫ </w:t>
      </w:r>
      <w:r w:rsidRPr="00A21FF1">
        <w:rPr>
          <w:rFonts w:ascii="Times New Roman" w:eastAsia="Times New Roman" w:hAnsi="Times New Roman" w:cs="Times New Roman"/>
          <w:color w:val="222222"/>
          <w:sz w:val="28"/>
          <w:szCs w:val="28"/>
          <w:shd w:val="clear" w:color="auto" w:fill="FDFDFD"/>
          <w:lang w:val="be-BY" w:eastAsia="ru-RU"/>
        </w:rPr>
        <w:t>ТРОП</w:t>
      </w:r>
      <w:r w:rsidRPr="00A21FF1">
        <w:rPr>
          <w:rFonts w:ascii="Times New Roman" w:eastAsia="Times New Roman" w:hAnsi="Times New Roman" w:cs="Times New Roman"/>
          <w:color w:val="222222"/>
          <w:sz w:val="28"/>
          <w:szCs w:val="28"/>
          <w:shd w:val="clear" w:color="auto" w:fill="FDFDFD"/>
          <w:lang w:eastAsia="ru-RU"/>
        </w:rPr>
        <w:t>, СТЫЛІСТЫЧНАЯ ФІГУРА, ПРАГМАТЫЧНЫ АСПЕКТ ПЕРАКЛАДУ, АГУЛЬНАЯ/ПРЫВАТНАЯ АКСІЯЛАГІЧНАЯ АЦЭНКА</w:t>
      </w:r>
      <w:r w:rsidRPr="00A21FF1">
        <w:rPr>
          <w:rFonts w:ascii="Times New Roman" w:eastAsia="Times New Roman" w:hAnsi="Times New Roman" w:cs="Times New Roman"/>
          <w:sz w:val="28"/>
          <w:szCs w:val="28"/>
          <w:lang w:val="be-BY" w:eastAsia="ru-RU"/>
        </w:rPr>
        <w:t>.</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be-BY" w:eastAsia="ru-RU"/>
        </w:rPr>
      </w:pPr>
      <w:r w:rsidRPr="00A21FF1">
        <w:rPr>
          <w:rFonts w:ascii="Times New Roman" w:eastAsia="Times New Roman" w:hAnsi="Times New Roman" w:cs="Times New Roman"/>
          <w:b/>
          <w:sz w:val="28"/>
          <w:szCs w:val="28"/>
          <w:lang w:val="be-BY" w:eastAsia="ru-RU"/>
        </w:rPr>
        <w:t xml:space="preserve">Аб'ект даследавання: </w:t>
      </w:r>
      <w:r w:rsidRPr="00A21FF1">
        <w:rPr>
          <w:rFonts w:ascii="Times New Roman" w:eastAsia="Times New Roman" w:hAnsi="Times New Roman" w:cs="Times New Roman"/>
          <w:color w:val="222222"/>
          <w:sz w:val="28"/>
          <w:szCs w:val="28"/>
          <w:shd w:val="clear" w:color="auto" w:fill="FDFDFD"/>
          <w:lang w:val="be-BY" w:eastAsia="ru-RU"/>
        </w:rPr>
        <w:t>тропы і стылістычныя фігуры ў англамоўных артыкулах</w:t>
      </w:r>
      <w:r w:rsidRPr="00A21FF1">
        <w:rPr>
          <w:rFonts w:ascii="Times New Roman" w:eastAsia="Times New Roman" w:hAnsi="Times New Roman" w:cs="Times New Roman"/>
          <w:sz w:val="28"/>
          <w:szCs w:val="28"/>
          <w:lang w:val="be-BY" w:eastAsia="ru-RU"/>
        </w:rPr>
        <w:t xml:space="preserve">. </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be-BY" w:eastAsia="ru-RU"/>
        </w:rPr>
      </w:pPr>
      <w:r w:rsidRPr="00A21FF1">
        <w:rPr>
          <w:rFonts w:ascii="Times New Roman" w:eastAsia="Times New Roman" w:hAnsi="Times New Roman" w:cs="Times New Roman"/>
          <w:b/>
          <w:sz w:val="28"/>
          <w:szCs w:val="28"/>
          <w:lang w:val="be-BY" w:eastAsia="ru-RU"/>
        </w:rPr>
        <w:t>Мэта даследавання</w:t>
      </w:r>
      <w:r w:rsidRPr="00A21FF1">
        <w:rPr>
          <w:rFonts w:ascii="Times New Roman" w:eastAsia="Times New Roman" w:hAnsi="Times New Roman" w:cs="Times New Roman"/>
          <w:sz w:val="28"/>
          <w:szCs w:val="28"/>
          <w:lang w:val="be-BY" w:eastAsia="ru-RU"/>
        </w:rPr>
        <w:t xml:space="preserve"> </w:t>
      </w:r>
      <w:r w:rsidRPr="00A21FF1">
        <w:rPr>
          <w:rFonts w:ascii="Times New Roman" w:eastAsia="Times New Roman" w:hAnsi="Times New Roman" w:cs="Times New Roman"/>
          <w:color w:val="222222"/>
          <w:sz w:val="28"/>
          <w:szCs w:val="28"/>
          <w:shd w:val="clear" w:color="auto" w:fill="FDFDFD"/>
          <w:lang w:val="be-BY" w:eastAsia="ru-RU"/>
        </w:rPr>
        <w:t>заключаецца ў тым, каб выявіць функцыянальна-прагматычную абумоўленасць выкарыстання стылістычных тропаў і фігур у газетным тэксце</w:t>
      </w:r>
      <w:r w:rsidRPr="00A21FF1">
        <w:rPr>
          <w:rFonts w:ascii="Times New Roman" w:eastAsia="Times New Roman" w:hAnsi="Times New Roman" w:cs="Times New Roman"/>
          <w:sz w:val="28"/>
          <w:szCs w:val="28"/>
          <w:lang w:val="be-BY" w:eastAsia="ru-RU"/>
        </w:rPr>
        <w:t>.</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eastAsia="ru-RU"/>
        </w:rPr>
      </w:pPr>
      <w:r w:rsidRPr="00A21FF1">
        <w:rPr>
          <w:rFonts w:ascii="Times New Roman" w:eastAsia="Times New Roman" w:hAnsi="Times New Roman" w:cs="Times New Roman"/>
          <w:b/>
          <w:sz w:val="28"/>
          <w:szCs w:val="28"/>
          <w:lang w:val="be-BY" w:eastAsia="ru-RU"/>
        </w:rPr>
        <w:t>Метады даследавання:</w:t>
      </w:r>
      <w:r w:rsidRPr="00A21FF1">
        <w:rPr>
          <w:rFonts w:ascii="Times New Roman" w:eastAsia="Times New Roman" w:hAnsi="Times New Roman" w:cs="Times New Roman"/>
          <w:sz w:val="28"/>
          <w:szCs w:val="28"/>
          <w:lang w:val="be-BY" w:eastAsia="ru-RU"/>
        </w:rPr>
        <w:t xml:space="preserve"> </w:t>
      </w:r>
      <w:proofErr w:type="spellStart"/>
      <w:r w:rsidRPr="00A21FF1">
        <w:rPr>
          <w:rFonts w:ascii="Times New Roman" w:eastAsia="Times New Roman" w:hAnsi="Times New Roman" w:cs="Times New Roman"/>
          <w:color w:val="222222"/>
          <w:sz w:val="28"/>
          <w:szCs w:val="28"/>
          <w:shd w:val="clear" w:color="auto" w:fill="FDFDFD"/>
          <w:lang w:eastAsia="ru-RU"/>
        </w:rPr>
        <w:t>метад</w:t>
      </w:r>
      <w:proofErr w:type="spellEnd"/>
      <w:r w:rsidRPr="00A21FF1">
        <w:rPr>
          <w:rFonts w:ascii="Times New Roman" w:eastAsia="Times New Roman" w:hAnsi="Times New Roman" w:cs="Times New Roman"/>
          <w:color w:val="222222"/>
          <w:sz w:val="28"/>
          <w:szCs w:val="28"/>
          <w:shd w:val="clear" w:color="auto" w:fill="FDFDFD"/>
          <w:lang w:eastAsia="ru-RU"/>
        </w:rPr>
        <w:t xml:space="preserve"> </w:t>
      </w:r>
      <w:proofErr w:type="spellStart"/>
      <w:r w:rsidRPr="00A21FF1">
        <w:rPr>
          <w:rFonts w:ascii="Times New Roman" w:eastAsia="Times New Roman" w:hAnsi="Times New Roman" w:cs="Times New Roman"/>
          <w:color w:val="222222"/>
          <w:sz w:val="28"/>
          <w:szCs w:val="28"/>
          <w:shd w:val="clear" w:color="auto" w:fill="FDFDFD"/>
          <w:lang w:eastAsia="ru-RU"/>
        </w:rPr>
        <w:t>функцыянальнага</w:t>
      </w:r>
      <w:proofErr w:type="spellEnd"/>
      <w:r w:rsidRPr="00A21FF1">
        <w:rPr>
          <w:rFonts w:ascii="Times New Roman" w:eastAsia="Times New Roman" w:hAnsi="Times New Roman" w:cs="Times New Roman"/>
          <w:color w:val="222222"/>
          <w:sz w:val="28"/>
          <w:szCs w:val="28"/>
          <w:shd w:val="clear" w:color="auto" w:fill="FDFDFD"/>
          <w:lang w:eastAsia="ru-RU"/>
        </w:rPr>
        <w:t xml:space="preserve"> </w:t>
      </w:r>
      <w:proofErr w:type="spellStart"/>
      <w:r w:rsidRPr="00A21FF1">
        <w:rPr>
          <w:rFonts w:ascii="Times New Roman" w:eastAsia="Times New Roman" w:hAnsi="Times New Roman" w:cs="Times New Roman"/>
          <w:color w:val="222222"/>
          <w:sz w:val="28"/>
          <w:szCs w:val="28"/>
          <w:shd w:val="clear" w:color="auto" w:fill="FDFDFD"/>
          <w:lang w:eastAsia="ru-RU"/>
        </w:rPr>
        <w:t>аналізу</w:t>
      </w:r>
      <w:proofErr w:type="spellEnd"/>
      <w:r w:rsidRPr="00A21FF1">
        <w:rPr>
          <w:rFonts w:ascii="Times New Roman" w:eastAsia="Times New Roman" w:hAnsi="Times New Roman" w:cs="Times New Roman"/>
          <w:color w:val="222222"/>
          <w:sz w:val="28"/>
          <w:szCs w:val="28"/>
          <w:shd w:val="clear" w:color="auto" w:fill="FDFDFD"/>
          <w:lang w:eastAsia="ru-RU"/>
        </w:rPr>
        <w:t xml:space="preserve">, а </w:t>
      </w:r>
      <w:proofErr w:type="spellStart"/>
      <w:r w:rsidRPr="00A21FF1">
        <w:rPr>
          <w:rFonts w:ascii="Times New Roman" w:eastAsia="Times New Roman" w:hAnsi="Times New Roman" w:cs="Times New Roman"/>
          <w:color w:val="222222"/>
          <w:sz w:val="28"/>
          <w:szCs w:val="28"/>
          <w:shd w:val="clear" w:color="auto" w:fill="FDFDFD"/>
          <w:lang w:eastAsia="ru-RU"/>
        </w:rPr>
        <w:t>таксама</w:t>
      </w:r>
      <w:proofErr w:type="spellEnd"/>
      <w:r w:rsidRPr="00A21FF1">
        <w:rPr>
          <w:rFonts w:ascii="Times New Roman" w:eastAsia="Times New Roman" w:hAnsi="Times New Roman" w:cs="Times New Roman"/>
          <w:color w:val="222222"/>
          <w:sz w:val="28"/>
          <w:szCs w:val="28"/>
          <w:shd w:val="clear" w:color="auto" w:fill="FDFDFD"/>
          <w:lang w:eastAsia="ru-RU"/>
        </w:rPr>
        <w:t xml:space="preserve"> семантико-</w:t>
      </w:r>
      <w:proofErr w:type="spellStart"/>
      <w:r w:rsidRPr="00A21FF1">
        <w:rPr>
          <w:rFonts w:ascii="Times New Roman" w:eastAsia="Times New Roman" w:hAnsi="Times New Roman" w:cs="Times New Roman"/>
          <w:color w:val="222222"/>
          <w:sz w:val="28"/>
          <w:szCs w:val="28"/>
          <w:shd w:val="clear" w:color="auto" w:fill="FDFDFD"/>
          <w:lang w:eastAsia="ru-RU"/>
        </w:rPr>
        <w:t>прагматычнага</w:t>
      </w:r>
      <w:proofErr w:type="spellEnd"/>
      <w:r w:rsidRPr="00A21FF1">
        <w:rPr>
          <w:rFonts w:ascii="Times New Roman" w:eastAsia="Times New Roman" w:hAnsi="Times New Roman" w:cs="Times New Roman"/>
          <w:color w:val="222222"/>
          <w:sz w:val="28"/>
          <w:szCs w:val="28"/>
          <w:shd w:val="clear" w:color="auto" w:fill="FDFDFD"/>
          <w:lang w:eastAsia="ru-RU"/>
        </w:rPr>
        <w:t xml:space="preserve"> </w:t>
      </w:r>
      <w:proofErr w:type="spellStart"/>
      <w:r w:rsidRPr="00A21FF1">
        <w:rPr>
          <w:rFonts w:ascii="Times New Roman" w:eastAsia="Times New Roman" w:hAnsi="Times New Roman" w:cs="Times New Roman"/>
          <w:color w:val="222222"/>
          <w:sz w:val="28"/>
          <w:szCs w:val="28"/>
          <w:shd w:val="clear" w:color="auto" w:fill="FDFDFD"/>
          <w:lang w:eastAsia="ru-RU"/>
        </w:rPr>
        <w:t>аналізу</w:t>
      </w:r>
      <w:proofErr w:type="spellEnd"/>
      <w:r w:rsidRPr="00A21FF1">
        <w:rPr>
          <w:rFonts w:ascii="Times New Roman" w:eastAsia="Times New Roman" w:hAnsi="Times New Roman" w:cs="Times New Roman"/>
          <w:color w:val="222222"/>
          <w:sz w:val="28"/>
          <w:szCs w:val="28"/>
          <w:shd w:val="clear" w:color="auto" w:fill="FDFDFD"/>
          <w:lang w:eastAsia="ru-RU"/>
        </w:rPr>
        <w:t xml:space="preserve"> </w:t>
      </w:r>
      <w:proofErr w:type="spellStart"/>
      <w:r w:rsidRPr="00A21FF1">
        <w:rPr>
          <w:rFonts w:ascii="Times New Roman" w:eastAsia="Times New Roman" w:hAnsi="Times New Roman" w:cs="Times New Roman"/>
          <w:color w:val="222222"/>
          <w:sz w:val="28"/>
          <w:szCs w:val="28"/>
          <w:shd w:val="clear" w:color="auto" w:fill="FDFDFD"/>
          <w:lang w:eastAsia="ru-RU"/>
        </w:rPr>
        <w:t>вербальнай</w:t>
      </w:r>
      <w:proofErr w:type="spellEnd"/>
      <w:r w:rsidRPr="00A21FF1">
        <w:rPr>
          <w:rFonts w:ascii="Times New Roman" w:eastAsia="Times New Roman" w:hAnsi="Times New Roman" w:cs="Times New Roman"/>
          <w:color w:val="222222"/>
          <w:sz w:val="28"/>
          <w:szCs w:val="28"/>
          <w:shd w:val="clear" w:color="auto" w:fill="FDFDFD"/>
          <w:lang w:eastAsia="ru-RU"/>
        </w:rPr>
        <w:t xml:space="preserve"> структуры газетных </w:t>
      </w:r>
      <w:proofErr w:type="spellStart"/>
      <w:r w:rsidRPr="00A21FF1">
        <w:rPr>
          <w:rFonts w:ascii="Times New Roman" w:eastAsia="Times New Roman" w:hAnsi="Times New Roman" w:cs="Times New Roman"/>
          <w:color w:val="222222"/>
          <w:sz w:val="28"/>
          <w:szCs w:val="28"/>
          <w:shd w:val="clear" w:color="auto" w:fill="FDFDFD"/>
          <w:lang w:eastAsia="ru-RU"/>
        </w:rPr>
        <w:t>артыкулаў</w:t>
      </w:r>
      <w:proofErr w:type="spellEnd"/>
      <w:r w:rsidRPr="00A21FF1">
        <w:rPr>
          <w:rFonts w:ascii="Times New Roman" w:eastAsia="Times New Roman" w:hAnsi="Times New Roman" w:cs="Times New Roman"/>
          <w:color w:val="222222"/>
          <w:sz w:val="28"/>
          <w:szCs w:val="28"/>
          <w:shd w:val="clear" w:color="auto" w:fill="FDFDFD"/>
          <w:lang w:eastAsia="ru-RU"/>
        </w:rPr>
        <w:t>.</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be-BY" w:eastAsia="ru-RU"/>
        </w:rPr>
      </w:pPr>
      <w:r w:rsidRPr="00A21FF1">
        <w:rPr>
          <w:rFonts w:ascii="Times New Roman" w:eastAsia="Times New Roman" w:hAnsi="Times New Roman" w:cs="Times New Roman"/>
          <w:b/>
          <w:sz w:val="28"/>
          <w:szCs w:val="28"/>
          <w:lang w:val="be-BY" w:eastAsia="ru-RU"/>
        </w:rPr>
        <w:t>Атрыманыя вынікі і іх навізна.</w:t>
      </w:r>
      <w:r w:rsidRPr="00A21FF1">
        <w:rPr>
          <w:rFonts w:ascii="Times New Roman" w:eastAsia="Times New Roman" w:hAnsi="Times New Roman" w:cs="Times New Roman"/>
          <w:sz w:val="28"/>
          <w:szCs w:val="28"/>
          <w:lang w:val="be-BY" w:eastAsia="ru-RU"/>
        </w:rPr>
        <w:t xml:space="preserve"> </w:t>
      </w:r>
      <w:r w:rsidRPr="00A21FF1">
        <w:rPr>
          <w:rFonts w:ascii="Times New Roman" w:eastAsia="Times New Roman" w:hAnsi="Times New Roman" w:cs="Times New Roman"/>
          <w:color w:val="222222"/>
          <w:sz w:val="28"/>
          <w:szCs w:val="28"/>
          <w:shd w:val="clear" w:color="auto" w:fill="FDFDFD"/>
          <w:lang w:val="be-BY" w:eastAsia="ru-RU"/>
        </w:rPr>
        <w:t>У працы выяўлена функцыянальная варыятыўнасць выразы камунікатыўна-прагматычнай спецыфікі выкарыстання стылістычных тропаў і фігур у мове газетнай артыкула; выяўлены спосабы перакладу стылістычных тропаў і фігур для рэалізацыі агульнай і прыватнай аксиологической ацэнкі; ўстаноўлена ўзаемасувязь паміж частотнасцю спосабаў перакладу стылістычных тропаў і фігур і прагматычным аспектам іх выкарыстання</w:t>
      </w:r>
      <w:r w:rsidRPr="00A21FF1">
        <w:rPr>
          <w:rFonts w:ascii="Times New Roman" w:eastAsia="Times New Roman" w:hAnsi="Times New Roman" w:cs="Times New Roman"/>
          <w:sz w:val="28"/>
          <w:szCs w:val="28"/>
          <w:lang w:val="be-BY" w:eastAsia="ru-RU"/>
        </w:rPr>
        <w:t xml:space="preserve">. </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be-BY" w:eastAsia="ru-RU"/>
        </w:rPr>
      </w:pPr>
      <w:r w:rsidRPr="00A21FF1">
        <w:rPr>
          <w:rFonts w:ascii="Times New Roman" w:eastAsia="Times New Roman" w:hAnsi="Times New Roman" w:cs="Times New Roman"/>
          <w:b/>
          <w:sz w:val="28"/>
          <w:szCs w:val="28"/>
          <w:lang w:val="be-BY" w:eastAsia="ru-RU"/>
        </w:rPr>
        <w:t xml:space="preserve">Практычная значнасць даследавання і галіна выкарыстання. </w:t>
      </w:r>
      <w:r w:rsidRPr="00A21FF1">
        <w:rPr>
          <w:rFonts w:ascii="Times New Roman" w:eastAsia="Times New Roman" w:hAnsi="Times New Roman" w:cs="Times New Roman"/>
          <w:color w:val="222222"/>
          <w:sz w:val="28"/>
          <w:szCs w:val="28"/>
          <w:shd w:val="clear" w:color="auto" w:fill="FDFDFD"/>
          <w:lang w:val="be-BY" w:eastAsia="ru-RU"/>
        </w:rPr>
        <w:t>Вынікі даследавання могуць знайсці прымяненне ў лекцыйных курсах па лексікалогіі і стылістыцы ангельскай мовы, на занятках па ангельскай мове па практыцы маўлення на факультэтах замежных моў, а таксама ў курсавым і дыпломны праектаванні. Сапраўдная праца з'яўляецца самастойным даследаваннем, дакладнасць вынікаў якога пацвярджаецца навукова абгрунтаванай методыкай даследавання.</w:t>
      </w:r>
    </w:p>
    <w:p w:rsidR="00A21FF1" w:rsidRPr="00A21FF1" w:rsidRDefault="00A21FF1" w:rsidP="00A21FF1">
      <w:pPr>
        <w:spacing w:after="0" w:line="360" w:lineRule="atLeast"/>
        <w:ind w:firstLine="357"/>
        <w:jc w:val="center"/>
        <w:rPr>
          <w:rFonts w:ascii="Times New Roman" w:eastAsia="Times New Roman" w:hAnsi="Times New Roman" w:cs="Times New Roman"/>
          <w:b/>
          <w:sz w:val="28"/>
          <w:szCs w:val="28"/>
          <w:lang w:val="en-US" w:eastAsia="ru-RU"/>
        </w:rPr>
      </w:pPr>
      <w:r w:rsidRPr="00A21FF1">
        <w:rPr>
          <w:rFonts w:ascii="Times New Roman" w:eastAsia="Times New Roman" w:hAnsi="Times New Roman" w:cs="Times New Roman"/>
          <w:sz w:val="28"/>
          <w:szCs w:val="28"/>
          <w:lang w:val="be-BY" w:eastAsia="ru-RU"/>
        </w:rPr>
        <w:br w:type="page"/>
      </w:r>
      <w:r w:rsidRPr="00A21FF1">
        <w:rPr>
          <w:rFonts w:ascii="Times New Roman" w:eastAsia="Times New Roman" w:hAnsi="Times New Roman" w:cs="Times New Roman"/>
          <w:b/>
          <w:sz w:val="28"/>
          <w:szCs w:val="28"/>
          <w:lang w:val="en-US" w:eastAsia="ru-RU"/>
        </w:rPr>
        <w:lastRenderedPageBreak/>
        <w:t xml:space="preserve">SUMMARY </w:t>
      </w:r>
    </w:p>
    <w:p w:rsidR="00A21FF1" w:rsidRPr="00A21FF1" w:rsidRDefault="00A21FF1" w:rsidP="00A21FF1">
      <w:pPr>
        <w:spacing w:after="0" w:line="360" w:lineRule="atLeast"/>
        <w:ind w:firstLine="357"/>
        <w:jc w:val="center"/>
        <w:rPr>
          <w:rFonts w:ascii="Times New Roman" w:eastAsia="Times New Roman" w:hAnsi="Times New Roman" w:cs="Times New Roman"/>
          <w:sz w:val="28"/>
          <w:szCs w:val="28"/>
          <w:lang w:val="en-US" w:eastAsia="ru-RU"/>
        </w:rPr>
      </w:pP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en-US" w:eastAsia="ru-RU"/>
        </w:rPr>
      </w:pPr>
      <w:r w:rsidRPr="00A21FF1">
        <w:rPr>
          <w:rFonts w:ascii="Times New Roman" w:eastAsia="Times New Roman" w:hAnsi="Times New Roman" w:cs="Times New Roman"/>
          <w:sz w:val="28"/>
          <w:szCs w:val="28"/>
          <w:lang w:val="en-US" w:eastAsia="ru-RU"/>
        </w:rPr>
        <w:t>Work 54 pages, 3 chapters, 40 sources, 4 enclosures</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en-US" w:eastAsia="ru-RU"/>
        </w:rPr>
      </w:pPr>
      <w:r w:rsidRPr="00A21FF1">
        <w:rPr>
          <w:rFonts w:ascii="Times New Roman" w:eastAsia="Times New Roman" w:hAnsi="Times New Roman" w:cs="Times New Roman"/>
          <w:b/>
          <w:sz w:val="28"/>
          <w:szCs w:val="28"/>
          <w:lang w:val="en-US" w:eastAsia="ru-RU"/>
        </w:rPr>
        <w:t>Keywords</w:t>
      </w:r>
      <w:r w:rsidRPr="00A21FF1">
        <w:rPr>
          <w:rFonts w:ascii="Times New Roman" w:eastAsia="Times New Roman" w:hAnsi="Times New Roman" w:cs="Times New Roman"/>
          <w:sz w:val="28"/>
          <w:szCs w:val="28"/>
          <w:lang w:val="en-US" w:eastAsia="ru-RU"/>
        </w:rPr>
        <w:t xml:space="preserve">:  PUBLICISTIC STYLE, STYLISTIC TROPE, FIGURE OF SPEECH, PRAGMATIC ASPECT OF TRANSLATION, GENERAL/PARTIAL AXIOLIGICAL ASSESMENT. </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en-US" w:eastAsia="ru-RU"/>
        </w:rPr>
      </w:pPr>
      <w:r w:rsidRPr="00A21FF1">
        <w:rPr>
          <w:rFonts w:ascii="Times New Roman" w:eastAsia="Times New Roman" w:hAnsi="Times New Roman" w:cs="Times New Roman"/>
          <w:b/>
          <w:sz w:val="28"/>
          <w:szCs w:val="28"/>
          <w:lang w:val="en-US" w:eastAsia="ru-RU"/>
        </w:rPr>
        <w:t>The object of the study</w:t>
      </w:r>
      <w:r w:rsidRPr="00A21FF1">
        <w:rPr>
          <w:rFonts w:ascii="Times New Roman" w:eastAsia="Times New Roman" w:hAnsi="Times New Roman" w:cs="Times New Roman"/>
          <w:sz w:val="28"/>
          <w:szCs w:val="28"/>
          <w:lang w:val="en-US" w:eastAsia="ru-RU"/>
        </w:rPr>
        <w:t>: stylistic tropes and figures of speech in English-language articles.</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en-US" w:eastAsia="ru-RU"/>
        </w:rPr>
      </w:pPr>
      <w:r w:rsidRPr="00A21FF1">
        <w:rPr>
          <w:rFonts w:ascii="Times New Roman" w:eastAsia="Times New Roman" w:hAnsi="Times New Roman" w:cs="Times New Roman"/>
          <w:b/>
          <w:sz w:val="28"/>
          <w:szCs w:val="28"/>
          <w:lang w:val="en-US" w:eastAsia="ru-RU"/>
        </w:rPr>
        <w:t>The purpose of the study</w:t>
      </w:r>
      <w:r w:rsidRPr="00A21FF1">
        <w:rPr>
          <w:rFonts w:ascii="Times New Roman" w:eastAsia="Times New Roman" w:hAnsi="Times New Roman" w:cs="Times New Roman"/>
          <w:lang w:val="en-US" w:eastAsia="ru-RU"/>
        </w:rPr>
        <w:t xml:space="preserve"> </w:t>
      </w:r>
      <w:r w:rsidRPr="00A21FF1">
        <w:rPr>
          <w:rFonts w:ascii="Times New Roman" w:eastAsia="Times New Roman" w:hAnsi="Times New Roman" w:cs="Times New Roman"/>
          <w:sz w:val="28"/>
          <w:szCs w:val="28"/>
          <w:lang w:val="en-US" w:eastAsia="ru-RU"/>
        </w:rPr>
        <w:t>is to reveal functionally-pragmatic conditionality of usage of stylistic tropes and figures of speech in newspaper text.</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en-US" w:eastAsia="ru-RU"/>
        </w:rPr>
      </w:pPr>
      <w:r w:rsidRPr="00A21FF1">
        <w:rPr>
          <w:rFonts w:ascii="Times New Roman" w:eastAsia="Times New Roman" w:hAnsi="Times New Roman" w:cs="Times New Roman"/>
          <w:b/>
          <w:sz w:val="28"/>
          <w:szCs w:val="28"/>
          <w:lang w:val="en-US" w:eastAsia="ru-RU"/>
        </w:rPr>
        <w:t>Research methods</w:t>
      </w:r>
      <w:r w:rsidRPr="00A21FF1">
        <w:rPr>
          <w:rFonts w:ascii="Times New Roman" w:eastAsia="Times New Roman" w:hAnsi="Times New Roman" w:cs="Times New Roman"/>
          <w:sz w:val="28"/>
          <w:szCs w:val="28"/>
          <w:lang w:val="en-US" w:eastAsia="ru-RU"/>
        </w:rPr>
        <w:t>: the method of functional analysis and semantically-pragmatic analysis of verbal structure of newspaper articles.</w:t>
      </w:r>
    </w:p>
    <w:p w:rsidR="00A21FF1" w:rsidRPr="00A21FF1" w:rsidRDefault="00A21FF1" w:rsidP="00A21FF1">
      <w:pPr>
        <w:spacing w:after="0" w:line="360" w:lineRule="atLeast"/>
        <w:ind w:firstLine="357"/>
        <w:jc w:val="both"/>
        <w:rPr>
          <w:rFonts w:ascii="Times New Roman" w:eastAsia="Times New Roman" w:hAnsi="Times New Roman" w:cs="Times New Roman"/>
          <w:sz w:val="28"/>
          <w:szCs w:val="28"/>
          <w:lang w:val="en-US" w:eastAsia="ru-RU"/>
        </w:rPr>
      </w:pPr>
      <w:r w:rsidRPr="00A21FF1">
        <w:rPr>
          <w:rFonts w:ascii="Times New Roman" w:eastAsia="Times New Roman" w:hAnsi="Times New Roman" w:cs="Times New Roman"/>
          <w:b/>
          <w:sz w:val="28"/>
          <w:szCs w:val="28"/>
          <w:lang w:val="en-US" w:eastAsia="ru-RU"/>
        </w:rPr>
        <w:t>The results obtained and their novelty.</w:t>
      </w:r>
      <w:r w:rsidRPr="00A21FF1">
        <w:rPr>
          <w:rFonts w:ascii="Times New Roman" w:eastAsia="Times New Roman" w:hAnsi="Times New Roman" w:cs="Times New Roman"/>
          <w:sz w:val="28"/>
          <w:szCs w:val="28"/>
          <w:lang w:val="en-US" w:eastAsia="ru-RU"/>
        </w:rPr>
        <w:t xml:space="preserve"> Functional variation of expressing communicatively-pragmatic specific of usage of stylistic tropes and figures of speech in newspaper article was determined; translation methods of stylistic tropes and figures of speech for realization of general and partial axiological assessment were determined; the correlation between frequency of translation methods of stylistic tropes and figures of speech and pragmatic aspect of their usage was determined.</w:t>
      </w:r>
    </w:p>
    <w:p w:rsidR="00A21FF1" w:rsidRPr="00A21FF1" w:rsidRDefault="00A21FF1" w:rsidP="00A21FF1">
      <w:pPr>
        <w:spacing w:after="0" w:line="360" w:lineRule="atLeast"/>
        <w:ind w:firstLine="357"/>
        <w:jc w:val="both"/>
        <w:rPr>
          <w:rFonts w:ascii="Times New Roman" w:eastAsia="Times New Roman" w:hAnsi="Times New Roman" w:cs="Times New Roman"/>
          <w:b/>
          <w:sz w:val="28"/>
          <w:szCs w:val="28"/>
          <w:lang w:val="en-US" w:eastAsia="ru-RU"/>
        </w:rPr>
      </w:pPr>
      <w:proofErr w:type="gramStart"/>
      <w:r w:rsidRPr="00A21FF1">
        <w:rPr>
          <w:rFonts w:ascii="Times New Roman" w:eastAsia="Times New Roman" w:hAnsi="Times New Roman" w:cs="Times New Roman"/>
          <w:b/>
          <w:sz w:val="28"/>
          <w:szCs w:val="28"/>
          <w:lang w:val="en-US" w:eastAsia="ru-RU"/>
        </w:rPr>
        <w:t>The practical value of the research and spheres of application.</w:t>
      </w:r>
      <w:proofErr w:type="gramEnd"/>
      <w:r w:rsidRPr="00A21FF1">
        <w:rPr>
          <w:rFonts w:ascii="Times New Roman" w:eastAsia="Times New Roman" w:hAnsi="Times New Roman" w:cs="Times New Roman"/>
          <w:b/>
          <w:sz w:val="28"/>
          <w:szCs w:val="28"/>
          <w:lang w:val="en-US" w:eastAsia="ru-RU"/>
        </w:rPr>
        <w:t xml:space="preserve"> </w:t>
      </w:r>
      <w:r w:rsidRPr="00A21FF1">
        <w:rPr>
          <w:rFonts w:ascii="Times New Roman" w:eastAsia="Times New Roman" w:hAnsi="Times New Roman" w:cs="Times New Roman"/>
          <w:sz w:val="28"/>
          <w:szCs w:val="28"/>
          <w:lang w:val="en-US" w:eastAsia="ru-RU"/>
        </w:rPr>
        <w:t>The results of research can be applied in lecture courses on lexicology and stylistics of the English language, studying the practice of speech of the English language on the faculties of foreign languages, and also in course and graduation work. Given work is an independent research which confirms the validity of the evidence-based research methodology.</w:t>
      </w:r>
    </w:p>
    <w:p w:rsidR="00E00169" w:rsidRPr="00A21FF1" w:rsidRDefault="00A21FF1" w:rsidP="00A21FF1">
      <w:pPr>
        <w:pStyle w:val="1"/>
        <w:jc w:val="center"/>
        <w:rPr>
          <w:rFonts w:ascii="Times New Roman" w:eastAsia="Times New Roman" w:hAnsi="Times New Roman" w:cs="Times New Roman"/>
          <w:lang w:val="en-US" w:bidi="en-US"/>
        </w:rPr>
      </w:pPr>
      <w:r w:rsidRPr="00A21FF1">
        <w:rPr>
          <w:rFonts w:ascii="Times New Roman" w:eastAsia="Times New Roman" w:hAnsi="Times New Roman" w:cs="Times New Roman"/>
          <w:b w:val="0"/>
          <w:bCs w:val="0"/>
          <w:color w:val="auto"/>
          <w:kern w:val="36"/>
          <w:sz w:val="30"/>
          <w:szCs w:val="30"/>
          <w:lang w:val="en-US" w:eastAsia="ru-RU"/>
        </w:rPr>
        <w:br w:type="page"/>
      </w:r>
    </w:p>
    <w:p w:rsidR="000E4DF0" w:rsidRPr="00E00169" w:rsidRDefault="000E4DF0" w:rsidP="00E00169">
      <w:pPr>
        <w:pStyle w:val="1"/>
        <w:jc w:val="center"/>
        <w:rPr>
          <w:lang w:val="en-US"/>
        </w:rPr>
      </w:pPr>
    </w:p>
    <w:sectPr w:rsidR="000E4DF0" w:rsidRPr="00E00169"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A21FF1"/>
    <w:rsid w:val="00BD2C55"/>
    <w:rsid w:val="00C9520D"/>
    <w:rsid w:val="00D01A1A"/>
    <w:rsid w:val="00D74652"/>
    <w:rsid w:val="00E00169"/>
    <w:rsid w:val="00F2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2015-07-01T08:34:00Z</dcterms:created>
  <dcterms:modified xsi:type="dcterms:W3CDTF">2015-09-03T11:46:00Z</dcterms:modified>
</cp:coreProperties>
</file>