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47" w:rsidRPr="00A35A47" w:rsidRDefault="00A35A47" w:rsidP="00A35A47">
      <w:pPr>
        <w:ind w:firstLine="709"/>
        <w:jc w:val="center"/>
        <w:rPr>
          <w:b/>
        </w:rPr>
      </w:pPr>
      <w:r w:rsidRPr="00A35A47">
        <w:rPr>
          <w:b/>
        </w:rPr>
        <w:t>О ВАЖНОСТИ УВЕЛИЧЕНИЯ СЛОВАРНОГО ЗАПАСА</w:t>
      </w:r>
    </w:p>
    <w:p w:rsidR="00A35A47" w:rsidRPr="00A35A47" w:rsidRDefault="00A35A47" w:rsidP="00A35A47">
      <w:pPr>
        <w:ind w:firstLine="709"/>
        <w:jc w:val="center"/>
        <w:rPr>
          <w:b/>
        </w:rPr>
      </w:pPr>
      <w:r w:rsidRPr="00A35A47">
        <w:rPr>
          <w:b/>
        </w:rPr>
        <w:t>ПРИ ИЗУЧЕНИИ ИНОСТРАННОГО ЯЗЫКА</w:t>
      </w:r>
    </w:p>
    <w:p w:rsidR="00A35A47" w:rsidRPr="00A35A47" w:rsidRDefault="00A35A47" w:rsidP="00A35A47">
      <w:pPr>
        <w:ind w:firstLine="709"/>
        <w:rPr>
          <w:b/>
        </w:rPr>
      </w:pPr>
    </w:p>
    <w:p w:rsidR="00A35A47" w:rsidRPr="00A35A47" w:rsidRDefault="00A35A47" w:rsidP="00A35A47">
      <w:pPr>
        <w:ind w:firstLine="709"/>
        <w:rPr>
          <w:b/>
        </w:rPr>
      </w:pPr>
      <w:r w:rsidRPr="00A35A47">
        <w:rPr>
          <w:b/>
        </w:rPr>
        <w:t>Березовская Марина Владимировна</w:t>
      </w:r>
    </w:p>
    <w:p w:rsidR="00A35A47" w:rsidRPr="00A35A47" w:rsidRDefault="00A35A47" w:rsidP="00A35A47">
      <w:pPr>
        <w:ind w:firstLine="709"/>
      </w:pPr>
      <w:r w:rsidRPr="00A35A47">
        <w:t>Белорусский национальный технический университет</w:t>
      </w:r>
    </w:p>
    <w:p w:rsidR="00A35A47" w:rsidRPr="00A35A47" w:rsidRDefault="00A35A47" w:rsidP="00A35A47">
      <w:pPr>
        <w:ind w:firstLine="709"/>
      </w:pPr>
    </w:p>
    <w:p w:rsidR="00A35A47" w:rsidRPr="00A35A47" w:rsidRDefault="00A35A47" w:rsidP="00A35A47">
      <w:pPr>
        <w:ind w:firstLine="709"/>
      </w:pPr>
      <w:r w:rsidRPr="00A35A47">
        <w:t>Проблема обучения основам профессионального общения будущих специалистов-управленцев на иностранном языке и ее решение бесспорно актуальны для обучения иностранному языку в неязыковом вузе, поскольку иностранный язык в настоящее время становится атрибутом любой профессии в различных сферах производственной деятельности. Соответ</w:t>
      </w:r>
      <w:r w:rsidRPr="00A35A47">
        <w:softHyphen/>
        <w:t>ственно, целью обучения иностранному языку в вузе является формиро</w:t>
      </w:r>
      <w:r w:rsidRPr="00A35A47">
        <w:softHyphen/>
        <w:t>вание у студентов коммуникативной и языковой компетенции, которая позволила бы использовать иностранный язык при осуществлении практической деятельности, а также для самообразования. К сожалению, выпускники неязыкового вуза далеко не всегда готовы и способны участ</w:t>
      </w:r>
      <w:r w:rsidRPr="00A35A47">
        <w:softHyphen/>
        <w:t>вовать в профессионально-значимом межкультурном общении. Следова</w:t>
      </w:r>
      <w:r w:rsidRPr="00A35A47">
        <w:softHyphen/>
        <w:t>тельно, необходим качественно новый подход к подготовке специалистов экономического профиля по иностранному языку, который позволяет сочетать работу над иноязычными текстами в познавательных целях и развивать способности использования языковых средств, лингвистической и социолингвистической информации иноязычных текстовых материалов в профессионально и социально ориентированных высказываниях студентов. В современных условиях развития конкурентной среды следует уделять особое внимание повышению качества образования, поскольку высоко</w:t>
      </w:r>
      <w:r w:rsidRPr="00A35A47">
        <w:softHyphen/>
        <w:t xml:space="preserve">квалифицированный специалист является главным капиталом любой организации или предприятия. </w:t>
      </w:r>
      <w:proofErr w:type="gramStart"/>
      <w:r w:rsidRPr="00A35A47">
        <w:t>Данное положение в полное мере относится к вузовской подготовке специалистов в области экономики, специалистов-профессионалов, активных и творческих личностей, умеющих глобально мыслить и локально созидающе действовать.</w:t>
      </w:r>
      <w:proofErr w:type="gramEnd"/>
    </w:p>
    <w:p w:rsidR="00A35A47" w:rsidRPr="00A35A47" w:rsidRDefault="00A35A47" w:rsidP="00A35A47">
      <w:pPr>
        <w:ind w:firstLine="709"/>
      </w:pPr>
      <w:r w:rsidRPr="00A35A47">
        <w:t>Таким образом, основной целью изучения иностранного языка становится формирование лингвистической компетенции. Лингвистическая компетенция предполагает овладение определенной суммой формальных знаний и соответствующих им навыков, связанных с различными аспектами языка: лексикой, фонетикой, грамматикой. Следовательно, можно сделать вывод, что в преподавании акцент делается не на язык как систему, а на речь.</w:t>
      </w:r>
    </w:p>
    <w:p w:rsidR="00A35A47" w:rsidRPr="00A35A47" w:rsidRDefault="00A35A47" w:rsidP="00A35A47">
      <w:pPr>
        <w:ind w:firstLine="709"/>
      </w:pPr>
      <w:r w:rsidRPr="00A35A47">
        <w:t>Очень многие студенты при изучении английского языка упираются в недостаточность словарного запаса и не знают, как быстро и качественно добиться его расширения.</w:t>
      </w:r>
    </w:p>
    <w:p w:rsidR="00A35A47" w:rsidRPr="00A35A47" w:rsidRDefault="00A35A47" w:rsidP="00A35A47">
      <w:pPr>
        <w:ind w:firstLine="709"/>
      </w:pPr>
      <w:r w:rsidRPr="00A35A47">
        <w:t>Изучению этой проблемы было посвящено немало исследований, и многие приходили к однозначному выводу о том, что активность студентов на занятиях, участие их в ответах на вопросы и общении на иностранном языке в предложенных учебных ситуациях напрямую зависит от уровня словарного запаса. Как и ожидалось, студенты с наилучшим знанием слов участвуют в процессе занятия наиболее активно, но это не является основополагающим фактором.</w:t>
      </w:r>
    </w:p>
    <w:p w:rsidR="00A35A47" w:rsidRPr="00A35A47" w:rsidRDefault="00A35A47" w:rsidP="00A35A47">
      <w:pPr>
        <w:ind w:firstLine="709"/>
      </w:pPr>
      <w:r w:rsidRPr="00A35A47">
        <w:t>Следующий вопрос, который изучался: как часто вы пользуетесь знаниями английского языка в жизни при просмотре телевизора, путе</w:t>
      </w:r>
      <w:r w:rsidRPr="00A35A47">
        <w:softHyphen/>
        <w:t>шествуя, слушая песни и т. д. Опять же с ростом словарного запаса студенты чаще начинают использовать язык в повседневной жизни, причем те, кто сталкивается с английским языком часто, имеет вдвое больший запас слов.</w:t>
      </w:r>
    </w:p>
    <w:p w:rsidR="00A35A47" w:rsidRPr="00A35A47" w:rsidRDefault="00A35A47" w:rsidP="00A35A47">
      <w:pPr>
        <w:ind w:firstLine="709"/>
      </w:pPr>
      <w:r w:rsidRPr="00A35A47">
        <w:t xml:space="preserve">Один из часто задаваемых вопросов: как же эффективно и быстро пополнить словарный запас. Есть несколько доступных источников новых слов. Не следует брать слова из списка наиболее часто употребляемых слов, такие слова сложно запомните. Лучше всего запоминаются новые слова из просмотренного фильма, прочитанной книги, прослушанных песен либо </w:t>
      </w:r>
      <w:proofErr w:type="spellStart"/>
      <w:r w:rsidRPr="00A35A47">
        <w:t>аудиофайлов</w:t>
      </w:r>
      <w:proofErr w:type="spellEnd"/>
      <w:r w:rsidRPr="00A35A47">
        <w:t xml:space="preserve">. Если при этом регулярно встречается какое-то слово, его легко будет запомнить. Однако может быть </w:t>
      </w:r>
      <w:proofErr w:type="gramStart"/>
      <w:r w:rsidRPr="00A35A47">
        <w:t>сложно</w:t>
      </w:r>
      <w:proofErr w:type="gramEnd"/>
      <w:r w:rsidRPr="00A35A47">
        <w:t xml:space="preserve"> учить слова, которые </w:t>
      </w:r>
      <w:r w:rsidRPr="00A35A47">
        <w:lastRenderedPageBreak/>
        <w:t>встречаются в неадаптированной английской классике, ведь вероятность того, что они встретятся в реальной жизни очень мала. Следует обратить внимание на словосочетания со знакомыми словами.</w:t>
      </w:r>
    </w:p>
    <w:p w:rsidR="00A35A47" w:rsidRPr="00A35A47" w:rsidRDefault="00A35A47" w:rsidP="00A35A47">
      <w:pPr>
        <w:ind w:firstLine="709"/>
      </w:pPr>
      <w:r w:rsidRPr="00A35A47">
        <w:t>Также существует огромное количество способов запоминания новых слов и каждый может выбрать подходящий. Один из наиболее популярных в современной методике преподавания способ карточек, когда на одной стороне листика пишется слово, на второй стороне можно написать перевод слова или пример иллюстрирующий как правильно использовать данное слово. Для каждой части речи можно использовать определенный цвет. Такие карточки легко держать при себе, перебирая их стороной со словом вверх и вспоминая значения слов. Если какое-то слово забыли, карточку можно перевернуть и посмотреть перевод или пример. Карточки должны быть в случайном порядке, тогда будет легко взять любую стопку карточек и повторить ранее изученные слова. Если же какие-то слова вызывают затруднения, их можно положить отдельно и перебирать их чаще, чем остальные.</w:t>
      </w:r>
    </w:p>
    <w:p w:rsidR="00A35A47" w:rsidRPr="00A35A47" w:rsidRDefault="00A35A47" w:rsidP="00A35A47">
      <w:pPr>
        <w:ind w:firstLine="709"/>
      </w:pPr>
      <w:r w:rsidRPr="00A35A47">
        <w:rPr>
          <w:bCs/>
        </w:rPr>
        <w:t>Также эффективны языковые игры</w:t>
      </w:r>
      <w:r w:rsidRPr="00A35A47">
        <w:t>, такие как кроссворды, они помо</w:t>
      </w:r>
      <w:r w:rsidRPr="00A35A47">
        <w:softHyphen/>
        <w:t>гают значительно обогатить словарный запас.</w:t>
      </w:r>
    </w:p>
    <w:p w:rsidR="00A35A47" w:rsidRPr="00A35A47" w:rsidRDefault="00A35A47" w:rsidP="00A35A47">
      <w:pPr>
        <w:ind w:firstLine="709"/>
      </w:pPr>
      <w:r w:rsidRPr="00A35A47">
        <w:rPr>
          <w:bCs/>
        </w:rPr>
        <w:t>Еще один способ запоминания новых слов – это маркировка, вы мо</w:t>
      </w:r>
      <w:r w:rsidRPr="00A35A47">
        <w:rPr>
          <w:bCs/>
        </w:rPr>
        <w:softHyphen/>
        <w:t>жете промаркировать все предметы</w:t>
      </w:r>
      <w:r w:rsidRPr="00A35A47">
        <w:rPr>
          <w:b/>
        </w:rPr>
        <w:t>.</w:t>
      </w:r>
      <w:r w:rsidRPr="00A35A47">
        <w:t xml:space="preserve"> Студенты учат сложные слова, исполь</w:t>
      </w:r>
      <w:r w:rsidRPr="00A35A47">
        <w:softHyphen/>
        <w:t>зуемые в книгах, технических пособиях, но при этом не знают элементар</w:t>
      </w:r>
      <w:r w:rsidRPr="00A35A47">
        <w:softHyphen/>
        <w:t>ных слов, таких как называния вещей, которые используются ими ежеднев</w:t>
      </w:r>
      <w:r w:rsidRPr="00A35A47">
        <w:softHyphen/>
        <w:t>но, окружающие их. Для того чтобы улучшить ситуацию, можно подписать окружающие предметы. Со словарем следует работать как можно чаще</w:t>
      </w:r>
      <w:r w:rsidRPr="00A35A47">
        <w:rPr>
          <w:bCs/>
        </w:rPr>
        <w:t>. Иногда можно открыть словарь, ч</w:t>
      </w:r>
      <w:r w:rsidRPr="00A35A47">
        <w:t>тобы узнать значение какого либо слова, а потом перелистывать его некоторое время, узнавая новые слова. Этот «способ» со словарем хорошо пополняет пассивный словарный запас.</w:t>
      </w:r>
    </w:p>
    <w:p w:rsidR="00A35A47" w:rsidRPr="00A35A47" w:rsidRDefault="00A35A47" w:rsidP="00A35A47">
      <w:pPr>
        <w:ind w:firstLine="709"/>
      </w:pPr>
      <w:r w:rsidRPr="00A35A47">
        <w:t>Классическим приемом для активизации словарного запаса является составление рассказа. Необходимо написать десять новых английских слов и сочинить историю с этими словами. Однако здесь есть недостаток. Слова из разных сфер бывает сложно связать вместе.</w:t>
      </w:r>
    </w:p>
    <w:p w:rsidR="00A35A47" w:rsidRPr="00A35A47" w:rsidRDefault="00A35A47" w:rsidP="00A35A47">
      <w:pPr>
        <w:ind w:firstLine="709"/>
      </w:pPr>
      <w:r w:rsidRPr="00A35A47">
        <w:t xml:space="preserve">Большинство английских слов имеют несколько разных значений, поэтому точное значение слова можно узнать только из контекста. </w:t>
      </w:r>
      <w:proofErr w:type="gramStart"/>
      <w:r w:rsidRPr="00A35A47">
        <w:t>Отлич</w:t>
      </w:r>
      <w:r w:rsidRPr="00A35A47">
        <w:softHyphen/>
        <w:t>ный метод для запоминания значений слов – это составление предложений, в которых слово может иметь разные значений</w:t>
      </w:r>
      <w:proofErr w:type="gramEnd"/>
    </w:p>
    <w:p w:rsidR="00A35A47" w:rsidRPr="00A35A47" w:rsidRDefault="00A35A47" w:rsidP="00A35A47">
      <w:pPr>
        <w:ind w:firstLine="709"/>
      </w:pPr>
      <w:r w:rsidRPr="00A35A47">
        <w:t xml:space="preserve">Целью обучения иностранным языкам является овладение студентами способностью осуществлять общение с носителями языка в наиболее распространенных ситуациях профессионального общения. Это значит, что усвоение студентами языкового материала, грамматических правил, </w:t>
      </w:r>
      <w:proofErr w:type="spellStart"/>
      <w:r w:rsidRPr="00A35A47">
        <w:t>лингвокультуроведческих</w:t>
      </w:r>
      <w:proofErr w:type="spellEnd"/>
      <w:r w:rsidRPr="00A35A47">
        <w:t xml:space="preserve"> сведений, формирование речевых навыков и умений, а также развитие абстрактного мышления, необходимы для использования нового языкового материала.</w:t>
      </w:r>
    </w:p>
    <w:p w:rsidR="00A35A47" w:rsidRPr="00A35A47" w:rsidRDefault="00A35A47" w:rsidP="00A35A47">
      <w:pPr>
        <w:ind w:firstLine="709"/>
      </w:pPr>
      <w:r w:rsidRPr="00A35A47">
        <w:t>При изучении иностранного языка одна из основных задач – пополне</w:t>
      </w:r>
      <w:r w:rsidRPr="00A35A47">
        <w:softHyphen/>
        <w:t>ние словарного запаса. Многие запоминают слова, используя зубрежку. Но существуют эффективные приемы, позволяющие свести количество повто</w:t>
      </w:r>
      <w:r w:rsidRPr="00A35A47">
        <w:softHyphen/>
        <w:t>рений при запоминании до минимума. Необходимо научить запоминать новые слова так, чтобы между зрительным образом и словесным обо</w:t>
      </w:r>
      <w:r w:rsidRPr="00A35A47">
        <w:softHyphen/>
        <w:t>значением установились связи. Тогда иностранную речь начинают пони</w:t>
      </w:r>
      <w:r w:rsidRPr="00A35A47">
        <w:softHyphen/>
        <w:t>мать непосредственно, как и речь на родном языке, а образы возникают в воображении рефлекторно под стимулирующим действием слов. Рефлекс должен работать автоматически и мгновенно. Если этого нет, то, несмотря на отличные оценки, студент забудет и новые слова, и сопровождающую грамматику. Поэтому задача состоит в том, чтобы помочь сформировать рефлекс.</w:t>
      </w:r>
    </w:p>
    <w:p w:rsidR="00710E8E" w:rsidRDefault="00710E8E" w:rsidP="00A35A47">
      <w:pPr>
        <w:ind w:firstLine="709"/>
      </w:pPr>
    </w:p>
    <w:sectPr w:rsidR="00710E8E"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A47"/>
    <w:rsid w:val="003D56A3"/>
    <w:rsid w:val="00710E8E"/>
    <w:rsid w:val="00A35A47"/>
    <w:rsid w:val="00A540B7"/>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8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2015-08-13T06:04:00Z</dcterms:created>
  <dcterms:modified xsi:type="dcterms:W3CDTF">2015-08-13T06:07:00Z</dcterms:modified>
</cp:coreProperties>
</file>