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B6" w:rsidRDefault="00EB45B6" w:rsidP="00EB45B6">
      <w:pPr>
        <w:jc w:val="center"/>
        <w:rPr>
          <w:rFonts w:ascii="Times New Roman" w:hAnsi="Times New Roman" w:cs="Times New Roman"/>
          <w:sz w:val="28"/>
          <w:szCs w:val="28"/>
        </w:rPr>
      </w:pPr>
      <w:bookmarkStart w:id="0" w:name="_GoBack"/>
      <w:bookmarkEnd w:id="0"/>
      <w:r>
        <w:rPr>
          <w:rFonts w:ascii="Times New Roman" w:hAnsi="Times New Roman" w:cs="Times New Roman"/>
          <w:b/>
          <w:sz w:val="30"/>
          <w:szCs w:val="30"/>
        </w:rPr>
        <w:t>РЕФЕРАТ</w:t>
      </w:r>
    </w:p>
    <w:p w:rsidR="00EB45B6" w:rsidRDefault="00EB45B6" w:rsidP="00EB45B6">
      <w:pPr>
        <w:jc w:val="center"/>
        <w:rPr>
          <w:rFonts w:ascii="Times New Roman" w:hAnsi="Times New Roman" w:cs="Times New Roman"/>
          <w:b/>
          <w:sz w:val="28"/>
          <w:szCs w:val="28"/>
        </w:rPr>
      </w:pPr>
      <w:r>
        <w:rPr>
          <w:rFonts w:ascii="Times New Roman" w:hAnsi="Times New Roman" w:cs="Times New Roman"/>
          <w:b/>
          <w:sz w:val="28"/>
          <w:szCs w:val="28"/>
        </w:rPr>
        <w:t>Сябро Станислав Витальевич</w:t>
      </w:r>
    </w:p>
    <w:p w:rsidR="00EB45B6" w:rsidRPr="00322085" w:rsidRDefault="00EB45B6" w:rsidP="00EB45B6">
      <w:pPr>
        <w:jc w:val="center"/>
        <w:rPr>
          <w:rFonts w:ascii="Times New Roman" w:hAnsi="Times New Roman" w:cs="Times New Roman"/>
          <w:b/>
          <w:sz w:val="28"/>
          <w:szCs w:val="28"/>
        </w:rPr>
      </w:pPr>
      <w:r>
        <w:rPr>
          <w:rFonts w:ascii="Times New Roman" w:hAnsi="Times New Roman" w:cs="Times New Roman"/>
          <w:b/>
          <w:sz w:val="28"/>
          <w:szCs w:val="28"/>
        </w:rPr>
        <w:t xml:space="preserve">Реформация в странах Северо-Западной Европы в </w:t>
      </w:r>
      <w:r>
        <w:rPr>
          <w:rFonts w:ascii="Times New Roman" w:hAnsi="Times New Roman" w:cs="Times New Roman"/>
          <w:b/>
          <w:sz w:val="28"/>
          <w:szCs w:val="28"/>
          <w:lang w:val="en-US"/>
        </w:rPr>
        <w:t>XVI</w:t>
      </w:r>
      <w:r w:rsidRPr="0047507C">
        <w:rPr>
          <w:rFonts w:ascii="Times New Roman" w:hAnsi="Times New Roman" w:cs="Times New Roman"/>
          <w:b/>
          <w:sz w:val="28"/>
          <w:szCs w:val="28"/>
        </w:rPr>
        <w:t xml:space="preserve"> </w:t>
      </w:r>
      <w:r>
        <w:rPr>
          <w:rFonts w:ascii="Times New Roman" w:hAnsi="Times New Roman" w:cs="Times New Roman"/>
          <w:b/>
          <w:sz w:val="28"/>
          <w:szCs w:val="28"/>
        </w:rPr>
        <w:t>веке</w:t>
      </w:r>
    </w:p>
    <w:p w:rsidR="00EB45B6" w:rsidRDefault="00EB45B6" w:rsidP="00EB45B6">
      <w:pPr>
        <w:jc w:val="center"/>
        <w:rPr>
          <w:rFonts w:ascii="Times New Roman" w:hAnsi="Times New Roman" w:cs="Times New Roman"/>
          <w:sz w:val="28"/>
          <w:szCs w:val="28"/>
        </w:rPr>
      </w:pPr>
      <w:r>
        <w:rPr>
          <w:rFonts w:ascii="Times New Roman" w:hAnsi="Times New Roman" w:cs="Times New Roman"/>
          <w:sz w:val="28"/>
          <w:szCs w:val="28"/>
        </w:rPr>
        <w:t>Дипломная работа: 69 с., 42 позиции</w:t>
      </w:r>
      <w:r w:rsidRPr="009466EB">
        <w:rPr>
          <w:rFonts w:ascii="Times New Roman" w:hAnsi="Times New Roman" w:cs="Times New Roman"/>
          <w:sz w:val="28"/>
          <w:szCs w:val="28"/>
        </w:rPr>
        <w:t xml:space="preserve"> в списке использованных источников и литературы</w:t>
      </w:r>
    </w:p>
    <w:p w:rsidR="00EB45B6" w:rsidRDefault="00EB45B6" w:rsidP="00EB45B6">
      <w:pPr>
        <w:jc w:val="both"/>
        <w:rPr>
          <w:rFonts w:ascii="Times New Roman" w:hAnsi="Times New Roman" w:cs="Times New Roman"/>
          <w:sz w:val="28"/>
          <w:szCs w:val="28"/>
        </w:rPr>
      </w:pPr>
    </w:p>
    <w:p w:rsidR="00EB45B6" w:rsidRDefault="00EB45B6" w:rsidP="00EB45B6">
      <w:pPr>
        <w:ind w:firstLine="708"/>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РЕФОРМАЦИЯ, ПРОТЕСТАНТИЗМ, ЛЮТЕРАНСТВО, КАЛЬВИНИЗМ, АНАБАПТИЗМ, ЦВИНГЛИАНСТВО, АНГЛИКАНСТВО, КАТОЛИЧЕСКАЯ ЦЕРКОВЬ, ПАПА РИМСКИЙ, ЛЮТЕР, КАЛЬВИН, ФАРЕЛЬ, МЮНЦЕР, ЦВИНГЛИ, ГЕНРИХ </w:t>
      </w:r>
      <w:r>
        <w:rPr>
          <w:rFonts w:ascii="Times New Roman" w:hAnsi="Times New Roman" w:cs="Times New Roman"/>
          <w:sz w:val="28"/>
          <w:szCs w:val="28"/>
          <w:lang w:val="en-US"/>
        </w:rPr>
        <w:t>VIII</w:t>
      </w:r>
      <w:r>
        <w:rPr>
          <w:rFonts w:ascii="Times New Roman" w:hAnsi="Times New Roman" w:cs="Times New Roman"/>
          <w:sz w:val="28"/>
          <w:szCs w:val="28"/>
        </w:rPr>
        <w:t xml:space="preserve">, НОКС, ВИЛЬГЕЛЬМ ОРАНСКИЙ, КАРЛ </w:t>
      </w:r>
      <w:r>
        <w:rPr>
          <w:rFonts w:ascii="Times New Roman" w:hAnsi="Times New Roman" w:cs="Times New Roman"/>
          <w:sz w:val="28"/>
          <w:szCs w:val="28"/>
          <w:lang w:val="en-US"/>
        </w:rPr>
        <w:t>V</w:t>
      </w:r>
      <w:r>
        <w:rPr>
          <w:rFonts w:ascii="Times New Roman" w:hAnsi="Times New Roman" w:cs="Times New Roman"/>
          <w:sz w:val="28"/>
          <w:szCs w:val="28"/>
        </w:rPr>
        <w:t>.</w:t>
      </w:r>
    </w:p>
    <w:p w:rsidR="00EB45B6" w:rsidRDefault="00EB45B6" w:rsidP="00EB45B6">
      <w:pPr>
        <w:ind w:firstLine="708"/>
        <w:jc w:val="both"/>
        <w:rPr>
          <w:rFonts w:ascii="Times New Roman" w:hAnsi="Times New Roman" w:cs="Times New Roman"/>
          <w:sz w:val="28"/>
          <w:szCs w:val="28"/>
        </w:rPr>
      </w:pPr>
      <w:r>
        <w:rPr>
          <w:rFonts w:ascii="Times New Roman" w:hAnsi="Times New Roman" w:cs="Times New Roman"/>
          <w:b/>
          <w:sz w:val="28"/>
          <w:szCs w:val="28"/>
        </w:rPr>
        <w:t xml:space="preserve">Объект </w:t>
      </w:r>
      <w:r>
        <w:rPr>
          <w:rFonts w:ascii="Times New Roman" w:hAnsi="Times New Roman" w:cs="Times New Roman"/>
          <w:sz w:val="28"/>
          <w:szCs w:val="28"/>
        </w:rPr>
        <w:t xml:space="preserve">дипломной работы – появление протестантизма в </w:t>
      </w:r>
      <w:r>
        <w:rPr>
          <w:rFonts w:ascii="Times New Roman" w:hAnsi="Times New Roman" w:cs="Times New Roman"/>
          <w:sz w:val="28"/>
          <w:szCs w:val="28"/>
          <w:lang w:val="en-US"/>
        </w:rPr>
        <w:t>XVI</w:t>
      </w:r>
      <w:r w:rsidRPr="005C4498">
        <w:rPr>
          <w:rFonts w:ascii="Times New Roman" w:hAnsi="Times New Roman" w:cs="Times New Roman"/>
          <w:sz w:val="28"/>
          <w:szCs w:val="28"/>
        </w:rPr>
        <w:t xml:space="preserve"> </w:t>
      </w:r>
      <w:r>
        <w:rPr>
          <w:rFonts w:ascii="Times New Roman" w:hAnsi="Times New Roman" w:cs="Times New Roman"/>
          <w:sz w:val="28"/>
          <w:szCs w:val="28"/>
        </w:rPr>
        <w:t xml:space="preserve">веке. </w:t>
      </w:r>
      <w:r>
        <w:rPr>
          <w:rFonts w:ascii="Times New Roman" w:hAnsi="Times New Roman" w:cs="Times New Roman"/>
          <w:b/>
          <w:sz w:val="28"/>
          <w:szCs w:val="28"/>
        </w:rPr>
        <w:t xml:space="preserve">Предмет </w:t>
      </w:r>
      <w:r>
        <w:rPr>
          <w:rFonts w:ascii="Times New Roman" w:hAnsi="Times New Roman" w:cs="Times New Roman"/>
          <w:sz w:val="28"/>
          <w:szCs w:val="28"/>
        </w:rPr>
        <w:t>дипломной работы – Реформация в Северо-Западной Европе.</w:t>
      </w:r>
    </w:p>
    <w:p w:rsidR="00EB45B6" w:rsidRDefault="00EB45B6" w:rsidP="00EB45B6">
      <w:pPr>
        <w:ind w:firstLine="708"/>
        <w:jc w:val="both"/>
        <w:rPr>
          <w:rFonts w:ascii="Times New Roman" w:hAnsi="Times New Roman" w:cs="Times New Roman"/>
          <w:sz w:val="28"/>
          <w:szCs w:val="28"/>
        </w:rPr>
      </w:pPr>
      <w:r>
        <w:rPr>
          <w:rFonts w:ascii="Times New Roman" w:hAnsi="Times New Roman" w:cs="Times New Roman"/>
          <w:b/>
          <w:sz w:val="28"/>
          <w:szCs w:val="28"/>
        </w:rPr>
        <w:t>Цель работы</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рассмотреть становление</w:t>
      </w:r>
      <w:r w:rsidRPr="00F85B31">
        <w:rPr>
          <w:rFonts w:ascii="Times New Roman" w:hAnsi="Times New Roman" w:cs="Times New Roman"/>
          <w:sz w:val="28"/>
          <w:szCs w:val="28"/>
        </w:rPr>
        <w:t xml:space="preserve"> Реформации, а также ее причин и последствий в Северо-Западном регионе Европы в XVI веке.</w:t>
      </w:r>
    </w:p>
    <w:p w:rsidR="00EB45B6" w:rsidRDefault="00EB45B6" w:rsidP="00EB45B6">
      <w:pPr>
        <w:ind w:firstLine="708"/>
        <w:jc w:val="both"/>
        <w:rPr>
          <w:rFonts w:ascii="Times New Roman" w:hAnsi="Times New Roman" w:cs="Times New Roman"/>
          <w:sz w:val="28"/>
          <w:szCs w:val="28"/>
        </w:rPr>
      </w:pPr>
      <w:r w:rsidRPr="00E62AD8">
        <w:rPr>
          <w:rFonts w:ascii="Times New Roman" w:hAnsi="Times New Roman" w:cs="Times New Roman"/>
          <w:sz w:val="28"/>
          <w:szCs w:val="28"/>
        </w:rPr>
        <w:t xml:space="preserve">Теоретико-методологическую основу дипломной работы составляет комплекс </w:t>
      </w:r>
      <w:r w:rsidRPr="00E62AD8">
        <w:rPr>
          <w:rFonts w:ascii="Times New Roman" w:hAnsi="Times New Roman" w:cs="Times New Roman"/>
          <w:b/>
          <w:sz w:val="28"/>
          <w:szCs w:val="28"/>
        </w:rPr>
        <w:t>методов</w:t>
      </w:r>
      <w:r w:rsidRPr="00E62AD8">
        <w:rPr>
          <w:rFonts w:ascii="Times New Roman" w:hAnsi="Times New Roman" w:cs="Times New Roman"/>
          <w:sz w:val="28"/>
          <w:szCs w:val="28"/>
        </w:rPr>
        <w:t xml:space="preserve"> исторической науки –</w:t>
      </w:r>
      <w:r>
        <w:rPr>
          <w:rFonts w:ascii="Times New Roman" w:hAnsi="Times New Roman" w:cs="Times New Roman"/>
          <w:sz w:val="28"/>
          <w:szCs w:val="28"/>
        </w:rPr>
        <w:t xml:space="preserve"> </w:t>
      </w:r>
      <w:r w:rsidRPr="00E62AD8">
        <w:rPr>
          <w:rFonts w:ascii="Times New Roman" w:hAnsi="Times New Roman" w:cs="Times New Roman"/>
          <w:sz w:val="28"/>
          <w:szCs w:val="28"/>
        </w:rPr>
        <w:t>историко-генетический, историко-сравнительный и историко-системный. Дипломная работа основывается на общенаучных принципах познания (объективность, системность и историзм), а также на принципе ценности в истории.</w:t>
      </w:r>
    </w:p>
    <w:p w:rsidR="00EB45B6" w:rsidRDefault="00EB45B6" w:rsidP="00EB45B6">
      <w:pPr>
        <w:ind w:firstLine="708"/>
        <w:jc w:val="both"/>
        <w:rPr>
          <w:rFonts w:ascii="Times New Roman" w:hAnsi="Times New Roman" w:cs="Times New Roman"/>
          <w:sz w:val="28"/>
          <w:szCs w:val="28"/>
        </w:rPr>
      </w:pPr>
      <w:r>
        <w:rPr>
          <w:rFonts w:ascii="Times New Roman" w:hAnsi="Times New Roman" w:cs="Times New Roman"/>
          <w:b/>
          <w:sz w:val="28"/>
          <w:szCs w:val="28"/>
        </w:rPr>
        <w:t xml:space="preserve">Полученные результаты и их новизна. </w:t>
      </w:r>
      <w:r w:rsidRPr="008538FD">
        <w:rPr>
          <w:rFonts w:ascii="Times New Roman" w:hAnsi="Times New Roman" w:cs="Times New Roman"/>
          <w:sz w:val="28"/>
          <w:szCs w:val="28"/>
        </w:rPr>
        <w:t>В дипломном исследовании были рассмотрены</w:t>
      </w:r>
      <w:r>
        <w:rPr>
          <w:rFonts w:ascii="Times New Roman" w:hAnsi="Times New Roman" w:cs="Times New Roman"/>
          <w:sz w:val="28"/>
          <w:szCs w:val="28"/>
        </w:rPr>
        <w:t xml:space="preserve"> основные события Реформации в странах Северо-Западной Европы в </w:t>
      </w:r>
      <w:r>
        <w:rPr>
          <w:rFonts w:ascii="Times New Roman" w:hAnsi="Times New Roman" w:cs="Times New Roman"/>
          <w:sz w:val="28"/>
          <w:szCs w:val="28"/>
          <w:lang w:val="en-US"/>
        </w:rPr>
        <w:t>XVI</w:t>
      </w:r>
      <w:r w:rsidRPr="004A1546">
        <w:rPr>
          <w:rFonts w:ascii="Times New Roman" w:hAnsi="Times New Roman" w:cs="Times New Roman"/>
          <w:sz w:val="28"/>
          <w:szCs w:val="28"/>
        </w:rPr>
        <w:t xml:space="preserve"> </w:t>
      </w:r>
      <w:r>
        <w:rPr>
          <w:rFonts w:ascii="Times New Roman" w:hAnsi="Times New Roman" w:cs="Times New Roman"/>
          <w:sz w:val="28"/>
          <w:szCs w:val="28"/>
        </w:rPr>
        <w:t>веке. Таким образом, автору удалось показать основные события Реформации, деятельность основных фигур реформационного движения и их вероучение.</w:t>
      </w:r>
    </w:p>
    <w:p w:rsidR="00EB45B6" w:rsidRDefault="00EB45B6" w:rsidP="00EB45B6">
      <w:pPr>
        <w:ind w:firstLine="708"/>
        <w:jc w:val="both"/>
        <w:rPr>
          <w:rFonts w:ascii="Times New Roman" w:hAnsi="Times New Roman" w:cs="Times New Roman"/>
          <w:sz w:val="28"/>
          <w:szCs w:val="28"/>
        </w:rPr>
      </w:pPr>
      <w:r w:rsidRPr="00322085">
        <w:rPr>
          <w:rFonts w:ascii="Times New Roman" w:hAnsi="Times New Roman" w:cs="Times New Roman"/>
          <w:sz w:val="28"/>
          <w:szCs w:val="28"/>
        </w:rPr>
        <w:t>Автор работы утверждает, что приведенный в ней фактический материал объективно отражает состояние объекта исследования, а все заимствованные из источников и литературы идеи и подходы сопровождаются ссылками на их авторов.</w:t>
      </w:r>
    </w:p>
    <w:p w:rsidR="00EB45B6" w:rsidRDefault="00EB45B6" w:rsidP="00EB45B6">
      <w:pPr>
        <w:ind w:firstLine="708"/>
        <w:jc w:val="both"/>
        <w:rPr>
          <w:rFonts w:ascii="Times New Roman" w:hAnsi="Times New Roman" w:cs="Times New Roman"/>
          <w:sz w:val="28"/>
          <w:szCs w:val="28"/>
        </w:rPr>
      </w:pPr>
      <w:r w:rsidRPr="00322085">
        <w:rPr>
          <w:rFonts w:ascii="Times New Roman" w:hAnsi="Times New Roman" w:cs="Times New Roman"/>
          <w:sz w:val="28"/>
          <w:szCs w:val="28"/>
        </w:rPr>
        <w:t>Результаты исследования, выносимые на защиту, разработаны автором дипломной работы лично и основаны на самостоятельных выводах. Другие авторы в проведении исследования участия не принимали.</w:t>
      </w:r>
    </w:p>
    <w:p w:rsidR="00EB45B6" w:rsidRDefault="00EB45B6" w:rsidP="00EB45B6">
      <w:pPr>
        <w:jc w:val="center"/>
        <w:rPr>
          <w:rFonts w:ascii="Times New Roman" w:hAnsi="Times New Roman" w:cs="Times New Roman"/>
          <w:b/>
          <w:sz w:val="30"/>
          <w:szCs w:val="30"/>
          <w:lang w:val="be-BY"/>
        </w:rPr>
      </w:pPr>
      <w:r>
        <w:rPr>
          <w:rFonts w:ascii="Times New Roman" w:hAnsi="Times New Roman" w:cs="Times New Roman"/>
          <w:b/>
          <w:sz w:val="30"/>
          <w:szCs w:val="30"/>
          <w:lang w:val="be-BY"/>
        </w:rPr>
        <w:lastRenderedPageBreak/>
        <w:t>РЭФЕРАТ</w:t>
      </w:r>
    </w:p>
    <w:p w:rsidR="00EB45B6" w:rsidRDefault="00EB45B6" w:rsidP="00EB45B6">
      <w:pPr>
        <w:jc w:val="center"/>
        <w:rPr>
          <w:rFonts w:ascii="Times New Roman" w:hAnsi="Times New Roman" w:cs="Times New Roman"/>
          <w:b/>
          <w:sz w:val="28"/>
          <w:szCs w:val="28"/>
          <w:lang w:val="be-BY"/>
        </w:rPr>
      </w:pPr>
      <w:r>
        <w:rPr>
          <w:rFonts w:ascii="Times New Roman" w:hAnsi="Times New Roman" w:cs="Times New Roman"/>
          <w:b/>
          <w:sz w:val="28"/>
          <w:szCs w:val="28"/>
          <w:lang w:val="be-BY"/>
        </w:rPr>
        <w:t>Сябро Станіслаў Вітальевіч</w:t>
      </w:r>
    </w:p>
    <w:p w:rsidR="00EB45B6" w:rsidRDefault="00EB45B6" w:rsidP="00EB45B6">
      <w:pPr>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Рэфармацыя ў краінах Паўночна-Заходняй Еўропы ў </w:t>
      </w:r>
      <w:r>
        <w:rPr>
          <w:rFonts w:ascii="Times New Roman" w:hAnsi="Times New Roman" w:cs="Times New Roman"/>
          <w:b/>
          <w:sz w:val="28"/>
          <w:szCs w:val="28"/>
          <w:lang w:val="en-US"/>
        </w:rPr>
        <w:t>XVI</w:t>
      </w:r>
      <w:r w:rsidRPr="007A1EBD">
        <w:rPr>
          <w:rFonts w:ascii="Times New Roman" w:hAnsi="Times New Roman" w:cs="Times New Roman"/>
          <w:b/>
          <w:sz w:val="28"/>
          <w:szCs w:val="28"/>
          <w:lang w:val="be-BY"/>
        </w:rPr>
        <w:t xml:space="preserve"> </w:t>
      </w:r>
      <w:r>
        <w:rPr>
          <w:rFonts w:ascii="Times New Roman" w:hAnsi="Times New Roman" w:cs="Times New Roman"/>
          <w:b/>
          <w:sz w:val="28"/>
          <w:szCs w:val="28"/>
          <w:lang w:val="be-BY"/>
        </w:rPr>
        <w:t>стагоддзі</w:t>
      </w:r>
    </w:p>
    <w:p w:rsidR="00EB45B6" w:rsidRDefault="00EB45B6" w:rsidP="00EB45B6">
      <w:pPr>
        <w:jc w:val="center"/>
        <w:rPr>
          <w:rFonts w:ascii="Times New Roman" w:hAnsi="Times New Roman" w:cs="Times New Roman"/>
          <w:sz w:val="28"/>
          <w:szCs w:val="28"/>
          <w:lang w:val="be-BY"/>
        </w:rPr>
      </w:pPr>
      <w:r>
        <w:rPr>
          <w:rFonts w:ascii="Times New Roman" w:hAnsi="Times New Roman" w:cs="Times New Roman"/>
          <w:sz w:val="28"/>
          <w:szCs w:val="28"/>
          <w:lang w:val="be-BY"/>
        </w:rPr>
        <w:t>Дыпломная праца: 69 с., 42 пазіцыі ў спісе выкарастаных крыніц і літаратуры</w:t>
      </w:r>
    </w:p>
    <w:p w:rsidR="00EB45B6" w:rsidRDefault="00EB45B6" w:rsidP="00EB45B6">
      <w:pPr>
        <w:jc w:val="center"/>
        <w:rPr>
          <w:rFonts w:ascii="Times New Roman" w:hAnsi="Times New Roman" w:cs="Times New Roman"/>
          <w:sz w:val="28"/>
          <w:szCs w:val="28"/>
          <w:lang w:val="be-BY"/>
        </w:rPr>
      </w:pPr>
    </w:p>
    <w:p w:rsidR="00EB45B6"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b/>
          <w:sz w:val="28"/>
          <w:szCs w:val="28"/>
          <w:lang w:val="be-BY"/>
        </w:rPr>
        <w:t xml:space="preserve">Ключавыя словы: </w:t>
      </w:r>
      <w:r>
        <w:rPr>
          <w:rFonts w:ascii="Times New Roman" w:hAnsi="Times New Roman" w:cs="Times New Roman"/>
          <w:sz w:val="28"/>
          <w:szCs w:val="28"/>
          <w:lang w:val="be-BY"/>
        </w:rPr>
        <w:t xml:space="preserve">РЭФАРМАЦЫЯ, ПРАТЭСТАНТЫЗМ, ЛЮТЭРАНСТВА, КАЛЬВІНІЗМ, АНАБАПТЫЗМ, ЦВІНГЛІЯНСТВА, АНГЛІКАНСТВА, КАТАЛІЦКІ КАСЦЁЛ, ПАПА РЫМСКІ, ЛЮТЭР, КАЛЬВІН, ФАРЭЛЬ, МЮНЦЭР, ЦВІНГЛІ, ГЕНРЫХ </w:t>
      </w:r>
      <w:r>
        <w:rPr>
          <w:rFonts w:ascii="Times New Roman" w:hAnsi="Times New Roman" w:cs="Times New Roman"/>
          <w:sz w:val="28"/>
          <w:szCs w:val="28"/>
          <w:lang w:val="en-US"/>
        </w:rPr>
        <w:t>VIII</w:t>
      </w:r>
      <w:r>
        <w:rPr>
          <w:rFonts w:ascii="Times New Roman" w:hAnsi="Times New Roman" w:cs="Times New Roman"/>
          <w:sz w:val="28"/>
          <w:szCs w:val="28"/>
          <w:lang w:val="be-BY"/>
        </w:rPr>
        <w:t xml:space="preserve">, НОКС, ВІЛЬГЕЛЬМ АРАНСКІ, КАРЛ </w:t>
      </w:r>
      <w:r>
        <w:rPr>
          <w:rFonts w:ascii="Times New Roman" w:hAnsi="Times New Roman" w:cs="Times New Roman"/>
          <w:sz w:val="28"/>
          <w:szCs w:val="28"/>
          <w:lang w:val="en-US"/>
        </w:rPr>
        <w:t>V</w:t>
      </w:r>
      <w:r>
        <w:rPr>
          <w:rFonts w:ascii="Times New Roman" w:hAnsi="Times New Roman" w:cs="Times New Roman"/>
          <w:sz w:val="28"/>
          <w:szCs w:val="28"/>
          <w:lang w:val="be-BY"/>
        </w:rPr>
        <w:t>.</w:t>
      </w:r>
    </w:p>
    <w:p w:rsidR="00EB45B6"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b/>
          <w:sz w:val="28"/>
          <w:szCs w:val="28"/>
          <w:lang w:val="be-BY"/>
        </w:rPr>
        <w:t xml:space="preserve">Аб’ект </w:t>
      </w:r>
      <w:r>
        <w:rPr>
          <w:rFonts w:ascii="Times New Roman" w:hAnsi="Times New Roman" w:cs="Times New Roman"/>
          <w:sz w:val="28"/>
          <w:szCs w:val="28"/>
          <w:lang w:val="be-BY"/>
        </w:rPr>
        <w:t xml:space="preserve">дыпломнай працы – з’яўленне пратэстантызма ў </w:t>
      </w:r>
      <w:r>
        <w:rPr>
          <w:rFonts w:ascii="Times New Roman" w:hAnsi="Times New Roman" w:cs="Times New Roman"/>
          <w:sz w:val="28"/>
          <w:szCs w:val="28"/>
          <w:lang w:val="en-US"/>
        </w:rPr>
        <w:t>XVI</w:t>
      </w:r>
      <w:r w:rsidRPr="003A4E57">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стагоддзі. </w:t>
      </w:r>
      <w:r>
        <w:rPr>
          <w:rFonts w:ascii="Times New Roman" w:hAnsi="Times New Roman" w:cs="Times New Roman"/>
          <w:b/>
          <w:sz w:val="28"/>
          <w:szCs w:val="28"/>
          <w:lang w:val="be-BY"/>
        </w:rPr>
        <w:t xml:space="preserve">Прадмет </w:t>
      </w:r>
      <w:r>
        <w:rPr>
          <w:rFonts w:ascii="Times New Roman" w:hAnsi="Times New Roman" w:cs="Times New Roman"/>
          <w:sz w:val="28"/>
          <w:szCs w:val="28"/>
          <w:lang w:val="be-BY"/>
        </w:rPr>
        <w:t>дыпломнай працы – Рэфармацыя ў Паўночна-Заходняй Еўропе.</w:t>
      </w:r>
    </w:p>
    <w:p w:rsidR="00EB45B6"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b/>
          <w:sz w:val="28"/>
          <w:szCs w:val="28"/>
          <w:lang w:val="be-BY"/>
        </w:rPr>
        <w:t>Мэта працы</w:t>
      </w:r>
      <w:r>
        <w:rPr>
          <w:rFonts w:ascii="Times New Roman" w:hAnsi="Times New Roman" w:cs="Times New Roman"/>
          <w:sz w:val="28"/>
          <w:szCs w:val="28"/>
          <w:lang w:val="be-BY"/>
        </w:rPr>
        <w:t xml:space="preserve"> – разгледзець станаўленне Рэфармацыі, а таксама яе прычын і наступстваў у Паўночна-Заходнім рэгіёне Еўропы ў </w:t>
      </w:r>
      <w:r>
        <w:rPr>
          <w:rFonts w:ascii="Times New Roman" w:hAnsi="Times New Roman" w:cs="Times New Roman"/>
          <w:sz w:val="28"/>
          <w:szCs w:val="28"/>
          <w:lang w:val="en-US"/>
        </w:rPr>
        <w:t>XVI</w:t>
      </w:r>
      <w:r w:rsidRPr="00B61DA2">
        <w:rPr>
          <w:rFonts w:ascii="Times New Roman" w:hAnsi="Times New Roman" w:cs="Times New Roman"/>
          <w:sz w:val="28"/>
          <w:szCs w:val="28"/>
          <w:lang w:val="be-BY"/>
        </w:rPr>
        <w:t xml:space="preserve"> </w:t>
      </w:r>
      <w:r>
        <w:rPr>
          <w:rFonts w:ascii="Times New Roman" w:hAnsi="Times New Roman" w:cs="Times New Roman"/>
          <w:sz w:val="28"/>
          <w:szCs w:val="28"/>
          <w:lang w:val="be-BY"/>
        </w:rPr>
        <w:t>стагоддзі.</w:t>
      </w:r>
    </w:p>
    <w:p w:rsidR="00EB45B6"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Тэарэтыка-метадалагічную аснову дыпломнай працы складае комплекс </w:t>
      </w:r>
      <w:r>
        <w:rPr>
          <w:rFonts w:ascii="Times New Roman" w:hAnsi="Times New Roman" w:cs="Times New Roman"/>
          <w:b/>
          <w:sz w:val="28"/>
          <w:szCs w:val="28"/>
          <w:lang w:val="be-BY"/>
        </w:rPr>
        <w:t xml:space="preserve">метадаў </w:t>
      </w:r>
      <w:r>
        <w:rPr>
          <w:rFonts w:ascii="Times New Roman" w:hAnsi="Times New Roman" w:cs="Times New Roman"/>
          <w:sz w:val="28"/>
          <w:szCs w:val="28"/>
          <w:lang w:val="be-BY"/>
        </w:rPr>
        <w:t>гістарычнай навукі – гісторыка-генетычны, гісторыка-параўнальны і гісторыка-сістэмны. Дыпломная праца засноўваецца на агульнанавуковых прынцыпах спазнання (аб’ектыўнасць, сістэмнасць і гістарызм), а таксама на прынцыпе каштоўнасці ў гісторыі.</w:t>
      </w:r>
    </w:p>
    <w:p w:rsidR="00EB45B6"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b/>
          <w:sz w:val="28"/>
          <w:szCs w:val="28"/>
          <w:lang w:val="be-BY"/>
        </w:rPr>
        <w:t xml:space="preserve">Атрыманыя вынікі і іх навізна. </w:t>
      </w:r>
      <w:r>
        <w:rPr>
          <w:rFonts w:ascii="Times New Roman" w:hAnsi="Times New Roman" w:cs="Times New Roman"/>
          <w:sz w:val="28"/>
          <w:szCs w:val="28"/>
          <w:lang w:val="be-BY"/>
        </w:rPr>
        <w:t xml:space="preserve">У дыпломным даследаванні былі разгледжаны асноўныя падзеі Рэфармацыі ў краінах Паўночна-Заходняй Еўропы ў </w:t>
      </w:r>
      <w:r>
        <w:rPr>
          <w:rFonts w:ascii="Times New Roman" w:hAnsi="Times New Roman" w:cs="Times New Roman"/>
          <w:sz w:val="28"/>
          <w:szCs w:val="28"/>
          <w:lang w:val="en-US"/>
        </w:rPr>
        <w:t>XVI</w:t>
      </w:r>
      <w:r w:rsidRPr="00095E4F">
        <w:rPr>
          <w:rFonts w:ascii="Times New Roman" w:hAnsi="Times New Roman" w:cs="Times New Roman"/>
          <w:sz w:val="28"/>
          <w:szCs w:val="28"/>
          <w:lang w:val="be-BY"/>
        </w:rPr>
        <w:t xml:space="preserve"> </w:t>
      </w:r>
      <w:r>
        <w:rPr>
          <w:rFonts w:ascii="Times New Roman" w:hAnsi="Times New Roman" w:cs="Times New Roman"/>
          <w:sz w:val="28"/>
          <w:szCs w:val="28"/>
          <w:lang w:val="be-BY"/>
        </w:rPr>
        <w:t>стагоддзі. Такім чынам, аўтару атрымалася паказаць асноўныя падзеі Рэфармацыі, дзейнасць асноўных фігур рэфармацыйнага руху і іх веравучэнне.</w:t>
      </w:r>
    </w:p>
    <w:p w:rsidR="00EB45B6"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t>Аўтар працы сцвярджае, што прыведзены ў ёй фактычны матэрыял аб’ектыўна адлюстроўвае стан аб’екта даследвання, а ўсе запазычаныя з крыніц і літаратуры ідэі і падыходы суправаджаюцца спасылкамі на іх аўтараў.</w:t>
      </w:r>
    </w:p>
    <w:p w:rsidR="00EB45B6" w:rsidRPr="00095E4F" w:rsidRDefault="00EB45B6" w:rsidP="00EB45B6">
      <w:pPr>
        <w:jc w:val="both"/>
        <w:rPr>
          <w:rFonts w:ascii="Times New Roman" w:hAnsi="Times New Roman" w:cs="Times New Roman"/>
          <w:sz w:val="28"/>
          <w:szCs w:val="28"/>
          <w:lang w:val="be-BY"/>
        </w:rPr>
      </w:pPr>
      <w:r>
        <w:rPr>
          <w:rFonts w:ascii="Times New Roman" w:hAnsi="Times New Roman" w:cs="Times New Roman"/>
          <w:sz w:val="28"/>
          <w:szCs w:val="28"/>
          <w:lang w:val="be-BY"/>
        </w:rPr>
        <w:tab/>
        <w:t>Вынікі даследавання, якія выносяцца на абарону, распрацаваны аўтарам дыпломнай працы асабіста і заснаваны на самастойных высновах. Іншыя аўтары ў правядзенні даследавання ўдзелу не прымалі.</w:t>
      </w:r>
    </w:p>
    <w:p w:rsidR="00EB45B6" w:rsidRPr="00A85C53" w:rsidRDefault="00EB45B6" w:rsidP="00EB45B6">
      <w:pPr>
        <w:jc w:val="both"/>
        <w:rPr>
          <w:rFonts w:ascii="Times New Roman" w:hAnsi="Times New Roman" w:cs="Times New Roman"/>
          <w:sz w:val="28"/>
          <w:szCs w:val="28"/>
          <w:lang w:val="be-BY"/>
        </w:rPr>
      </w:pPr>
    </w:p>
    <w:p w:rsidR="00EB45B6" w:rsidRPr="00A85C53" w:rsidRDefault="00EB45B6" w:rsidP="00EB45B6">
      <w:pPr>
        <w:jc w:val="center"/>
        <w:rPr>
          <w:rFonts w:ascii="Times New Roman" w:hAnsi="Times New Roman" w:cs="Times New Roman"/>
          <w:b/>
          <w:sz w:val="30"/>
          <w:szCs w:val="30"/>
          <w:lang w:val="be-BY"/>
        </w:rPr>
      </w:pPr>
      <w:r w:rsidRPr="007A5EE3">
        <w:rPr>
          <w:rFonts w:ascii="Times New Roman" w:hAnsi="Times New Roman" w:cs="Times New Roman"/>
          <w:b/>
          <w:sz w:val="30"/>
          <w:szCs w:val="30"/>
          <w:lang w:val="en-US"/>
        </w:rPr>
        <w:lastRenderedPageBreak/>
        <w:t>ABSTRACT</w:t>
      </w:r>
    </w:p>
    <w:p w:rsidR="00EB45B6" w:rsidRPr="00A85C53" w:rsidRDefault="00EB45B6" w:rsidP="00EB45B6">
      <w:pPr>
        <w:jc w:val="center"/>
        <w:rPr>
          <w:rFonts w:ascii="Times New Roman" w:hAnsi="Times New Roman" w:cs="Times New Roman"/>
          <w:b/>
          <w:sz w:val="28"/>
          <w:szCs w:val="28"/>
          <w:lang w:val="be-BY"/>
        </w:rPr>
      </w:pPr>
      <w:r>
        <w:rPr>
          <w:rFonts w:ascii="Times New Roman" w:hAnsi="Times New Roman" w:cs="Times New Roman"/>
          <w:b/>
          <w:sz w:val="28"/>
          <w:szCs w:val="28"/>
          <w:lang w:val="en-US"/>
        </w:rPr>
        <w:t>Siabro</w:t>
      </w:r>
      <w:r w:rsidRPr="00A85C53">
        <w:rPr>
          <w:rFonts w:ascii="Times New Roman" w:hAnsi="Times New Roman" w:cs="Times New Roman"/>
          <w:b/>
          <w:sz w:val="28"/>
          <w:szCs w:val="28"/>
          <w:lang w:val="be-BY"/>
        </w:rPr>
        <w:t xml:space="preserve"> </w:t>
      </w:r>
      <w:r>
        <w:rPr>
          <w:rFonts w:ascii="Times New Roman" w:hAnsi="Times New Roman" w:cs="Times New Roman"/>
          <w:b/>
          <w:sz w:val="28"/>
          <w:szCs w:val="28"/>
          <w:lang w:val="en-US"/>
        </w:rPr>
        <w:t>Stanislau</w:t>
      </w:r>
      <w:r w:rsidRPr="00A85C53">
        <w:rPr>
          <w:rFonts w:ascii="Times New Roman" w:hAnsi="Times New Roman" w:cs="Times New Roman"/>
          <w:b/>
          <w:sz w:val="28"/>
          <w:szCs w:val="28"/>
          <w:lang w:val="be-BY"/>
        </w:rPr>
        <w:t xml:space="preserve"> </w:t>
      </w:r>
      <w:r w:rsidRPr="007A5EE3">
        <w:rPr>
          <w:rFonts w:ascii="Times New Roman" w:hAnsi="Times New Roman" w:cs="Times New Roman"/>
          <w:b/>
          <w:sz w:val="28"/>
          <w:szCs w:val="28"/>
          <w:lang w:val="en-US"/>
        </w:rPr>
        <w:t>Vitalievich</w:t>
      </w:r>
    </w:p>
    <w:p w:rsidR="00EB45B6" w:rsidRDefault="00EB45B6" w:rsidP="00EB45B6">
      <w:pPr>
        <w:jc w:val="center"/>
        <w:rPr>
          <w:rFonts w:ascii="Times New Roman" w:hAnsi="Times New Roman" w:cs="Times New Roman"/>
          <w:b/>
          <w:sz w:val="28"/>
          <w:szCs w:val="28"/>
          <w:lang w:val="en-US"/>
        </w:rPr>
      </w:pPr>
      <w:r w:rsidRPr="0092431B">
        <w:rPr>
          <w:rFonts w:ascii="Times New Roman" w:hAnsi="Times New Roman" w:cs="Times New Roman"/>
          <w:b/>
          <w:sz w:val="28"/>
          <w:szCs w:val="28"/>
          <w:lang w:val="en-US"/>
        </w:rPr>
        <w:t>The Reformation in the countries of North-Western Europe in the XVI century</w:t>
      </w:r>
    </w:p>
    <w:p w:rsidR="00EB45B6" w:rsidRDefault="00EB45B6" w:rsidP="00EB45B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Thesis: </w:t>
      </w:r>
      <w:r w:rsidRPr="007A58F3">
        <w:rPr>
          <w:rFonts w:ascii="Times New Roman" w:hAnsi="Times New Roman" w:cs="Times New Roman"/>
          <w:sz w:val="28"/>
          <w:szCs w:val="28"/>
          <w:lang w:val="en-US"/>
        </w:rPr>
        <w:t>69</w:t>
      </w:r>
      <w:r>
        <w:rPr>
          <w:rFonts w:ascii="Times New Roman" w:hAnsi="Times New Roman" w:cs="Times New Roman"/>
          <w:sz w:val="28"/>
          <w:szCs w:val="28"/>
          <w:lang w:val="en-US"/>
        </w:rPr>
        <w:t xml:space="preserve"> p., 4</w:t>
      </w:r>
      <w:r>
        <w:rPr>
          <w:rFonts w:ascii="Times New Roman" w:hAnsi="Times New Roman" w:cs="Times New Roman"/>
          <w:sz w:val="28"/>
          <w:szCs w:val="28"/>
          <w:lang w:val="be-BY"/>
        </w:rPr>
        <w:t>2</w:t>
      </w:r>
      <w:r w:rsidRPr="0092431B">
        <w:rPr>
          <w:rFonts w:ascii="Times New Roman" w:hAnsi="Times New Roman" w:cs="Times New Roman"/>
          <w:sz w:val="28"/>
          <w:szCs w:val="28"/>
          <w:lang w:val="en-US"/>
        </w:rPr>
        <w:t xml:space="preserve"> positions in the list of sources used and literature</w:t>
      </w:r>
    </w:p>
    <w:p w:rsidR="00EB45B6" w:rsidRDefault="00EB45B6" w:rsidP="00EB45B6">
      <w:pPr>
        <w:jc w:val="center"/>
        <w:rPr>
          <w:rFonts w:ascii="Times New Roman" w:hAnsi="Times New Roman" w:cs="Times New Roman"/>
          <w:sz w:val="28"/>
          <w:szCs w:val="28"/>
          <w:lang w:val="en-US"/>
        </w:rPr>
      </w:pPr>
    </w:p>
    <w:p w:rsidR="00EB45B6" w:rsidRDefault="00EB45B6" w:rsidP="00EB45B6">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586234">
        <w:rPr>
          <w:rFonts w:ascii="Times New Roman" w:hAnsi="Times New Roman" w:cs="Times New Roman"/>
          <w:b/>
          <w:sz w:val="28"/>
          <w:szCs w:val="28"/>
          <w:lang w:val="en-US"/>
        </w:rPr>
        <w:t>Keywords:</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REFORMATION, PROTESTANTISM, LUTHERANISM, CALVINISM, ANABAPTISM, ZWINGLIANISM, ANGLICANISM, THE CATHOLIC CHURCH, THE POPE, LUTHER, CALVIN, FAREL, MUNZER, ZWINGLI, HENRY VIII, KNOX, WILLIAM OF ORANGE, CHARLES V.</w:t>
      </w:r>
    </w:p>
    <w:p w:rsidR="00EB45B6" w:rsidRDefault="00EB45B6" w:rsidP="00EB45B6">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575D9">
        <w:rPr>
          <w:rFonts w:ascii="Times New Roman" w:hAnsi="Times New Roman" w:cs="Times New Roman"/>
          <w:sz w:val="28"/>
          <w:szCs w:val="28"/>
          <w:lang w:val="en-US"/>
        </w:rPr>
        <w:t xml:space="preserve">The </w:t>
      </w:r>
      <w:r w:rsidRPr="006575D9">
        <w:rPr>
          <w:rFonts w:ascii="Times New Roman" w:hAnsi="Times New Roman" w:cs="Times New Roman"/>
          <w:b/>
          <w:sz w:val="28"/>
          <w:szCs w:val="28"/>
          <w:lang w:val="en-US"/>
        </w:rPr>
        <w:t>object</w:t>
      </w:r>
      <w:r>
        <w:rPr>
          <w:rFonts w:ascii="Times New Roman" w:hAnsi="Times New Roman" w:cs="Times New Roman"/>
          <w:sz w:val="28"/>
          <w:szCs w:val="28"/>
          <w:lang w:val="en-US"/>
        </w:rPr>
        <w:t xml:space="preserve"> of the thesis – </w:t>
      </w:r>
      <w:r w:rsidRPr="006575D9">
        <w:rPr>
          <w:rFonts w:ascii="Times New Roman" w:hAnsi="Times New Roman" w:cs="Times New Roman"/>
          <w:sz w:val="28"/>
          <w:szCs w:val="28"/>
          <w:lang w:val="en-US"/>
        </w:rPr>
        <w:t xml:space="preserve">the emergence of Protestantism in the XVI century. The </w:t>
      </w:r>
      <w:r w:rsidRPr="006575D9">
        <w:rPr>
          <w:rFonts w:ascii="Times New Roman" w:hAnsi="Times New Roman" w:cs="Times New Roman"/>
          <w:b/>
          <w:sz w:val="28"/>
          <w:szCs w:val="28"/>
          <w:lang w:val="en-US"/>
        </w:rPr>
        <w:t>subject</w:t>
      </w:r>
      <w:r>
        <w:rPr>
          <w:rFonts w:ascii="Times New Roman" w:hAnsi="Times New Roman" w:cs="Times New Roman"/>
          <w:sz w:val="28"/>
          <w:szCs w:val="28"/>
          <w:lang w:val="en-US"/>
        </w:rPr>
        <w:t xml:space="preserve"> of the thesis – The Reformation in </w:t>
      </w:r>
      <w:r w:rsidRPr="006575D9">
        <w:rPr>
          <w:rFonts w:ascii="Times New Roman" w:hAnsi="Times New Roman" w:cs="Times New Roman"/>
          <w:sz w:val="28"/>
          <w:szCs w:val="28"/>
          <w:lang w:val="en-US"/>
        </w:rPr>
        <w:t>North-Western Europe.</w:t>
      </w:r>
    </w:p>
    <w:p w:rsidR="00EB45B6" w:rsidRDefault="00EB45B6" w:rsidP="00EB45B6">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52A78">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 </w:t>
      </w:r>
      <w:r w:rsidRPr="00281607">
        <w:rPr>
          <w:rFonts w:ascii="Times New Roman" w:hAnsi="Times New Roman" w:cs="Times New Roman"/>
          <w:sz w:val="28"/>
          <w:szCs w:val="28"/>
          <w:lang w:val="en-US"/>
        </w:rPr>
        <w:t>to consider the establishment of the Reformation, as well as its causes and consequences in the Northwest region of Europe in the XVI century.</w:t>
      </w:r>
    </w:p>
    <w:p w:rsidR="00EB45B6" w:rsidRDefault="00EB45B6" w:rsidP="00EB45B6">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2B1A21">
        <w:rPr>
          <w:rFonts w:ascii="Times New Roman" w:hAnsi="Times New Roman" w:cs="Times New Roman"/>
          <w:sz w:val="28"/>
          <w:szCs w:val="28"/>
          <w:lang w:val="en-US"/>
        </w:rPr>
        <w:t xml:space="preserve">Theoretical and methodological basis of the thesis is a </w:t>
      </w:r>
      <w:r>
        <w:rPr>
          <w:rFonts w:ascii="Times New Roman" w:hAnsi="Times New Roman" w:cs="Times New Roman"/>
          <w:sz w:val="28"/>
          <w:szCs w:val="28"/>
          <w:lang w:val="en-US"/>
        </w:rPr>
        <w:t xml:space="preserve">complex of </w:t>
      </w:r>
      <w:r w:rsidRPr="00FB0D43">
        <w:rPr>
          <w:rFonts w:ascii="Times New Roman" w:hAnsi="Times New Roman" w:cs="Times New Roman"/>
          <w:b/>
          <w:sz w:val="28"/>
          <w:szCs w:val="28"/>
          <w:lang w:val="en-US"/>
        </w:rPr>
        <w:t>methods</w:t>
      </w:r>
      <w:r>
        <w:rPr>
          <w:rFonts w:ascii="Times New Roman" w:hAnsi="Times New Roman" w:cs="Times New Roman"/>
          <w:sz w:val="28"/>
          <w:szCs w:val="28"/>
          <w:lang w:val="en-US"/>
        </w:rPr>
        <w:t xml:space="preserve"> of history – historical-genetic, historical-comparative and historical-</w:t>
      </w:r>
      <w:r w:rsidRPr="002B1A21">
        <w:rPr>
          <w:rFonts w:ascii="Times New Roman" w:hAnsi="Times New Roman" w:cs="Times New Roman"/>
          <w:sz w:val="28"/>
          <w:szCs w:val="28"/>
          <w:lang w:val="en-US"/>
        </w:rPr>
        <w:t>system. Thesis is based on the knowledge of general scientific principles (objectivity, consistency and historicism), but also on the value of history.</w:t>
      </w:r>
    </w:p>
    <w:p w:rsidR="00EB45B6" w:rsidRDefault="00EB45B6" w:rsidP="00EB45B6">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E62E8">
        <w:rPr>
          <w:rFonts w:ascii="Times New Roman" w:hAnsi="Times New Roman" w:cs="Times New Roman"/>
          <w:b/>
          <w:sz w:val="28"/>
          <w:szCs w:val="28"/>
          <w:lang w:val="en-US"/>
        </w:rPr>
        <w:t>The results and their novelty.</w:t>
      </w:r>
      <w:r w:rsidRPr="004E62E8">
        <w:rPr>
          <w:rFonts w:ascii="Times New Roman" w:hAnsi="Times New Roman" w:cs="Times New Roman"/>
          <w:sz w:val="28"/>
          <w:szCs w:val="28"/>
          <w:lang w:val="en-US"/>
        </w:rPr>
        <w:t xml:space="preserve"> In graduate studies were considered the main events of the Reformation in the countries of North-Western Europe in the XVI century. Thus, the authors were able to show the main events of the Reformation, the activities of the main figures of the Reformation movement, and their faith.</w:t>
      </w:r>
    </w:p>
    <w:p w:rsidR="00EB45B6" w:rsidRDefault="00EB45B6" w:rsidP="00EB45B6">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EA25F4">
        <w:rPr>
          <w:rFonts w:ascii="Times New Roman" w:hAnsi="Times New Roman" w:cs="Times New Roman"/>
          <w:sz w:val="28"/>
          <w:szCs w:val="28"/>
          <w:lang w:val="en-US"/>
        </w:rPr>
        <w:t>The author of claims that it resulted in actual material objectively reflects the state of the object of study, and all borrowed from literature sources and ideas and approaches are accompanied by references to their authors.</w:t>
      </w:r>
    </w:p>
    <w:p w:rsidR="00464159" w:rsidRPr="00EB45B6" w:rsidRDefault="00EB45B6" w:rsidP="00EB45B6">
      <w:pPr>
        <w:rPr>
          <w:rFonts w:ascii="Times New Roman" w:hAnsi="Times New Roman" w:cs="Times New Roman"/>
          <w:sz w:val="28"/>
          <w:szCs w:val="28"/>
        </w:rPr>
      </w:pPr>
      <w:r>
        <w:rPr>
          <w:rFonts w:ascii="Times New Roman" w:hAnsi="Times New Roman" w:cs="Times New Roman"/>
          <w:sz w:val="28"/>
          <w:szCs w:val="28"/>
          <w:lang w:val="en-US"/>
        </w:rPr>
        <w:tab/>
      </w:r>
      <w:r w:rsidRPr="00CB3B1C">
        <w:rPr>
          <w:rFonts w:ascii="Times New Roman" w:hAnsi="Times New Roman" w:cs="Times New Roman"/>
          <w:sz w:val="28"/>
          <w:szCs w:val="28"/>
          <w:lang w:val="en-US"/>
        </w:rPr>
        <w:t>Results of the study, for the defense, developed by the author of the thesis person and are based on their own conclusions. Other</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authors</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in</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the</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study</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did</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not</w:t>
      </w:r>
      <w:r w:rsidRPr="00A85C53">
        <w:rPr>
          <w:rFonts w:ascii="Times New Roman" w:hAnsi="Times New Roman" w:cs="Times New Roman"/>
          <w:sz w:val="28"/>
          <w:szCs w:val="28"/>
        </w:rPr>
        <w:t xml:space="preserve"> </w:t>
      </w:r>
      <w:r w:rsidRPr="00CB3B1C">
        <w:rPr>
          <w:rFonts w:ascii="Times New Roman" w:hAnsi="Times New Roman" w:cs="Times New Roman"/>
          <w:sz w:val="28"/>
          <w:szCs w:val="28"/>
          <w:lang w:val="en-US"/>
        </w:rPr>
        <w:t>participate</w:t>
      </w:r>
      <w:r w:rsidRPr="00A85C53">
        <w:rPr>
          <w:rFonts w:ascii="Times New Roman" w:hAnsi="Times New Roman" w:cs="Times New Roman"/>
          <w:sz w:val="28"/>
          <w:szCs w:val="28"/>
        </w:rPr>
        <w:t>.</w:t>
      </w:r>
    </w:p>
    <w:sectPr w:rsidR="00464159" w:rsidRPr="00EB45B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C2" w:rsidRDefault="009112C2" w:rsidP="00F479A8">
      <w:pPr>
        <w:spacing w:after="0" w:line="240" w:lineRule="auto"/>
      </w:pPr>
      <w:r>
        <w:separator/>
      </w:r>
    </w:p>
  </w:endnote>
  <w:endnote w:type="continuationSeparator" w:id="0">
    <w:p w:rsidR="009112C2" w:rsidRDefault="009112C2" w:rsidP="00F4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0424"/>
      <w:docPartObj>
        <w:docPartGallery w:val="Page Numbers (Bottom of Page)"/>
        <w:docPartUnique/>
      </w:docPartObj>
    </w:sdtPr>
    <w:sdtEndPr/>
    <w:sdtContent>
      <w:p w:rsidR="00F479A8" w:rsidRDefault="00F479A8">
        <w:pPr>
          <w:pStyle w:val="a5"/>
          <w:jc w:val="center"/>
        </w:pPr>
        <w:r>
          <w:fldChar w:fldCharType="begin"/>
        </w:r>
        <w:r>
          <w:instrText>PAGE   \* MERGEFORMAT</w:instrText>
        </w:r>
        <w:r>
          <w:fldChar w:fldCharType="separate"/>
        </w:r>
        <w:r w:rsidR="000D6425">
          <w:rPr>
            <w:noProof/>
          </w:rPr>
          <w:t>1</w:t>
        </w:r>
        <w:r>
          <w:fldChar w:fldCharType="end"/>
        </w:r>
      </w:p>
    </w:sdtContent>
  </w:sdt>
  <w:p w:rsidR="00F479A8" w:rsidRDefault="00F479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C2" w:rsidRDefault="009112C2" w:rsidP="00F479A8">
      <w:pPr>
        <w:spacing w:after="0" w:line="240" w:lineRule="auto"/>
      </w:pPr>
      <w:r>
        <w:separator/>
      </w:r>
    </w:p>
  </w:footnote>
  <w:footnote w:type="continuationSeparator" w:id="0">
    <w:p w:rsidR="009112C2" w:rsidRDefault="009112C2" w:rsidP="00F47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D8"/>
    <w:rsid w:val="00023305"/>
    <w:rsid w:val="00050901"/>
    <w:rsid w:val="00074154"/>
    <w:rsid w:val="00093467"/>
    <w:rsid w:val="00097783"/>
    <w:rsid w:val="000D6425"/>
    <w:rsid w:val="000E1477"/>
    <w:rsid w:val="000F45F6"/>
    <w:rsid w:val="000F6DB1"/>
    <w:rsid w:val="00125F0D"/>
    <w:rsid w:val="001317EC"/>
    <w:rsid w:val="001322EA"/>
    <w:rsid w:val="00132A8E"/>
    <w:rsid w:val="00147DAE"/>
    <w:rsid w:val="00150D4C"/>
    <w:rsid w:val="0018127F"/>
    <w:rsid w:val="001C5682"/>
    <w:rsid w:val="0020301E"/>
    <w:rsid w:val="00207EEB"/>
    <w:rsid w:val="00211EA0"/>
    <w:rsid w:val="002338EA"/>
    <w:rsid w:val="00247A02"/>
    <w:rsid w:val="00251463"/>
    <w:rsid w:val="00257E16"/>
    <w:rsid w:val="002634AF"/>
    <w:rsid w:val="002868B1"/>
    <w:rsid w:val="002B094D"/>
    <w:rsid w:val="002F5720"/>
    <w:rsid w:val="00315BF1"/>
    <w:rsid w:val="003235D8"/>
    <w:rsid w:val="0033068B"/>
    <w:rsid w:val="00335BD1"/>
    <w:rsid w:val="00381E83"/>
    <w:rsid w:val="00386B0F"/>
    <w:rsid w:val="00392060"/>
    <w:rsid w:val="003C2F51"/>
    <w:rsid w:val="003C3B04"/>
    <w:rsid w:val="003D653F"/>
    <w:rsid w:val="003F0D88"/>
    <w:rsid w:val="003F2DD1"/>
    <w:rsid w:val="00410392"/>
    <w:rsid w:val="00426A71"/>
    <w:rsid w:val="00442F79"/>
    <w:rsid w:val="00451259"/>
    <w:rsid w:val="00464159"/>
    <w:rsid w:val="0047496D"/>
    <w:rsid w:val="0048478E"/>
    <w:rsid w:val="0049343D"/>
    <w:rsid w:val="004939EC"/>
    <w:rsid w:val="00495414"/>
    <w:rsid w:val="004B75B0"/>
    <w:rsid w:val="004D65BE"/>
    <w:rsid w:val="00505C24"/>
    <w:rsid w:val="0051523D"/>
    <w:rsid w:val="005435CA"/>
    <w:rsid w:val="00567FE7"/>
    <w:rsid w:val="005705C6"/>
    <w:rsid w:val="005A74FC"/>
    <w:rsid w:val="005B2121"/>
    <w:rsid w:val="005D089E"/>
    <w:rsid w:val="00624DEA"/>
    <w:rsid w:val="00662A59"/>
    <w:rsid w:val="006D36CE"/>
    <w:rsid w:val="006D6FCB"/>
    <w:rsid w:val="00710CE2"/>
    <w:rsid w:val="00716280"/>
    <w:rsid w:val="00716B78"/>
    <w:rsid w:val="00722B4F"/>
    <w:rsid w:val="007231B3"/>
    <w:rsid w:val="0072638F"/>
    <w:rsid w:val="00727ABA"/>
    <w:rsid w:val="00732D4C"/>
    <w:rsid w:val="007414BF"/>
    <w:rsid w:val="00742A04"/>
    <w:rsid w:val="00756132"/>
    <w:rsid w:val="00781951"/>
    <w:rsid w:val="007B2790"/>
    <w:rsid w:val="007B767C"/>
    <w:rsid w:val="007C3153"/>
    <w:rsid w:val="007D2895"/>
    <w:rsid w:val="007E171B"/>
    <w:rsid w:val="007F4647"/>
    <w:rsid w:val="007F4885"/>
    <w:rsid w:val="00803AFE"/>
    <w:rsid w:val="00811A67"/>
    <w:rsid w:val="008226BB"/>
    <w:rsid w:val="00865810"/>
    <w:rsid w:val="00886891"/>
    <w:rsid w:val="008B54E0"/>
    <w:rsid w:val="008E6C53"/>
    <w:rsid w:val="00907074"/>
    <w:rsid w:val="009112C2"/>
    <w:rsid w:val="00962351"/>
    <w:rsid w:val="009701AA"/>
    <w:rsid w:val="009A00FD"/>
    <w:rsid w:val="009B413B"/>
    <w:rsid w:val="009D4053"/>
    <w:rsid w:val="009D4DD5"/>
    <w:rsid w:val="009E4672"/>
    <w:rsid w:val="009E70DD"/>
    <w:rsid w:val="00A039AF"/>
    <w:rsid w:val="00A066B1"/>
    <w:rsid w:val="00A121A1"/>
    <w:rsid w:val="00A13F76"/>
    <w:rsid w:val="00A908CE"/>
    <w:rsid w:val="00AD690A"/>
    <w:rsid w:val="00B016B6"/>
    <w:rsid w:val="00B104D0"/>
    <w:rsid w:val="00B179A6"/>
    <w:rsid w:val="00B20EE1"/>
    <w:rsid w:val="00B43839"/>
    <w:rsid w:val="00B566B4"/>
    <w:rsid w:val="00B572F0"/>
    <w:rsid w:val="00B65358"/>
    <w:rsid w:val="00B73BEF"/>
    <w:rsid w:val="00B74CD1"/>
    <w:rsid w:val="00B800F6"/>
    <w:rsid w:val="00B82D72"/>
    <w:rsid w:val="00B918A9"/>
    <w:rsid w:val="00B91A49"/>
    <w:rsid w:val="00BC035A"/>
    <w:rsid w:val="00BE619D"/>
    <w:rsid w:val="00BE799B"/>
    <w:rsid w:val="00BF6EA6"/>
    <w:rsid w:val="00C03BC1"/>
    <w:rsid w:val="00C14A3A"/>
    <w:rsid w:val="00C1509F"/>
    <w:rsid w:val="00C17A52"/>
    <w:rsid w:val="00C17FC1"/>
    <w:rsid w:val="00C46487"/>
    <w:rsid w:val="00C6205F"/>
    <w:rsid w:val="00C80415"/>
    <w:rsid w:val="00C81F9F"/>
    <w:rsid w:val="00CA5D9D"/>
    <w:rsid w:val="00D062A1"/>
    <w:rsid w:val="00D16652"/>
    <w:rsid w:val="00D64DA3"/>
    <w:rsid w:val="00D821F9"/>
    <w:rsid w:val="00D92FAB"/>
    <w:rsid w:val="00D9682A"/>
    <w:rsid w:val="00DB7EBE"/>
    <w:rsid w:val="00DE08CB"/>
    <w:rsid w:val="00E31B1A"/>
    <w:rsid w:val="00E43550"/>
    <w:rsid w:val="00E50744"/>
    <w:rsid w:val="00E55BEC"/>
    <w:rsid w:val="00E669C7"/>
    <w:rsid w:val="00E717DE"/>
    <w:rsid w:val="00E75B22"/>
    <w:rsid w:val="00E84107"/>
    <w:rsid w:val="00EB45B6"/>
    <w:rsid w:val="00EB59DF"/>
    <w:rsid w:val="00EB63A4"/>
    <w:rsid w:val="00EC4189"/>
    <w:rsid w:val="00EE59E5"/>
    <w:rsid w:val="00EE658A"/>
    <w:rsid w:val="00F12A3C"/>
    <w:rsid w:val="00F16C57"/>
    <w:rsid w:val="00F22E3C"/>
    <w:rsid w:val="00F2317F"/>
    <w:rsid w:val="00F254E0"/>
    <w:rsid w:val="00F3528C"/>
    <w:rsid w:val="00F430B5"/>
    <w:rsid w:val="00F479A8"/>
    <w:rsid w:val="00F5175A"/>
    <w:rsid w:val="00F5225D"/>
    <w:rsid w:val="00F61A32"/>
    <w:rsid w:val="00F7303A"/>
    <w:rsid w:val="00F946F4"/>
    <w:rsid w:val="00FB6C1A"/>
    <w:rsid w:val="00FC3ED0"/>
    <w:rsid w:val="00FF30E5"/>
    <w:rsid w:val="00F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7E4D9-328C-4C1B-A6FF-C18E7EDF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9A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479A8"/>
  </w:style>
  <w:style w:type="paragraph" w:styleId="a5">
    <w:name w:val="footer"/>
    <w:basedOn w:val="a"/>
    <w:link w:val="a6"/>
    <w:uiPriority w:val="99"/>
    <w:unhideWhenUsed/>
    <w:rsid w:val="00F479A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4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Sasha</cp:lastModifiedBy>
  <cp:revision>2</cp:revision>
  <dcterms:created xsi:type="dcterms:W3CDTF">2015-06-29T17:13:00Z</dcterms:created>
  <dcterms:modified xsi:type="dcterms:W3CDTF">2015-06-29T17:13:00Z</dcterms:modified>
</cp:coreProperties>
</file>