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0B" w:rsidRPr="004F54AD" w:rsidRDefault="0031720B" w:rsidP="0031720B">
      <w:pPr>
        <w:pStyle w:val="Gradtitle"/>
        <w:spacing w:line="240" w:lineRule="auto"/>
      </w:pPr>
      <w:r w:rsidRPr="004F54AD">
        <w:t>БЕЛОРУССКИЙ ГОСУДАРСТВЕННЫЙ УНИВЕРСИТЕТ</w:t>
      </w:r>
    </w:p>
    <w:p w:rsidR="0031720B" w:rsidRPr="004F54AD" w:rsidRDefault="0031720B" w:rsidP="0031720B">
      <w:pPr>
        <w:pStyle w:val="Gradtitle"/>
        <w:spacing w:line="240" w:lineRule="auto"/>
      </w:pPr>
      <w:r w:rsidRPr="004F54AD">
        <w:t>Механико-математический факультет</w:t>
      </w:r>
    </w:p>
    <w:p w:rsidR="0031720B" w:rsidRPr="004F54AD" w:rsidRDefault="0031720B" w:rsidP="0031720B">
      <w:pPr>
        <w:pStyle w:val="Gradtitle"/>
        <w:spacing w:line="240" w:lineRule="auto"/>
      </w:pPr>
      <w:r w:rsidRPr="004F54AD">
        <w:t>Кафедра теоретической и прикладной механики</w:t>
      </w: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  <w:r w:rsidRPr="004F54AD">
        <w:t>Аннотация к дипломной работе</w:t>
      </w:r>
    </w:p>
    <w:p w:rsidR="0031720B" w:rsidRPr="0031720B" w:rsidRDefault="0031720B" w:rsidP="0031720B">
      <w:pPr>
        <w:jc w:val="center"/>
        <w:rPr>
          <w:rFonts w:eastAsia="MS Mincho"/>
          <w:color w:val="auto"/>
          <w:kern w:val="0"/>
          <w:sz w:val="28"/>
          <w:szCs w:val="28"/>
          <w:lang w:eastAsia="en-US"/>
        </w:rPr>
      </w:pPr>
      <w:r w:rsidRPr="004F54AD">
        <w:t>«</w:t>
      </w:r>
      <w:r w:rsidRPr="0031720B">
        <w:rPr>
          <w:rFonts w:eastAsia="MS Mincho"/>
          <w:color w:val="auto"/>
          <w:kern w:val="0"/>
          <w:sz w:val="28"/>
          <w:szCs w:val="28"/>
          <w:lang w:eastAsia="en-US"/>
        </w:rPr>
        <w:t>Разработка программного обеспечения визуализации элементов геологических и гидродинамических моделей нефтяных месторождений</w:t>
      </w:r>
      <w:r w:rsidRPr="004F54AD">
        <w:t>»</w:t>
      </w: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  <w:jc w:val="left"/>
      </w:pPr>
    </w:p>
    <w:p w:rsidR="0031720B" w:rsidRPr="004F54AD" w:rsidRDefault="0031720B" w:rsidP="0031720B">
      <w:pPr>
        <w:pStyle w:val="Gradtitle"/>
        <w:spacing w:line="240" w:lineRule="auto"/>
        <w:jc w:val="left"/>
      </w:pPr>
    </w:p>
    <w:p w:rsidR="0031720B" w:rsidRDefault="0031720B" w:rsidP="0031720B">
      <w:pPr>
        <w:pStyle w:val="Gradtitle"/>
        <w:spacing w:line="240" w:lineRule="auto"/>
        <w:jc w:val="left"/>
      </w:pPr>
    </w:p>
    <w:p w:rsidR="0031720B" w:rsidRDefault="0031720B" w:rsidP="0031720B">
      <w:pPr>
        <w:pStyle w:val="Gradtitle"/>
        <w:spacing w:line="240" w:lineRule="auto"/>
        <w:jc w:val="left"/>
      </w:pPr>
    </w:p>
    <w:p w:rsidR="0031720B" w:rsidRDefault="0031720B" w:rsidP="0031720B">
      <w:pPr>
        <w:pStyle w:val="Gradtitle"/>
        <w:spacing w:line="240" w:lineRule="auto"/>
        <w:jc w:val="left"/>
      </w:pPr>
    </w:p>
    <w:p w:rsidR="0031720B" w:rsidRDefault="0031720B" w:rsidP="0031720B">
      <w:pPr>
        <w:pStyle w:val="Gradtitle"/>
        <w:spacing w:line="240" w:lineRule="auto"/>
        <w:jc w:val="left"/>
      </w:pPr>
    </w:p>
    <w:p w:rsidR="0031720B" w:rsidRDefault="0031720B" w:rsidP="0031720B">
      <w:pPr>
        <w:pStyle w:val="Gradtitle"/>
        <w:spacing w:line="240" w:lineRule="auto"/>
        <w:jc w:val="left"/>
      </w:pPr>
    </w:p>
    <w:p w:rsidR="0031720B" w:rsidRPr="004F54AD" w:rsidRDefault="0031720B" w:rsidP="0031720B">
      <w:pPr>
        <w:pStyle w:val="Gradtitle"/>
        <w:spacing w:line="240" w:lineRule="auto"/>
        <w:jc w:val="left"/>
      </w:pPr>
    </w:p>
    <w:p w:rsidR="0031720B" w:rsidRPr="004F54AD" w:rsidRDefault="0031720B" w:rsidP="0031720B">
      <w:pPr>
        <w:pStyle w:val="Gradtitle"/>
        <w:spacing w:line="240" w:lineRule="auto"/>
        <w:jc w:val="left"/>
      </w:pPr>
    </w:p>
    <w:p w:rsidR="0031720B" w:rsidRPr="00555C98" w:rsidRDefault="0031720B" w:rsidP="0031720B">
      <w:pPr>
        <w:pStyle w:val="Gradtitle"/>
        <w:spacing w:line="240" w:lineRule="auto"/>
        <w:jc w:val="right"/>
      </w:pPr>
      <w:r>
        <w:t>Суббота Александр Вячеславович</w:t>
      </w:r>
    </w:p>
    <w:p w:rsidR="0031720B" w:rsidRPr="004F54AD" w:rsidRDefault="0031720B" w:rsidP="0031720B">
      <w:pPr>
        <w:pStyle w:val="Gradtitle"/>
        <w:spacing w:line="240" w:lineRule="auto"/>
        <w:jc w:val="right"/>
      </w:pPr>
      <w:r>
        <w:t xml:space="preserve">Руководитель </w:t>
      </w:r>
      <w:r>
        <w:rPr>
          <w:rFonts w:ascii="Times New Roman CYR" w:hAnsi="Times New Roman CYR" w:cs="Times New Roman CYR"/>
          <w:color w:val="000000"/>
        </w:rPr>
        <w:t xml:space="preserve">– </w:t>
      </w:r>
      <w:proofErr w:type="spellStart"/>
      <w:r>
        <w:t>Видякин</w:t>
      </w:r>
      <w:proofErr w:type="spellEnd"/>
      <w:r>
        <w:t xml:space="preserve"> Василий Владимирович</w:t>
      </w: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Pr="004F54AD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</w:pPr>
    </w:p>
    <w:p w:rsidR="0031720B" w:rsidRDefault="0031720B" w:rsidP="0031720B">
      <w:pPr>
        <w:pStyle w:val="Gradtitle"/>
        <w:spacing w:line="240" w:lineRule="auto"/>
        <w:rPr>
          <w:lang w:val="be-BY"/>
        </w:rPr>
      </w:pPr>
    </w:p>
    <w:p w:rsidR="0031720B" w:rsidRDefault="0031720B" w:rsidP="0031720B">
      <w:pPr>
        <w:pStyle w:val="Gradtitle"/>
        <w:spacing w:line="240" w:lineRule="auto"/>
        <w:rPr>
          <w:lang w:val="be-BY"/>
        </w:rPr>
      </w:pPr>
    </w:p>
    <w:p w:rsidR="0031720B" w:rsidRDefault="0031720B" w:rsidP="0031720B">
      <w:pPr>
        <w:pStyle w:val="Gradtitle"/>
        <w:spacing w:line="240" w:lineRule="auto"/>
        <w:rPr>
          <w:lang w:val="be-BY"/>
        </w:rPr>
      </w:pPr>
    </w:p>
    <w:p w:rsidR="0031720B" w:rsidRDefault="0031720B" w:rsidP="0031720B">
      <w:pPr>
        <w:pStyle w:val="Gradtitle"/>
        <w:spacing w:line="240" w:lineRule="auto"/>
        <w:rPr>
          <w:lang w:val="be-BY"/>
        </w:rPr>
      </w:pPr>
    </w:p>
    <w:p w:rsidR="0031720B" w:rsidRDefault="0031720B" w:rsidP="0031720B">
      <w:pPr>
        <w:pStyle w:val="Gradtitle"/>
        <w:spacing w:line="240" w:lineRule="auto"/>
      </w:pPr>
      <w:r w:rsidRPr="004F54AD">
        <w:t>201</w:t>
      </w:r>
      <w:r>
        <w:t>5</w:t>
      </w:r>
    </w:p>
    <w:p w:rsidR="0031720B" w:rsidRDefault="0031720B" w:rsidP="0031720B">
      <w:pPr>
        <w:pStyle w:val="Gradtitle"/>
        <w:spacing w:line="240" w:lineRule="auto"/>
        <w:ind w:firstLine="851"/>
        <w:jc w:val="both"/>
      </w:pPr>
      <w:r w:rsidRPr="006126D7">
        <w:lastRenderedPageBreak/>
        <w:t>Разработка программного обеспечения визуализации элементов геологических и гидродинамических моделей нефтяных месторождений</w:t>
      </w:r>
      <w:r w:rsidRPr="00A02CDA">
        <w:t xml:space="preserve">/ </w:t>
      </w:r>
      <w:r>
        <w:t>Александр Вячеславович Суббота</w:t>
      </w:r>
      <w:r w:rsidRPr="00A02CDA">
        <w:t xml:space="preserve">; Механико-математический факультет, Кафедра теоретической и прикладной механики; науч. рук. В. В. </w:t>
      </w:r>
      <w:proofErr w:type="spellStart"/>
      <w:r w:rsidRPr="00A02CDA">
        <w:t>Видякин</w:t>
      </w:r>
      <w:proofErr w:type="spellEnd"/>
      <w:r w:rsidRPr="00A02CDA">
        <w:t>.</w:t>
      </w:r>
    </w:p>
    <w:p w:rsidR="0031720B" w:rsidRDefault="0031720B" w:rsidP="0031720B">
      <w:pPr>
        <w:pStyle w:val="Gradtext"/>
        <w:spacing w:line="240" w:lineRule="auto"/>
        <w:ind w:firstLine="851"/>
      </w:pPr>
    </w:p>
    <w:p w:rsidR="0031720B" w:rsidRPr="004F54AD" w:rsidRDefault="0031720B" w:rsidP="0031720B">
      <w:pPr>
        <w:pStyle w:val="Gradtext"/>
        <w:spacing w:line="240" w:lineRule="auto"/>
        <w:ind w:firstLine="851"/>
      </w:pPr>
      <w:r w:rsidRPr="004F54AD">
        <w:t>Дипломная работа содержит</w:t>
      </w:r>
    </w:p>
    <w:p w:rsidR="0031720B" w:rsidRPr="004F54AD" w:rsidRDefault="00C77022" w:rsidP="0031720B">
      <w:pPr>
        <w:pStyle w:val="Gradtext"/>
        <w:numPr>
          <w:ilvl w:val="0"/>
          <w:numId w:val="3"/>
        </w:numPr>
        <w:spacing w:line="240" w:lineRule="auto"/>
        <w:ind w:left="0" w:firstLine="851"/>
      </w:pPr>
      <w:r>
        <w:rPr>
          <w:lang w:val="en-US"/>
        </w:rPr>
        <w:t>83</w:t>
      </w:r>
      <w:r w:rsidR="0031720B">
        <w:t xml:space="preserve"> страницы</w:t>
      </w:r>
      <w:r w:rsidR="0031720B" w:rsidRPr="004F54AD">
        <w:t>,</w:t>
      </w:r>
    </w:p>
    <w:p w:rsidR="0031720B" w:rsidRPr="004F54AD" w:rsidRDefault="00C77022" w:rsidP="0031720B">
      <w:pPr>
        <w:pStyle w:val="Gradtext"/>
        <w:numPr>
          <w:ilvl w:val="0"/>
          <w:numId w:val="3"/>
        </w:numPr>
        <w:spacing w:line="240" w:lineRule="auto"/>
        <w:ind w:left="0" w:firstLine="851"/>
      </w:pPr>
      <w:r>
        <w:t>3</w:t>
      </w:r>
      <w:r>
        <w:rPr>
          <w:lang w:val="en-US"/>
        </w:rPr>
        <w:t>7</w:t>
      </w:r>
      <w:r w:rsidR="0031720B">
        <w:t xml:space="preserve"> иллюстраций</w:t>
      </w:r>
      <w:r w:rsidR="0031720B" w:rsidRPr="004F54AD">
        <w:t>,</w:t>
      </w:r>
    </w:p>
    <w:p w:rsidR="0031720B" w:rsidRPr="004F54AD" w:rsidRDefault="0031720B" w:rsidP="0031720B">
      <w:pPr>
        <w:pStyle w:val="Gradtext"/>
        <w:numPr>
          <w:ilvl w:val="0"/>
          <w:numId w:val="3"/>
        </w:numPr>
        <w:spacing w:line="240" w:lineRule="auto"/>
        <w:ind w:left="0" w:firstLine="851"/>
      </w:pPr>
      <w:r>
        <w:rPr>
          <w:lang w:val="en-US"/>
        </w:rPr>
        <w:t>3</w:t>
      </w:r>
      <w:r>
        <w:t xml:space="preserve"> приложения</w:t>
      </w:r>
      <w:r w:rsidRPr="004F54AD">
        <w:t>,</w:t>
      </w:r>
    </w:p>
    <w:p w:rsidR="0031720B" w:rsidRDefault="0031720B" w:rsidP="0031720B">
      <w:pPr>
        <w:pStyle w:val="Gradtext"/>
        <w:numPr>
          <w:ilvl w:val="0"/>
          <w:numId w:val="3"/>
        </w:numPr>
        <w:spacing w:line="240" w:lineRule="auto"/>
        <w:ind w:left="0" w:firstLine="851"/>
      </w:pPr>
      <w:r>
        <w:t>5</w:t>
      </w:r>
      <w:r w:rsidRPr="004F54AD">
        <w:t xml:space="preserve"> использованных источник</w:t>
      </w:r>
      <w:r>
        <w:t>ов</w:t>
      </w:r>
      <w:r w:rsidRPr="004F54AD">
        <w:t>.</w:t>
      </w:r>
    </w:p>
    <w:p w:rsidR="0031720B" w:rsidRDefault="0031720B" w:rsidP="0031720B">
      <w:pPr>
        <w:spacing w:after="160" w:line="259" w:lineRule="auto"/>
        <w:ind w:left="1068"/>
      </w:pPr>
    </w:p>
    <w:p w:rsidR="0031720B" w:rsidRDefault="0031720B" w:rsidP="0031720B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  <w:r w:rsidRPr="0031720B">
        <w:rPr>
          <w:rFonts w:eastAsia="MS Mincho"/>
          <w:color w:val="auto"/>
          <w:kern w:val="0"/>
          <w:sz w:val="28"/>
          <w:szCs w:val="28"/>
          <w:lang w:eastAsia="en-US"/>
        </w:rPr>
        <w:t xml:space="preserve">Ключевые слова: Геологическое и Гидродинамическое моделирование, </w:t>
      </w:r>
      <w:proofErr w:type="spellStart"/>
      <w:r w:rsidRPr="0031720B">
        <w:rPr>
          <w:rFonts w:eastAsia="MS Mincho"/>
          <w:color w:val="auto"/>
          <w:kern w:val="0"/>
          <w:sz w:val="28"/>
          <w:szCs w:val="28"/>
          <w:lang w:eastAsia="en-US"/>
        </w:rPr>
        <w:t>Petrel</w:t>
      </w:r>
      <w:proofErr w:type="spellEnd"/>
      <w:r w:rsidRPr="0031720B">
        <w:rPr>
          <w:rFonts w:eastAsia="MS Mincho"/>
          <w:color w:val="auto"/>
          <w:kern w:val="0"/>
          <w:sz w:val="28"/>
          <w:szCs w:val="28"/>
          <w:lang w:eastAsia="en-US"/>
        </w:rPr>
        <w:t xml:space="preserve">, </w:t>
      </w:r>
      <w:proofErr w:type="spellStart"/>
      <w:r w:rsidRPr="0031720B">
        <w:rPr>
          <w:rFonts w:eastAsia="MS Mincho"/>
          <w:color w:val="auto"/>
          <w:kern w:val="0"/>
          <w:sz w:val="28"/>
          <w:szCs w:val="28"/>
          <w:lang w:eastAsia="en-US"/>
        </w:rPr>
        <w:t>GeoManager</w:t>
      </w:r>
      <w:proofErr w:type="spellEnd"/>
      <w:r w:rsidRPr="0031720B">
        <w:rPr>
          <w:rFonts w:eastAsia="MS Mincho"/>
          <w:color w:val="auto"/>
          <w:kern w:val="0"/>
          <w:sz w:val="28"/>
          <w:szCs w:val="28"/>
          <w:lang w:eastAsia="en-US"/>
        </w:rPr>
        <w:t>,</w:t>
      </w:r>
      <w:r>
        <w:rPr>
          <w:rFonts w:eastAsia="MS Mincho"/>
          <w:color w:val="auto"/>
          <w:kern w:val="0"/>
          <w:sz w:val="28"/>
          <w:szCs w:val="28"/>
          <w:lang w:eastAsia="en-US"/>
        </w:rPr>
        <w:t xml:space="preserve"> Экспорт</w:t>
      </w:r>
      <w:r w:rsidRPr="0031720B">
        <w:rPr>
          <w:rFonts w:eastAsia="MS Mincho"/>
          <w:color w:val="auto"/>
          <w:kern w:val="0"/>
          <w:sz w:val="28"/>
          <w:szCs w:val="28"/>
          <w:lang w:eastAsia="en-US"/>
        </w:rPr>
        <w:t>.</w:t>
      </w:r>
    </w:p>
    <w:p w:rsidR="001F0592" w:rsidRDefault="001F0592" w:rsidP="0031720B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Pr="001F0592" w:rsidRDefault="001F0592" w:rsidP="00C77022">
      <w:pPr>
        <w:spacing w:line="259" w:lineRule="auto"/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  <w:r w:rsidRPr="001F0592">
        <w:rPr>
          <w:rFonts w:eastAsia="MS Mincho"/>
          <w:color w:val="auto"/>
          <w:kern w:val="0"/>
          <w:sz w:val="28"/>
          <w:szCs w:val="28"/>
          <w:lang w:eastAsia="en-US"/>
        </w:rPr>
        <w:t>Перед дипломной работой были поставлены следующие цели:</w:t>
      </w:r>
    </w:p>
    <w:p w:rsidR="001F0592" w:rsidRPr="00681C4D" w:rsidRDefault="001F0592" w:rsidP="00C77022">
      <w:pPr>
        <w:widowControl/>
        <w:numPr>
          <w:ilvl w:val="0"/>
          <w:numId w:val="6"/>
        </w:numPr>
        <w:spacing w:after="160" w:line="259" w:lineRule="auto"/>
        <w:jc w:val="both"/>
      </w:pPr>
      <w:r w:rsidRPr="001F0592">
        <w:rPr>
          <w:rFonts w:eastAsia="MS Mincho"/>
          <w:color w:val="auto"/>
          <w:kern w:val="0"/>
          <w:sz w:val="28"/>
          <w:szCs w:val="28"/>
          <w:lang w:eastAsia="en-US"/>
        </w:rPr>
        <w:t>Освоение ПК Petrel</w:t>
      </w:r>
      <w:r>
        <w:rPr>
          <w:lang w:val="en-US"/>
        </w:rPr>
        <w:t>;</w:t>
      </w:r>
    </w:p>
    <w:p w:rsidR="001F0592" w:rsidRPr="007010C4" w:rsidRDefault="001F0592" w:rsidP="00C77022">
      <w:pPr>
        <w:widowControl/>
        <w:numPr>
          <w:ilvl w:val="0"/>
          <w:numId w:val="6"/>
        </w:numPr>
        <w:spacing w:after="160" w:line="259" w:lineRule="auto"/>
        <w:jc w:val="both"/>
      </w:pPr>
      <w:r w:rsidRPr="001F0592">
        <w:rPr>
          <w:rFonts w:eastAsia="MS Mincho"/>
          <w:color w:val="auto"/>
          <w:kern w:val="0"/>
          <w:sz w:val="28"/>
          <w:szCs w:val="28"/>
          <w:lang w:eastAsia="en-US"/>
        </w:rPr>
        <w:t>О</w:t>
      </w:r>
      <w:r>
        <w:rPr>
          <w:rFonts w:eastAsia="MS Mincho"/>
          <w:color w:val="auto"/>
          <w:kern w:val="0"/>
          <w:sz w:val="28"/>
          <w:szCs w:val="28"/>
          <w:lang w:eastAsia="en-US"/>
        </w:rPr>
        <w:t>своение форматов обменных файлов</w:t>
      </w:r>
      <w:r>
        <w:rPr>
          <w:rFonts w:eastAsia="MS Mincho"/>
          <w:color w:val="auto"/>
          <w:kern w:val="0"/>
          <w:sz w:val="28"/>
          <w:szCs w:val="28"/>
          <w:lang w:val="en-US" w:eastAsia="en-US"/>
        </w:rPr>
        <w:t>;</w:t>
      </w:r>
    </w:p>
    <w:p w:rsidR="001F0592" w:rsidRDefault="001F0592" w:rsidP="00C77022">
      <w:pPr>
        <w:widowControl/>
        <w:numPr>
          <w:ilvl w:val="0"/>
          <w:numId w:val="6"/>
        </w:numPr>
        <w:spacing w:after="160" w:line="259" w:lineRule="auto"/>
        <w:jc w:val="both"/>
      </w:pPr>
      <w:r w:rsidRPr="001F0592">
        <w:rPr>
          <w:rFonts w:eastAsia="MS Mincho"/>
          <w:color w:val="auto"/>
          <w:kern w:val="0"/>
          <w:sz w:val="28"/>
          <w:szCs w:val="28"/>
          <w:lang w:eastAsia="en-US"/>
        </w:rPr>
        <w:t>Разработка программного средства экспорта элементов геологических и гидродинамических моделей</w:t>
      </w:r>
      <w:r w:rsidRPr="00681C4D">
        <w:t>.</w:t>
      </w:r>
    </w:p>
    <w:p w:rsidR="00C77022" w:rsidRPr="00C77022" w:rsidRDefault="00C77022" w:rsidP="00C77022">
      <w:pPr>
        <w:widowControl/>
        <w:spacing w:after="160" w:line="259" w:lineRule="auto"/>
        <w:ind w:firstLine="708"/>
        <w:jc w:val="both"/>
        <w:rPr>
          <w:rFonts w:eastAsia="MS Mincho"/>
          <w:color w:val="auto"/>
          <w:kern w:val="0"/>
          <w:sz w:val="28"/>
          <w:szCs w:val="28"/>
          <w:lang w:eastAsia="en-US"/>
        </w:rPr>
      </w:pPr>
      <w:r w:rsidRPr="00C77022">
        <w:rPr>
          <w:rFonts w:eastAsia="MS Mincho"/>
          <w:color w:val="auto"/>
          <w:kern w:val="0"/>
          <w:sz w:val="28"/>
          <w:szCs w:val="28"/>
          <w:lang w:eastAsia="en-US"/>
        </w:rPr>
        <w:t xml:space="preserve">Для реализации вышестоящих целей были освоены программные средства Petrel и </w:t>
      </w:r>
      <w:proofErr w:type="spellStart"/>
      <w:r w:rsidRPr="00C77022">
        <w:rPr>
          <w:rFonts w:eastAsia="MS Mincho"/>
          <w:color w:val="auto"/>
          <w:kern w:val="0"/>
          <w:sz w:val="28"/>
          <w:szCs w:val="28"/>
          <w:lang w:eastAsia="en-US"/>
        </w:rPr>
        <w:t>GeoManager</w:t>
      </w:r>
      <w:proofErr w:type="spellEnd"/>
      <w:r w:rsidRPr="00C77022">
        <w:rPr>
          <w:rFonts w:eastAsia="MS Mincho"/>
          <w:color w:val="auto"/>
          <w:kern w:val="0"/>
          <w:sz w:val="28"/>
          <w:szCs w:val="28"/>
          <w:lang w:eastAsia="en-US"/>
        </w:rPr>
        <w:t xml:space="preserve">. Полученные знания были применены при изучении некоторых алгоритмов геологического моделирования. </w:t>
      </w:r>
    </w:p>
    <w:p w:rsidR="001F0592" w:rsidRP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  <w:r w:rsidRPr="001F0592">
        <w:rPr>
          <w:rFonts w:eastAsia="MS Mincho"/>
          <w:color w:val="auto"/>
          <w:kern w:val="0"/>
          <w:sz w:val="28"/>
          <w:szCs w:val="28"/>
          <w:lang w:eastAsia="en-US"/>
        </w:rPr>
        <w:t xml:space="preserve">Результаты могут быть использованы в практических целях. </w:t>
      </w:r>
    </w:p>
    <w:p w:rsidR="001F0592" w:rsidRP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  <w:r w:rsidRPr="001F0592">
        <w:rPr>
          <w:rFonts w:eastAsia="MS Mincho"/>
          <w:color w:val="auto"/>
          <w:kern w:val="0"/>
          <w:sz w:val="28"/>
          <w:szCs w:val="28"/>
          <w:lang w:eastAsia="en-US"/>
        </w:rPr>
        <w:t>Дипломная работа выполнена автором самостоятельно.</w:t>
      </w: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Pr="001F0592" w:rsidRDefault="001F0592" w:rsidP="001F0592">
      <w:pPr>
        <w:ind w:firstLine="360"/>
        <w:rPr>
          <w:rFonts w:eastAsia="MS Mincho"/>
          <w:color w:val="auto"/>
          <w:kern w:val="0"/>
          <w:sz w:val="28"/>
          <w:szCs w:val="28"/>
          <w:lang w:eastAsia="en-US"/>
        </w:rPr>
      </w:pPr>
    </w:p>
    <w:p w:rsidR="001F0592" w:rsidRPr="00C77022" w:rsidRDefault="001F0592" w:rsidP="001F0592"/>
    <w:p w:rsidR="001F0592" w:rsidRPr="00C7702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Software development of visualization elements of geological and hydrodynamic models of oil fields / A. V. </w:t>
      </w:r>
      <w:proofErr w:type="spellStart"/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>Subota</w:t>
      </w:r>
      <w:proofErr w:type="spellEnd"/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; Faculty of Mechanics and Mathematics, Department of Theoretical and Applied Mechanics; research supervisor V.V. </w:t>
      </w:r>
      <w:proofErr w:type="spellStart"/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>Vidyakin</w:t>
      </w:r>
      <w:proofErr w:type="spellEnd"/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>.</w:t>
      </w:r>
    </w:p>
    <w:p w:rsidR="001F0592" w:rsidRPr="00C7702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>Research contains:</w:t>
      </w:r>
    </w:p>
    <w:p w:rsidR="001F0592" w:rsidRPr="00C77022" w:rsidRDefault="00C7702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>
        <w:rPr>
          <w:rFonts w:eastAsia="MS Mincho"/>
          <w:color w:val="auto"/>
          <w:kern w:val="0"/>
          <w:sz w:val="28"/>
          <w:szCs w:val="28"/>
          <w:lang w:val="en-US" w:eastAsia="en-US"/>
        </w:rPr>
        <w:t>- 83</w:t>
      </w:r>
      <w:r w:rsidR="001F0592"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 pages;</w:t>
      </w:r>
    </w:p>
    <w:p w:rsidR="001F0592" w:rsidRPr="00C77022" w:rsidRDefault="00C7702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>
        <w:rPr>
          <w:rFonts w:eastAsia="MS Mincho"/>
          <w:color w:val="auto"/>
          <w:kern w:val="0"/>
          <w:sz w:val="28"/>
          <w:szCs w:val="28"/>
          <w:lang w:val="en-US" w:eastAsia="en-US"/>
        </w:rPr>
        <w:t>- 37</w:t>
      </w:r>
      <w:r w:rsidR="001F0592"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 illustration;</w:t>
      </w:r>
    </w:p>
    <w:p w:rsidR="001F0592" w:rsidRPr="00C7702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>- 5 references;</w:t>
      </w:r>
    </w:p>
    <w:p w:rsidR="001F0592" w:rsidRPr="00C7702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>- 3 appendix.</w:t>
      </w:r>
    </w:p>
    <w:p w:rsidR="001F0592" w:rsidRPr="00C7702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</w:p>
    <w:p w:rsidR="001F0592" w:rsidRP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1F0592">
        <w:rPr>
          <w:rFonts w:eastAsia="MS Mincho"/>
          <w:color w:val="auto"/>
          <w:kern w:val="0"/>
          <w:sz w:val="28"/>
          <w:szCs w:val="28"/>
          <w:lang w:val="en-US" w:eastAsia="en-US"/>
        </w:rPr>
        <w:t>Keywords: geological modeling, PETREL, GEOMANAGER, export.</w:t>
      </w:r>
    </w:p>
    <w:p w:rsidR="001F0592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</w:p>
    <w:p w:rsidR="001F0592" w:rsidRPr="00841963" w:rsidRDefault="00841963" w:rsidP="00C77022">
      <w:pPr>
        <w:spacing w:line="259" w:lineRule="auto"/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Before graduate work were the following objectives</w:t>
      </w:r>
      <w:r w:rsidR="001F0592"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:</w:t>
      </w:r>
    </w:p>
    <w:p w:rsidR="001F0592" w:rsidRPr="00681C4D" w:rsidRDefault="00841963" w:rsidP="00C77022">
      <w:pPr>
        <w:widowControl/>
        <w:numPr>
          <w:ilvl w:val="0"/>
          <w:numId w:val="6"/>
        </w:numPr>
        <w:spacing w:after="160" w:line="259" w:lineRule="auto"/>
        <w:jc w:val="both"/>
      </w:pPr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Development of PC Petrel</w:t>
      </w:r>
      <w:r w:rsidR="001F0592">
        <w:rPr>
          <w:lang w:val="en-US"/>
        </w:rPr>
        <w:t>;</w:t>
      </w:r>
    </w:p>
    <w:p w:rsidR="001F0592" w:rsidRPr="00841963" w:rsidRDefault="00841963" w:rsidP="00C77022">
      <w:pPr>
        <w:widowControl/>
        <w:numPr>
          <w:ilvl w:val="0"/>
          <w:numId w:val="6"/>
        </w:numPr>
        <w:spacing w:after="160" w:line="259" w:lineRule="auto"/>
        <w:jc w:val="both"/>
        <w:rPr>
          <w:lang w:val="en-US"/>
        </w:rPr>
      </w:pPr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Development of formats of exchange files</w:t>
      </w:r>
      <w:r w:rsidR="001F0592">
        <w:rPr>
          <w:rFonts w:eastAsia="MS Mincho"/>
          <w:color w:val="auto"/>
          <w:kern w:val="0"/>
          <w:sz w:val="28"/>
          <w:szCs w:val="28"/>
          <w:lang w:val="en-US" w:eastAsia="en-US"/>
        </w:rPr>
        <w:t>;</w:t>
      </w:r>
    </w:p>
    <w:p w:rsidR="001F0592" w:rsidRPr="00841963" w:rsidRDefault="00841963" w:rsidP="00C77022">
      <w:pPr>
        <w:widowControl/>
        <w:numPr>
          <w:ilvl w:val="0"/>
          <w:numId w:val="6"/>
        </w:numPr>
        <w:spacing w:after="160" w:line="259" w:lineRule="auto"/>
        <w:jc w:val="both"/>
        <w:rPr>
          <w:lang w:val="en-US"/>
        </w:rPr>
      </w:pPr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Development of software for export elements of geological and hydrodynamic models</w:t>
      </w:r>
      <w:r w:rsidR="001F0592" w:rsidRPr="00841963">
        <w:rPr>
          <w:lang w:val="en-US"/>
        </w:rPr>
        <w:t>.</w:t>
      </w:r>
    </w:p>
    <w:p w:rsidR="001F0592" w:rsidRPr="00841963" w:rsidRDefault="00841963" w:rsidP="00C77022">
      <w:pPr>
        <w:spacing w:line="259" w:lineRule="auto"/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To realize higher goals have been mastered Petrel software and </w:t>
      </w:r>
      <w:proofErr w:type="spellStart"/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GeoManager</w:t>
      </w:r>
      <w:proofErr w:type="spellEnd"/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. </w:t>
      </w:r>
      <w:r w:rsidR="00C77022"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The resulting knowledge </w:t>
      </w:r>
      <w:proofErr w:type="gramStart"/>
      <w:r w:rsidR="00C77022"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>has been applied</w:t>
      </w:r>
      <w:proofErr w:type="gramEnd"/>
      <w:r w:rsidR="00C77022" w:rsidRPr="00C77022">
        <w:rPr>
          <w:rFonts w:eastAsia="MS Mincho"/>
          <w:color w:val="auto"/>
          <w:kern w:val="0"/>
          <w:sz w:val="28"/>
          <w:szCs w:val="28"/>
          <w:lang w:val="en-US" w:eastAsia="en-US"/>
        </w:rPr>
        <w:t xml:space="preserve"> in the study of some geological modeling algorithms.</w:t>
      </w:r>
      <w:bookmarkStart w:id="0" w:name="_GoBack"/>
      <w:bookmarkEnd w:id="0"/>
    </w:p>
    <w:p w:rsidR="005128B9" w:rsidRDefault="005128B9" w:rsidP="00C77022">
      <w:pPr>
        <w:spacing w:line="259" w:lineRule="auto"/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This work results can help to solve practical tasks.</w:t>
      </w:r>
    </w:p>
    <w:p w:rsidR="00841963" w:rsidRPr="00841963" w:rsidRDefault="00841963" w:rsidP="00C77022">
      <w:pPr>
        <w:spacing w:line="259" w:lineRule="auto"/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</w:p>
    <w:p w:rsidR="005128B9" w:rsidRPr="00841963" w:rsidRDefault="005128B9" w:rsidP="00C77022">
      <w:pPr>
        <w:spacing w:line="259" w:lineRule="auto"/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  <w:r w:rsidRPr="00841963">
        <w:rPr>
          <w:rFonts w:eastAsia="MS Mincho"/>
          <w:color w:val="auto"/>
          <w:kern w:val="0"/>
          <w:sz w:val="28"/>
          <w:szCs w:val="28"/>
          <w:lang w:val="en-US" w:eastAsia="en-US"/>
        </w:rPr>
        <w:t>The author perform this research on his own.</w:t>
      </w:r>
    </w:p>
    <w:p w:rsidR="001F0592" w:rsidRPr="005128B9" w:rsidRDefault="001F0592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</w:p>
    <w:p w:rsidR="00E8469D" w:rsidRPr="005128B9" w:rsidRDefault="00E8469D" w:rsidP="001F0592">
      <w:pPr>
        <w:ind w:firstLine="708"/>
        <w:rPr>
          <w:rFonts w:eastAsia="MS Mincho"/>
          <w:color w:val="auto"/>
          <w:kern w:val="0"/>
          <w:sz w:val="28"/>
          <w:szCs w:val="28"/>
          <w:lang w:val="en-US" w:eastAsia="en-US"/>
        </w:rPr>
      </w:pPr>
    </w:p>
    <w:sectPr w:rsidR="00E8469D" w:rsidRPr="005128B9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86BE1"/>
    <w:multiLevelType w:val="hybridMultilevel"/>
    <w:tmpl w:val="E3F25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515872"/>
    <w:multiLevelType w:val="hybridMultilevel"/>
    <w:tmpl w:val="C0DE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F6AE6"/>
    <w:multiLevelType w:val="hybridMultilevel"/>
    <w:tmpl w:val="76EA4D8A"/>
    <w:lvl w:ilvl="0" w:tplc="F3E8B43C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61C10175"/>
    <w:multiLevelType w:val="hybridMultilevel"/>
    <w:tmpl w:val="2AB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F05D64"/>
    <w:multiLevelType w:val="hybridMultilevel"/>
    <w:tmpl w:val="43D49426"/>
    <w:lvl w:ilvl="0" w:tplc="AD1A4BDE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F84708E"/>
    <w:multiLevelType w:val="hybridMultilevel"/>
    <w:tmpl w:val="6A24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0B"/>
    <w:rsid w:val="001F0592"/>
    <w:rsid w:val="0031720B"/>
    <w:rsid w:val="005128B9"/>
    <w:rsid w:val="00841963"/>
    <w:rsid w:val="00C77022"/>
    <w:rsid w:val="00E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162B-F5D2-425E-AA34-056C319F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0B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dtitle">
    <w:name w:val="Grad_title"/>
    <w:basedOn w:val="a"/>
    <w:qFormat/>
    <w:rsid w:val="0031720B"/>
    <w:pPr>
      <w:widowControl/>
      <w:spacing w:line="360" w:lineRule="auto"/>
      <w:jc w:val="center"/>
    </w:pPr>
    <w:rPr>
      <w:rFonts w:eastAsia="MS Mincho"/>
      <w:color w:val="auto"/>
      <w:kern w:val="0"/>
      <w:sz w:val="28"/>
      <w:szCs w:val="28"/>
      <w:lang w:eastAsia="en-US"/>
    </w:rPr>
  </w:style>
  <w:style w:type="paragraph" w:customStyle="1" w:styleId="Gradtext">
    <w:name w:val="Grad_text"/>
    <w:basedOn w:val="Gradtitle"/>
    <w:qFormat/>
    <w:rsid w:val="0031720B"/>
    <w:pPr>
      <w:ind w:firstLine="720"/>
      <w:jc w:val="both"/>
    </w:pPr>
  </w:style>
  <w:style w:type="paragraph" w:styleId="a3">
    <w:name w:val="List Paragraph"/>
    <w:basedOn w:val="a"/>
    <w:uiPriority w:val="99"/>
    <w:qFormat/>
    <w:rsid w:val="0031720B"/>
    <w:pPr>
      <w:widowControl/>
      <w:ind w:left="720" w:firstLine="567"/>
      <w:jc w:val="both"/>
    </w:pPr>
    <w:rPr>
      <w:rFonts w:eastAsia="Times New Roman"/>
      <w:color w:val="auto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Subota Alex</dc:creator>
  <cp:keywords/>
  <dc:description/>
  <cp:lastModifiedBy>Subota Alex</cp:lastModifiedBy>
  <cp:revision>2</cp:revision>
  <dcterms:created xsi:type="dcterms:W3CDTF">2015-06-04T17:49:00Z</dcterms:created>
  <dcterms:modified xsi:type="dcterms:W3CDTF">2015-06-05T13:59:00Z</dcterms:modified>
</cp:coreProperties>
</file>