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AC" w:rsidRPr="004F54AD" w:rsidRDefault="00307CAC" w:rsidP="00307CAC">
      <w:pPr>
        <w:pStyle w:val="Gradtitle"/>
        <w:spacing w:line="240" w:lineRule="auto"/>
      </w:pPr>
      <w:r w:rsidRPr="004F54AD">
        <w:t>БЕЛОРУССКИЙ ГОСУДАРСТВЕННЫЙ УНИВЕРСИТЕТ</w:t>
      </w:r>
    </w:p>
    <w:p w:rsidR="00307CAC" w:rsidRPr="004F54AD" w:rsidRDefault="00307CAC" w:rsidP="00307CAC">
      <w:pPr>
        <w:pStyle w:val="Gradtitle"/>
        <w:spacing w:line="240" w:lineRule="auto"/>
      </w:pPr>
      <w:r w:rsidRPr="004F54AD">
        <w:t>Механико-математический факультет</w:t>
      </w:r>
    </w:p>
    <w:p w:rsidR="00307CAC" w:rsidRPr="004F54AD" w:rsidRDefault="00307CAC" w:rsidP="00307CAC">
      <w:pPr>
        <w:pStyle w:val="Gradtitle"/>
        <w:spacing w:line="240" w:lineRule="auto"/>
      </w:pPr>
      <w:r w:rsidRPr="004F54AD">
        <w:t xml:space="preserve">Кафедра </w:t>
      </w:r>
      <w:proofErr w:type="spellStart"/>
      <w:r w:rsidR="00600257">
        <w:t>био</w:t>
      </w:r>
      <w:proofErr w:type="spellEnd"/>
      <w:r w:rsidR="00600257">
        <w:t xml:space="preserve">- и </w:t>
      </w:r>
      <w:proofErr w:type="spellStart"/>
      <w:r w:rsidR="00600257">
        <w:t>нано</w:t>
      </w:r>
      <w:r w:rsidRPr="004F54AD">
        <w:t>механики</w:t>
      </w:r>
      <w:proofErr w:type="spellEnd"/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  <w:r w:rsidRPr="004F54AD">
        <w:t>Аннотация к дипломной работе</w:t>
      </w:r>
    </w:p>
    <w:p w:rsidR="00307CAC" w:rsidRPr="004F54AD" w:rsidRDefault="00307CAC" w:rsidP="00307CAC">
      <w:pPr>
        <w:pStyle w:val="Gradtitle"/>
        <w:spacing w:line="240" w:lineRule="auto"/>
      </w:pPr>
      <w:r w:rsidRPr="004F54AD">
        <w:t>«</w:t>
      </w:r>
      <w:r w:rsidR="00600257">
        <w:t xml:space="preserve">Устойчивость тонких слоистых </w:t>
      </w:r>
      <w:proofErr w:type="spellStart"/>
      <w:r w:rsidR="00600257">
        <w:t>магнитореологических</w:t>
      </w:r>
      <w:proofErr w:type="spellEnd"/>
      <w:r w:rsidR="00600257">
        <w:t xml:space="preserve"> оболочек </w:t>
      </w:r>
      <w:r w:rsidR="00600257">
        <w:br/>
        <w:t>с уч</w:t>
      </w:r>
      <w:r w:rsidR="007D2598">
        <w:t>е</w:t>
      </w:r>
      <w:r w:rsidR="00600257">
        <w:t>том воздействия магнитного поля</w:t>
      </w:r>
      <w:r w:rsidRPr="004F54AD">
        <w:t>»</w:t>
      </w: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  <w:jc w:val="left"/>
      </w:pPr>
      <w:r>
        <w:t xml:space="preserve"> </w:t>
      </w:r>
    </w:p>
    <w:p w:rsidR="00307CAC" w:rsidRPr="004F54AD" w:rsidRDefault="00307CAC" w:rsidP="00307CAC">
      <w:pPr>
        <w:pStyle w:val="Gradtitle"/>
        <w:spacing w:line="240" w:lineRule="auto"/>
        <w:jc w:val="left"/>
      </w:pPr>
    </w:p>
    <w:p w:rsidR="00307CAC" w:rsidRDefault="00307CAC" w:rsidP="00307CAC">
      <w:pPr>
        <w:pStyle w:val="Gradtitle"/>
        <w:spacing w:line="240" w:lineRule="auto"/>
        <w:jc w:val="left"/>
      </w:pPr>
    </w:p>
    <w:p w:rsidR="00307CAC" w:rsidRDefault="00307CAC" w:rsidP="00307CAC">
      <w:pPr>
        <w:pStyle w:val="Gradtitle"/>
        <w:spacing w:line="240" w:lineRule="auto"/>
        <w:jc w:val="left"/>
      </w:pPr>
    </w:p>
    <w:p w:rsidR="00307CAC" w:rsidRDefault="00307CAC" w:rsidP="00307CAC">
      <w:pPr>
        <w:pStyle w:val="Gradtitle"/>
        <w:spacing w:line="240" w:lineRule="auto"/>
        <w:jc w:val="left"/>
      </w:pPr>
    </w:p>
    <w:p w:rsidR="00307CAC" w:rsidRDefault="00307CAC" w:rsidP="00307CAC">
      <w:pPr>
        <w:pStyle w:val="Gradtitle"/>
        <w:spacing w:line="240" w:lineRule="auto"/>
        <w:jc w:val="left"/>
      </w:pPr>
    </w:p>
    <w:p w:rsidR="00307CAC" w:rsidRDefault="00307CAC" w:rsidP="00307CAC">
      <w:pPr>
        <w:pStyle w:val="Gradtitle"/>
        <w:spacing w:line="240" w:lineRule="auto"/>
        <w:jc w:val="left"/>
      </w:pPr>
    </w:p>
    <w:p w:rsidR="00307CAC" w:rsidRPr="004F54AD" w:rsidRDefault="00307CAC" w:rsidP="00307CAC">
      <w:pPr>
        <w:pStyle w:val="Gradtitle"/>
        <w:spacing w:line="240" w:lineRule="auto"/>
        <w:jc w:val="left"/>
      </w:pPr>
    </w:p>
    <w:p w:rsidR="00307CAC" w:rsidRPr="004F54AD" w:rsidRDefault="00307CAC" w:rsidP="00307CAC">
      <w:pPr>
        <w:pStyle w:val="Gradtitle"/>
        <w:spacing w:line="240" w:lineRule="auto"/>
        <w:jc w:val="left"/>
      </w:pPr>
    </w:p>
    <w:p w:rsidR="00307CAC" w:rsidRPr="00555C98" w:rsidRDefault="00600257" w:rsidP="00307CAC">
      <w:pPr>
        <w:pStyle w:val="Gradtitle"/>
        <w:spacing w:line="240" w:lineRule="auto"/>
        <w:jc w:val="right"/>
      </w:pPr>
      <w:proofErr w:type="spellStart"/>
      <w:r>
        <w:t>Млечко</w:t>
      </w:r>
      <w:proofErr w:type="spellEnd"/>
      <w:r>
        <w:t xml:space="preserve"> Игнат Романович</w:t>
      </w:r>
    </w:p>
    <w:p w:rsidR="00307CAC" w:rsidRPr="004F54AD" w:rsidRDefault="00307CAC" w:rsidP="00307CAC">
      <w:pPr>
        <w:pStyle w:val="Gradtitle"/>
        <w:spacing w:line="240" w:lineRule="auto"/>
        <w:jc w:val="right"/>
      </w:pPr>
      <w:r>
        <w:t xml:space="preserve">Руководитель </w:t>
      </w:r>
      <w:r>
        <w:rPr>
          <w:rFonts w:ascii="Times New Roman CYR" w:hAnsi="Times New Roman CYR" w:cs="Times New Roman CYR"/>
          <w:color w:val="000000"/>
        </w:rPr>
        <w:t xml:space="preserve">– </w:t>
      </w:r>
      <w:proofErr w:type="spellStart"/>
      <w:r w:rsidR="00600257">
        <w:t>Михасев</w:t>
      </w:r>
      <w:proofErr w:type="spellEnd"/>
      <w:r w:rsidR="00600257">
        <w:t xml:space="preserve"> Геннадий Иванович</w:t>
      </w: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Pr="004F54AD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</w:pPr>
    </w:p>
    <w:p w:rsidR="00307CAC" w:rsidRDefault="00307CAC" w:rsidP="00307CAC">
      <w:pPr>
        <w:pStyle w:val="Gradtitle"/>
        <w:spacing w:line="240" w:lineRule="auto"/>
        <w:rPr>
          <w:lang w:val="be-BY"/>
        </w:rPr>
      </w:pPr>
    </w:p>
    <w:p w:rsidR="00307CAC" w:rsidRDefault="00FA6A40" w:rsidP="00307CAC">
      <w:pPr>
        <w:pStyle w:val="Gradtitle"/>
        <w:spacing w:line="240" w:lineRule="auto"/>
      </w:pPr>
      <w:r>
        <w:t>2015</w:t>
      </w:r>
    </w:p>
    <w:p w:rsidR="00FA6A40" w:rsidRPr="004F54AD" w:rsidRDefault="00600257" w:rsidP="00600257">
      <w:pPr>
        <w:pStyle w:val="Gradtitle"/>
        <w:spacing w:line="240" w:lineRule="auto"/>
        <w:jc w:val="both"/>
      </w:pPr>
      <w:r>
        <w:lastRenderedPageBreak/>
        <w:t xml:space="preserve">Устойчивость тонких слоистых </w:t>
      </w:r>
      <w:proofErr w:type="spellStart"/>
      <w:r>
        <w:t>магнитореологических</w:t>
      </w:r>
      <w:proofErr w:type="spellEnd"/>
      <w:r>
        <w:t xml:space="preserve"> оболочек с уч</w:t>
      </w:r>
      <w:r w:rsidR="007D2598">
        <w:t>е</w:t>
      </w:r>
      <w:r>
        <w:t>том воздействия магнитного поля</w:t>
      </w:r>
      <w:r w:rsidR="00FA6A40" w:rsidRPr="00EB3C4D">
        <w:t xml:space="preserve"> / </w:t>
      </w:r>
      <w:proofErr w:type="spellStart"/>
      <w:r>
        <w:t>Млечко</w:t>
      </w:r>
      <w:proofErr w:type="spellEnd"/>
      <w:r>
        <w:t xml:space="preserve"> Игнат Романович</w:t>
      </w:r>
      <w:r w:rsidR="00FA6A40" w:rsidRPr="004F54AD">
        <w:t>; Механико-математиче</w:t>
      </w:r>
      <w:r w:rsidR="008F10F7">
        <w:t>с</w:t>
      </w:r>
      <w:r w:rsidR="00FA6A40" w:rsidRPr="004F54AD">
        <w:t xml:space="preserve">кий факультет, </w:t>
      </w:r>
      <w:r w:rsidRPr="004F54AD">
        <w:t xml:space="preserve">Кафедра </w:t>
      </w:r>
      <w:proofErr w:type="spellStart"/>
      <w:r>
        <w:t>био</w:t>
      </w:r>
      <w:proofErr w:type="spellEnd"/>
      <w:r>
        <w:t xml:space="preserve">- и </w:t>
      </w:r>
      <w:proofErr w:type="spellStart"/>
      <w:r>
        <w:t>нано</w:t>
      </w:r>
      <w:r w:rsidRPr="004F54AD">
        <w:t>механики</w:t>
      </w:r>
      <w:proofErr w:type="spellEnd"/>
      <w:r w:rsidR="00FA6A40" w:rsidRPr="004F54AD">
        <w:t xml:space="preserve">; науч. рук. </w:t>
      </w:r>
      <w:r>
        <w:t>Г</w:t>
      </w:r>
      <w:r w:rsidR="006735CB">
        <w:t xml:space="preserve">. </w:t>
      </w:r>
      <w:r>
        <w:t>И</w:t>
      </w:r>
      <w:r w:rsidR="006735CB">
        <w:t xml:space="preserve">. </w:t>
      </w:r>
      <w:proofErr w:type="spellStart"/>
      <w:r>
        <w:t>Михасев</w:t>
      </w:r>
      <w:proofErr w:type="spellEnd"/>
      <w:r w:rsidR="00FA6A40" w:rsidRPr="004F54AD">
        <w:t>.</w:t>
      </w:r>
    </w:p>
    <w:p w:rsidR="00FA6A40" w:rsidRPr="004F54AD" w:rsidRDefault="00FA6A40" w:rsidP="00600257">
      <w:pPr>
        <w:pStyle w:val="Gradtext"/>
        <w:spacing w:line="240" w:lineRule="auto"/>
      </w:pPr>
    </w:p>
    <w:p w:rsidR="00FA6A40" w:rsidRPr="004F54AD" w:rsidRDefault="00FA6A40" w:rsidP="00FA6A40">
      <w:pPr>
        <w:pStyle w:val="Gradtext"/>
        <w:spacing w:line="240" w:lineRule="auto"/>
        <w:ind w:firstLine="851"/>
      </w:pPr>
      <w:r w:rsidRPr="004F54AD">
        <w:t>Дипломная работа содержит</w:t>
      </w:r>
    </w:p>
    <w:p w:rsidR="00FA6A40" w:rsidRPr="004F54AD" w:rsidRDefault="00600257" w:rsidP="00FA6A40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32</w:t>
      </w:r>
      <w:r w:rsidR="00FA6A40">
        <w:t xml:space="preserve"> страниц</w:t>
      </w:r>
      <w:r w:rsidR="008F10F7">
        <w:t>ы</w:t>
      </w:r>
      <w:r w:rsidR="00FA6A40" w:rsidRPr="004F54AD">
        <w:t>,</w:t>
      </w:r>
    </w:p>
    <w:p w:rsidR="00FA6A40" w:rsidRDefault="00600257" w:rsidP="00FA6A40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10</w:t>
      </w:r>
      <w:r w:rsidR="00FA6A40" w:rsidRPr="004F54AD">
        <w:t xml:space="preserve"> иллюстраци</w:t>
      </w:r>
      <w:r w:rsidR="00063FC3">
        <w:t>й</w:t>
      </w:r>
      <w:r w:rsidR="00FA6A40" w:rsidRPr="004F54AD">
        <w:t>,</w:t>
      </w:r>
    </w:p>
    <w:p w:rsidR="00FA6A40" w:rsidRPr="004F54AD" w:rsidRDefault="00600257" w:rsidP="00FA6A40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0</w:t>
      </w:r>
      <w:r w:rsidR="00FA6A40" w:rsidRPr="004F54AD">
        <w:t xml:space="preserve"> приложени</w:t>
      </w:r>
      <w:r>
        <w:t>й</w:t>
      </w:r>
      <w:r w:rsidR="00FA6A40" w:rsidRPr="004F54AD">
        <w:t>,</w:t>
      </w:r>
    </w:p>
    <w:p w:rsidR="00FA6A40" w:rsidRDefault="005A4139" w:rsidP="00FA6A40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17</w:t>
      </w:r>
      <w:r w:rsidR="00FA6A40" w:rsidRPr="004F54AD">
        <w:t xml:space="preserve"> использованных источник</w:t>
      </w:r>
      <w:r w:rsidR="00FA6A40">
        <w:t>ов</w:t>
      </w:r>
      <w:r w:rsidR="00FA6A40" w:rsidRPr="004F54AD">
        <w:t>.</w:t>
      </w:r>
    </w:p>
    <w:p w:rsidR="00FA6A40" w:rsidRPr="004F54AD" w:rsidRDefault="00FA6A40" w:rsidP="00FA6A40">
      <w:pPr>
        <w:pStyle w:val="Gradtext"/>
        <w:spacing w:line="240" w:lineRule="auto"/>
        <w:ind w:firstLine="0"/>
      </w:pPr>
    </w:p>
    <w:p w:rsidR="002F516A" w:rsidRDefault="00FA6A40" w:rsidP="00FA6A40">
      <w:pPr>
        <w:pStyle w:val="Gradtext"/>
        <w:spacing w:line="240" w:lineRule="auto"/>
        <w:ind w:firstLine="851"/>
      </w:pPr>
      <w:r w:rsidRPr="004F54AD">
        <w:t xml:space="preserve">Ключевые слова: </w:t>
      </w:r>
      <w:r w:rsidR="005A4139">
        <w:t>МАГНИТОРЕОЛОГИЧЕСКИЙ ЭЛАСТОМЕР</w:t>
      </w:r>
      <w:r w:rsidR="002F516A">
        <w:t xml:space="preserve">, </w:t>
      </w:r>
      <w:r w:rsidR="005A4139">
        <w:t>СЛОИСТАЯ ЦИЛИНДРИЧЕСКАЯ ОБОЛОЧКА</w:t>
      </w:r>
      <w:r w:rsidR="00450790">
        <w:t xml:space="preserve">, </w:t>
      </w:r>
      <w:r w:rsidR="005A4139">
        <w:t>ПОТЕРЯ УСТОЙЧИВОСТИ</w:t>
      </w:r>
      <w:r w:rsidR="00820612">
        <w:t xml:space="preserve">, </w:t>
      </w:r>
      <w:r w:rsidR="005A4139">
        <w:t>ДИАФРАГМА</w:t>
      </w:r>
      <w:r w:rsidR="00820612">
        <w:t xml:space="preserve">, </w:t>
      </w:r>
      <w:r w:rsidR="005A4139">
        <w:t>ПОПЕРЕЧНЫЕ СДВИГИ</w:t>
      </w:r>
      <w:r w:rsidR="008A0A00">
        <w:t xml:space="preserve">, </w:t>
      </w:r>
      <w:r w:rsidR="005A4139">
        <w:t>АСИМПТОТИЧЕСКИЙ МЕТОД</w:t>
      </w:r>
      <w:r w:rsidR="00427E91">
        <w:t>.</w:t>
      </w:r>
    </w:p>
    <w:p w:rsidR="00F97A12" w:rsidRDefault="00F97A12" w:rsidP="00FA6A40">
      <w:pPr>
        <w:pStyle w:val="Gradtext"/>
        <w:spacing w:line="240" w:lineRule="auto"/>
        <w:ind w:firstLine="851"/>
      </w:pPr>
    </w:p>
    <w:p w:rsidR="00FA6A40" w:rsidRPr="004F54AD" w:rsidRDefault="00427E91" w:rsidP="00FA6A40">
      <w:pPr>
        <w:pStyle w:val="Gradtext"/>
        <w:spacing w:line="240" w:lineRule="auto"/>
        <w:ind w:firstLine="851"/>
      </w:pPr>
      <w:r>
        <w:t>В дипломной работе изучаю</w:t>
      </w:r>
      <w:r w:rsidR="00FA6A40">
        <w:t xml:space="preserve">тся </w:t>
      </w:r>
      <w:r>
        <w:t>задачи</w:t>
      </w:r>
      <w:r w:rsidR="00AB6C3A">
        <w:t xml:space="preserve"> устойчивости тонкой слоистой цилиндрической оболочки, содержаще</w:t>
      </w:r>
      <w:r w:rsidR="00AF5100">
        <w:t xml:space="preserve">й </w:t>
      </w:r>
      <w:proofErr w:type="spellStart"/>
      <w:r w:rsidR="00AF5100">
        <w:t>магнитореологический</w:t>
      </w:r>
      <w:proofErr w:type="spellEnd"/>
      <w:r w:rsidR="00AF5100">
        <w:t xml:space="preserve"> эластомер</w:t>
      </w:r>
      <w:r w:rsidR="00FC1CDC">
        <w:t>.</w:t>
      </w:r>
    </w:p>
    <w:p w:rsidR="00FA6A40" w:rsidRPr="00AF5100" w:rsidRDefault="008D39D8" w:rsidP="00D04D4C">
      <w:pPr>
        <w:pStyle w:val="Gradtext"/>
        <w:spacing w:line="240" w:lineRule="auto"/>
        <w:ind w:firstLine="851"/>
      </w:pPr>
      <w:r>
        <w:rPr>
          <w:color w:val="000000"/>
        </w:rPr>
        <w:t>Цель</w:t>
      </w:r>
      <w:r w:rsidR="00AF5100">
        <w:rPr>
          <w:color w:val="000000"/>
        </w:rPr>
        <w:t xml:space="preserve">ю дипломной работы является анализ влияния магнитного поля на устойчивость </w:t>
      </w:r>
      <w:r w:rsidR="007D2598">
        <w:rPr>
          <w:color w:val="000000"/>
        </w:rPr>
        <w:t>при кручении, осевом сжатии и воздействии внешнего гидростатического воздействия</w:t>
      </w:r>
      <w:r w:rsidR="000D4FB7">
        <w:rPr>
          <w:color w:val="000000"/>
        </w:rPr>
        <w:t xml:space="preserve">. Также для случая внешнего давления были исследованы два вида граничных условий: шарнирное </w:t>
      </w:r>
      <w:proofErr w:type="spellStart"/>
      <w:r w:rsidR="000D4FB7">
        <w:rPr>
          <w:color w:val="000000"/>
        </w:rPr>
        <w:t>опирание</w:t>
      </w:r>
      <w:proofErr w:type="spellEnd"/>
      <w:r w:rsidR="000D4FB7">
        <w:rPr>
          <w:color w:val="000000"/>
        </w:rPr>
        <w:t xml:space="preserve"> при отсутствии и наличии диафрагмы на торцах.</w:t>
      </w:r>
    </w:p>
    <w:p w:rsidR="00FA6A40" w:rsidRPr="00097AD9" w:rsidRDefault="00FA6A40" w:rsidP="00FA6A40">
      <w:pPr>
        <w:pStyle w:val="Gradtext"/>
        <w:tabs>
          <w:tab w:val="left" w:pos="7600"/>
        </w:tabs>
        <w:spacing w:line="240" w:lineRule="auto"/>
        <w:ind w:firstLine="851"/>
      </w:pPr>
      <w:r w:rsidRPr="004F54AD">
        <w:t>В дипломной работе получены следующие результаты:</w:t>
      </w:r>
    </w:p>
    <w:p w:rsidR="00FA6A40" w:rsidRDefault="000D4FB7" w:rsidP="00FA6A40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</w:pPr>
      <w:r>
        <w:t>найдены соотношения для критических нагрузок при осевом сжатии, внешнем давлении и кручении для шарнирно опертой оболочки с диафрагмой на торцах</w:t>
      </w:r>
      <w:r w:rsidR="00FA6A40" w:rsidRPr="00BE4AC9">
        <w:t>;</w:t>
      </w:r>
    </w:p>
    <w:p w:rsidR="00FA6A40" w:rsidRDefault="0065473C" w:rsidP="00FA6A40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</w:pPr>
      <w:r>
        <w:t>с помощью асимптотического метода найдено значение критического внешнего давления для шарнирно опертой оболочки без диафрагмы на торцах</w:t>
      </w:r>
      <w:r w:rsidR="00FA6A40" w:rsidRPr="00BE4AC9">
        <w:t>;</w:t>
      </w:r>
    </w:p>
    <w:p w:rsidR="00FA6A40" w:rsidRDefault="0065473C" w:rsidP="00FA6A40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</w:pPr>
      <w:r>
        <w:t>д</w:t>
      </w:r>
      <w:r>
        <w:t>ля оболочек постоянной массы при различных разбиениях на слои построены графики зависимостей критических нагрузок от индукции магнитного поля</w:t>
      </w:r>
      <w:r w:rsidR="00FA6A40" w:rsidRPr="00BE4AC9">
        <w:t>.</w:t>
      </w:r>
    </w:p>
    <w:p w:rsidR="00FA6A40" w:rsidRDefault="00FA6A40" w:rsidP="00FA6A40">
      <w:pPr>
        <w:pStyle w:val="Gradtext"/>
        <w:tabs>
          <w:tab w:val="left" w:pos="7600"/>
        </w:tabs>
        <w:spacing w:line="240" w:lineRule="auto"/>
      </w:pPr>
    </w:p>
    <w:p w:rsidR="00FA6A40" w:rsidRPr="00865B0D" w:rsidRDefault="00451ADD" w:rsidP="00FA6A40">
      <w:pPr>
        <w:pStyle w:val="Gradtext"/>
        <w:tabs>
          <w:tab w:val="left" w:pos="7600"/>
        </w:tabs>
        <w:spacing w:line="240" w:lineRule="auto"/>
        <w:rPr>
          <w:lang w:val="en-US"/>
        </w:rPr>
      </w:pPr>
      <w:r w:rsidRPr="00451ADD">
        <w:rPr>
          <w:color w:val="000000"/>
        </w:rPr>
        <w:t xml:space="preserve">Дипломная работа носит </w:t>
      </w:r>
      <w:r w:rsidR="0065473C">
        <w:rPr>
          <w:color w:val="000000"/>
        </w:rPr>
        <w:t xml:space="preserve">как </w:t>
      </w:r>
      <w:r w:rsidRPr="00451ADD">
        <w:rPr>
          <w:color w:val="000000"/>
        </w:rPr>
        <w:t>теоретический</w:t>
      </w:r>
      <w:r w:rsidR="0065473C">
        <w:rPr>
          <w:color w:val="000000"/>
        </w:rPr>
        <w:t>, так и прикладной характер</w:t>
      </w:r>
      <w:r w:rsidRPr="00451ADD">
        <w:rPr>
          <w:color w:val="000000"/>
        </w:rPr>
        <w:t>.</w:t>
      </w:r>
      <w:r w:rsidR="0049213A">
        <w:rPr>
          <w:color w:val="000000"/>
        </w:rPr>
        <w:t xml:space="preserve"> </w:t>
      </w:r>
      <w:r w:rsidR="0065473C">
        <w:rPr>
          <w:color w:val="000000"/>
        </w:rPr>
        <w:t>Ее результаты могут быть учтены при проектировании слоистых цилиндрических конструкций</w:t>
      </w:r>
      <w:r w:rsidRPr="00451ADD">
        <w:rPr>
          <w:color w:val="000000"/>
        </w:rPr>
        <w:t>. Дипломная</w:t>
      </w:r>
      <w:r w:rsidRPr="00865B0D">
        <w:rPr>
          <w:color w:val="000000"/>
          <w:lang w:val="en-US"/>
        </w:rPr>
        <w:t xml:space="preserve"> </w:t>
      </w:r>
      <w:r w:rsidRPr="00451ADD">
        <w:rPr>
          <w:color w:val="000000"/>
        </w:rPr>
        <w:t>работа</w:t>
      </w:r>
      <w:r w:rsidRPr="00865B0D">
        <w:rPr>
          <w:color w:val="000000"/>
          <w:lang w:val="en-US"/>
        </w:rPr>
        <w:t xml:space="preserve"> </w:t>
      </w:r>
      <w:r w:rsidRPr="00451ADD">
        <w:rPr>
          <w:color w:val="000000"/>
        </w:rPr>
        <w:t>выполнена</w:t>
      </w:r>
      <w:r w:rsidRPr="00865B0D">
        <w:rPr>
          <w:color w:val="000000"/>
          <w:lang w:val="en-US"/>
        </w:rPr>
        <w:t xml:space="preserve"> </w:t>
      </w:r>
      <w:r w:rsidRPr="00451ADD">
        <w:rPr>
          <w:color w:val="000000"/>
        </w:rPr>
        <w:t>автором</w:t>
      </w:r>
      <w:r w:rsidRPr="00865B0D">
        <w:rPr>
          <w:color w:val="000000"/>
          <w:lang w:val="en-US"/>
        </w:rPr>
        <w:t xml:space="preserve"> </w:t>
      </w:r>
      <w:r w:rsidRPr="00451ADD">
        <w:rPr>
          <w:color w:val="000000"/>
        </w:rPr>
        <w:t>самостоятельно</w:t>
      </w:r>
      <w:r w:rsidRPr="00865B0D">
        <w:rPr>
          <w:color w:val="000000"/>
          <w:lang w:val="en-US"/>
        </w:rPr>
        <w:t>.</w:t>
      </w:r>
      <w:r w:rsidRPr="00865B0D">
        <w:rPr>
          <w:lang w:val="en-US"/>
        </w:rPr>
        <w:t xml:space="preserve"> </w:t>
      </w:r>
    </w:p>
    <w:p w:rsidR="008D39D8" w:rsidRPr="00865B0D" w:rsidRDefault="008D39D8" w:rsidP="00FA6A40">
      <w:pPr>
        <w:pStyle w:val="Gradtext"/>
        <w:tabs>
          <w:tab w:val="left" w:pos="7600"/>
        </w:tabs>
        <w:spacing w:line="240" w:lineRule="auto"/>
        <w:rPr>
          <w:lang w:val="en-US"/>
        </w:rPr>
      </w:pPr>
    </w:p>
    <w:p w:rsidR="005E0851" w:rsidRPr="00D04D4C" w:rsidRDefault="00D04D4C" w:rsidP="00D04D4C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D04D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Stability of thin </w:t>
      </w:r>
      <w:r w:rsidRPr="00D04D4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layered shells containing </w:t>
      </w:r>
      <w:r w:rsidRPr="00D04D4C">
        <w:rPr>
          <w:rFonts w:ascii="Times New Roman" w:hAnsi="Times New Roman" w:cs="Times New Roman"/>
          <w:sz w:val="28"/>
          <w:szCs w:val="28"/>
          <w:lang w:val="en-US"/>
        </w:rPr>
        <w:t>magnetorheological elastomer</w:t>
      </w:r>
      <w:r w:rsidRPr="00D04D4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taking into account the impact of magnetic field induction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Pr="00D04D4C">
        <w:rPr>
          <w:rFonts w:ascii="Times New Roman" w:hAnsi="Times New Roman" w:cs="Times New Roman"/>
          <w:color w:val="212121"/>
          <w:sz w:val="28"/>
          <w:szCs w:val="28"/>
          <w:lang w:val="en-US"/>
        </w:rPr>
        <w:t>/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Ihnat</w:t>
      </w:r>
      <w:proofErr w:type="spellEnd"/>
      <w:r w:rsidR="00801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Romanovich</w:t>
      </w:r>
      <w:proofErr w:type="spellEnd"/>
      <w:r w:rsidR="00801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Mlechka</w:t>
      </w:r>
      <w:proofErr w:type="spellEnd"/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 xml:space="preserve">; Faculty of Mechanics and Mathematics, Department of </w:t>
      </w:r>
      <w:r>
        <w:rPr>
          <w:rFonts w:ascii="Times New Roman" w:hAnsi="Times New Roman" w:cs="Times New Roman"/>
          <w:sz w:val="28"/>
          <w:szCs w:val="28"/>
          <w:lang w:val="en-US"/>
        </w:rPr>
        <w:t>Bio-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Nanom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>echanics</w:t>
      </w:r>
      <w:proofErr w:type="spellEnd"/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 xml:space="preserve">; supervisor </w:t>
      </w:r>
      <w:r w:rsidR="00865B0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65B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65B0D">
        <w:rPr>
          <w:rFonts w:ascii="Times New Roman" w:hAnsi="Times New Roman" w:cs="Times New Roman"/>
          <w:sz w:val="28"/>
          <w:szCs w:val="28"/>
          <w:lang w:val="en-US"/>
        </w:rPr>
        <w:t>Mikhasev</w:t>
      </w:r>
      <w:proofErr w:type="spellEnd"/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0851" w:rsidRPr="005E0851" w:rsidRDefault="005E0851" w:rsidP="005E085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0851">
        <w:rPr>
          <w:rFonts w:ascii="Times New Roman" w:hAnsi="Times New Roman" w:cs="Times New Roman"/>
          <w:sz w:val="28"/>
          <w:szCs w:val="28"/>
          <w:lang w:val="en-US"/>
        </w:rPr>
        <w:t>Research contains:</w:t>
      </w:r>
    </w:p>
    <w:p w:rsidR="005E0851" w:rsidRPr="005E0851" w:rsidRDefault="00BC4F20" w:rsidP="005E0851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F78F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E0851" w:rsidRPr="005E0851">
        <w:rPr>
          <w:rFonts w:ascii="Times New Roman" w:hAnsi="Times New Roman" w:cs="Times New Roman"/>
          <w:sz w:val="28"/>
          <w:szCs w:val="28"/>
        </w:rPr>
        <w:t xml:space="preserve"> 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="005E0851" w:rsidRPr="005E0851">
        <w:rPr>
          <w:rFonts w:ascii="Times New Roman" w:hAnsi="Times New Roman" w:cs="Times New Roman"/>
          <w:sz w:val="28"/>
          <w:szCs w:val="28"/>
        </w:rPr>
        <w:t>,</w:t>
      </w:r>
    </w:p>
    <w:p w:rsidR="005E0851" w:rsidRPr="005E0851" w:rsidRDefault="00BC4F20" w:rsidP="005E0851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E0851" w:rsidRPr="005E0851">
        <w:rPr>
          <w:rFonts w:ascii="Times New Roman" w:hAnsi="Times New Roman" w:cs="Times New Roman"/>
          <w:sz w:val="28"/>
          <w:szCs w:val="28"/>
        </w:rPr>
        <w:t xml:space="preserve"> </w:t>
      </w:r>
      <w:r w:rsidR="00835A28">
        <w:rPr>
          <w:rFonts w:ascii="Times New Roman" w:hAnsi="Times New Roman" w:cs="Times New Roman"/>
          <w:sz w:val="28"/>
          <w:szCs w:val="28"/>
          <w:lang w:val="en-GB"/>
        </w:rPr>
        <w:t>pictures</w:t>
      </w:r>
      <w:r w:rsidR="005E0851" w:rsidRPr="005E0851">
        <w:rPr>
          <w:rFonts w:ascii="Times New Roman" w:hAnsi="Times New Roman" w:cs="Times New Roman"/>
          <w:sz w:val="28"/>
          <w:szCs w:val="28"/>
        </w:rPr>
        <w:t>,</w:t>
      </w:r>
    </w:p>
    <w:p w:rsidR="005E0851" w:rsidRPr="005E0851" w:rsidRDefault="004F78FF" w:rsidP="005E0851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4F2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E0851" w:rsidRPr="005E0851">
        <w:rPr>
          <w:rFonts w:ascii="Times New Roman" w:hAnsi="Times New Roman" w:cs="Times New Roman"/>
          <w:sz w:val="28"/>
          <w:szCs w:val="28"/>
        </w:rPr>
        <w:t xml:space="preserve"> </w:t>
      </w:r>
      <w:r w:rsidR="0058418C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="0058418C">
        <w:rPr>
          <w:rFonts w:ascii="Times New Roman" w:hAnsi="Times New Roman" w:cs="Times New Roman"/>
          <w:sz w:val="28"/>
          <w:szCs w:val="28"/>
          <w:lang w:val="en-US"/>
        </w:rPr>
        <w:t xml:space="preserve"> used</w:t>
      </w:r>
      <w:r w:rsidR="005E0851" w:rsidRPr="005E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0851" w:rsidRPr="005E0851" w:rsidRDefault="005E0851" w:rsidP="005E08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F20" w:rsidRDefault="005E0851" w:rsidP="005E085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0851"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="00BC4F20">
        <w:rPr>
          <w:rFonts w:ascii="Times New Roman" w:hAnsi="Times New Roman" w:cs="Times New Roman"/>
          <w:sz w:val="28"/>
          <w:szCs w:val="28"/>
          <w:lang w:val="en-US"/>
        </w:rPr>
        <w:t xml:space="preserve"> MAGNETORHEOLOGICAL ELASTOMER</w:t>
      </w:r>
      <w:r w:rsidRPr="005E085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20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F20">
        <w:rPr>
          <w:rFonts w:ascii="Times New Roman" w:hAnsi="Times New Roman" w:cs="Times New Roman"/>
          <w:sz w:val="28"/>
          <w:szCs w:val="28"/>
          <w:lang w:val="en-US"/>
        </w:rPr>
        <w:t>SANDWICH CYLINDRICAL SHELL, BUCKLING, DIAPHRAGM</w:t>
      </w:r>
      <w:r w:rsidR="00865B0D">
        <w:rPr>
          <w:rFonts w:ascii="Times New Roman" w:hAnsi="Times New Roman" w:cs="Times New Roman"/>
          <w:sz w:val="28"/>
          <w:szCs w:val="28"/>
          <w:lang w:val="en-US"/>
        </w:rPr>
        <w:t>, ASYMPTOTIC APPROACH, RELATIVE SHEARS.</w:t>
      </w:r>
    </w:p>
    <w:p w:rsidR="00C46EBB" w:rsidRDefault="00C46EBB" w:rsidP="005E085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9213A">
        <w:rPr>
          <w:rFonts w:ascii="Times New Roman" w:hAnsi="Times New Roman" w:cs="Times New Roman"/>
          <w:sz w:val="28"/>
          <w:szCs w:val="28"/>
          <w:lang w:val="en-US"/>
        </w:rPr>
        <w:t>stability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13A">
        <w:rPr>
          <w:rFonts w:ascii="Times New Roman" w:hAnsi="Times New Roman" w:cs="Times New Roman"/>
          <w:sz w:val="28"/>
          <w:szCs w:val="28"/>
          <w:lang w:val="en-US"/>
        </w:rPr>
        <w:t>problems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9213A" w:rsidRPr="00D04D4C">
        <w:rPr>
          <w:rFonts w:ascii="Times New Roman" w:hAnsi="Times New Roman" w:cs="Times New Roman"/>
          <w:sz w:val="28"/>
          <w:szCs w:val="28"/>
          <w:lang w:val="en-US"/>
        </w:rPr>
        <w:t>thin</w:t>
      </w:r>
      <w:r w:rsidR="00492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13A" w:rsidRPr="00D04D4C">
        <w:rPr>
          <w:rFonts w:ascii="Times New Roman" w:hAnsi="Times New Roman" w:cs="Times New Roman"/>
          <w:sz w:val="28"/>
          <w:szCs w:val="28"/>
          <w:lang w:val="en-US"/>
        </w:rPr>
        <w:t>layered</w:t>
      </w:r>
      <w:proofErr w:type="gramEnd"/>
      <w:r w:rsidR="0049213A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shell</w:t>
      </w:r>
      <w:r w:rsidR="0025751E">
        <w:rPr>
          <w:rFonts w:ascii="Times New Roman" w:hAnsi="Times New Roman" w:cs="Times New Roman"/>
          <w:color w:val="212121"/>
          <w:sz w:val="28"/>
          <w:szCs w:val="28"/>
          <w:lang w:val="en-US"/>
        </w:rPr>
        <w:t>s</w:t>
      </w:r>
      <w:r w:rsidR="0049213A" w:rsidRPr="00D04D4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containing </w:t>
      </w:r>
      <w:r w:rsidR="0049213A" w:rsidRPr="00D04D4C">
        <w:rPr>
          <w:rFonts w:ascii="Times New Roman" w:hAnsi="Times New Roman" w:cs="Times New Roman"/>
          <w:sz w:val="28"/>
          <w:szCs w:val="28"/>
          <w:lang w:val="en-US"/>
        </w:rPr>
        <w:t>magnetorheological elastomer</w:t>
      </w:r>
      <w:r w:rsidR="0049213A" w:rsidRPr="00D04D4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49213A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>
        <w:rPr>
          <w:rFonts w:ascii="Times New Roman" w:hAnsi="Times New Roman" w:cs="Times New Roman"/>
          <w:sz w:val="28"/>
          <w:szCs w:val="28"/>
          <w:lang w:val="en-US"/>
        </w:rPr>
        <w:t>studied in</w:t>
      </w:r>
      <w:r w:rsidR="00F6514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13A">
        <w:rPr>
          <w:rFonts w:ascii="Times New Roman" w:hAnsi="Times New Roman" w:cs="Times New Roman"/>
          <w:sz w:val="28"/>
          <w:szCs w:val="28"/>
          <w:lang w:val="en-US"/>
        </w:rPr>
        <w:t>diploma work</w:t>
      </w:r>
      <w:r w:rsidR="004539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0851" w:rsidRPr="005E0851" w:rsidRDefault="005E0851" w:rsidP="005E085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710E" w:rsidRPr="00E171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1710E">
        <w:rPr>
          <w:rFonts w:ascii="Times New Roman" w:hAnsi="Times New Roman" w:cs="Times New Roman"/>
          <w:sz w:val="28"/>
          <w:szCs w:val="28"/>
          <w:lang w:val="en-US"/>
        </w:rPr>
        <w:t xml:space="preserve">he purpose of the </w:t>
      </w:r>
      <w:r w:rsidR="0025751E">
        <w:rPr>
          <w:rFonts w:ascii="Times New Roman" w:hAnsi="Times New Roman" w:cs="Times New Roman"/>
          <w:sz w:val="28"/>
          <w:szCs w:val="28"/>
          <w:lang w:val="en-US"/>
        </w:rPr>
        <w:t>diploma work</w:t>
      </w:r>
      <w:r w:rsidR="00257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0886">
        <w:rPr>
          <w:rFonts w:ascii="Times New Roman" w:hAnsi="Times New Roman" w:cs="Times New Roman"/>
          <w:sz w:val="28"/>
          <w:szCs w:val="28"/>
          <w:lang w:val="en-US"/>
        </w:rPr>
        <w:t>is to study the influence of a magnetic field on the buckling of layered cylinder with the magnetorheological e</w:t>
      </w:r>
      <w:bookmarkStart w:id="0" w:name="_GoBack"/>
      <w:bookmarkEnd w:id="0"/>
      <w:r w:rsidR="00A80886">
        <w:rPr>
          <w:rFonts w:ascii="Times New Roman" w:hAnsi="Times New Roman" w:cs="Times New Roman"/>
          <w:sz w:val="28"/>
          <w:szCs w:val="28"/>
          <w:lang w:val="en-US"/>
        </w:rPr>
        <w:t>lastomer embedded between the elastic bearing layers</w:t>
      </w:r>
      <w:r w:rsidR="002575F0" w:rsidRPr="00257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0851" w:rsidRDefault="00A80886" w:rsidP="002F7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following </w:t>
      </w:r>
      <w:r w:rsidRPr="00A80886">
        <w:rPr>
          <w:rFonts w:ascii="Times New Roman" w:hAnsi="Times New Roman" w:cs="Times New Roman"/>
          <w:sz w:val="28"/>
          <w:szCs w:val="28"/>
          <w:lang w:val="en-US"/>
        </w:rPr>
        <w:t xml:space="preserve">results </w:t>
      </w:r>
      <w:proofErr w:type="gramStart"/>
      <w:r w:rsidRPr="00A80886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Pr="00A80886">
        <w:rPr>
          <w:rFonts w:ascii="Times New Roman" w:hAnsi="Times New Roman" w:cs="Times New Roman"/>
          <w:sz w:val="28"/>
          <w:szCs w:val="28"/>
          <w:lang w:val="en-GB"/>
        </w:rPr>
        <w:t>obtained</w:t>
      </w:r>
      <w:proofErr w:type="gramEnd"/>
      <w:r w:rsidR="009925AE" w:rsidRPr="00A8088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72BA9" w:rsidRDefault="00A71795" w:rsidP="002F72AF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0"/>
        <w:rPr>
          <w:lang w:val="en-GB"/>
        </w:rPr>
      </w:pPr>
      <w:r w:rsidRPr="00A71795">
        <w:rPr>
          <w:lang w:val="en-GB"/>
        </w:rPr>
        <w:t xml:space="preserve">critical ratios of axial load, buckling pressure and torsion </w:t>
      </w:r>
      <w:r>
        <w:rPr>
          <w:lang w:val="en-GB"/>
        </w:rPr>
        <w:t>for simply supported sandwich cylinder with diaphragms at edges were found</w:t>
      </w:r>
      <w:r w:rsidR="00875DC4">
        <w:rPr>
          <w:lang w:val="en-GB"/>
        </w:rPr>
        <w:t>;</w:t>
      </w:r>
    </w:p>
    <w:p w:rsidR="002F72AF" w:rsidRDefault="00875DC4" w:rsidP="002F72AF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0"/>
        <w:rPr>
          <w:lang w:val="en-GB"/>
        </w:rPr>
      </w:pPr>
      <w:r w:rsidRPr="00A71795">
        <w:rPr>
          <w:lang w:val="en-GB"/>
        </w:rPr>
        <w:t>critical ratio</w:t>
      </w:r>
      <w:r>
        <w:rPr>
          <w:lang w:val="en-GB"/>
        </w:rPr>
        <w:t xml:space="preserve"> of </w:t>
      </w:r>
      <w:r w:rsidRPr="00A71795">
        <w:rPr>
          <w:lang w:val="en-GB"/>
        </w:rPr>
        <w:t>buckling pressure</w:t>
      </w:r>
      <w:r>
        <w:rPr>
          <w:lang w:val="en-GB"/>
        </w:rPr>
        <w:t xml:space="preserve"> for </w:t>
      </w:r>
      <w:r>
        <w:rPr>
          <w:lang w:val="en-GB"/>
        </w:rPr>
        <w:t>simply supported sandwich cylinder with</w:t>
      </w:r>
      <w:r>
        <w:rPr>
          <w:lang w:val="en-GB"/>
        </w:rPr>
        <w:t>out</w:t>
      </w:r>
      <w:r>
        <w:rPr>
          <w:lang w:val="en-GB"/>
        </w:rPr>
        <w:t xml:space="preserve"> diaphragms at edges w</w:t>
      </w:r>
      <w:r>
        <w:rPr>
          <w:lang w:val="en-GB"/>
        </w:rPr>
        <w:t>as</w:t>
      </w:r>
      <w:r>
        <w:rPr>
          <w:lang w:val="en-GB"/>
        </w:rPr>
        <w:t xml:space="preserve"> found</w:t>
      </w:r>
      <w:r>
        <w:rPr>
          <w:lang w:val="en-GB"/>
        </w:rPr>
        <w:t xml:space="preserve"> by using the asymptotic method;</w:t>
      </w:r>
    </w:p>
    <w:p w:rsidR="00875DC4" w:rsidRPr="002F72AF" w:rsidRDefault="00875DC4" w:rsidP="002F72AF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0"/>
        <w:rPr>
          <w:lang w:val="en-GB"/>
        </w:rPr>
      </w:pPr>
      <w:proofErr w:type="gramStart"/>
      <w:r w:rsidRPr="002F72AF">
        <w:rPr>
          <w:lang w:val="en-GB"/>
        </w:rPr>
        <w:t>for</w:t>
      </w:r>
      <w:proofErr w:type="gramEnd"/>
      <w:r w:rsidRPr="002F72AF">
        <w:rPr>
          <w:lang w:val="en-GB"/>
        </w:rPr>
        <w:t xml:space="preserve"> shells with constant weight the dependence of critical loads on magnetic field induction was found.</w:t>
      </w:r>
    </w:p>
    <w:p w:rsidR="00600296" w:rsidRPr="00875DC4" w:rsidRDefault="002F72AF" w:rsidP="002F72AF">
      <w:pPr>
        <w:pStyle w:val="Gradtext"/>
        <w:tabs>
          <w:tab w:val="left" w:pos="851"/>
        </w:tabs>
        <w:spacing w:before="240" w:line="240" w:lineRule="auto"/>
        <w:ind w:firstLine="0"/>
        <w:rPr>
          <w:lang w:val="en-US"/>
        </w:rPr>
      </w:pPr>
      <w:r>
        <w:rPr>
          <w:color w:val="000000"/>
          <w:lang w:val="en-GB"/>
        </w:rPr>
        <w:tab/>
      </w:r>
      <w:r w:rsidR="00D420BA" w:rsidRPr="00875DC4">
        <w:rPr>
          <w:color w:val="000000"/>
          <w:lang w:val="en-GB"/>
        </w:rPr>
        <w:t xml:space="preserve">The graduate work is theoretical </w:t>
      </w:r>
      <w:r w:rsidR="00A80886" w:rsidRPr="00875DC4">
        <w:rPr>
          <w:color w:val="000000"/>
          <w:lang w:val="en-GB"/>
        </w:rPr>
        <w:t xml:space="preserve">and practical </w:t>
      </w:r>
      <w:r w:rsidR="00D420BA" w:rsidRPr="00875DC4">
        <w:rPr>
          <w:color w:val="000000"/>
          <w:lang w:val="en-GB"/>
        </w:rPr>
        <w:t>in nature.</w:t>
      </w:r>
      <w:r w:rsidR="00A80886" w:rsidRPr="00875DC4">
        <w:rPr>
          <w:color w:val="000000"/>
          <w:lang w:val="en-GB"/>
        </w:rPr>
        <w:t xml:space="preserve"> The results can be used by designing of </w:t>
      </w:r>
      <w:proofErr w:type="gramStart"/>
      <w:r w:rsidR="00A80886" w:rsidRPr="00875DC4">
        <w:rPr>
          <w:color w:val="000000"/>
          <w:lang w:val="en-GB"/>
        </w:rPr>
        <w:t xml:space="preserve">thin </w:t>
      </w:r>
      <w:r w:rsidR="00A80886" w:rsidRPr="00875DC4">
        <w:rPr>
          <w:lang w:val="en-US"/>
        </w:rPr>
        <w:t>layered</w:t>
      </w:r>
      <w:proofErr w:type="gramEnd"/>
      <w:r w:rsidR="00A80886" w:rsidRPr="00875DC4">
        <w:rPr>
          <w:lang w:val="en-US"/>
        </w:rPr>
        <w:t xml:space="preserve"> cylinder</w:t>
      </w:r>
      <w:r w:rsidR="00A80886" w:rsidRPr="00875DC4">
        <w:rPr>
          <w:lang w:val="en-US"/>
        </w:rPr>
        <w:t xml:space="preserve"> shells</w:t>
      </w:r>
      <w:r w:rsidR="009323A0" w:rsidRPr="00875DC4">
        <w:rPr>
          <w:color w:val="000000"/>
          <w:lang w:val="en-GB"/>
        </w:rPr>
        <w:t>.</w:t>
      </w:r>
      <w:r w:rsidR="00D420BA" w:rsidRPr="00875DC4">
        <w:rPr>
          <w:rFonts w:ascii="Tahoma" w:hAnsi="Tahoma" w:cs="Tahoma"/>
          <w:color w:val="000000"/>
          <w:sz w:val="27"/>
          <w:szCs w:val="27"/>
          <w:lang w:val="en-GB"/>
        </w:rPr>
        <w:t xml:space="preserve"> </w:t>
      </w:r>
      <w:r w:rsidR="00A80886" w:rsidRPr="00875DC4">
        <w:rPr>
          <w:lang w:val="en-US"/>
        </w:rPr>
        <w:t>The author himself performed diploma work</w:t>
      </w:r>
      <w:r w:rsidR="005E0851" w:rsidRPr="00875DC4">
        <w:rPr>
          <w:lang w:val="en-US"/>
        </w:rPr>
        <w:t>.</w:t>
      </w:r>
    </w:p>
    <w:sectPr w:rsidR="00600296" w:rsidRPr="00875DC4" w:rsidSect="00FA6A40">
      <w:pgSz w:w="11906" w:h="16838"/>
      <w:pgMar w:top="1474" w:right="1644" w:bottom="1928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515872"/>
    <w:multiLevelType w:val="hybridMultilevel"/>
    <w:tmpl w:val="C0D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10175"/>
    <w:multiLevelType w:val="hybridMultilevel"/>
    <w:tmpl w:val="2AB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84708E"/>
    <w:multiLevelType w:val="hybridMultilevel"/>
    <w:tmpl w:val="6A24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CAC"/>
    <w:rsid w:val="000544A8"/>
    <w:rsid w:val="00063FC3"/>
    <w:rsid w:val="0008064F"/>
    <w:rsid w:val="000A5138"/>
    <w:rsid w:val="000B0EB6"/>
    <w:rsid w:val="000C0577"/>
    <w:rsid w:val="000D4FB7"/>
    <w:rsid w:val="001B5F55"/>
    <w:rsid w:val="001F7E3C"/>
    <w:rsid w:val="00243820"/>
    <w:rsid w:val="0025751E"/>
    <w:rsid w:val="002575F0"/>
    <w:rsid w:val="002660B2"/>
    <w:rsid w:val="002917C8"/>
    <w:rsid w:val="002C08F5"/>
    <w:rsid w:val="002F516A"/>
    <w:rsid w:val="002F72AF"/>
    <w:rsid w:val="00304E57"/>
    <w:rsid w:val="00307CAC"/>
    <w:rsid w:val="00333238"/>
    <w:rsid w:val="00372BA9"/>
    <w:rsid w:val="00404EDF"/>
    <w:rsid w:val="00427E91"/>
    <w:rsid w:val="00433612"/>
    <w:rsid w:val="00450790"/>
    <w:rsid w:val="00451ADD"/>
    <w:rsid w:val="004539A1"/>
    <w:rsid w:val="004820F0"/>
    <w:rsid w:val="0049213A"/>
    <w:rsid w:val="004E4390"/>
    <w:rsid w:val="004F1D3F"/>
    <w:rsid w:val="004F5E36"/>
    <w:rsid w:val="004F78FF"/>
    <w:rsid w:val="0058418C"/>
    <w:rsid w:val="005A4139"/>
    <w:rsid w:val="005C11E9"/>
    <w:rsid w:val="005E0851"/>
    <w:rsid w:val="00600257"/>
    <w:rsid w:val="00600296"/>
    <w:rsid w:val="0065473C"/>
    <w:rsid w:val="006735CB"/>
    <w:rsid w:val="006F07F0"/>
    <w:rsid w:val="00720469"/>
    <w:rsid w:val="00760012"/>
    <w:rsid w:val="00761E50"/>
    <w:rsid w:val="007C6263"/>
    <w:rsid w:val="007D2598"/>
    <w:rsid w:val="008014E3"/>
    <w:rsid w:val="00812D2C"/>
    <w:rsid w:val="00820612"/>
    <w:rsid w:val="00835A28"/>
    <w:rsid w:val="00865B0D"/>
    <w:rsid w:val="00875DC4"/>
    <w:rsid w:val="008A0A00"/>
    <w:rsid w:val="008B498E"/>
    <w:rsid w:val="008D39D8"/>
    <w:rsid w:val="008F10F7"/>
    <w:rsid w:val="00903566"/>
    <w:rsid w:val="009323A0"/>
    <w:rsid w:val="009511E7"/>
    <w:rsid w:val="009925AE"/>
    <w:rsid w:val="009C4772"/>
    <w:rsid w:val="009C4DDA"/>
    <w:rsid w:val="009F1EEA"/>
    <w:rsid w:val="00A71795"/>
    <w:rsid w:val="00A80886"/>
    <w:rsid w:val="00AB6C3A"/>
    <w:rsid w:val="00AE1ABC"/>
    <w:rsid w:val="00AF5100"/>
    <w:rsid w:val="00AF72F8"/>
    <w:rsid w:val="00B1586A"/>
    <w:rsid w:val="00B30E31"/>
    <w:rsid w:val="00BB26FC"/>
    <w:rsid w:val="00BB3153"/>
    <w:rsid w:val="00BC2C2F"/>
    <w:rsid w:val="00BC4F20"/>
    <w:rsid w:val="00C12CB6"/>
    <w:rsid w:val="00C1757B"/>
    <w:rsid w:val="00C46EBB"/>
    <w:rsid w:val="00CE01FB"/>
    <w:rsid w:val="00D04D4C"/>
    <w:rsid w:val="00D420BA"/>
    <w:rsid w:val="00DE1C8B"/>
    <w:rsid w:val="00E1710E"/>
    <w:rsid w:val="00E821B0"/>
    <w:rsid w:val="00ED6F66"/>
    <w:rsid w:val="00F65148"/>
    <w:rsid w:val="00F82439"/>
    <w:rsid w:val="00F97A12"/>
    <w:rsid w:val="00FA3F96"/>
    <w:rsid w:val="00FA6A40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D2A4-8B81-49AD-81BC-C883867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dtitle">
    <w:name w:val="Grad_title"/>
    <w:basedOn w:val="a"/>
    <w:qFormat/>
    <w:rsid w:val="00307CAC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Gradtext">
    <w:name w:val="Grad_text"/>
    <w:basedOn w:val="Gradtitle"/>
    <w:qFormat/>
    <w:rsid w:val="00FA6A40"/>
    <w:pPr>
      <w:ind w:firstLine="720"/>
      <w:jc w:val="both"/>
    </w:pPr>
  </w:style>
  <w:style w:type="paragraph" w:styleId="HTML">
    <w:name w:val="HTML Preformatted"/>
    <w:basedOn w:val="a"/>
    <w:link w:val="HTML0"/>
    <w:uiPriority w:val="99"/>
    <w:unhideWhenUsed/>
    <w:rsid w:val="00D04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4D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C898-9051-47B1-A525-CC34D4E7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IgnatMlechka</cp:lastModifiedBy>
  <cp:revision>9</cp:revision>
  <dcterms:created xsi:type="dcterms:W3CDTF">2015-06-06T12:18:00Z</dcterms:created>
  <dcterms:modified xsi:type="dcterms:W3CDTF">2015-06-09T19:05:00Z</dcterms:modified>
</cp:coreProperties>
</file>