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684" w:rsidRPr="00AA2616" w:rsidRDefault="00B96684" w:rsidP="00AA2616">
      <w:pPr>
        <w:spacing w:after="0" w:line="360" w:lineRule="exact"/>
        <w:jc w:val="center"/>
        <w:rPr>
          <w:rFonts w:ascii="Times New Roman" w:hAnsi="Times New Roman" w:cs="Times New Roman"/>
          <w:b/>
          <w:caps/>
          <w:sz w:val="28"/>
          <w:szCs w:val="28"/>
        </w:rPr>
      </w:pPr>
      <w:r w:rsidRPr="00AA2616">
        <w:rPr>
          <w:rFonts w:ascii="Times New Roman" w:hAnsi="Times New Roman" w:cs="Times New Roman"/>
          <w:b/>
          <w:caps/>
          <w:sz w:val="28"/>
          <w:szCs w:val="28"/>
        </w:rPr>
        <w:t>Резюме</w:t>
      </w:r>
    </w:p>
    <w:p w:rsidR="00B96684" w:rsidRPr="00AA2616" w:rsidRDefault="00B96684" w:rsidP="00AA2616">
      <w:pPr>
        <w:spacing w:after="0" w:line="360" w:lineRule="exact"/>
        <w:ind w:firstLine="709"/>
        <w:jc w:val="center"/>
        <w:rPr>
          <w:rFonts w:ascii="Times New Roman" w:hAnsi="Times New Roman" w:cs="Times New Roman"/>
          <w:b/>
          <w:caps/>
          <w:sz w:val="28"/>
          <w:szCs w:val="28"/>
          <w:lang w:val="be-BY"/>
        </w:rPr>
      </w:pPr>
    </w:p>
    <w:p w:rsidR="00B96684" w:rsidRPr="00AA2616" w:rsidRDefault="00B96684" w:rsidP="00AA2616">
      <w:pPr>
        <w:spacing w:after="0" w:line="360" w:lineRule="exact"/>
        <w:ind w:firstLine="709"/>
        <w:jc w:val="center"/>
        <w:rPr>
          <w:rFonts w:ascii="Times New Roman" w:hAnsi="Times New Roman" w:cs="Times New Roman"/>
          <w:b/>
          <w:sz w:val="28"/>
          <w:szCs w:val="28"/>
        </w:rPr>
      </w:pPr>
      <w:r w:rsidRPr="00AA2616">
        <w:rPr>
          <w:rFonts w:ascii="Times New Roman" w:hAnsi="Times New Roman" w:cs="Times New Roman"/>
          <w:b/>
          <w:sz w:val="28"/>
          <w:szCs w:val="28"/>
          <w:lang w:val="be-BY"/>
        </w:rPr>
        <w:t>Галякевич Александр Сергеевич</w:t>
      </w:r>
    </w:p>
    <w:p w:rsidR="00B96684" w:rsidRPr="00AA2616" w:rsidRDefault="00B96684" w:rsidP="00AA2616">
      <w:pPr>
        <w:spacing w:after="0" w:line="360" w:lineRule="exact"/>
        <w:ind w:firstLine="709"/>
        <w:jc w:val="center"/>
        <w:rPr>
          <w:rFonts w:ascii="Times New Roman" w:hAnsi="Times New Roman" w:cs="Times New Roman"/>
          <w:b/>
          <w:sz w:val="28"/>
          <w:szCs w:val="28"/>
        </w:rPr>
      </w:pPr>
      <w:r w:rsidRPr="00AA2616">
        <w:rPr>
          <w:rFonts w:ascii="Times New Roman" w:hAnsi="Times New Roman" w:cs="Times New Roman"/>
          <w:b/>
          <w:sz w:val="28"/>
          <w:szCs w:val="28"/>
        </w:rPr>
        <w:t>История изучения среднеднепровской культуры</w:t>
      </w:r>
    </w:p>
    <w:p w:rsidR="00B96684" w:rsidRPr="00AA2616" w:rsidRDefault="00B96684" w:rsidP="00AA2616">
      <w:pPr>
        <w:spacing w:after="0" w:line="360" w:lineRule="exact"/>
        <w:ind w:firstLine="709"/>
        <w:jc w:val="center"/>
        <w:rPr>
          <w:rFonts w:ascii="Times New Roman" w:hAnsi="Times New Roman" w:cs="Times New Roman"/>
          <w:b/>
          <w:sz w:val="28"/>
          <w:szCs w:val="28"/>
        </w:rPr>
      </w:pPr>
      <w:r w:rsidRPr="00AA2616">
        <w:rPr>
          <w:rFonts w:ascii="Times New Roman" w:hAnsi="Times New Roman" w:cs="Times New Roman"/>
          <w:b/>
          <w:sz w:val="28"/>
          <w:szCs w:val="28"/>
        </w:rPr>
        <w:t>на территории Беларуси</w:t>
      </w:r>
    </w:p>
    <w:p w:rsidR="00B96684" w:rsidRPr="00AA2616" w:rsidRDefault="00B96684" w:rsidP="00AA2616">
      <w:pPr>
        <w:spacing w:after="0" w:line="360" w:lineRule="exact"/>
        <w:ind w:firstLine="709"/>
        <w:jc w:val="both"/>
        <w:rPr>
          <w:rFonts w:ascii="Times New Roman" w:hAnsi="Times New Roman" w:cs="Times New Roman"/>
          <w:sz w:val="28"/>
          <w:szCs w:val="28"/>
        </w:rPr>
      </w:pPr>
      <w:r w:rsidRPr="00AA2616">
        <w:rPr>
          <w:rFonts w:ascii="Times New Roman" w:hAnsi="Times New Roman" w:cs="Times New Roman"/>
          <w:b/>
          <w:sz w:val="28"/>
          <w:szCs w:val="28"/>
        </w:rPr>
        <w:t xml:space="preserve">Ключевые </w:t>
      </w:r>
      <w:proofErr w:type="spellStart"/>
      <w:r w:rsidRPr="00AA2616">
        <w:rPr>
          <w:rFonts w:ascii="Times New Roman" w:hAnsi="Times New Roman" w:cs="Times New Roman"/>
          <w:b/>
          <w:sz w:val="28"/>
          <w:szCs w:val="28"/>
        </w:rPr>
        <w:t>слова</w:t>
      </w:r>
      <w:proofErr w:type="gramStart"/>
      <w:r w:rsidRPr="00AA2616">
        <w:rPr>
          <w:rFonts w:ascii="Times New Roman" w:hAnsi="Times New Roman" w:cs="Times New Roman"/>
          <w:b/>
          <w:sz w:val="28"/>
          <w:szCs w:val="28"/>
        </w:rPr>
        <w:t>:</w:t>
      </w:r>
      <w:r w:rsidRPr="00AA2616">
        <w:rPr>
          <w:rFonts w:ascii="Times New Roman" w:hAnsi="Times New Roman" w:cs="Times New Roman"/>
          <w:color w:val="000000"/>
          <w:sz w:val="28"/>
          <w:szCs w:val="28"/>
        </w:rPr>
        <w:t>с</w:t>
      </w:r>
      <w:proofErr w:type="gramEnd"/>
      <w:r w:rsidRPr="00AA2616">
        <w:rPr>
          <w:rFonts w:ascii="Times New Roman" w:hAnsi="Times New Roman" w:cs="Times New Roman"/>
          <w:color w:val="000000"/>
          <w:sz w:val="28"/>
          <w:szCs w:val="28"/>
        </w:rPr>
        <w:t>реднеднепровская</w:t>
      </w:r>
      <w:proofErr w:type="spellEnd"/>
      <w:r w:rsidRPr="00AA2616">
        <w:rPr>
          <w:rFonts w:ascii="Times New Roman" w:hAnsi="Times New Roman" w:cs="Times New Roman"/>
          <w:color w:val="000000"/>
          <w:sz w:val="28"/>
          <w:szCs w:val="28"/>
        </w:rPr>
        <w:t xml:space="preserve"> культура, история археологического изучения, археологические памятники, бронзовый век, Верхнее </w:t>
      </w:r>
      <w:proofErr w:type="spellStart"/>
      <w:r w:rsidRPr="00AA2616">
        <w:rPr>
          <w:rFonts w:ascii="Times New Roman" w:hAnsi="Times New Roman" w:cs="Times New Roman"/>
          <w:color w:val="000000"/>
          <w:sz w:val="28"/>
          <w:szCs w:val="28"/>
        </w:rPr>
        <w:t>Поднепровье</w:t>
      </w:r>
      <w:proofErr w:type="spellEnd"/>
      <w:r w:rsidRPr="00AA2616">
        <w:rPr>
          <w:rFonts w:ascii="Times New Roman" w:hAnsi="Times New Roman" w:cs="Times New Roman"/>
          <w:color w:val="000000"/>
          <w:sz w:val="28"/>
          <w:szCs w:val="28"/>
        </w:rPr>
        <w:t>, Беларусь.</w:t>
      </w:r>
    </w:p>
    <w:p w:rsidR="00B96684" w:rsidRPr="00AA2616" w:rsidRDefault="00B96684" w:rsidP="00AA2616">
      <w:pPr>
        <w:spacing w:after="0" w:line="360" w:lineRule="exact"/>
        <w:ind w:firstLine="709"/>
        <w:jc w:val="both"/>
        <w:rPr>
          <w:rFonts w:ascii="Times New Roman" w:hAnsi="Times New Roman" w:cs="Times New Roman"/>
          <w:sz w:val="28"/>
          <w:szCs w:val="28"/>
        </w:rPr>
      </w:pPr>
      <w:r w:rsidRPr="00AA2616">
        <w:rPr>
          <w:rFonts w:ascii="Times New Roman" w:hAnsi="Times New Roman" w:cs="Times New Roman"/>
          <w:b/>
          <w:sz w:val="28"/>
          <w:szCs w:val="28"/>
        </w:rPr>
        <w:t>Целью</w:t>
      </w:r>
      <w:r w:rsidRPr="00AA2616">
        <w:rPr>
          <w:rFonts w:ascii="Times New Roman" w:hAnsi="Times New Roman" w:cs="Times New Roman"/>
          <w:sz w:val="28"/>
          <w:szCs w:val="28"/>
        </w:rPr>
        <w:t xml:space="preserve"> дипломной работы является характеристика истории и современного состояния изучения среднеднепровской культуры на территории Беларуси. </w:t>
      </w:r>
    </w:p>
    <w:p w:rsidR="00B96684" w:rsidRPr="00AA2616" w:rsidRDefault="00B96684" w:rsidP="00AA2616">
      <w:pPr>
        <w:spacing w:after="0" w:line="360" w:lineRule="exact"/>
        <w:ind w:firstLine="709"/>
        <w:jc w:val="both"/>
        <w:rPr>
          <w:rFonts w:ascii="Times New Roman" w:hAnsi="Times New Roman" w:cs="Times New Roman"/>
          <w:color w:val="000000"/>
          <w:sz w:val="28"/>
          <w:szCs w:val="28"/>
        </w:rPr>
      </w:pPr>
      <w:r w:rsidRPr="00AA2616">
        <w:rPr>
          <w:rFonts w:ascii="Times New Roman" w:hAnsi="Times New Roman" w:cs="Times New Roman"/>
          <w:color w:val="000000"/>
          <w:sz w:val="28"/>
          <w:szCs w:val="28"/>
        </w:rPr>
        <w:t xml:space="preserve">Дипломная работа состоит из двух глав: 1. Характеристика среднеднепровской культуры на территории Беларуси;2. Этапы изучения среднеднепровской культуры на территории Беларуси. Объем дипломной работы  составляет 50 страниц. При написании работы было использовано 51 источник. </w:t>
      </w:r>
    </w:p>
    <w:p w:rsidR="00B96684" w:rsidRPr="00AA2616" w:rsidRDefault="00B96684" w:rsidP="00AA2616">
      <w:pPr>
        <w:spacing w:after="0" w:line="360" w:lineRule="exact"/>
        <w:ind w:firstLine="709"/>
        <w:jc w:val="both"/>
        <w:rPr>
          <w:rFonts w:ascii="Times New Roman" w:hAnsi="Times New Roman" w:cs="Times New Roman"/>
          <w:sz w:val="28"/>
          <w:szCs w:val="28"/>
        </w:rPr>
      </w:pPr>
      <w:r w:rsidRPr="00AA2616">
        <w:rPr>
          <w:rFonts w:ascii="Times New Roman" w:hAnsi="Times New Roman" w:cs="Times New Roman"/>
          <w:b/>
          <w:sz w:val="28"/>
          <w:szCs w:val="28"/>
        </w:rPr>
        <w:t>Полученные результаты</w:t>
      </w:r>
      <w:r w:rsidRPr="00AA2616">
        <w:rPr>
          <w:rFonts w:ascii="Times New Roman" w:hAnsi="Times New Roman" w:cs="Times New Roman"/>
          <w:sz w:val="28"/>
          <w:szCs w:val="28"/>
        </w:rPr>
        <w:t xml:space="preserve">: Определены основные особенности среднеднепровской культуры. В истории изучения этой археологической культуры на территории Беларуси выделены три этапа: 1) период первой половины 1920-х до середины 1950-х годов. В этот период, благодаря полевым сборам К. М. </w:t>
      </w:r>
      <w:proofErr w:type="spellStart"/>
      <w:r w:rsidRPr="00AA2616">
        <w:rPr>
          <w:rFonts w:ascii="Times New Roman" w:hAnsi="Times New Roman" w:cs="Times New Roman"/>
          <w:sz w:val="28"/>
          <w:szCs w:val="28"/>
        </w:rPr>
        <w:t>Поликарповича</w:t>
      </w:r>
      <w:proofErr w:type="spellEnd"/>
      <w:r w:rsidRPr="00AA2616">
        <w:rPr>
          <w:rFonts w:ascii="Times New Roman" w:hAnsi="Times New Roman" w:cs="Times New Roman"/>
          <w:sz w:val="28"/>
          <w:szCs w:val="28"/>
        </w:rPr>
        <w:t xml:space="preserve"> создается платформа для дальнейшего исследования и изучения среднеднепровского региона. </w:t>
      </w:r>
    </w:p>
    <w:p w:rsidR="00B96684" w:rsidRPr="00AA2616" w:rsidRDefault="00B96684" w:rsidP="00AA2616">
      <w:pPr>
        <w:spacing w:after="0" w:line="360" w:lineRule="exact"/>
        <w:ind w:firstLine="709"/>
        <w:jc w:val="both"/>
        <w:rPr>
          <w:rFonts w:ascii="Times New Roman" w:hAnsi="Times New Roman" w:cs="Times New Roman"/>
          <w:sz w:val="28"/>
          <w:szCs w:val="28"/>
        </w:rPr>
      </w:pPr>
      <w:r w:rsidRPr="00AA2616">
        <w:rPr>
          <w:rFonts w:ascii="Times New Roman" w:hAnsi="Times New Roman" w:cs="Times New Roman"/>
          <w:sz w:val="28"/>
          <w:szCs w:val="28"/>
        </w:rPr>
        <w:t>2) период с конца 1950 –</w:t>
      </w:r>
      <w:proofErr w:type="spellStart"/>
      <w:proofErr w:type="gramStart"/>
      <w:r w:rsidRPr="00AA2616">
        <w:rPr>
          <w:rFonts w:ascii="Times New Roman" w:hAnsi="Times New Roman" w:cs="Times New Roman"/>
          <w:sz w:val="28"/>
          <w:szCs w:val="28"/>
        </w:rPr>
        <w:t>х</w:t>
      </w:r>
      <w:proofErr w:type="spellEnd"/>
      <w:proofErr w:type="gramEnd"/>
      <w:r w:rsidRPr="00AA2616">
        <w:rPr>
          <w:rFonts w:ascii="Times New Roman" w:hAnsi="Times New Roman" w:cs="Times New Roman"/>
          <w:sz w:val="28"/>
          <w:szCs w:val="28"/>
        </w:rPr>
        <w:t xml:space="preserve"> </w:t>
      </w:r>
      <w:proofErr w:type="gramStart"/>
      <w:r w:rsidRPr="00AA2616">
        <w:rPr>
          <w:rFonts w:ascii="Times New Roman" w:hAnsi="Times New Roman" w:cs="Times New Roman"/>
          <w:sz w:val="28"/>
          <w:szCs w:val="28"/>
        </w:rPr>
        <w:t>до</w:t>
      </w:r>
      <w:proofErr w:type="gramEnd"/>
      <w:r w:rsidRPr="00AA2616">
        <w:rPr>
          <w:rFonts w:ascii="Times New Roman" w:hAnsi="Times New Roman" w:cs="Times New Roman"/>
          <w:sz w:val="28"/>
          <w:szCs w:val="28"/>
        </w:rPr>
        <w:t xml:space="preserve"> середины 1980-х годов. В этот период начинается систематическое изучение среднеднепровской культуры, благодаря исследованиям И. И. Артёменко, значительно расширяется общее число изученных памятников, относящихся к среднеднепровской культуре и данных о ней.</w:t>
      </w:r>
    </w:p>
    <w:p w:rsidR="00B96684" w:rsidRPr="00AA2616" w:rsidRDefault="00B96684" w:rsidP="00AA2616">
      <w:pPr>
        <w:spacing w:after="0" w:line="360" w:lineRule="exact"/>
        <w:ind w:firstLine="709"/>
        <w:jc w:val="both"/>
        <w:rPr>
          <w:rFonts w:ascii="Times New Roman" w:hAnsi="Times New Roman" w:cs="Times New Roman"/>
          <w:sz w:val="28"/>
          <w:szCs w:val="28"/>
        </w:rPr>
      </w:pPr>
      <w:r w:rsidRPr="00AA2616">
        <w:rPr>
          <w:rFonts w:ascii="Times New Roman" w:hAnsi="Times New Roman" w:cs="Times New Roman"/>
          <w:sz w:val="28"/>
          <w:szCs w:val="28"/>
        </w:rPr>
        <w:t xml:space="preserve"> 3) современный этап, начавшийся в середине 1980-х гг. В данном этапе описывается современное состояние изучения среднеднепровской культуры, последние данные, описывается работа современных исследователей (Н. Н. </w:t>
      </w:r>
      <w:proofErr w:type="spellStart"/>
      <w:r w:rsidRPr="00AA2616">
        <w:rPr>
          <w:rFonts w:ascii="Times New Roman" w:hAnsi="Times New Roman" w:cs="Times New Roman"/>
          <w:sz w:val="28"/>
          <w:szCs w:val="28"/>
        </w:rPr>
        <w:t>Кривальцевич</w:t>
      </w:r>
      <w:proofErr w:type="spellEnd"/>
      <w:r w:rsidRPr="00AA2616">
        <w:rPr>
          <w:rFonts w:ascii="Times New Roman" w:hAnsi="Times New Roman" w:cs="Times New Roman"/>
          <w:sz w:val="28"/>
          <w:szCs w:val="28"/>
        </w:rPr>
        <w:t>)</w:t>
      </w:r>
    </w:p>
    <w:p w:rsidR="00B96684" w:rsidRPr="00AA2616" w:rsidRDefault="00B96684" w:rsidP="00AA2616">
      <w:pPr>
        <w:spacing w:after="0" w:line="360" w:lineRule="exact"/>
        <w:ind w:firstLine="709"/>
        <w:jc w:val="both"/>
        <w:rPr>
          <w:rFonts w:ascii="Times New Roman" w:hAnsi="Times New Roman" w:cs="Times New Roman"/>
          <w:sz w:val="28"/>
          <w:szCs w:val="28"/>
          <w:lang w:val="be-BY"/>
        </w:rPr>
      </w:pPr>
      <w:r w:rsidRPr="00AA2616">
        <w:rPr>
          <w:rFonts w:ascii="Times New Roman" w:hAnsi="Times New Roman" w:cs="Times New Roman"/>
          <w:b/>
          <w:sz w:val="28"/>
          <w:szCs w:val="28"/>
          <w:lang w:val="be-BY"/>
        </w:rPr>
        <w:t>Рекомендац</w:t>
      </w:r>
      <w:proofErr w:type="spellStart"/>
      <w:r w:rsidRPr="00AA2616">
        <w:rPr>
          <w:rFonts w:ascii="Times New Roman" w:hAnsi="Times New Roman" w:cs="Times New Roman"/>
          <w:b/>
          <w:sz w:val="28"/>
          <w:szCs w:val="28"/>
        </w:rPr>
        <w:t>ии</w:t>
      </w:r>
      <w:proofErr w:type="spellEnd"/>
      <w:r w:rsidRPr="00AA2616">
        <w:rPr>
          <w:rFonts w:ascii="Times New Roman" w:hAnsi="Times New Roman" w:cs="Times New Roman"/>
          <w:b/>
          <w:sz w:val="28"/>
          <w:szCs w:val="28"/>
        </w:rPr>
        <w:t xml:space="preserve"> по использованию и область применения. </w:t>
      </w:r>
      <w:r w:rsidRPr="00AA2616">
        <w:rPr>
          <w:rFonts w:ascii="Times New Roman" w:hAnsi="Times New Roman" w:cs="Times New Roman"/>
          <w:sz w:val="28"/>
          <w:szCs w:val="28"/>
        </w:rPr>
        <w:t>Результаты дипломной работы могут найти практическое применение при осуществлении культурно-просветительской деятельности по популяризации археологии и первобытной археологии Беларуси. Полученные результаты могут использоваться при разработке занятий для учащихся классов исторического профиля.</w:t>
      </w:r>
    </w:p>
    <w:p w:rsidR="00B96684" w:rsidRPr="00AA2616" w:rsidRDefault="00B96684" w:rsidP="00AA2616">
      <w:pPr>
        <w:jc w:val="both"/>
        <w:rPr>
          <w:rFonts w:ascii="Times New Roman" w:hAnsi="Times New Roman" w:cs="Times New Roman"/>
          <w:sz w:val="28"/>
          <w:szCs w:val="28"/>
          <w:lang w:val="be-BY"/>
        </w:rPr>
      </w:pPr>
    </w:p>
    <w:p w:rsidR="00B96684" w:rsidRPr="00AA2616" w:rsidRDefault="00B96684" w:rsidP="00AA2616">
      <w:pPr>
        <w:jc w:val="both"/>
        <w:rPr>
          <w:rFonts w:ascii="Times New Roman" w:hAnsi="Times New Roman" w:cs="Times New Roman"/>
          <w:sz w:val="28"/>
          <w:szCs w:val="28"/>
          <w:lang w:val="be-BY"/>
        </w:rPr>
      </w:pPr>
      <w:r w:rsidRPr="00AA2616">
        <w:rPr>
          <w:rFonts w:ascii="Times New Roman" w:hAnsi="Times New Roman" w:cs="Times New Roman"/>
          <w:sz w:val="28"/>
          <w:szCs w:val="28"/>
          <w:lang w:val="be-BY"/>
        </w:rPr>
        <w:br w:type="page"/>
      </w:r>
    </w:p>
    <w:p w:rsidR="00B96684" w:rsidRPr="00AA2616" w:rsidRDefault="00B96684" w:rsidP="00AA2616">
      <w:pPr>
        <w:jc w:val="center"/>
        <w:rPr>
          <w:rFonts w:ascii="Times New Roman" w:hAnsi="Times New Roman" w:cs="Times New Roman"/>
          <w:b/>
          <w:sz w:val="28"/>
          <w:szCs w:val="28"/>
          <w:lang w:val="be-BY"/>
        </w:rPr>
      </w:pPr>
      <w:r w:rsidRPr="00AA2616">
        <w:rPr>
          <w:rFonts w:ascii="Times New Roman" w:hAnsi="Times New Roman" w:cs="Times New Roman"/>
          <w:b/>
          <w:sz w:val="28"/>
          <w:szCs w:val="28"/>
          <w:lang w:val="be-BY"/>
        </w:rPr>
        <w:lastRenderedPageBreak/>
        <w:t>РЭЗЮМЭ</w:t>
      </w:r>
    </w:p>
    <w:p w:rsidR="00B96684" w:rsidRPr="00AA2616" w:rsidRDefault="00B96684" w:rsidP="00AA2616">
      <w:pPr>
        <w:jc w:val="center"/>
        <w:rPr>
          <w:rFonts w:ascii="Times New Roman" w:hAnsi="Times New Roman" w:cs="Times New Roman"/>
          <w:b/>
          <w:sz w:val="28"/>
          <w:szCs w:val="28"/>
          <w:lang w:val="be-BY"/>
        </w:rPr>
      </w:pPr>
      <w:r w:rsidRPr="00AA2616">
        <w:rPr>
          <w:rFonts w:ascii="Times New Roman" w:hAnsi="Times New Roman" w:cs="Times New Roman"/>
          <w:b/>
          <w:sz w:val="28"/>
          <w:szCs w:val="28"/>
          <w:lang w:val="be-BY"/>
        </w:rPr>
        <w:t>Галякевич Аляксандр Сяргеевіч</w:t>
      </w:r>
    </w:p>
    <w:p w:rsidR="00B96684" w:rsidRPr="00AA2616" w:rsidRDefault="00B96684" w:rsidP="00AA2616">
      <w:pPr>
        <w:jc w:val="center"/>
        <w:rPr>
          <w:rFonts w:ascii="Times New Roman" w:hAnsi="Times New Roman" w:cs="Times New Roman"/>
          <w:b/>
          <w:sz w:val="28"/>
          <w:szCs w:val="28"/>
          <w:lang w:val="be-BY"/>
        </w:rPr>
      </w:pPr>
      <w:r w:rsidRPr="00AA2616">
        <w:rPr>
          <w:rFonts w:ascii="Times New Roman" w:hAnsi="Times New Roman" w:cs="Times New Roman"/>
          <w:b/>
          <w:sz w:val="28"/>
          <w:szCs w:val="28"/>
          <w:lang w:val="be-BY"/>
        </w:rPr>
        <w:t>Гісторыя вывучэння сярэднедняпроўскай культуры на тэрыторыі Беларусі</w:t>
      </w:r>
    </w:p>
    <w:p w:rsidR="00B96684" w:rsidRPr="00AA2616" w:rsidRDefault="00B96684" w:rsidP="00AA2616">
      <w:pPr>
        <w:jc w:val="both"/>
        <w:rPr>
          <w:rFonts w:ascii="Times New Roman" w:hAnsi="Times New Roman" w:cs="Times New Roman"/>
          <w:sz w:val="28"/>
          <w:szCs w:val="28"/>
          <w:lang w:val="be-BY"/>
        </w:rPr>
      </w:pPr>
      <w:r w:rsidRPr="00AA2616">
        <w:rPr>
          <w:rFonts w:ascii="Times New Roman" w:hAnsi="Times New Roman" w:cs="Times New Roman"/>
          <w:b/>
          <w:sz w:val="28"/>
          <w:szCs w:val="28"/>
          <w:lang w:val="be-BY"/>
        </w:rPr>
        <w:t>Ключавыя словы</w:t>
      </w:r>
      <w:r w:rsidRPr="00AA2616">
        <w:rPr>
          <w:rFonts w:ascii="Times New Roman" w:hAnsi="Times New Roman" w:cs="Times New Roman"/>
          <w:sz w:val="28"/>
          <w:szCs w:val="28"/>
          <w:lang w:val="be-BY"/>
        </w:rPr>
        <w:t xml:space="preserve">: сярэднедняпроўскай культуры, гісторыя археалагічнага вывучэння, археалагічныя помнікі, бронзавы век, Верхняе Падняпроўе, Беларусь. </w:t>
      </w:r>
    </w:p>
    <w:p w:rsidR="00B96684" w:rsidRPr="00AA2616" w:rsidRDefault="00B96684" w:rsidP="00AA2616">
      <w:pPr>
        <w:jc w:val="both"/>
        <w:rPr>
          <w:rFonts w:ascii="Times New Roman" w:hAnsi="Times New Roman" w:cs="Times New Roman"/>
          <w:sz w:val="28"/>
          <w:szCs w:val="28"/>
          <w:lang w:val="be-BY"/>
        </w:rPr>
      </w:pPr>
      <w:r w:rsidRPr="00AA2616">
        <w:rPr>
          <w:rFonts w:ascii="Times New Roman" w:hAnsi="Times New Roman" w:cs="Times New Roman"/>
          <w:b/>
          <w:sz w:val="28"/>
          <w:szCs w:val="28"/>
          <w:lang w:val="be-BY"/>
        </w:rPr>
        <w:t>Мэтай</w:t>
      </w:r>
      <w:r w:rsidRPr="00AA2616">
        <w:rPr>
          <w:rFonts w:ascii="Times New Roman" w:hAnsi="Times New Roman" w:cs="Times New Roman"/>
          <w:sz w:val="28"/>
          <w:szCs w:val="28"/>
          <w:lang w:val="be-BY"/>
        </w:rPr>
        <w:t xml:space="preserve"> дыпломнай працы з'яўляецца характарыстыка гісторыі і сучаснага стану вывучэння сярэднедняпроўскай культуры на тэрыторыі Беларусі. Дыпломная праца складаецца з двух кіраўнікоў: 1. Характарыстыка сярэднедняпроўскай культуры на тэрыторыі Беларусі; 2. Этапы вывучэння сярэднедняпроўскай культуры на тэрыторыі Беларусі. Аб'ём дыпломнай працы складае 50 старонак. Пры напісанні працы было выкарыстана 51 крыніца. </w:t>
      </w:r>
    </w:p>
    <w:p w:rsidR="00B96684" w:rsidRPr="00AA2616" w:rsidRDefault="00B96684" w:rsidP="00AA2616">
      <w:pPr>
        <w:jc w:val="both"/>
        <w:rPr>
          <w:rFonts w:ascii="Times New Roman" w:hAnsi="Times New Roman" w:cs="Times New Roman"/>
          <w:sz w:val="28"/>
          <w:szCs w:val="28"/>
          <w:lang w:val="be-BY"/>
        </w:rPr>
      </w:pPr>
      <w:r w:rsidRPr="00AA2616">
        <w:rPr>
          <w:rFonts w:ascii="Times New Roman" w:hAnsi="Times New Roman" w:cs="Times New Roman"/>
          <w:b/>
          <w:sz w:val="28"/>
          <w:szCs w:val="28"/>
          <w:lang w:val="be-BY"/>
        </w:rPr>
        <w:t>Атрыманыя вынікі</w:t>
      </w:r>
      <w:r w:rsidRPr="00AA2616">
        <w:rPr>
          <w:rFonts w:ascii="Times New Roman" w:hAnsi="Times New Roman" w:cs="Times New Roman"/>
          <w:sz w:val="28"/>
          <w:szCs w:val="28"/>
          <w:lang w:val="be-BY"/>
        </w:rPr>
        <w:t xml:space="preserve">: Вызначаны асноўныя асаблівасці сярэднедняпроўскай культуры. У гісторыі вывучэння гэтай археалагічнай культуры на тэрыторыі Беларусі выдзелены тры этапы: </w:t>
      </w:r>
    </w:p>
    <w:p w:rsidR="00B96684" w:rsidRPr="00AA2616" w:rsidRDefault="00B96684" w:rsidP="00AA2616">
      <w:pPr>
        <w:jc w:val="both"/>
        <w:rPr>
          <w:rFonts w:ascii="Times New Roman" w:hAnsi="Times New Roman" w:cs="Times New Roman"/>
          <w:sz w:val="28"/>
          <w:szCs w:val="28"/>
          <w:lang w:val="be-BY"/>
        </w:rPr>
      </w:pPr>
      <w:r w:rsidRPr="00AA2616">
        <w:rPr>
          <w:rFonts w:ascii="Times New Roman" w:hAnsi="Times New Roman" w:cs="Times New Roman"/>
          <w:sz w:val="28"/>
          <w:szCs w:val="28"/>
          <w:lang w:val="be-BY"/>
        </w:rPr>
        <w:t xml:space="preserve">1) перыяд першай паловы 1920-х да сярэдзіны 1950-х гадоў. У гэты перыяд, дзякуючы палявых зборах К. М. Палікарповіча ствараецца платформа для далейшага даследавання і вывучэння Сярэднедняпроўская рэгіёну. </w:t>
      </w:r>
    </w:p>
    <w:p w:rsidR="00B96684" w:rsidRPr="00AA2616" w:rsidRDefault="00B96684" w:rsidP="00AA2616">
      <w:pPr>
        <w:jc w:val="both"/>
        <w:rPr>
          <w:rFonts w:ascii="Times New Roman" w:hAnsi="Times New Roman" w:cs="Times New Roman"/>
          <w:sz w:val="28"/>
          <w:szCs w:val="28"/>
          <w:lang w:val="be-BY"/>
        </w:rPr>
      </w:pPr>
      <w:r w:rsidRPr="00AA2616">
        <w:rPr>
          <w:rFonts w:ascii="Times New Roman" w:hAnsi="Times New Roman" w:cs="Times New Roman"/>
          <w:sz w:val="28"/>
          <w:szCs w:val="28"/>
          <w:lang w:val="be-BY"/>
        </w:rPr>
        <w:t xml:space="preserve">2) перыяд з канца 1950-х да сярэдзіны 1980-х гадоў. У гэты перыяд пачынаецца сістэматычнае вывучэнне сярэднедняпроўскай культуры, дзякуючы даследаванням І. І. Арцёменка, значна пашыраецца агульная колькасць вывучаных помнікаў, якія адносяцца да сярэднедняпроўскай культуры і дадзеных пра яе. </w:t>
      </w:r>
    </w:p>
    <w:p w:rsidR="00B96684" w:rsidRPr="00AA2616" w:rsidRDefault="00B96684" w:rsidP="00AA2616">
      <w:pPr>
        <w:jc w:val="both"/>
        <w:rPr>
          <w:rFonts w:ascii="Times New Roman" w:hAnsi="Times New Roman" w:cs="Times New Roman"/>
          <w:sz w:val="28"/>
          <w:szCs w:val="28"/>
          <w:lang w:val="be-BY"/>
        </w:rPr>
      </w:pPr>
      <w:r w:rsidRPr="00AA2616">
        <w:rPr>
          <w:rFonts w:ascii="Times New Roman" w:hAnsi="Times New Roman" w:cs="Times New Roman"/>
          <w:sz w:val="28"/>
          <w:szCs w:val="28"/>
          <w:lang w:val="be-BY"/>
        </w:rPr>
        <w:t xml:space="preserve">3) сучасны этап, які пачаўся ў сярэдзіне 1980-х гг. У дадзеным этапе апісваецца сучасны стан вывучэння сярэднедняпроўскай культуры, апошнія дадзеныя, апісваецца праца сучасных даследчыкаў (М. М. Крывальцэвіч) </w:t>
      </w:r>
    </w:p>
    <w:p w:rsidR="00B96684" w:rsidRPr="00AA2616" w:rsidRDefault="00B96684" w:rsidP="00AA2616">
      <w:pPr>
        <w:jc w:val="both"/>
        <w:rPr>
          <w:rFonts w:ascii="Times New Roman" w:hAnsi="Times New Roman" w:cs="Times New Roman"/>
          <w:sz w:val="28"/>
          <w:szCs w:val="28"/>
          <w:lang w:val="be-BY"/>
        </w:rPr>
      </w:pPr>
      <w:r w:rsidRPr="00AA2616">
        <w:rPr>
          <w:rFonts w:ascii="Times New Roman" w:hAnsi="Times New Roman" w:cs="Times New Roman"/>
          <w:b/>
          <w:sz w:val="28"/>
          <w:szCs w:val="28"/>
          <w:lang w:val="be-BY"/>
        </w:rPr>
        <w:t>Рэкамендацыі па выкарыстанні і вобласць прымянення</w:t>
      </w:r>
      <w:r w:rsidRPr="00AA2616">
        <w:rPr>
          <w:rFonts w:ascii="Times New Roman" w:hAnsi="Times New Roman" w:cs="Times New Roman"/>
          <w:sz w:val="28"/>
          <w:szCs w:val="28"/>
          <w:lang w:val="be-BY"/>
        </w:rPr>
        <w:t>. Вынікі дыпломнай працы могуць знайсці практычнае прымяненне пры ажыццяўленні культурна-асветніцкай дзейнасці па папулярызацыі археалогіі і першабытнай археалогіі Беларусі. Атрыманыя вынікі могуць выкарыстоўвацца пры распрацоўцы заняткаў для вучняў класаў гістарычнага профілю.</w:t>
      </w:r>
    </w:p>
    <w:p w:rsidR="00B96684" w:rsidRPr="00AA2616" w:rsidRDefault="00B96684" w:rsidP="00AA2616">
      <w:pPr>
        <w:jc w:val="both"/>
        <w:rPr>
          <w:rFonts w:ascii="Times New Roman" w:hAnsi="Times New Roman" w:cs="Times New Roman"/>
          <w:sz w:val="28"/>
          <w:szCs w:val="28"/>
          <w:lang w:val="be-BY"/>
        </w:rPr>
      </w:pPr>
      <w:r w:rsidRPr="00AA2616">
        <w:rPr>
          <w:rFonts w:ascii="Times New Roman" w:hAnsi="Times New Roman" w:cs="Times New Roman"/>
          <w:sz w:val="28"/>
          <w:szCs w:val="28"/>
          <w:lang w:val="be-BY"/>
        </w:rPr>
        <w:br w:type="page"/>
      </w:r>
    </w:p>
    <w:p w:rsidR="00B96684" w:rsidRPr="00AA2616" w:rsidRDefault="00B96684" w:rsidP="00AA2616">
      <w:pPr>
        <w:jc w:val="center"/>
        <w:rPr>
          <w:rFonts w:ascii="Times New Roman" w:hAnsi="Times New Roman" w:cs="Times New Roman"/>
          <w:b/>
          <w:sz w:val="28"/>
          <w:szCs w:val="28"/>
          <w:lang w:val="be-BY"/>
        </w:rPr>
      </w:pPr>
      <w:r w:rsidRPr="00AA2616">
        <w:rPr>
          <w:rFonts w:ascii="Times New Roman" w:hAnsi="Times New Roman" w:cs="Times New Roman"/>
          <w:b/>
          <w:sz w:val="28"/>
          <w:szCs w:val="28"/>
          <w:lang w:val="be-BY"/>
        </w:rPr>
        <w:lastRenderedPageBreak/>
        <w:t>SUMMARY</w:t>
      </w:r>
    </w:p>
    <w:p w:rsidR="00B96684" w:rsidRPr="00AA2616" w:rsidRDefault="00B96684" w:rsidP="00AA2616">
      <w:pPr>
        <w:jc w:val="center"/>
        <w:rPr>
          <w:rFonts w:ascii="Times New Roman" w:hAnsi="Times New Roman" w:cs="Times New Roman"/>
          <w:b/>
          <w:sz w:val="28"/>
          <w:szCs w:val="28"/>
          <w:lang w:val="be-BY"/>
        </w:rPr>
      </w:pPr>
      <w:r w:rsidRPr="00AA2616">
        <w:rPr>
          <w:rFonts w:ascii="Times New Roman" w:hAnsi="Times New Roman" w:cs="Times New Roman"/>
          <w:b/>
          <w:sz w:val="28"/>
          <w:szCs w:val="28"/>
          <w:lang w:val="be-BY"/>
        </w:rPr>
        <w:t>Gulyakevich Alexander Sergeyevich</w:t>
      </w:r>
    </w:p>
    <w:p w:rsidR="00AA2616" w:rsidRDefault="00B96684" w:rsidP="00AA2616">
      <w:pPr>
        <w:jc w:val="center"/>
        <w:rPr>
          <w:rFonts w:ascii="Times New Roman" w:hAnsi="Times New Roman" w:cs="Times New Roman"/>
          <w:sz w:val="28"/>
          <w:szCs w:val="28"/>
          <w:lang w:val="be-BY"/>
        </w:rPr>
      </w:pPr>
      <w:r w:rsidRPr="00AA2616">
        <w:rPr>
          <w:rFonts w:ascii="Times New Roman" w:hAnsi="Times New Roman" w:cs="Times New Roman"/>
          <w:b/>
          <w:sz w:val="28"/>
          <w:szCs w:val="28"/>
          <w:lang w:val="en-US"/>
        </w:rPr>
        <w:t>H</w:t>
      </w:r>
      <w:r w:rsidRPr="00AA2616">
        <w:rPr>
          <w:rFonts w:ascii="Times New Roman" w:hAnsi="Times New Roman" w:cs="Times New Roman"/>
          <w:b/>
          <w:sz w:val="28"/>
          <w:szCs w:val="28"/>
          <w:lang w:val="be-BY"/>
        </w:rPr>
        <w:t>istory of the study serednodniprovskyj culture on the territory of Belarus</w:t>
      </w:r>
      <w:r w:rsidRPr="00AA2616">
        <w:rPr>
          <w:rFonts w:ascii="Times New Roman" w:hAnsi="Times New Roman" w:cs="Times New Roman"/>
          <w:sz w:val="28"/>
          <w:szCs w:val="28"/>
          <w:lang w:val="be-BY"/>
        </w:rPr>
        <w:t xml:space="preserve"> </w:t>
      </w:r>
    </w:p>
    <w:p w:rsidR="00B96684" w:rsidRPr="00AA2616" w:rsidRDefault="00B96684" w:rsidP="00AA2616">
      <w:pPr>
        <w:jc w:val="both"/>
        <w:rPr>
          <w:rFonts w:ascii="Times New Roman" w:hAnsi="Times New Roman" w:cs="Times New Roman"/>
          <w:sz w:val="28"/>
          <w:szCs w:val="28"/>
          <w:lang w:val="be-BY"/>
        </w:rPr>
      </w:pPr>
      <w:r w:rsidRPr="00AA2616">
        <w:rPr>
          <w:rFonts w:ascii="Times New Roman" w:hAnsi="Times New Roman" w:cs="Times New Roman"/>
          <w:b/>
          <w:sz w:val="28"/>
          <w:szCs w:val="28"/>
          <w:lang w:val="be-BY"/>
        </w:rPr>
        <w:t>keywords:</w:t>
      </w:r>
      <w:r w:rsidRPr="00AA2616">
        <w:rPr>
          <w:rFonts w:ascii="Times New Roman" w:hAnsi="Times New Roman" w:cs="Times New Roman"/>
          <w:sz w:val="28"/>
          <w:szCs w:val="28"/>
          <w:lang w:val="be-BY"/>
        </w:rPr>
        <w:t xml:space="preserve"> serednodniprovskyj culture, the history of archaeological research, archaeological monuments, bronze age, the Upper Dnieper basin, Belarus.</w:t>
      </w:r>
    </w:p>
    <w:p w:rsidR="00B96684" w:rsidRPr="00AA2616" w:rsidRDefault="00B96684" w:rsidP="00AA2616">
      <w:pPr>
        <w:jc w:val="both"/>
        <w:rPr>
          <w:rFonts w:ascii="Times New Roman" w:hAnsi="Times New Roman" w:cs="Times New Roman"/>
          <w:sz w:val="28"/>
          <w:szCs w:val="28"/>
          <w:lang w:val="be-BY"/>
        </w:rPr>
      </w:pPr>
      <w:r w:rsidRPr="00AA2616">
        <w:rPr>
          <w:rFonts w:ascii="Times New Roman" w:hAnsi="Times New Roman" w:cs="Times New Roman"/>
          <w:b/>
          <w:sz w:val="28"/>
          <w:szCs w:val="28"/>
          <w:lang w:val="be-BY"/>
        </w:rPr>
        <w:t>The aim of the thesis</w:t>
      </w:r>
      <w:r w:rsidRPr="00AA2616">
        <w:rPr>
          <w:rFonts w:ascii="Times New Roman" w:hAnsi="Times New Roman" w:cs="Times New Roman"/>
          <w:sz w:val="28"/>
          <w:szCs w:val="28"/>
          <w:lang w:val="be-BY"/>
        </w:rPr>
        <w:t xml:space="preserve"> is to characterize the history and current state of learning serednodniprovskyj culture on the territory of Belarus. Thesis consists of two chapters: 1. Feature serednodniprovskyj culture on the territory of Belarus; 2. The stages of learning serednodniprovskyj culture on the territory of Belarus. The volume of the thesis is 50 pages. When writing was used 51 source. </w:t>
      </w:r>
    </w:p>
    <w:p w:rsidR="00B96684" w:rsidRPr="00AA2616" w:rsidRDefault="00B96684" w:rsidP="00AA2616">
      <w:pPr>
        <w:jc w:val="both"/>
        <w:rPr>
          <w:rFonts w:ascii="Times New Roman" w:hAnsi="Times New Roman" w:cs="Times New Roman"/>
          <w:sz w:val="28"/>
          <w:szCs w:val="28"/>
          <w:lang w:val="be-BY"/>
        </w:rPr>
      </w:pPr>
      <w:r w:rsidRPr="00AA2616">
        <w:rPr>
          <w:rFonts w:ascii="Times New Roman" w:hAnsi="Times New Roman" w:cs="Times New Roman"/>
          <w:b/>
          <w:sz w:val="28"/>
          <w:szCs w:val="28"/>
          <w:lang w:val="be-BY"/>
        </w:rPr>
        <w:t>Obtained results</w:t>
      </w:r>
      <w:r w:rsidRPr="00AA2616">
        <w:rPr>
          <w:rFonts w:ascii="Times New Roman" w:hAnsi="Times New Roman" w:cs="Times New Roman"/>
          <w:sz w:val="28"/>
          <w:szCs w:val="28"/>
          <w:lang w:val="be-BY"/>
        </w:rPr>
        <w:t xml:space="preserve">: we have Identified the main features serednodniprovskyj culture. In the history of the study of the archaeological culture on the territory of Belarus three stages: </w:t>
      </w:r>
    </w:p>
    <w:p w:rsidR="00B96684" w:rsidRPr="00AA2616" w:rsidRDefault="00B96684" w:rsidP="00AA2616">
      <w:pPr>
        <w:jc w:val="both"/>
        <w:rPr>
          <w:rFonts w:ascii="Times New Roman" w:hAnsi="Times New Roman" w:cs="Times New Roman"/>
          <w:sz w:val="28"/>
          <w:szCs w:val="28"/>
          <w:lang w:val="be-BY"/>
        </w:rPr>
      </w:pPr>
      <w:r w:rsidRPr="00AA2616">
        <w:rPr>
          <w:rFonts w:ascii="Times New Roman" w:hAnsi="Times New Roman" w:cs="Times New Roman"/>
          <w:sz w:val="28"/>
          <w:szCs w:val="28"/>
          <w:lang w:val="be-BY"/>
        </w:rPr>
        <w:t xml:space="preserve">1) during the first half of the 1920's to mid 1950-ies. During this period, thanks to K. M. field collecting Palcacocha creates a platform for further research and study Serednodniprovskyj region. </w:t>
      </w:r>
    </w:p>
    <w:p w:rsidR="00B96684" w:rsidRPr="00AA2616" w:rsidRDefault="00B96684" w:rsidP="00AA2616">
      <w:pPr>
        <w:jc w:val="both"/>
        <w:rPr>
          <w:rFonts w:ascii="Times New Roman" w:hAnsi="Times New Roman" w:cs="Times New Roman"/>
          <w:sz w:val="28"/>
          <w:szCs w:val="28"/>
          <w:lang w:val="be-BY"/>
        </w:rPr>
      </w:pPr>
      <w:r w:rsidRPr="00AA2616">
        <w:rPr>
          <w:rFonts w:ascii="Times New Roman" w:hAnsi="Times New Roman" w:cs="Times New Roman"/>
          <w:sz w:val="28"/>
          <w:szCs w:val="28"/>
          <w:lang w:val="be-BY"/>
        </w:rPr>
        <w:t xml:space="preserve">2) the period from the late 1950s until the mid 1980-ies. In this period begins the systematic study serednodniprovskyj culture, through research I. I. Artemenko, greatly expanding the total number of the studied monuments serednodniprovskyj culture and data about it. </w:t>
      </w:r>
    </w:p>
    <w:p w:rsidR="00B96684" w:rsidRPr="00AA2616" w:rsidRDefault="00B96684" w:rsidP="00AA2616">
      <w:pPr>
        <w:jc w:val="both"/>
        <w:rPr>
          <w:rFonts w:ascii="Times New Roman" w:hAnsi="Times New Roman" w:cs="Times New Roman"/>
          <w:sz w:val="28"/>
          <w:szCs w:val="28"/>
          <w:lang w:val="be-BY"/>
        </w:rPr>
      </w:pPr>
      <w:r w:rsidRPr="00AA2616">
        <w:rPr>
          <w:rFonts w:ascii="Times New Roman" w:hAnsi="Times New Roman" w:cs="Times New Roman"/>
          <w:sz w:val="28"/>
          <w:szCs w:val="28"/>
          <w:lang w:val="be-BY"/>
        </w:rPr>
        <w:t xml:space="preserve">3) the current phase, which began in the mid 1980s In this stage describes the current status of research serednodniprovskyj culture, past data, it describes the work of contemporary researchers (N. M. krivelevich) </w:t>
      </w:r>
    </w:p>
    <w:p w:rsidR="00B96684" w:rsidRPr="00AA2616" w:rsidRDefault="00B96684" w:rsidP="00AA2616">
      <w:pPr>
        <w:jc w:val="both"/>
        <w:rPr>
          <w:rFonts w:ascii="Times New Roman" w:hAnsi="Times New Roman" w:cs="Times New Roman"/>
          <w:sz w:val="28"/>
          <w:szCs w:val="28"/>
          <w:lang w:val="be-BY"/>
        </w:rPr>
      </w:pPr>
      <w:proofErr w:type="gramStart"/>
      <w:r w:rsidRPr="00AA2616">
        <w:rPr>
          <w:rFonts w:ascii="Times New Roman" w:hAnsi="Times New Roman" w:cs="Times New Roman"/>
          <w:b/>
          <w:sz w:val="28"/>
          <w:szCs w:val="28"/>
          <w:lang w:val="en-US"/>
        </w:rPr>
        <w:t>R</w:t>
      </w:r>
      <w:r w:rsidRPr="00AA2616">
        <w:rPr>
          <w:rFonts w:ascii="Times New Roman" w:hAnsi="Times New Roman" w:cs="Times New Roman"/>
          <w:b/>
          <w:sz w:val="28"/>
          <w:szCs w:val="28"/>
          <w:lang w:val="be-BY"/>
        </w:rPr>
        <w:t>ecommendations on the use and scope</w:t>
      </w:r>
      <w:r w:rsidRPr="00AA2616">
        <w:rPr>
          <w:rFonts w:ascii="Times New Roman" w:hAnsi="Times New Roman" w:cs="Times New Roman"/>
          <w:sz w:val="28"/>
          <w:szCs w:val="28"/>
          <w:lang w:val="be-BY"/>
        </w:rPr>
        <w:t>.</w:t>
      </w:r>
      <w:proofErr w:type="gramEnd"/>
      <w:r w:rsidRPr="00AA2616">
        <w:rPr>
          <w:rFonts w:ascii="Times New Roman" w:hAnsi="Times New Roman" w:cs="Times New Roman"/>
          <w:sz w:val="28"/>
          <w:szCs w:val="28"/>
          <w:lang w:val="be-BY"/>
        </w:rPr>
        <w:t xml:space="preserve"> The results of the thesis can find practical application in the implementation of cultural activities on popularization of archaeology and prehistoric archaeology of Belarus. The obtained results can be used to develop classes for students of classes historical profile.</w:t>
      </w:r>
    </w:p>
    <w:p w:rsidR="00763080" w:rsidRPr="00AA2616" w:rsidRDefault="00763080" w:rsidP="00AA2616">
      <w:pPr>
        <w:jc w:val="both"/>
        <w:rPr>
          <w:rFonts w:ascii="Times New Roman" w:hAnsi="Times New Roman" w:cs="Times New Roman"/>
          <w:lang w:val="be-BY"/>
        </w:rPr>
      </w:pPr>
    </w:p>
    <w:sectPr w:rsidR="00763080" w:rsidRPr="00AA2616" w:rsidSect="007630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6684"/>
    <w:rsid w:val="003E17A3"/>
    <w:rsid w:val="00763080"/>
    <w:rsid w:val="009A7459"/>
    <w:rsid w:val="00AA2616"/>
    <w:rsid w:val="00B96684"/>
    <w:rsid w:val="00D80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684"/>
    <w:pPr>
      <w:spacing w:after="160" w:line="259"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841</Words>
  <Characters>4797</Characters>
  <Application>Microsoft Office Word</Application>
  <DocSecurity>0</DocSecurity>
  <Lines>39</Lines>
  <Paragraphs>11</Paragraphs>
  <ScaleCrop>false</ScaleCrop>
  <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Aliaksandra</dc:creator>
  <cp:lastModifiedBy>Aliaksandra</cp:lastModifiedBy>
  <cp:revision>3</cp:revision>
  <dcterms:created xsi:type="dcterms:W3CDTF">2015-06-03T09:02:00Z</dcterms:created>
  <dcterms:modified xsi:type="dcterms:W3CDTF">2015-06-23T10:01:00Z</dcterms:modified>
</cp:coreProperties>
</file>