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5F" w:rsidRDefault="0049445F" w:rsidP="0049445F">
      <w:pPr>
        <w:spacing w:line="360" w:lineRule="auto"/>
        <w:ind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Людміла СІНЬКОВА</w:t>
      </w:r>
    </w:p>
    <w:p w:rsidR="00BA5D85" w:rsidRDefault="0097259D" w:rsidP="00E11373">
      <w:pPr>
        <w:spacing w:line="276" w:lineRule="auto"/>
        <w:ind w:firstLine="709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РЭАЛІЗМ </w:t>
      </w:r>
      <w:r w:rsidR="00E11373" w:rsidRPr="0049445F">
        <w:rPr>
          <w:b/>
          <w:sz w:val="28"/>
          <w:szCs w:val="28"/>
          <w:lang w:val="be-BY"/>
        </w:rPr>
        <w:t xml:space="preserve">І МАСТАЦКАЯ ЎМОЎНАСЦЬ У </w:t>
      </w:r>
      <w:r w:rsidR="005357C5">
        <w:rPr>
          <w:b/>
          <w:sz w:val="28"/>
          <w:szCs w:val="28"/>
          <w:lang w:val="be-BY"/>
        </w:rPr>
        <w:t>ПРОЗЕ</w:t>
      </w:r>
      <w:r w:rsidR="00E11373" w:rsidRPr="0049445F">
        <w:rPr>
          <w:b/>
          <w:sz w:val="28"/>
          <w:szCs w:val="28"/>
          <w:lang w:val="be-BY"/>
        </w:rPr>
        <w:t xml:space="preserve"> ВАСІЛЯ БЫКАВА</w:t>
      </w:r>
    </w:p>
    <w:p w:rsidR="008E7C09" w:rsidRDefault="008E7C09" w:rsidP="00E11373">
      <w:pPr>
        <w:spacing w:line="276" w:lineRule="auto"/>
        <w:ind w:firstLine="709"/>
        <w:jc w:val="center"/>
        <w:rPr>
          <w:b/>
          <w:sz w:val="28"/>
          <w:szCs w:val="28"/>
          <w:lang w:val="be-BY"/>
        </w:rPr>
      </w:pPr>
    </w:p>
    <w:p w:rsidR="003B5112" w:rsidRPr="00E50CEE" w:rsidRDefault="003B5112" w:rsidP="00390FA9">
      <w:pPr>
        <w:spacing w:line="276" w:lineRule="auto"/>
        <w:ind w:firstLine="360"/>
        <w:jc w:val="both"/>
        <w:rPr>
          <w:sz w:val="28"/>
          <w:szCs w:val="28"/>
          <w:lang w:val="be-BY"/>
        </w:rPr>
      </w:pPr>
      <w:r w:rsidRPr="003C6207">
        <w:rPr>
          <w:i/>
          <w:sz w:val="28"/>
          <w:szCs w:val="28"/>
          <w:lang w:val="be-BY"/>
        </w:rPr>
        <w:t>Ключавыя словы</w:t>
      </w:r>
      <w:r>
        <w:rPr>
          <w:sz w:val="28"/>
          <w:szCs w:val="28"/>
          <w:lang w:val="be-BY"/>
        </w:rPr>
        <w:t xml:space="preserve">: </w:t>
      </w:r>
      <w:r w:rsidRPr="00E50CEE">
        <w:rPr>
          <w:sz w:val="28"/>
          <w:szCs w:val="28"/>
          <w:lang w:val="be-BY"/>
        </w:rPr>
        <w:t>Класічная проза, рэалізм, умоўнасць,  сімвал, антыўтопія, іронія, быкаўская аповесць, прытча, беларускі нацыянальны характар.</w:t>
      </w:r>
    </w:p>
    <w:p w:rsidR="00390FA9" w:rsidRDefault="003B5112" w:rsidP="00390FA9">
      <w:pPr>
        <w:jc w:val="both"/>
        <w:rPr>
          <w:sz w:val="28"/>
          <w:szCs w:val="28"/>
          <w:lang w:val="be-BY"/>
        </w:rPr>
      </w:pPr>
      <w:r w:rsidRPr="003C6207">
        <w:rPr>
          <w:i/>
          <w:sz w:val="28"/>
          <w:szCs w:val="28"/>
          <w:lang w:val="be-BY"/>
        </w:rPr>
        <w:t>Рэзюме</w:t>
      </w:r>
      <w:r>
        <w:rPr>
          <w:sz w:val="28"/>
          <w:szCs w:val="28"/>
          <w:lang w:val="be-BY"/>
        </w:rPr>
        <w:t xml:space="preserve">: </w:t>
      </w:r>
      <w:r w:rsidRPr="00E50CEE">
        <w:rPr>
          <w:sz w:val="28"/>
          <w:szCs w:val="28"/>
          <w:lang w:val="be-BY"/>
        </w:rPr>
        <w:t>Аналізуецца апавяданне В.Быкава “Мурашкі” (2002): у сувязях з традыцы</w:t>
      </w:r>
      <w:r w:rsidR="004E5558">
        <w:rPr>
          <w:sz w:val="28"/>
          <w:szCs w:val="28"/>
          <w:lang w:val="be-BY"/>
        </w:rPr>
        <w:t>я</w:t>
      </w:r>
      <w:r w:rsidRPr="00E50CEE">
        <w:rPr>
          <w:sz w:val="28"/>
          <w:szCs w:val="28"/>
          <w:lang w:val="be-BY"/>
        </w:rPr>
        <w:t xml:space="preserve">мі класічнага  рэалізму, жанравай формулай антыўтопіі, беларускім  культурным кантэкстам, </w:t>
      </w:r>
      <w:r w:rsidR="004E5558">
        <w:rPr>
          <w:sz w:val="28"/>
          <w:szCs w:val="28"/>
          <w:lang w:val="be-BY"/>
        </w:rPr>
        <w:t xml:space="preserve"> ранейшай прозай В.Быкава, </w:t>
      </w:r>
      <w:r w:rsidRPr="00E50CEE">
        <w:rPr>
          <w:sz w:val="28"/>
          <w:szCs w:val="28"/>
          <w:lang w:val="be-BY"/>
        </w:rPr>
        <w:t>а таксама з уяўленнямі пра беларускі нацыянальны характар.</w:t>
      </w:r>
    </w:p>
    <w:p w:rsidR="00390FA9" w:rsidRPr="004C5668" w:rsidRDefault="00390FA9" w:rsidP="00390FA9">
      <w:pPr>
        <w:spacing w:line="276" w:lineRule="auto"/>
        <w:jc w:val="both"/>
        <w:rPr>
          <w:sz w:val="24"/>
          <w:szCs w:val="24"/>
          <w:lang w:val="be-BY"/>
        </w:rPr>
      </w:pPr>
      <w:r w:rsidRPr="00390FA9">
        <w:rPr>
          <w:sz w:val="24"/>
          <w:szCs w:val="24"/>
          <w:lang w:val="en-US"/>
        </w:rPr>
        <w:t> </w:t>
      </w:r>
    </w:p>
    <w:p w:rsidR="00390FA9" w:rsidRDefault="00390FA9" w:rsidP="00390FA9">
      <w:pPr>
        <w:spacing w:line="276" w:lineRule="auto"/>
        <w:jc w:val="both"/>
        <w:rPr>
          <w:sz w:val="28"/>
          <w:szCs w:val="28"/>
          <w:lang w:val="be-BY"/>
        </w:rPr>
      </w:pPr>
      <w:r w:rsidRPr="00390FA9">
        <w:rPr>
          <w:i/>
          <w:sz w:val="28"/>
          <w:szCs w:val="28"/>
          <w:lang w:val="en-US"/>
        </w:rPr>
        <w:t>Keywords:</w:t>
      </w:r>
      <w:r w:rsidRPr="00390FA9">
        <w:rPr>
          <w:sz w:val="28"/>
          <w:szCs w:val="28"/>
          <w:lang w:val="en-US"/>
        </w:rPr>
        <w:t xml:space="preserve"> classical prose, realism, convention, symbol, dystopia, irony, </w:t>
      </w:r>
      <w:proofErr w:type="spellStart"/>
      <w:r w:rsidRPr="00390FA9">
        <w:rPr>
          <w:sz w:val="28"/>
          <w:szCs w:val="28"/>
          <w:lang w:val="en-US"/>
        </w:rPr>
        <w:t>Bykau's</w:t>
      </w:r>
      <w:proofErr w:type="spellEnd"/>
      <w:r w:rsidRPr="00390FA9">
        <w:rPr>
          <w:sz w:val="28"/>
          <w:szCs w:val="28"/>
          <w:lang w:val="en-US"/>
        </w:rPr>
        <w:t xml:space="preserve"> novella, parable, Belarusian national character.</w:t>
      </w:r>
    </w:p>
    <w:p w:rsidR="00390FA9" w:rsidRPr="00390FA9" w:rsidRDefault="00390FA9" w:rsidP="00390FA9">
      <w:pPr>
        <w:spacing w:line="276" w:lineRule="auto"/>
        <w:jc w:val="both"/>
        <w:rPr>
          <w:sz w:val="28"/>
          <w:szCs w:val="28"/>
          <w:lang w:val="en-US"/>
        </w:rPr>
      </w:pPr>
      <w:r w:rsidRPr="00390FA9">
        <w:rPr>
          <w:sz w:val="28"/>
          <w:szCs w:val="28"/>
          <w:lang w:val="en-US"/>
        </w:rPr>
        <w:br/>
      </w:r>
      <w:r w:rsidR="00516BCC" w:rsidRPr="00516BCC">
        <w:rPr>
          <w:i/>
          <w:sz w:val="28"/>
          <w:szCs w:val="28"/>
          <w:lang w:val="en-US"/>
        </w:rPr>
        <w:t>Summary</w:t>
      </w:r>
      <w:r w:rsidR="00516BCC" w:rsidRPr="00516BCC">
        <w:rPr>
          <w:i/>
          <w:sz w:val="28"/>
          <w:szCs w:val="28"/>
          <w:lang w:val="be-BY"/>
        </w:rPr>
        <w:t>:</w:t>
      </w:r>
      <w:r w:rsidR="00516BCC">
        <w:rPr>
          <w:sz w:val="28"/>
          <w:szCs w:val="28"/>
          <w:lang w:val="be-BY"/>
        </w:rPr>
        <w:t xml:space="preserve"> </w:t>
      </w:r>
      <w:r w:rsidRPr="00390FA9">
        <w:rPr>
          <w:sz w:val="28"/>
          <w:szCs w:val="28"/>
          <w:lang w:val="en-US"/>
        </w:rPr>
        <w:t xml:space="preserve">The </w:t>
      </w:r>
      <w:proofErr w:type="spellStart"/>
      <w:r w:rsidRPr="00390FA9">
        <w:rPr>
          <w:sz w:val="28"/>
          <w:szCs w:val="28"/>
          <w:lang w:val="en-US"/>
        </w:rPr>
        <w:t>Bykau's</w:t>
      </w:r>
      <w:proofErr w:type="spellEnd"/>
      <w:r w:rsidRPr="00390FA9">
        <w:rPr>
          <w:sz w:val="28"/>
          <w:szCs w:val="28"/>
          <w:lang w:val="en-US"/>
        </w:rPr>
        <w:t xml:space="preserve"> story "Ants" (2002) is examined in this article: its connections with traditions of classical realism, with early prose by </w:t>
      </w:r>
      <w:proofErr w:type="spellStart"/>
      <w:r w:rsidRPr="00390FA9">
        <w:rPr>
          <w:sz w:val="28"/>
          <w:szCs w:val="28"/>
          <w:lang w:val="en-US"/>
        </w:rPr>
        <w:t>Bykau</w:t>
      </w:r>
      <w:proofErr w:type="spellEnd"/>
      <w:r w:rsidRPr="00390FA9">
        <w:rPr>
          <w:sz w:val="28"/>
          <w:szCs w:val="28"/>
          <w:lang w:val="en-US"/>
        </w:rPr>
        <w:t>, with genre formula of dystopia, with Belarusian cultural context and with notion of Belarusian national character.</w:t>
      </w:r>
    </w:p>
    <w:p w:rsidR="00390FA9" w:rsidRDefault="00390FA9" w:rsidP="008E7C09">
      <w:pPr>
        <w:spacing w:line="276" w:lineRule="auto"/>
        <w:ind w:firstLine="709"/>
        <w:jc w:val="both"/>
        <w:rPr>
          <w:sz w:val="28"/>
          <w:szCs w:val="28"/>
          <w:lang w:val="be-BY"/>
        </w:rPr>
      </w:pPr>
    </w:p>
    <w:p w:rsidR="00C34892" w:rsidRDefault="008E7C09" w:rsidP="008E7C09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Васіль Быкаў – класік рэалізму. Аднак рэалізм В.Быкава – гэта не проста традыцыйныя тыповыя характары ў тыповых абставінах</w:t>
      </w:r>
      <w:r w:rsidR="00A403E0">
        <w:rPr>
          <w:sz w:val="28"/>
          <w:szCs w:val="28"/>
          <w:lang w:val="be-BY"/>
        </w:rPr>
        <w:t>, сфарміраваныя ў пэўным сацыяльным асяродку.</w:t>
      </w:r>
    </w:p>
    <w:p w:rsidR="008E7C09" w:rsidRDefault="00A403E0" w:rsidP="008E7C09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Рэалізм з часоў </w:t>
      </w:r>
      <w:r w:rsidR="00C34892">
        <w:rPr>
          <w:sz w:val="28"/>
          <w:szCs w:val="28"/>
          <w:lang w:val="be-BY"/>
        </w:rPr>
        <w:t xml:space="preserve">Анарэ дэ </w:t>
      </w:r>
      <w:r>
        <w:rPr>
          <w:sz w:val="28"/>
          <w:szCs w:val="28"/>
          <w:lang w:val="be-BY"/>
        </w:rPr>
        <w:t>Бальзака</w:t>
      </w:r>
      <w:r w:rsidR="00C34892">
        <w:rPr>
          <w:sz w:val="28"/>
          <w:szCs w:val="28"/>
          <w:lang w:val="be-BY"/>
        </w:rPr>
        <w:t xml:space="preserve"> </w:t>
      </w:r>
      <w:r w:rsidR="003A0180">
        <w:rPr>
          <w:sz w:val="28"/>
          <w:szCs w:val="28"/>
          <w:lang w:val="be-BY"/>
        </w:rPr>
        <w:t>надзвычай пашырыў свой дыяпазон</w:t>
      </w:r>
      <w:r w:rsidR="00B01477">
        <w:rPr>
          <w:sz w:val="28"/>
          <w:szCs w:val="28"/>
          <w:lang w:val="be-BY"/>
        </w:rPr>
        <w:t>, і гэта адбылося</w:t>
      </w:r>
      <w:r w:rsidR="003A0180">
        <w:rPr>
          <w:sz w:val="28"/>
          <w:szCs w:val="28"/>
          <w:lang w:val="be-BY"/>
        </w:rPr>
        <w:t xml:space="preserve"> </w:t>
      </w:r>
      <w:r w:rsidR="00142D31">
        <w:rPr>
          <w:sz w:val="28"/>
          <w:szCs w:val="28"/>
          <w:lang w:val="be-BY"/>
        </w:rPr>
        <w:t xml:space="preserve">ўжо </w:t>
      </w:r>
      <w:r w:rsidR="00B01477">
        <w:rPr>
          <w:sz w:val="28"/>
          <w:szCs w:val="28"/>
          <w:lang w:val="be-BY"/>
        </w:rPr>
        <w:t>ў</w:t>
      </w:r>
      <w:r w:rsidR="003A0180">
        <w:rPr>
          <w:sz w:val="28"/>
          <w:szCs w:val="28"/>
          <w:lang w:val="be-BY"/>
        </w:rPr>
        <w:t xml:space="preserve"> часы</w:t>
      </w:r>
      <w:r w:rsidR="00C34892">
        <w:rPr>
          <w:sz w:val="28"/>
          <w:szCs w:val="28"/>
          <w:lang w:val="be-BY"/>
        </w:rPr>
        <w:t xml:space="preserve"> Томаса Мана</w:t>
      </w:r>
      <w:r w:rsidR="000654C5" w:rsidRPr="000654C5">
        <w:rPr>
          <w:sz w:val="28"/>
          <w:szCs w:val="28"/>
          <w:lang w:val="be-BY"/>
        </w:rPr>
        <w:t xml:space="preserve"> </w:t>
      </w:r>
      <w:r w:rsidR="000654C5">
        <w:rPr>
          <w:sz w:val="28"/>
          <w:szCs w:val="28"/>
          <w:lang w:val="be-BY"/>
        </w:rPr>
        <w:t>і Уільяма Фолкнера</w:t>
      </w:r>
      <w:r w:rsidR="00C34892">
        <w:rPr>
          <w:sz w:val="28"/>
          <w:szCs w:val="28"/>
          <w:lang w:val="be-BY"/>
        </w:rPr>
        <w:t>, Антуана дэ Сент-Экзюперы і Германа Гесэ, Джорджа Оруэла і Коба Абэ</w:t>
      </w:r>
      <w:r w:rsidR="003A0180">
        <w:rPr>
          <w:sz w:val="28"/>
          <w:szCs w:val="28"/>
          <w:lang w:val="be-BY"/>
        </w:rPr>
        <w:t xml:space="preserve">, </w:t>
      </w:r>
      <w:r w:rsidR="000654C5">
        <w:rPr>
          <w:sz w:val="28"/>
          <w:szCs w:val="28"/>
          <w:lang w:val="be-BY"/>
        </w:rPr>
        <w:t>Максіма Гарэцкага і Міхаіла Булгакава</w:t>
      </w:r>
      <w:r w:rsidR="00C34892">
        <w:rPr>
          <w:sz w:val="28"/>
          <w:szCs w:val="28"/>
          <w:lang w:val="be-BY"/>
        </w:rPr>
        <w:t xml:space="preserve">. </w:t>
      </w:r>
      <w:r w:rsidR="0046189E">
        <w:rPr>
          <w:sz w:val="28"/>
          <w:szCs w:val="28"/>
          <w:lang w:val="be-BY"/>
        </w:rPr>
        <w:t>Названыя</w:t>
      </w:r>
      <w:r w:rsidR="00F24094">
        <w:rPr>
          <w:sz w:val="28"/>
          <w:szCs w:val="28"/>
          <w:lang w:val="be-BY"/>
        </w:rPr>
        <w:t xml:space="preserve"> і</w:t>
      </w:r>
      <w:r w:rsidR="0046189E">
        <w:rPr>
          <w:sz w:val="28"/>
          <w:szCs w:val="28"/>
          <w:lang w:val="be-BY"/>
        </w:rPr>
        <w:t xml:space="preserve"> не названыя</w:t>
      </w:r>
      <w:r w:rsidR="00F24094">
        <w:rPr>
          <w:sz w:val="28"/>
          <w:szCs w:val="28"/>
          <w:lang w:val="be-BY"/>
        </w:rPr>
        <w:t xml:space="preserve"> </w:t>
      </w:r>
      <w:r w:rsidR="0046189E">
        <w:rPr>
          <w:sz w:val="28"/>
          <w:szCs w:val="28"/>
          <w:lang w:val="be-BY"/>
        </w:rPr>
        <w:t>тут</w:t>
      </w:r>
      <w:r w:rsidR="00F24094">
        <w:rPr>
          <w:sz w:val="28"/>
          <w:szCs w:val="28"/>
          <w:lang w:val="be-BY"/>
        </w:rPr>
        <w:t xml:space="preserve"> рэалісты</w:t>
      </w:r>
      <w:r w:rsidR="00C34892">
        <w:rPr>
          <w:sz w:val="28"/>
          <w:szCs w:val="28"/>
          <w:lang w:val="be-BY"/>
        </w:rPr>
        <w:t xml:space="preserve"> ХХ ст</w:t>
      </w:r>
      <w:r w:rsidR="00F24094">
        <w:rPr>
          <w:sz w:val="28"/>
          <w:szCs w:val="28"/>
          <w:lang w:val="be-BY"/>
        </w:rPr>
        <w:t xml:space="preserve">агоддзя </w:t>
      </w:r>
      <w:r w:rsidR="009D1DC3" w:rsidRPr="00F24094">
        <w:rPr>
          <w:sz w:val="28"/>
          <w:szCs w:val="28"/>
          <w:lang w:val="be-BY"/>
        </w:rPr>
        <w:t>[</w:t>
      </w:r>
      <w:r w:rsidR="009D1DC3">
        <w:rPr>
          <w:sz w:val="28"/>
          <w:szCs w:val="28"/>
          <w:lang w:val="be-BY"/>
        </w:rPr>
        <w:t>1, с. 109 - 112</w:t>
      </w:r>
      <w:r w:rsidR="009D1DC3" w:rsidRPr="00F24094">
        <w:rPr>
          <w:sz w:val="28"/>
          <w:szCs w:val="28"/>
          <w:lang w:val="be-BY"/>
        </w:rPr>
        <w:t>]</w:t>
      </w:r>
      <w:r w:rsidR="009D1DC3">
        <w:rPr>
          <w:sz w:val="28"/>
          <w:szCs w:val="28"/>
          <w:lang w:val="be-BY"/>
        </w:rPr>
        <w:t xml:space="preserve"> у</w:t>
      </w:r>
      <w:r w:rsidR="00C34892">
        <w:rPr>
          <w:sz w:val="28"/>
          <w:szCs w:val="28"/>
          <w:lang w:val="be-BY"/>
        </w:rPr>
        <w:t>збагацілі св</w:t>
      </w:r>
      <w:r w:rsidR="003A0180">
        <w:rPr>
          <w:sz w:val="28"/>
          <w:szCs w:val="28"/>
          <w:lang w:val="be-BY"/>
        </w:rPr>
        <w:t>о</w:t>
      </w:r>
      <w:r w:rsidR="00C34892">
        <w:rPr>
          <w:sz w:val="28"/>
          <w:szCs w:val="28"/>
          <w:lang w:val="be-BY"/>
        </w:rPr>
        <w:t>й творчы метад</w:t>
      </w:r>
      <w:r w:rsidR="003A0180">
        <w:rPr>
          <w:sz w:val="28"/>
          <w:szCs w:val="28"/>
          <w:lang w:val="be-BY"/>
        </w:rPr>
        <w:t xml:space="preserve"> многімі адкрыццямі </w:t>
      </w:r>
      <w:r w:rsidR="00F16557">
        <w:rPr>
          <w:sz w:val="28"/>
          <w:szCs w:val="28"/>
          <w:lang w:val="be-BY"/>
        </w:rPr>
        <w:t>актуальнай</w:t>
      </w:r>
      <w:r w:rsidR="003A0180">
        <w:rPr>
          <w:sz w:val="28"/>
          <w:szCs w:val="28"/>
          <w:lang w:val="be-BY"/>
        </w:rPr>
        <w:t xml:space="preserve"> філасофіі (</w:t>
      </w:r>
      <w:r w:rsidR="0057140C">
        <w:rPr>
          <w:sz w:val="28"/>
          <w:szCs w:val="28"/>
          <w:lang w:val="be-BY"/>
        </w:rPr>
        <w:t xml:space="preserve">найперш </w:t>
      </w:r>
      <w:r w:rsidR="003A0180">
        <w:rPr>
          <w:sz w:val="28"/>
          <w:szCs w:val="28"/>
          <w:lang w:val="be-BY"/>
        </w:rPr>
        <w:t xml:space="preserve">экзістэнцыялізму) і псіхалогіі (ведаў пра псіхіку, псіхааналіз, падсвядомае). Яны па-новаму ацанілі магчымасці </w:t>
      </w:r>
      <w:r w:rsidR="00D11CD8">
        <w:rPr>
          <w:sz w:val="28"/>
          <w:szCs w:val="28"/>
          <w:lang w:val="be-BY"/>
        </w:rPr>
        <w:t xml:space="preserve">міфапаэтыкі і ўвогуле </w:t>
      </w:r>
      <w:r w:rsidR="003A0180">
        <w:rPr>
          <w:sz w:val="28"/>
          <w:szCs w:val="28"/>
          <w:lang w:val="be-BY"/>
        </w:rPr>
        <w:t>мастацкай фантазіі</w:t>
      </w:r>
      <w:r w:rsidR="00F50A35">
        <w:rPr>
          <w:sz w:val="28"/>
          <w:szCs w:val="28"/>
          <w:lang w:val="be-BY"/>
        </w:rPr>
        <w:t>.</w:t>
      </w:r>
      <w:r w:rsidR="002D1C71">
        <w:rPr>
          <w:sz w:val="28"/>
          <w:szCs w:val="28"/>
          <w:lang w:val="be-BY"/>
        </w:rPr>
        <w:t xml:space="preserve"> </w:t>
      </w:r>
      <w:r w:rsidR="00F50A35">
        <w:rPr>
          <w:sz w:val="28"/>
          <w:szCs w:val="28"/>
          <w:lang w:val="be-BY"/>
        </w:rPr>
        <w:t>Я</w:t>
      </w:r>
      <w:r w:rsidR="002D1C71">
        <w:rPr>
          <w:sz w:val="28"/>
          <w:szCs w:val="28"/>
          <w:lang w:val="be-BY"/>
        </w:rPr>
        <w:t>ны прадэманстравалі, што</w:t>
      </w:r>
      <w:r w:rsidR="00A66C03">
        <w:rPr>
          <w:sz w:val="28"/>
          <w:szCs w:val="28"/>
          <w:lang w:val="be-BY"/>
        </w:rPr>
        <w:t xml:space="preserve"> праз </w:t>
      </w:r>
      <w:r w:rsidR="00683776">
        <w:rPr>
          <w:sz w:val="28"/>
          <w:szCs w:val="28"/>
          <w:lang w:val="be-BY"/>
        </w:rPr>
        <w:t>фантасмагорыю, антыўтопію і сацыяльны гратэск</w:t>
      </w:r>
      <w:r w:rsidR="00A66C03">
        <w:rPr>
          <w:sz w:val="28"/>
          <w:szCs w:val="28"/>
          <w:lang w:val="be-BY"/>
        </w:rPr>
        <w:t xml:space="preserve"> мож</w:t>
      </w:r>
      <w:r w:rsidR="007241D1">
        <w:rPr>
          <w:sz w:val="28"/>
          <w:szCs w:val="28"/>
          <w:lang w:val="be-BY"/>
        </w:rPr>
        <w:t>н</w:t>
      </w:r>
      <w:r w:rsidR="00A66C03">
        <w:rPr>
          <w:sz w:val="28"/>
          <w:szCs w:val="28"/>
          <w:lang w:val="be-BY"/>
        </w:rPr>
        <w:t>а зусім па-новаму, больш яскрава і ўражлів</w:t>
      </w:r>
      <w:r w:rsidR="007B4D18">
        <w:rPr>
          <w:sz w:val="28"/>
          <w:szCs w:val="28"/>
          <w:lang w:val="be-BY"/>
        </w:rPr>
        <w:t>а раскрыць усё тое</w:t>
      </w:r>
      <w:r w:rsidR="00A66C03">
        <w:rPr>
          <w:sz w:val="28"/>
          <w:szCs w:val="28"/>
          <w:lang w:val="be-BY"/>
        </w:rPr>
        <w:t xml:space="preserve"> ж</w:t>
      </w:r>
      <w:r w:rsidR="007B4D18">
        <w:rPr>
          <w:sz w:val="28"/>
          <w:szCs w:val="28"/>
          <w:lang w:val="be-BY"/>
        </w:rPr>
        <w:t xml:space="preserve">: </w:t>
      </w:r>
      <w:r w:rsidR="00A66C03">
        <w:rPr>
          <w:sz w:val="28"/>
          <w:szCs w:val="28"/>
          <w:lang w:val="be-BY"/>
        </w:rPr>
        <w:t xml:space="preserve"> тыповыя характары ў тыповых абставінах </w:t>
      </w:r>
      <w:r w:rsidR="00E76FAA">
        <w:rPr>
          <w:sz w:val="28"/>
          <w:szCs w:val="28"/>
          <w:lang w:val="be-BY"/>
        </w:rPr>
        <w:t>ды</w:t>
      </w:r>
      <w:r w:rsidR="00A66C03">
        <w:rPr>
          <w:sz w:val="28"/>
          <w:szCs w:val="28"/>
          <w:lang w:val="be-BY"/>
        </w:rPr>
        <w:t xml:space="preserve"> ў </w:t>
      </w:r>
      <w:r w:rsidR="00A44CE2">
        <w:rPr>
          <w:sz w:val="28"/>
          <w:szCs w:val="28"/>
          <w:lang w:val="be-BY"/>
        </w:rPr>
        <w:t xml:space="preserve">сувязях з </w:t>
      </w:r>
      <w:r w:rsidR="00A66C03">
        <w:rPr>
          <w:sz w:val="28"/>
          <w:szCs w:val="28"/>
          <w:lang w:val="be-BY"/>
        </w:rPr>
        <w:t xml:space="preserve">зусім пазнавальным, нягледзячы на вонкавую экзатычнасць, </w:t>
      </w:r>
      <w:r w:rsidR="00A44CE2">
        <w:rPr>
          <w:sz w:val="28"/>
          <w:szCs w:val="28"/>
          <w:lang w:val="be-BY"/>
        </w:rPr>
        <w:t>грамадс</w:t>
      </w:r>
      <w:r w:rsidR="00063BE1">
        <w:rPr>
          <w:sz w:val="28"/>
          <w:szCs w:val="28"/>
          <w:lang w:val="be-BY"/>
        </w:rPr>
        <w:t>кім ладам</w:t>
      </w:r>
      <w:r w:rsidR="00A66C03">
        <w:rPr>
          <w:sz w:val="28"/>
          <w:szCs w:val="28"/>
          <w:lang w:val="be-BY"/>
        </w:rPr>
        <w:t>.</w:t>
      </w:r>
      <w:r w:rsidR="003A0180">
        <w:rPr>
          <w:sz w:val="28"/>
          <w:szCs w:val="28"/>
          <w:lang w:val="be-BY"/>
        </w:rPr>
        <w:t xml:space="preserve"> </w:t>
      </w:r>
      <w:r w:rsidR="00D11CD8">
        <w:rPr>
          <w:sz w:val="28"/>
          <w:szCs w:val="28"/>
          <w:lang w:val="be-BY"/>
        </w:rPr>
        <w:t>Такім чынам, сучасны рэалізм – гэта надзвычай багаты і разнастайны па срод</w:t>
      </w:r>
      <w:r w:rsidR="00282FC8">
        <w:rPr>
          <w:sz w:val="28"/>
          <w:szCs w:val="28"/>
          <w:lang w:val="be-BY"/>
        </w:rPr>
        <w:t>ках мастацкага выказвання стыль, таму што ён</w:t>
      </w:r>
      <w:r w:rsidR="00D11CD8">
        <w:rPr>
          <w:sz w:val="28"/>
          <w:szCs w:val="28"/>
          <w:lang w:val="be-BY"/>
        </w:rPr>
        <w:t xml:space="preserve"> засвоіў, падначаліў сваім задачам некаторыя рысы іншых стылёвых сістэм, пачынаючы з </w:t>
      </w:r>
      <w:r w:rsidR="00A86E33">
        <w:rPr>
          <w:sz w:val="28"/>
          <w:szCs w:val="28"/>
          <w:lang w:val="be-BY"/>
        </w:rPr>
        <w:t xml:space="preserve">індывідуалістычнага </w:t>
      </w:r>
      <w:r w:rsidR="00D11CD8">
        <w:rPr>
          <w:sz w:val="28"/>
          <w:szCs w:val="28"/>
          <w:lang w:val="be-BY"/>
        </w:rPr>
        <w:t>мадэрні</w:t>
      </w:r>
      <w:r w:rsidR="00B52693">
        <w:rPr>
          <w:sz w:val="28"/>
          <w:szCs w:val="28"/>
          <w:lang w:val="be-BY"/>
        </w:rPr>
        <w:t>з</w:t>
      </w:r>
      <w:r w:rsidR="00D11CD8">
        <w:rPr>
          <w:sz w:val="28"/>
          <w:szCs w:val="28"/>
          <w:lang w:val="be-BY"/>
        </w:rPr>
        <w:t>му</w:t>
      </w:r>
      <w:r w:rsidR="00390C82">
        <w:rPr>
          <w:sz w:val="28"/>
          <w:szCs w:val="28"/>
          <w:lang w:val="be-BY"/>
        </w:rPr>
        <w:t xml:space="preserve">, </w:t>
      </w:r>
      <w:r w:rsidR="005E0CDE">
        <w:rPr>
          <w:sz w:val="28"/>
          <w:szCs w:val="28"/>
          <w:lang w:val="be-BY"/>
        </w:rPr>
        <w:t xml:space="preserve">размаітага </w:t>
      </w:r>
      <w:r w:rsidR="00390C82">
        <w:rPr>
          <w:sz w:val="28"/>
          <w:szCs w:val="28"/>
          <w:lang w:val="be-BY"/>
        </w:rPr>
        <w:lastRenderedPageBreak/>
        <w:t>авангарду</w:t>
      </w:r>
      <w:r w:rsidR="00D11CD8">
        <w:rPr>
          <w:sz w:val="28"/>
          <w:szCs w:val="28"/>
          <w:lang w:val="be-BY"/>
        </w:rPr>
        <w:t xml:space="preserve"> і заканчваючы  </w:t>
      </w:r>
      <w:r w:rsidR="00C13404">
        <w:rPr>
          <w:sz w:val="28"/>
          <w:szCs w:val="28"/>
          <w:lang w:val="be-BY"/>
        </w:rPr>
        <w:t>нават</w:t>
      </w:r>
      <w:r w:rsidR="00B52693">
        <w:rPr>
          <w:sz w:val="28"/>
          <w:szCs w:val="28"/>
          <w:lang w:val="be-BY"/>
        </w:rPr>
        <w:t xml:space="preserve"> </w:t>
      </w:r>
      <w:r w:rsidR="00CA6827">
        <w:rPr>
          <w:sz w:val="28"/>
          <w:szCs w:val="28"/>
          <w:lang w:val="be-BY"/>
        </w:rPr>
        <w:t xml:space="preserve">гульнёвымі і трансгрэсіўнымі </w:t>
      </w:r>
      <w:r w:rsidR="004856E2">
        <w:rPr>
          <w:sz w:val="28"/>
          <w:szCs w:val="28"/>
          <w:lang w:val="be-BY"/>
        </w:rPr>
        <w:t xml:space="preserve">постмадэрнісцкімі </w:t>
      </w:r>
      <w:r w:rsidR="00D11CD8">
        <w:rPr>
          <w:sz w:val="28"/>
          <w:szCs w:val="28"/>
          <w:lang w:val="be-BY"/>
        </w:rPr>
        <w:t>элементамі</w:t>
      </w:r>
      <w:r w:rsidR="004856E2">
        <w:rPr>
          <w:sz w:val="28"/>
          <w:szCs w:val="28"/>
          <w:lang w:val="be-BY"/>
        </w:rPr>
        <w:t>.</w:t>
      </w:r>
      <w:r w:rsidR="00D11CD8">
        <w:rPr>
          <w:sz w:val="28"/>
          <w:szCs w:val="28"/>
          <w:lang w:val="be-BY"/>
        </w:rPr>
        <w:t xml:space="preserve"> </w:t>
      </w:r>
      <w:r w:rsidR="00C34892">
        <w:rPr>
          <w:sz w:val="28"/>
          <w:szCs w:val="28"/>
          <w:lang w:val="be-BY"/>
        </w:rPr>
        <w:t xml:space="preserve"> </w:t>
      </w:r>
    </w:p>
    <w:p w:rsidR="006A2F2D" w:rsidRDefault="005E0CDE" w:rsidP="008E7C09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</w:t>
      </w:r>
      <w:r w:rsidR="00E410B1">
        <w:rPr>
          <w:sz w:val="28"/>
          <w:szCs w:val="28"/>
          <w:lang w:val="be-BY"/>
        </w:rPr>
        <w:t xml:space="preserve">сіля Быкава прывыклі ўспрымаць </w:t>
      </w:r>
      <w:r>
        <w:rPr>
          <w:sz w:val="28"/>
          <w:szCs w:val="28"/>
          <w:lang w:val="be-BY"/>
        </w:rPr>
        <w:t>пісьменніка</w:t>
      </w:r>
      <w:r w:rsidR="00E410B1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>, які найперш імкнуўся адлюстраваць праўду сва</w:t>
      </w:r>
      <w:r w:rsidR="002C3F26">
        <w:rPr>
          <w:sz w:val="28"/>
          <w:szCs w:val="28"/>
          <w:lang w:val="be-BY"/>
        </w:rPr>
        <w:t>ёй эпохі</w:t>
      </w:r>
      <w:r>
        <w:rPr>
          <w:sz w:val="28"/>
          <w:szCs w:val="28"/>
          <w:lang w:val="be-BY"/>
        </w:rPr>
        <w:t xml:space="preserve"> і чалавека ў гэт</w:t>
      </w:r>
      <w:r w:rsidR="002C3F26">
        <w:rPr>
          <w:sz w:val="28"/>
          <w:szCs w:val="28"/>
          <w:lang w:val="be-BY"/>
        </w:rPr>
        <w:t>ай эпосе</w:t>
      </w:r>
      <w:r>
        <w:rPr>
          <w:sz w:val="28"/>
          <w:szCs w:val="28"/>
          <w:lang w:val="be-BY"/>
        </w:rPr>
        <w:t xml:space="preserve"> – у формах самога жыцця. </w:t>
      </w:r>
      <w:r w:rsidR="00566A2A">
        <w:rPr>
          <w:sz w:val="28"/>
          <w:szCs w:val="28"/>
          <w:lang w:val="be-BY"/>
        </w:rPr>
        <w:t>Сапраўды, д</w:t>
      </w:r>
      <w:r w:rsidR="00FC35BC">
        <w:rPr>
          <w:sz w:val="28"/>
          <w:szCs w:val="28"/>
          <w:lang w:val="be-BY"/>
        </w:rPr>
        <w:t xml:space="preserve">зеля гэтага ён быў праўдзівым ва ўсіх дэталях: у апісаннях </w:t>
      </w:r>
      <w:r w:rsidR="002C3F26">
        <w:rPr>
          <w:sz w:val="28"/>
          <w:szCs w:val="28"/>
          <w:lang w:val="be-BY"/>
        </w:rPr>
        <w:t>часу</w:t>
      </w:r>
      <w:r w:rsidR="00FC35BC">
        <w:rPr>
          <w:sz w:val="28"/>
          <w:szCs w:val="28"/>
          <w:lang w:val="be-BY"/>
        </w:rPr>
        <w:t xml:space="preserve">, прасторы і фактуры; у абгрунтаванасці характараў </w:t>
      </w:r>
      <w:r w:rsidR="00483C26">
        <w:rPr>
          <w:sz w:val="28"/>
          <w:szCs w:val="28"/>
          <w:lang w:val="be-BY"/>
        </w:rPr>
        <w:t xml:space="preserve">дзеючых асоб </w:t>
      </w:r>
      <w:r w:rsidR="00FC35BC">
        <w:rPr>
          <w:sz w:val="28"/>
          <w:szCs w:val="28"/>
          <w:lang w:val="be-BY"/>
        </w:rPr>
        <w:t xml:space="preserve"> і матывацыі іх ўчынкаў; у абсалютнай лагічнасці разгортвання </w:t>
      </w:r>
      <w:r w:rsidR="00D670B3">
        <w:rPr>
          <w:sz w:val="28"/>
          <w:szCs w:val="28"/>
          <w:lang w:val="be-BY"/>
        </w:rPr>
        <w:t xml:space="preserve">канфліктаў і </w:t>
      </w:r>
      <w:r w:rsidR="00FC35BC">
        <w:rPr>
          <w:sz w:val="28"/>
          <w:szCs w:val="28"/>
          <w:lang w:val="be-BY"/>
        </w:rPr>
        <w:t>сюжэ</w:t>
      </w:r>
      <w:r w:rsidR="00D670B3">
        <w:rPr>
          <w:sz w:val="28"/>
          <w:szCs w:val="28"/>
          <w:lang w:val="be-BY"/>
        </w:rPr>
        <w:t>таў у цэлым.</w:t>
      </w:r>
      <w:r w:rsidR="00276078">
        <w:rPr>
          <w:sz w:val="28"/>
          <w:szCs w:val="28"/>
          <w:lang w:val="be-BY"/>
        </w:rPr>
        <w:t xml:space="preserve"> Быкаўская рэалістычная аповесць зрабілася</w:t>
      </w:r>
      <w:r w:rsidR="00CC1E5B">
        <w:rPr>
          <w:sz w:val="28"/>
          <w:szCs w:val="28"/>
          <w:lang w:val="be-BY"/>
        </w:rPr>
        <w:t xml:space="preserve"> і ўласна жанравым узорам. Л</w:t>
      </w:r>
      <w:r w:rsidR="00276078">
        <w:rPr>
          <w:sz w:val="28"/>
          <w:szCs w:val="28"/>
          <w:lang w:val="be-BY"/>
        </w:rPr>
        <w:t>аканічная і энергічная, як сціснутая спружына, яна ў момант кульмінацыі рэзка “выстрэльвала”, уражваючы балючай праўдай і напалам эмоцый, якім немагчыма не суперажываць.</w:t>
      </w:r>
    </w:p>
    <w:p w:rsidR="000F2E68" w:rsidRDefault="00922277" w:rsidP="008E7C09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Аднак </w:t>
      </w:r>
      <w:r w:rsidR="00704DCD">
        <w:rPr>
          <w:sz w:val="28"/>
          <w:szCs w:val="28"/>
          <w:lang w:val="be-BY"/>
        </w:rPr>
        <w:t xml:space="preserve">у любым </w:t>
      </w:r>
      <w:r w:rsidR="00B87DF6">
        <w:rPr>
          <w:sz w:val="28"/>
          <w:szCs w:val="28"/>
          <w:lang w:val="be-BY"/>
        </w:rPr>
        <w:t xml:space="preserve">літаратурным </w:t>
      </w:r>
      <w:r w:rsidR="00704DCD">
        <w:rPr>
          <w:sz w:val="28"/>
          <w:szCs w:val="28"/>
          <w:lang w:val="be-BY"/>
        </w:rPr>
        <w:t xml:space="preserve">творы </w:t>
      </w:r>
      <w:r>
        <w:rPr>
          <w:sz w:val="28"/>
          <w:szCs w:val="28"/>
          <w:lang w:val="be-BY"/>
        </w:rPr>
        <w:t xml:space="preserve">заўсёды прысутнічае </w:t>
      </w:r>
      <w:r w:rsidR="00704DCD">
        <w:rPr>
          <w:sz w:val="28"/>
          <w:szCs w:val="28"/>
          <w:lang w:val="be-BY"/>
        </w:rPr>
        <w:t>яскравая мастацкая ўмоўнасць</w:t>
      </w:r>
      <w:r>
        <w:rPr>
          <w:sz w:val="28"/>
          <w:szCs w:val="28"/>
          <w:lang w:val="be-BY"/>
        </w:rPr>
        <w:t>. Толькі ў</w:t>
      </w:r>
      <w:r w:rsidR="00276078">
        <w:rPr>
          <w:sz w:val="28"/>
          <w:szCs w:val="28"/>
          <w:lang w:val="be-BY"/>
        </w:rPr>
        <w:t xml:space="preserve"> </w:t>
      </w:r>
      <w:r w:rsidR="00B0502C">
        <w:rPr>
          <w:sz w:val="28"/>
          <w:szCs w:val="28"/>
          <w:lang w:val="be-BY"/>
        </w:rPr>
        <w:t>быкаўскай</w:t>
      </w:r>
      <w:r w:rsidR="00276078">
        <w:rPr>
          <w:sz w:val="28"/>
          <w:szCs w:val="28"/>
          <w:lang w:val="be-BY"/>
        </w:rPr>
        <w:t xml:space="preserve"> </w:t>
      </w:r>
      <w:r w:rsidR="00B0502C">
        <w:rPr>
          <w:sz w:val="28"/>
          <w:szCs w:val="28"/>
          <w:lang w:val="be-BY"/>
        </w:rPr>
        <w:t xml:space="preserve">прозе </w:t>
      </w:r>
      <w:r>
        <w:rPr>
          <w:sz w:val="28"/>
          <w:szCs w:val="28"/>
          <w:lang w:val="be-BY"/>
        </w:rPr>
        <w:t xml:space="preserve">яна </w:t>
      </w:r>
      <w:r w:rsidR="00B0502C">
        <w:rPr>
          <w:sz w:val="28"/>
          <w:szCs w:val="28"/>
          <w:lang w:val="be-BY"/>
        </w:rPr>
        <w:t>доўгі час</w:t>
      </w:r>
      <w:r w:rsidR="00276078">
        <w:rPr>
          <w:sz w:val="28"/>
          <w:szCs w:val="28"/>
          <w:lang w:val="be-BY"/>
        </w:rPr>
        <w:t xml:space="preserve"> </w:t>
      </w:r>
      <w:r w:rsidR="006A2F2D">
        <w:rPr>
          <w:sz w:val="28"/>
          <w:szCs w:val="28"/>
          <w:lang w:val="be-BY"/>
        </w:rPr>
        <w:t>не дамінавала над пластычным выяўленнем рэчаіснасці.</w:t>
      </w:r>
      <w:r w:rsidR="00276078">
        <w:rPr>
          <w:sz w:val="28"/>
          <w:szCs w:val="28"/>
          <w:lang w:val="be-BY"/>
        </w:rPr>
        <w:t xml:space="preserve"> </w:t>
      </w:r>
      <w:r w:rsidR="006A2F2D">
        <w:rPr>
          <w:sz w:val="28"/>
          <w:szCs w:val="28"/>
          <w:lang w:val="be-BY"/>
        </w:rPr>
        <w:t xml:space="preserve">Прыгадаем </w:t>
      </w:r>
      <w:r w:rsidR="00BD3106">
        <w:rPr>
          <w:sz w:val="28"/>
          <w:szCs w:val="28"/>
          <w:lang w:val="be-BY"/>
        </w:rPr>
        <w:t>два</w:t>
      </w:r>
      <w:r w:rsidR="006A2F2D">
        <w:rPr>
          <w:sz w:val="28"/>
          <w:szCs w:val="28"/>
          <w:lang w:val="be-BY"/>
        </w:rPr>
        <w:t xml:space="preserve"> прыклады. </w:t>
      </w:r>
    </w:p>
    <w:p w:rsidR="00AD1FDE" w:rsidRPr="00B402C3" w:rsidRDefault="00AD1FDE" w:rsidP="00B402C3">
      <w:pPr>
        <w:spacing w:line="276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Так, ужо </w:t>
      </w:r>
      <w:r w:rsidR="009F0AA6">
        <w:rPr>
          <w:sz w:val="28"/>
          <w:szCs w:val="28"/>
          <w:lang w:val="be-BY"/>
        </w:rPr>
        <w:t xml:space="preserve">сама  </w:t>
      </w:r>
      <w:r>
        <w:rPr>
          <w:sz w:val="28"/>
          <w:szCs w:val="28"/>
          <w:lang w:val="be-BY"/>
        </w:rPr>
        <w:t>назва славутай</w:t>
      </w:r>
      <w:r w:rsidR="000D37EB">
        <w:rPr>
          <w:sz w:val="28"/>
          <w:szCs w:val="28"/>
          <w:lang w:val="be-BY"/>
        </w:rPr>
        <w:t>, хрэстаматыйнай</w:t>
      </w:r>
      <w:r>
        <w:rPr>
          <w:sz w:val="28"/>
          <w:szCs w:val="28"/>
          <w:lang w:val="be-BY"/>
        </w:rPr>
        <w:t xml:space="preserve"> аповесці </w:t>
      </w:r>
      <w:r w:rsidR="00996A24">
        <w:rPr>
          <w:sz w:val="28"/>
          <w:szCs w:val="28"/>
          <w:lang w:val="be-BY"/>
        </w:rPr>
        <w:t>“Жураўліны крык”</w:t>
      </w:r>
      <w:r w:rsidR="0079330D">
        <w:rPr>
          <w:sz w:val="28"/>
          <w:szCs w:val="28"/>
          <w:lang w:val="be-BY"/>
        </w:rPr>
        <w:t xml:space="preserve"> (1959)</w:t>
      </w:r>
      <w:r w:rsidR="00996A24">
        <w:rPr>
          <w:sz w:val="28"/>
          <w:szCs w:val="28"/>
          <w:lang w:val="be-BY"/>
        </w:rPr>
        <w:t xml:space="preserve"> – гэта, безумоўна, </w:t>
      </w:r>
      <w:r w:rsidR="000F2E68">
        <w:rPr>
          <w:sz w:val="28"/>
          <w:szCs w:val="28"/>
          <w:lang w:val="be-BY"/>
        </w:rPr>
        <w:t>праява акцэнтаванай мастацкай умоўнасці</w:t>
      </w:r>
      <w:r w:rsidR="00755806">
        <w:rPr>
          <w:sz w:val="28"/>
          <w:szCs w:val="28"/>
          <w:lang w:val="be-BY"/>
        </w:rPr>
        <w:t>:</w:t>
      </w:r>
      <w:r w:rsidR="000F2E68">
        <w:rPr>
          <w:sz w:val="28"/>
          <w:szCs w:val="28"/>
          <w:lang w:val="be-BY"/>
        </w:rPr>
        <w:t xml:space="preserve"> </w:t>
      </w:r>
      <w:r w:rsidR="00996A24">
        <w:rPr>
          <w:sz w:val="28"/>
          <w:szCs w:val="28"/>
          <w:lang w:val="be-BY"/>
        </w:rPr>
        <w:t>сімвал</w:t>
      </w:r>
      <w:r w:rsidR="000F2E68">
        <w:rPr>
          <w:sz w:val="28"/>
          <w:szCs w:val="28"/>
          <w:lang w:val="be-BY"/>
        </w:rPr>
        <w:t xml:space="preserve"> </w:t>
      </w:r>
      <w:r w:rsidR="00E55014">
        <w:rPr>
          <w:sz w:val="28"/>
          <w:szCs w:val="28"/>
          <w:lang w:val="be-BY"/>
        </w:rPr>
        <w:t>з вялікай абагульняючай сілай</w:t>
      </w:r>
      <w:r w:rsidR="003F5AFF">
        <w:rPr>
          <w:sz w:val="28"/>
          <w:szCs w:val="28"/>
          <w:lang w:val="be-BY"/>
        </w:rPr>
        <w:t>, звязаны</w:t>
      </w:r>
      <w:r w:rsidR="00F32DE4">
        <w:rPr>
          <w:sz w:val="28"/>
          <w:szCs w:val="28"/>
          <w:lang w:val="be-BY"/>
        </w:rPr>
        <w:t xml:space="preserve"> з</w:t>
      </w:r>
      <w:r w:rsidR="00DF2B7D">
        <w:rPr>
          <w:sz w:val="28"/>
          <w:szCs w:val="28"/>
          <w:lang w:val="be-BY"/>
        </w:rPr>
        <w:t xml:space="preserve"> адным з </w:t>
      </w:r>
      <w:r w:rsidR="00E55014">
        <w:rPr>
          <w:sz w:val="28"/>
          <w:szCs w:val="28"/>
          <w:lang w:val="be-BY"/>
        </w:rPr>
        <w:t xml:space="preserve">шасці </w:t>
      </w:r>
      <w:r w:rsidR="00DF2B7D">
        <w:rPr>
          <w:sz w:val="28"/>
          <w:szCs w:val="28"/>
          <w:lang w:val="be-BY"/>
        </w:rPr>
        <w:t>персанажаў</w:t>
      </w:r>
      <w:r w:rsidR="00E55014">
        <w:rPr>
          <w:sz w:val="28"/>
          <w:szCs w:val="28"/>
          <w:lang w:val="be-BY"/>
        </w:rPr>
        <w:t xml:space="preserve"> аповесці</w:t>
      </w:r>
      <w:r w:rsidR="00DF2B7D">
        <w:rPr>
          <w:sz w:val="28"/>
          <w:szCs w:val="28"/>
          <w:lang w:val="be-BY"/>
        </w:rPr>
        <w:t xml:space="preserve">, </w:t>
      </w:r>
      <w:r w:rsidR="00697402">
        <w:rPr>
          <w:sz w:val="28"/>
          <w:szCs w:val="28"/>
          <w:lang w:val="be-BY"/>
        </w:rPr>
        <w:t>Васількам (так звалі яго дома) Глечыкам</w:t>
      </w:r>
      <w:r w:rsidR="00CC1E5B">
        <w:rPr>
          <w:sz w:val="28"/>
          <w:szCs w:val="28"/>
          <w:lang w:val="be-BY"/>
        </w:rPr>
        <w:t xml:space="preserve">, </w:t>
      </w:r>
      <w:r w:rsidR="00697402">
        <w:rPr>
          <w:sz w:val="28"/>
          <w:szCs w:val="28"/>
          <w:lang w:val="be-BY"/>
        </w:rPr>
        <w:t xml:space="preserve">“салагам” </w:t>
      </w:r>
      <w:r w:rsidR="00F32DE4">
        <w:rPr>
          <w:sz w:val="28"/>
          <w:szCs w:val="28"/>
          <w:lang w:val="be-BY"/>
        </w:rPr>
        <w:t xml:space="preserve">родам </w:t>
      </w:r>
      <w:r w:rsidR="00CC3EDE">
        <w:rPr>
          <w:sz w:val="28"/>
          <w:szCs w:val="28"/>
          <w:lang w:val="be-BY"/>
        </w:rPr>
        <w:t xml:space="preserve">з </w:t>
      </w:r>
      <w:r w:rsidR="002F20A0">
        <w:rPr>
          <w:sz w:val="28"/>
          <w:szCs w:val="28"/>
          <w:lang w:val="be-BY"/>
        </w:rPr>
        <w:t>Беларусі, з Бешанковіцкага раёна</w:t>
      </w:r>
      <w:r w:rsidR="004059EA">
        <w:rPr>
          <w:sz w:val="28"/>
          <w:szCs w:val="28"/>
          <w:lang w:val="be-BY"/>
        </w:rPr>
        <w:t>.</w:t>
      </w:r>
      <w:r w:rsidR="00996A24">
        <w:rPr>
          <w:sz w:val="28"/>
          <w:szCs w:val="28"/>
          <w:lang w:val="be-BY"/>
        </w:rPr>
        <w:t xml:space="preserve"> </w:t>
      </w:r>
      <w:r w:rsidR="004059EA">
        <w:rPr>
          <w:sz w:val="28"/>
          <w:szCs w:val="28"/>
          <w:lang w:val="be-BY"/>
        </w:rPr>
        <w:t>Г</w:t>
      </w:r>
      <w:r w:rsidR="00903773">
        <w:rPr>
          <w:sz w:val="28"/>
          <w:szCs w:val="28"/>
          <w:lang w:val="be-BY"/>
        </w:rPr>
        <w:t>эта ён “</w:t>
      </w:r>
      <w:r w:rsidR="005E33E5" w:rsidRPr="00B402C3">
        <w:rPr>
          <w:i/>
          <w:sz w:val="28"/>
          <w:szCs w:val="28"/>
          <w:lang w:val="be-BY"/>
        </w:rPr>
        <w:t>ледзьве ўтрымаў крыўдлівую спазму ў горле і глядзеў, глядзеў услед чародцы родных з маленства птушак, якія прынеслі ў яго пачуцці дзесяткі да болю нясцерпных адчуванняў...</w:t>
      </w:r>
      <w:r w:rsidR="004059EA" w:rsidRPr="001F2FDE">
        <w:rPr>
          <w:sz w:val="28"/>
          <w:szCs w:val="28"/>
          <w:lang w:val="be-BY"/>
        </w:rPr>
        <w:t>”;</w:t>
      </w:r>
      <w:r w:rsidR="004059EA">
        <w:rPr>
          <w:i/>
          <w:sz w:val="28"/>
          <w:szCs w:val="28"/>
          <w:lang w:val="be-BY"/>
        </w:rPr>
        <w:t xml:space="preserve"> </w:t>
      </w:r>
      <w:r w:rsidR="004059EA" w:rsidRPr="004059EA">
        <w:rPr>
          <w:sz w:val="28"/>
          <w:szCs w:val="28"/>
          <w:lang w:val="be-BY"/>
        </w:rPr>
        <w:t xml:space="preserve">гэта </w:t>
      </w:r>
      <w:r w:rsidR="004059EA">
        <w:rPr>
          <w:sz w:val="28"/>
          <w:szCs w:val="28"/>
          <w:lang w:val="be-BY"/>
        </w:rPr>
        <w:t>ён пачуў</w:t>
      </w:r>
      <w:r w:rsidR="004059EA" w:rsidRPr="004059EA">
        <w:rPr>
          <w:sz w:val="28"/>
          <w:szCs w:val="28"/>
          <w:lang w:val="be-BY"/>
        </w:rPr>
        <w:t xml:space="preserve"> крык </w:t>
      </w:r>
      <w:r w:rsidR="004059EA">
        <w:rPr>
          <w:sz w:val="28"/>
          <w:szCs w:val="28"/>
          <w:lang w:val="be-BY"/>
        </w:rPr>
        <w:t xml:space="preserve"> </w:t>
      </w:r>
      <w:r w:rsidR="004059EA" w:rsidRPr="004059EA">
        <w:rPr>
          <w:sz w:val="28"/>
          <w:szCs w:val="28"/>
          <w:lang w:val="be-BY"/>
        </w:rPr>
        <w:t>“</w:t>
      </w:r>
      <w:r w:rsidR="004059EA" w:rsidRPr="00B402C3">
        <w:rPr>
          <w:i/>
          <w:sz w:val="28"/>
          <w:szCs w:val="28"/>
          <w:lang w:val="be-BY"/>
        </w:rPr>
        <w:t>амаль чалавечай роспачы</w:t>
      </w:r>
      <w:r w:rsidR="004059EA" w:rsidRPr="004059EA">
        <w:rPr>
          <w:sz w:val="28"/>
          <w:szCs w:val="28"/>
          <w:lang w:val="be-BY"/>
        </w:rPr>
        <w:t>”</w:t>
      </w:r>
      <w:r w:rsidR="004059EA">
        <w:rPr>
          <w:sz w:val="28"/>
          <w:szCs w:val="28"/>
          <w:lang w:val="be-BY"/>
        </w:rPr>
        <w:t xml:space="preserve"> – крык адсталага падбітага жураўка,</w:t>
      </w:r>
      <w:r w:rsidR="004059EA" w:rsidRPr="004059EA">
        <w:rPr>
          <w:sz w:val="28"/>
          <w:szCs w:val="28"/>
          <w:lang w:val="be-BY"/>
        </w:rPr>
        <w:t xml:space="preserve"> </w:t>
      </w:r>
      <w:r w:rsidR="004059EA">
        <w:rPr>
          <w:sz w:val="28"/>
          <w:szCs w:val="28"/>
          <w:lang w:val="be-BY"/>
        </w:rPr>
        <w:t xml:space="preserve"> “</w:t>
      </w:r>
      <w:r w:rsidR="005E33E5" w:rsidRPr="00B402C3">
        <w:rPr>
          <w:i/>
          <w:sz w:val="28"/>
          <w:szCs w:val="28"/>
          <w:lang w:val="be-BY"/>
        </w:rPr>
        <w:t>роспачна-абрывісты гук, поўны трывогі, просьбы і безнадзейнага журботнага клічу</w:t>
      </w:r>
      <w:r w:rsidR="004059EA" w:rsidRPr="004059EA">
        <w:rPr>
          <w:sz w:val="28"/>
          <w:szCs w:val="28"/>
          <w:lang w:val="be-BY"/>
        </w:rPr>
        <w:t>”, ад якога</w:t>
      </w:r>
      <w:r w:rsidR="004059EA">
        <w:rPr>
          <w:sz w:val="28"/>
          <w:szCs w:val="28"/>
          <w:lang w:val="be-BY"/>
        </w:rPr>
        <w:t xml:space="preserve"> “</w:t>
      </w:r>
      <w:r w:rsidR="004059EA" w:rsidRPr="00B402C3">
        <w:rPr>
          <w:i/>
          <w:sz w:val="28"/>
          <w:szCs w:val="28"/>
          <w:lang w:val="be-BY"/>
        </w:rPr>
        <w:t>аж здрыгануўся здзіўлены Глечык</w:t>
      </w:r>
      <w:r w:rsidR="004059EA" w:rsidRPr="001F2FDE">
        <w:rPr>
          <w:sz w:val="28"/>
          <w:szCs w:val="28"/>
          <w:lang w:val="be-BY"/>
        </w:rPr>
        <w:t>”, і “</w:t>
      </w:r>
      <w:r w:rsidR="004059EA" w:rsidRPr="00B402C3">
        <w:rPr>
          <w:i/>
          <w:sz w:val="28"/>
          <w:szCs w:val="28"/>
          <w:lang w:val="be-BY"/>
        </w:rPr>
        <w:t>грымаса болю і жалю скрывіла яго круглявы хлапечы твар</w:t>
      </w:r>
      <w:r w:rsidR="004059EA" w:rsidRPr="001F2FDE">
        <w:rPr>
          <w:sz w:val="28"/>
          <w:szCs w:val="28"/>
          <w:lang w:val="be-BY"/>
        </w:rPr>
        <w:t>”</w:t>
      </w:r>
      <w:r w:rsidR="004059EA">
        <w:rPr>
          <w:i/>
          <w:sz w:val="28"/>
          <w:szCs w:val="28"/>
          <w:lang w:val="be-BY"/>
        </w:rPr>
        <w:t>…</w:t>
      </w:r>
      <w:r w:rsidR="00262A17">
        <w:rPr>
          <w:i/>
          <w:sz w:val="28"/>
          <w:szCs w:val="28"/>
          <w:lang w:val="be-BY"/>
        </w:rPr>
        <w:t xml:space="preserve"> </w:t>
      </w:r>
      <w:r w:rsidR="005478E1" w:rsidRPr="00950F81">
        <w:rPr>
          <w:sz w:val="28"/>
          <w:szCs w:val="28"/>
          <w:lang w:val="be-BY"/>
        </w:rPr>
        <w:t>[</w:t>
      </w:r>
      <w:r w:rsidR="00947F28">
        <w:rPr>
          <w:sz w:val="28"/>
          <w:szCs w:val="28"/>
          <w:lang w:val="be-BY"/>
        </w:rPr>
        <w:t>2</w:t>
      </w:r>
      <w:r w:rsidR="00D23D99">
        <w:rPr>
          <w:sz w:val="28"/>
          <w:szCs w:val="28"/>
          <w:lang w:val="be-BY"/>
        </w:rPr>
        <w:t xml:space="preserve">, с. </w:t>
      </w:r>
      <w:r w:rsidR="00262A17">
        <w:rPr>
          <w:sz w:val="28"/>
          <w:szCs w:val="28"/>
          <w:lang w:val="be-BY"/>
        </w:rPr>
        <w:t>94 - 95</w:t>
      </w:r>
      <w:r w:rsidR="005478E1" w:rsidRPr="00950F81">
        <w:rPr>
          <w:sz w:val="28"/>
          <w:szCs w:val="28"/>
          <w:lang w:val="be-BY"/>
        </w:rPr>
        <w:t>]</w:t>
      </w:r>
      <w:r w:rsidR="00262A17">
        <w:rPr>
          <w:sz w:val="28"/>
          <w:szCs w:val="28"/>
          <w:lang w:val="be-BY"/>
        </w:rPr>
        <w:t>.</w:t>
      </w:r>
    </w:p>
    <w:p w:rsidR="00D91BAD" w:rsidRDefault="004059EA" w:rsidP="00D91BAD">
      <w:pPr>
        <w:pStyle w:val="a6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</w:t>
      </w:r>
      <w:r w:rsidR="005478E1" w:rsidRPr="005478E1">
        <w:rPr>
          <w:sz w:val="28"/>
          <w:szCs w:val="28"/>
          <w:lang w:val="be-BY"/>
        </w:rPr>
        <w:t>ытач</w:t>
      </w:r>
      <w:r w:rsidR="005478E1">
        <w:rPr>
          <w:sz w:val="28"/>
          <w:szCs w:val="28"/>
          <w:lang w:val="be-BY"/>
        </w:rPr>
        <w:t xml:space="preserve"> быкаўскай аповесці імгненна суадносіць у сваім успрыняцці </w:t>
      </w:r>
      <w:r w:rsidR="00AE014F">
        <w:rPr>
          <w:sz w:val="28"/>
          <w:szCs w:val="28"/>
          <w:lang w:val="be-BY"/>
        </w:rPr>
        <w:t xml:space="preserve">вобраз </w:t>
      </w:r>
      <w:r w:rsidR="005478E1">
        <w:rPr>
          <w:sz w:val="28"/>
          <w:szCs w:val="28"/>
          <w:lang w:val="be-BY"/>
        </w:rPr>
        <w:t xml:space="preserve">беларускага  хлопца, падлетка, і яго лёс </w:t>
      </w:r>
      <w:r w:rsidR="00D95F7E">
        <w:rPr>
          <w:sz w:val="28"/>
          <w:szCs w:val="28"/>
          <w:lang w:val="be-BY"/>
        </w:rPr>
        <w:t xml:space="preserve">на вайне </w:t>
      </w:r>
      <w:r w:rsidR="005478E1">
        <w:rPr>
          <w:sz w:val="28"/>
          <w:szCs w:val="28"/>
          <w:lang w:val="be-BY"/>
        </w:rPr>
        <w:t xml:space="preserve">з гэтым вобразам-сімвалам жураўка, якому ўжо не дагнаць сваёй чарады. Глечык, </w:t>
      </w:r>
      <w:r w:rsidR="00EF7EB5">
        <w:rPr>
          <w:sz w:val="28"/>
          <w:szCs w:val="28"/>
          <w:lang w:val="be-BY"/>
        </w:rPr>
        <w:t>пакінуты на чыгуначным пераездзе затрымліваць немцаў, прыкрываць адыход адступаючага войска, мусіць загінуць.</w:t>
      </w:r>
    </w:p>
    <w:p w:rsidR="00BB33D8" w:rsidRDefault="005637DB" w:rsidP="00BB33D8">
      <w:pPr>
        <w:pStyle w:val="a6"/>
        <w:spacing w:line="276" w:lineRule="auto"/>
        <w:ind w:firstLine="708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</w:t>
      </w:r>
      <w:r w:rsidR="005478E1" w:rsidRPr="00D91BAD">
        <w:rPr>
          <w:i/>
          <w:sz w:val="28"/>
          <w:szCs w:val="28"/>
          <w:lang w:val="be-BY"/>
        </w:rPr>
        <w:t xml:space="preserve">&lt;…&gt; </w:t>
      </w:r>
      <w:r w:rsidR="00D91BAD" w:rsidRPr="00D91BAD">
        <w:rPr>
          <w:i/>
          <w:sz w:val="28"/>
          <w:szCs w:val="28"/>
          <w:lang w:val="be-BY"/>
        </w:rPr>
        <w:t>Скочыўшы з бруствера, Глечык схапіў адзіную сваю гранату, прыціснуўся спіной да дрыготкай сцяны траншэі і чакаў.</w:t>
      </w:r>
      <w:r w:rsidR="00D91BAD" w:rsidRPr="00D91BAD">
        <w:rPr>
          <w:sz w:val="28"/>
          <w:szCs w:val="28"/>
          <w:lang w:val="be-BY"/>
        </w:rPr>
        <w:t xml:space="preserve"> </w:t>
      </w:r>
      <w:r w:rsidR="005E33E5" w:rsidRPr="00E55014">
        <w:rPr>
          <w:i/>
          <w:sz w:val="28"/>
          <w:szCs w:val="28"/>
          <w:lang w:val="be-BY"/>
        </w:rPr>
        <w:t>Ён разумеў, што гэта канец, і з усяе сілы зацяў у сабе нясцерпную журботу душы, у якой вялікаю прагай да жыцця ўсё біўся далёкі прызыўны жураўліны крык</w:t>
      </w:r>
      <w:r w:rsidRPr="005637DB">
        <w:rPr>
          <w:sz w:val="28"/>
          <w:szCs w:val="28"/>
          <w:lang w:val="be-BY"/>
        </w:rPr>
        <w:t>”</w:t>
      </w:r>
      <w:r w:rsidR="005E33E5" w:rsidRPr="00E55014">
        <w:rPr>
          <w:i/>
          <w:sz w:val="28"/>
          <w:szCs w:val="28"/>
          <w:lang w:val="be-BY"/>
        </w:rPr>
        <w:t>...</w:t>
      </w:r>
      <w:r w:rsidR="004D2FAC" w:rsidRPr="004D2FAC">
        <w:rPr>
          <w:sz w:val="28"/>
          <w:szCs w:val="28"/>
          <w:lang w:val="be-BY"/>
        </w:rPr>
        <w:t xml:space="preserve"> </w:t>
      </w:r>
      <w:r w:rsidR="00D23D99">
        <w:rPr>
          <w:sz w:val="28"/>
          <w:szCs w:val="28"/>
          <w:lang w:val="be-BY"/>
        </w:rPr>
        <w:t>[</w:t>
      </w:r>
      <w:r w:rsidR="00947F28">
        <w:rPr>
          <w:sz w:val="28"/>
          <w:szCs w:val="28"/>
          <w:lang w:val="be-BY"/>
        </w:rPr>
        <w:t>2</w:t>
      </w:r>
      <w:r w:rsidR="00D23D99">
        <w:rPr>
          <w:sz w:val="28"/>
          <w:szCs w:val="28"/>
          <w:lang w:val="be-BY"/>
        </w:rPr>
        <w:t>, с.</w:t>
      </w:r>
      <w:r w:rsidR="00262A17">
        <w:rPr>
          <w:sz w:val="28"/>
          <w:szCs w:val="28"/>
          <w:lang w:val="be-BY"/>
        </w:rPr>
        <w:t xml:space="preserve"> 95</w:t>
      </w:r>
      <w:r w:rsidR="004D2FAC" w:rsidRPr="00950F81">
        <w:rPr>
          <w:sz w:val="28"/>
          <w:szCs w:val="28"/>
          <w:lang w:val="be-BY"/>
        </w:rPr>
        <w:t>]</w:t>
      </w:r>
      <w:r w:rsidR="00262A17">
        <w:rPr>
          <w:sz w:val="28"/>
          <w:szCs w:val="28"/>
          <w:lang w:val="be-BY"/>
        </w:rPr>
        <w:t>.</w:t>
      </w:r>
    </w:p>
    <w:p w:rsidR="0043174F" w:rsidRDefault="00E55014" w:rsidP="00BB33D8">
      <w:pPr>
        <w:pStyle w:val="a6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Такая сімволіка – прыклад традыцыйнай рэалістычнай паэтыкі. Гэтыя малюнкі – сімвалічныя, але не сімвалісцкія. Яны застаюцца ў абсягах </w:t>
      </w:r>
      <w:r w:rsidR="006A04FC">
        <w:rPr>
          <w:sz w:val="28"/>
          <w:szCs w:val="28"/>
          <w:lang w:val="be-BY"/>
        </w:rPr>
        <w:lastRenderedPageBreak/>
        <w:t xml:space="preserve">адлюстравання </w:t>
      </w:r>
      <w:r>
        <w:rPr>
          <w:sz w:val="28"/>
          <w:szCs w:val="28"/>
          <w:lang w:val="be-BY"/>
        </w:rPr>
        <w:t xml:space="preserve">рэальнага жыцця, а не, скажам, </w:t>
      </w:r>
      <w:r w:rsidR="00906F9D">
        <w:rPr>
          <w:sz w:val="28"/>
          <w:szCs w:val="28"/>
          <w:lang w:val="be-BY"/>
        </w:rPr>
        <w:t xml:space="preserve">паэтыкі </w:t>
      </w:r>
      <w:r>
        <w:rPr>
          <w:sz w:val="28"/>
          <w:szCs w:val="28"/>
          <w:lang w:val="be-BY"/>
        </w:rPr>
        <w:t>сімвалізму</w:t>
      </w:r>
      <w:r w:rsidR="00906F9D">
        <w:rPr>
          <w:sz w:val="28"/>
          <w:szCs w:val="28"/>
          <w:lang w:val="be-BY"/>
        </w:rPr>
        <w:t xml:space="preserve"> –</w:t>
      </w:r>
      <w:r>
        <w:rPr>
          <w:sz w:val="28"/>
          <w:szCs w:val="28"/>
          <w:lang w:val="be-BY"/>
        </w:rPr>
        <w:t xml:space="preserve"> з яго </w:t>
      </w:r>
      <w:r w:rsidR="005F153B">
        <w:rPr>
          <w:sz w:val="28"/>
          <w:szCs w:val="28"/>
          <w:lang w:val="be-BY"/>
        </w:rPr>
        <w:t xml:space="preserve">спецыяльнай </w:t>
      </w:r>
      <w:r>
        <w:rPr>
          <w:sz w:val="28"/>
          <w:szCs w:val="28"/>
          <w:lang w:val="be-BY"/>
        </w:rPr>
        <w:t xml:space="preserve">філасофіяй </w:t>
      </w:r>
      <w:r w:rsidR="00F5648A">
        <w:rPr>
          <w:sz w:val="28"/>
          <w:szCs w:val="28"/>
          <w:lang w:val="be-BY"/>
        </w:rPr>
        <w:t xml:space="preserve"> і скіраванасцю да </w:t>
      </w:r>
      <w:r w:rsidR="00AE014F">
        <w:rPr>
          <w:sz w:val="28"/>
          <w:szCs w:val="28"/>
          <w:lang w:val="be-BY"/>
        </w:rPr>
        <w:t>адлюстравання</w:t>
      </w:r>
      <w:r w:rsidR="006A04F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патойбочнага</w:t>
      </w:r>
      <w:r w:rsidR="005F153B">
        <w:rPr>
          <w:sz w:val="28"/>
          <w:szCs w:val="28"/>
          <w:lang w:val="be-BY"/>
        </w:rPr>
        <w:t>, інфернальнага</w:t>
      </w:r>
      <w:r>
        <w:rPr>
          <w:sz w:val="28"/>
          <w:szCs w:val="28"/>
          <w:lang w:val="be-BY"/>
        </w:rPr>
        <w:t xml:space="preserve"> свету.</w:t>
      </w:r>
      <w:r w:rsidR="00544B70">
        <w:rPr>
          <w:sz w:val="28"/>
          <w:szCs w:val="28"/>
          <w:lang w:val="be-BY"/>
        </w:rPr>
        <w:t xml:space="preserve"> </w:t>
      </w:r>
    </w:p>
    <w:p w:rsidR="00A5432A" w:rsidRDefault="00544B70" w:rsidP="00BB33D8">
      <w:pPr>
        <w:pStyle w:val="a6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Такі</w:t>
      </w:r>
      <w:r w:rsidR="00BB33D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ж самы – рэалістычны – характар мае і сімволіка, акцэнтаваная мастацкая ўмоўнасць, напрыклад, у аповесці “Знак бяды” (</w:t>
      </w:r>
      <w:r w:rsidR="00BB33D8">
        <w:rPr>
          <w:sz w:val="28"/>
          <w:szCs w:val="28"/>
          <w:lang w:val="be-BY"/>
        </w:rPr>
        <w:t xml:space="preserve">1982). </w:t>
      </w:r>
      <w:r w:rsidR="001414A5">
        <w:rPr>
          <w:sz w:val="28"/>
          <w:szCs w:val="28"/>
          <w:lang w:val="be-BY"/>
        </w:rPr>
        <w:t xml:space="preserve">Сярод іншых вобразаў </w:t>
      </w:r>
      <w:r w:rsidR="00BB33D8">
        <w:rPr>
          <w:sz w:val="28"/>
          <w:szCs w:val="28"/>
          <w:lang w:val="be-BY"/>
        </w:rPr>
        <w:t xml:space="preserve">тут </w:t>
      </w:r>
      <w:r w:rsidR="006A2F2D">
        <w:rPr>
          <w:sz w:val="28"/>
          <w:szCs w:val="28"/>
          <w:lang w:val="be-BY"/>
        </w:rPr>
        <w:t>вылучаецца Галгофа – камяністы пагорак з крыжом-распяццем, які, безумоўна, адсылае нас да біблейскага сюжэту</w:t>
      </w:r>
      <w:r w:rsidR="00BB33D8">
        <w:rPr>
          <w:sz w:val="28"/>
          <w:szCs w:val="28"/>
          <w:lang w:val="be-BY"/>
        </w:rPr>
        <w:t>: на Галгофе быў распяты Хрыстос.</w:t>
      </w:r>
      <w:r w:rsidR="006A2F2D">
        <w:rPr>
          <w:sz w:val="28"/>
          <w:szCs w:val="28"/>
          <w:lang w:val="be-BY"/>
        </w:rPr>
        <w:t xml:space="preserve"> Але ж </w:t>
      </w:r>
      <w:r w:rsidR="00BB33D8">
        <w:rPr>
          <w:sz w:val="28"/>
          <w:szCs w:val="28"/>
          <w:lang w:val="be-BY"/>
        </w:rPr>
        <w:t xml:space="preserve">у аповесці В.Быкава </w:t>
      </w:r>
      <w:r w:rsidR="006A2F2D">
        <w:rPr>
          <w:sz w:val="28"/>
          <w:szCs w:val="28"/>
          <w:lang w:val="be-BY"/>
        </w:rPr>
        <w:t xml:space="preserve">Галгофа – гэта </w:t>
      </w:r>
      <w:r w:rsidR="003C54D7">
        <w:rPr>
          <w:sz w:val="28"/>
          <w:szCs w:val="28"/>
          <w:lang w:val="be-BY"/>
        </w:rPr>
        <w:t>таксама  яшчэ і</w:t>
      </w:r>
      <w:r w:rsidR="00BB33D8">
        <w:rPr>
          <w:sz w:val="28"/>
          <w:szCs w:val="28"/>
          <w:lang w:val="be-BY"/>
        </w:rPr>
        <w:t xml:space="preserve"> рэальнае, “будзённае” месца; гэта найменне-мянушка, якою </w:t>
      </w:r>
      <w:r w:rsidR="006A2F2D">
        <w:rPr>
          <w:sz w:val="28"/>
          <w:szCs w:val="28"/>
          <w:lang w:val="be-BY"/>
        </w:rPr>
        <w:t>вяскоўц</w:t>
      </w:r>
      <w:r w:rsidR="00BB33D8">
        <w:rPr>
          <w:sz w:val="28"/>
          <w:szCs w:val="28"/>
          <w:lang w:val="be-BY"/>
        </w:rPr>
        <w:t xml:space="preserve">ы празвалі тое </w:t>
      </w:r>
      <w:r w:rsidR="00AE5E0B">
        <w:rPr>
          <w:sz w:val="28"/>
          <w:szCs w:val="28"/>
          <w:lang w:val="be-BY"/>
        </w:rPr>
        <w:t>ўзгорыстае і камяністае</w:t>
      </w:r>
      <w:r w:rsidR="00EA2185">
        <w:rPr>
          <w:sz w:val="28"/>
          <w:szCs w:val="28"/>
          <w:lang w:val="be-BY"/>
        </w:rPr>
        <w:t xml:space="preserve"> </w:t>
      </w:r>
      <w:r w:rsidR="00BB33D8">
        <w:rPr>
          <w:sz w:val="28"/>
          <w:szCs w:val="28"/>
          <w:lang w:val="be-BY"/>
        </w:rPr>
        <w:t xml:space="preserve">поле, </w:t>
      </w:r>
      <w:r w:rsidR="00026869">
        <w:rPr>
          <w:sz w:val="28"/>
          <w:szCs w:val="28"/>
          <w:lang w:val="be-BY"/>
        </w:rPr>
        <w:t>дзе працуе-высільваецца Пятрок Багацька,</w:t>
      </w:r>
      <w:r w:rsidR="006A2F2D">
        <w:rPr>
          <w:sz w:val="28"/>
          <w:szCs w:val="28"/>
          <w:lang w:val="be-BY"/>
        </w:rPr>
        <w:t xml:space="preserve"> </w:t>
      </w:r>
      <w:r w:rsidR="00BB33D8">
        <w:rPr>
          <w:sz w:val="28"/>
          <w:szCs w:val="28"/>
          <w:lang w:val="be-BY"/>
        </w:rPr>
        <w:t xml:space="preserve">бо </w:t>
      </w:r>
      <w:r w:rsidR="006A2F2D">
        <w:rPr>
          <w:sz w:val="28"/>
          <w:szCs w:val="28"/>
          <w:lang w:val="be-BY"/>
        </w:rPr>
        <w:t>на ім ён, па звычаі продкаў, паставіў крыж-абярэг.</w:t>
      </w:r>
    </w:p>
    <w:p w:rsidR="00523328" w:rsidRDefault="002B27FD" w:rsidP="0053632C">
      <w:pPr>
        <w:pStyle w:val="a6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Аднак </w:t>
      </w:r>
      <w:r w:rsidR="00E16F81">
        <w:rPr>
          <w:sz w:val="28"/>
          <w:szCs w:val="28"/>
          <w:lang w:val="be-BY"/>
        </w:rPr>
        <w:t>на мяжы</w:t>
      </w:r>
      <w:r>
        <w:rPr>
          <w:sz w:val="28"/>
          <w:szCs w:val="28"/>
          <w:lang w:val="be-BY"/>
        </w:rPr>
        <w:t xml:space="preserve"> 1980-х </w:t>
      </w:r>
      <w:r w:rsidR="00E16F81">
        <w:rPr>
          <w:sz w:val="28"/>
          <w:szCs w:val="28"/>
          <w:lang w:val="be-BY"/>
        </w:rPr>
        <w:t xml:space="preserve">– 90-х </w:t>
      </w:r>
      <w:r>
        <w:rPr>
          <w:sz w:val="28"/>
          <w:szCs w:val="28"/>
          <w:lang w:val="be-BY"/>
        </w:rPr>
        <w:t>гг. рэалізм В.Быкава асабліва інтэнсіўна пачаў уключаць у свае мастацкія абсягі элементы т.зв. другаснай мастацкай умоўнасці</w:t>
      </w:r>
      <w:r w:rsidR="00CC3EDE">
        <w:rPr>
          <w:sz w:val="28"/>
          <w:szCs w:val="28"/>
          <w:lang w:val="be-BY"/>
        </w:rPr>
        <w:t xml:space="preserve"> як менавіта дамінуюч</w:t>
      </w:r>
      <w:r w:rsidR="00A979B9">
        <w:rPr>
          <w:sz w:val="28"/>
          <w:szCs w:val="28"/>
          <w:lang w:val="be-BY"/>
        </w:rPr>
        <w:t>ыя. Яны зрабіліся першаснымі</w:t>
      </w:r>
      <w:r w:rsidR="00CC3EDE">
        <w:rPr>
          <w:sz w:val="28"/>
          <w:szCs w:val="28"/>
          <w:lang w:val="be-BY"/>
        </w:rPr>
        <w:t xml:space="preserve"> ў мастацкай задуме</w:t>
      </w:r>
      <w:r>
        <w:rPr>
          <w:sz w:val="28"/>
          <w:szCs w:val="28"/>
          <w:lang w:val="be-BY"/>
        </w:rPr>
        <w:t xml:space="preserve">: </w:t>
      </w:r>
      <w:r w:rsidR="00CC3EDE">
        <w:rPr>
          <w:sz w:val="28"/>
          <w:szCs w:val="28"/>
          <w:lang w:val="be-BY"/>
        </w:rPr>
        <w:t xml:space="preserve">элементы </w:t>
      </w:r>
      <w:r>
        <w:rPr>
          <w:sz w:val="28"/>
          <w:szCs w:val="28"/>
          <w:lang w:val="be-BY"/>
        </w:rPr>
        <w:t xml:space="preserve">сацыяльнага гратэску, </w:t>
      </w:r>
      <w:r w:rsidR="006C330E">
        <w:rPr>
          <w:sz w:val="28"/>
          <w:szCs w:val="28"/>
          <w:lang w:val="be-BY"/>
        </w:rPr>
        <w:t xml:space="preserve">антыўтопіі, </w:t>
      </w:r>
      <w:r>
        <w:rPr>
          <w:sz w:val="28"/>
          <w:szCs w:val="28"/>
          <w:lang w:val="be-BY"/>
        </w:rPr>
        <w:t xml:space="preserve">авангардысцкага абсурду, фантасмагорыі </w:t>
      </w:r>
      <w:r w:rsidR="00A979B9">
        <w:rPr>
          <w:sz w:val="28"/>
          <w:szCs w:val="28"/>
          <w:lang w:val="be-BY"/>
        </w:rPr>
        <w:t xml:space="preserve">істотна змянілі вонкавае аблічча быкаўскай прозы (але, канешне, не сутнаснае, не ідэйнае). </w:t>
      </w:r>
      <w:r>
        <w:rPr>
          <w:sz w:val="28"/>
          <w:szCs w:val="28"/>
          <w:lang w:val="be-BY"/>
        </w:rPr>
        <w:t>Пры гэтым улюбёны В.Быкавым жанр аповесці саст</w:t>
      </w:r>
      <w:r w:rsidR="006C330E">
        <w:rPr>
          <w:sz w:val="28"/>
          <w:szCs w:val="28"/>
          <w:lang w:val="be-BY"/>
        </w:rPr>
        <w:t xml:space="preserve">упіў жанрам апавядання </w:t>
      </w:r>
      <w:r w:rsidR="004415EF">
        <w:rPr>
          <w:sz w:val="28"/>
          <w:szCs w:val="28"/>
          <w:lang w:val="be-BY"/>
        </w:rPr>
        <w:t xml:space="preserve">і </w:t>
      </w:r>
      <w:r>
        <w:rPr>
          <w:sz w:val="28"/>
          <w:szCs w:val="28"/>
          <w:lang w:val="be-BY"/>
        </w:rPr>
        <w:t xml:space="preserve">прытчы (прыпавесці), </w:t>
      </w:r>
      <w:r w:rsidR="004415EF">
        <w:rPr>
          <w:sz w:val="28"/>
          <w:szCs w:val="28"/>
          <w:lang w:val="be-BY"/>
        </w:rPr>
        <w:t>або</w:t>
      </w:r>
      <w:r w:rsidR="00CA6685">
        <w:rPr>
          <w:sz w:val="28"/>
          <w:szCs w:val="28"/>
          <w:lang w:val="be-BY"/>
        </w:rPr>
        <w:t>, п</w:t>
      </w:r>
      <w:r w:rsidR="004415EF">
        <w:rPr>
          <w:sz w:val="28"/>
          <w:szCs w:val="28"/>
          <w:lang w:val="be-BY"/>
        </w:rPr>
        <w:t xml:space="preserve">а быкаўскім вызначэнні, </w:t>
      </w:r>
      <w:r w:rsidR="00D92F24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каз</w:t>
      </w:r>
      <w:r w:rsidR="00D92F24">
        <w:rPr>
          <w:sz w:val="28"/>
          <w:szCs w:val="28"/>
          <w:lang w:val="be-BY"/>
        </w:rPr>
        <w:t>кі</w:t>
      </w:r>
      <w:r>
        <w:rPr>
          <w:sz w:val="28"/>
          <w:szCs w:val="28"/>
          <w:lang w:val="be-BY"/>
        </w:rPr>
        <w:t xml:space="preserve"> для дарослых</w:t>
      </w:r>
      <w:r w:rsidR="00D92F24">
        <w:rPr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 xml:space="preserve">, </w:t>
      </w:r>
      <w:r w:rsidR="00D92F24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бай</w:t>
      </w:r>
      <w:r w:rsidR="00D92F24">
        <w:rPr>
          <w:sz w:val="28"/>
          <w:szCs w:val="28"/>
          <w:lang w:val="be-BY"/>
        </w:rPr>
        <w:t>кі</w:t>
      </w:r>
      <w:r>
        <w:rPr>
          <w:sz w:val="28"/>
          <w:szCs w:val="28"/>
          <w:lang w:val="be-BY"/>
        </w:rPr>
        <w:t xml:space="preserve"> жыцця</w:t>
      </w:r>
      <w:r w:rsidR="00D92F24">
        <w:rPr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>.</w:t>
      </w:r>
      <w:r w:rsidR="00752F28">
        <w:rPr>
          <w:sz w:val="28"/>
          <w:szCs w:val="28"/>
          <w:lang w:val="be-BY"/>
        </w:rPr>
        <w:t xml:space="preserve"> </w:t>
      </w:r>
      <w:r w:rsidR="0053632C">
        <w:rPr>
          <w:sz w:val="28"/>
          <w:szCs w:val="28"/>
          <w:lang w:val="be-BY"/>
        </w:rPr>
        <w:t xml:space="preserve">Міхась Тычына, аналізуючы адно з самых характэрных апавяданняў “абноўленага” В.Быкава, “Музыка” (1997), адразу ж падкрэсліў гэтую жанравую дынаміку: </w:t>
      </w:r>
      <w:r w:rsidR="00A5432A">
        <w:rPr>
          <w:sz w:val="28"/>
          <w:szCs w:val="28"/>
          <w:lang w:val="be-BY"/>
        </w:rPr>
        <w:t>“</w:t>
      </w:r>
      <w:r w:rsidR="00A5432A" w:rsidRPr="0053632C">
        <w:rPr>
          <w:i/>
          <w:sz w:val="28"/>
          <w:szCs w:val="28"/>
          <w:lang w:val="be-BY"/>
        </w:rPr>
        <w:t>Празаік, які быў строгім рэалістам нават тады, калі апісваў сны і трызненне герояў, раптам напісаў антыўтопію, павярнуўшы люстэрка не ў мінулае, як звычайна, а ў</w:t>
      </w:r>
      <w:r w:rsidR="00D6644E" w:rsidRPr="0053632C">
        <w:rPr>
          <w:i/>
        </w:rPr>
        <w:t> </w:t>
      </w:r>
      <w:r w:rsidR="00D6644E" w:rsidRPr="0053632C">
        <w:rPr>
          <w:i/>
          <w:sz w:val="28"/>
          <w:szCs w:val="28"/>
          <w:lang w:val="be-BY"/>
        </w:rPr>
        <w:t>буд</w:t>
      </w:r>
      <w:r w:rsidR="00A5432A" w:rsidRPr="0053632C">
        <w:rPr>
          <w:i/>
          <w:sz w:val="28"/>
          <w:szCs w:val="28"/>
          <w:lang w:val="be-BY"/>
        </w:rPr>
        <w:t>учыню</w:t>
      </w:r>
      <w:r w:rsidR="00A5432A">
        <w:rPr>
          <w:sz w:val="28"/>
          <w:szCs w:val="28"/>
          <w:lang w:val="be-BY"/>
        </w:rPr>
        <w:t xml:space="preserve">” </w:t>
      </w:r>
      <w:r w:rsidR="00A5432A" w:rsidRPr="0053632C">
        <w:rPr>
          <w:sz w:val="28"/>
          <w:szCs w:val="28"/>
          <w:lang w:val="be-BY"/>
        </w:rPr>
        <w:t>[</w:t>
      </w:r>
      <w:r w:rsidR="00947F28">
        <w:rPr>
          <w:sz w:val="28"/>
          <w:szCs w:val="28"/>
          <w:lang w:val="be-BY"/>
        </w:rPr>
        <w:t>3</w:t>
      </w:r>
      <w:r w:rsidR="00A5432A">
        <w:rPr>
          <w:sz w:val="28"/>
          <w:szCs w:val="28"/>
          <w:lang w:val="be-BY"/>
        </w:rPr>
        <w:t>, с. 6</w:t>
      </w:r>
      <w:r w:rsidR="00A5432A" w:rsidRPr="0053632C">
        <w:rPr>
          <w:sz w:val="28"/>
          <w:szCs w:val="28"/>
          <w:lang w:val="be-BY"/>
        </w:rPr>
        <w:t>]</w:t>
      </w:r>
      <w:r w:rsidR="00A5432A">
        <w:rPr>
          <w:sz w:val="28"/>
          <w:szCs w:val="28"/>
          <w:lang w:val="be-BY"/>
        </w:rPr>
        <w:t xml:space="preserve">. </w:t>
      </w:r>
      <w:r w:rsidR="0053632C">
        <w:rPr>
          <w:sz w:val="28"/>
          <w:szCs w:val="28"/>
          <w:lang w:val="be-BY"/>
        </w:rPr>
        <w:t xml:space="preserve">Сапраўды, менавіта паэтыка антыўтопіі зрабілася адным з улюбёных сродкаў абнаўлення і ўзбагачэння мастацкай мовы </w:t>
      </w:r>
      <w:r w:rsidR="00B579C0">
        <w:rPr>
          <w:sz w:val="28"/>
          <w:szCs w:val="28"/>
          <w:lang w:val="be-BY"/>
        </w:rPr>
        <w:t>В.Быкава-рэаліста</w:t>
      </w:r>
      <w:r w:rsidR="0053632C">
        <w:rPr>
          <w:sz w:val="28"/>
          <w:szCs w:val="28"/>
          <w:lang w:val="be-BY"/>
        </w:rPr>
        <w:t>.</w:t>
      </w:r>
    </w:p>
    <w:p w:rsidR="00753E12" w:rsidRDefault="00011733" w:rsidP="00753E12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было б </w:t>
      </w:r>
      <w:proofErr w:type="spellStart"/>
      <w:r>
        <w:rPr>
          <w:sz w:val="28"/>
          <w:szCs w:val="28"/>
        </w:rPr>
        <w:t>падумаць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r w:rsidR="00D768A9">
        <w:rPr>
          <w:sz w:val="28"/>
          <w:szCs w:val="28"/>
          <w:lang w:val="be-BY"/>
        </w:rPr>
        <w:t>В.</w:t>
      </w:r>
      <w:proofErr w:type="spellStart"/>
      <w:r>
        <w:rPr>
          <w:sz w:val="28"/>
          <w:szCs w:val="28"/>
        </w:rPr>
        <w:t>Быкаў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эвалюцыйна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прыйшоў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формаў</w:t>
      </w:r>
      <w:proofErr w:type="spellEnd"/>
      <w:r>
        <w:rPr>
          <w:sz w:val="28"/>
          <w:szCs w:val="28"/>
        </w:rPr>
        <w:t xml:space="preserve">. Але сам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ісьменнік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засведчыў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рашаюч</w:t>
      </w:r>
      <w:proofErr w:type="spellEnd"/>
      <w:r w:rsidR="00045DD0">
        <w:rPr>
          <w:sz w:val="28"/>
          <w:szCs w:val="28"/>
          <w:lang w:val="be-BY"/>
        </w:rPr>
        <w:t>ымі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яго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зрабіл</w:t>
      </w:r>
      <w:proofErr w:type="spellEnd"/>
      <w:r w:rsidR="00045DD0">
        <w:rPr>
          <w:sz w:val="28"/>
          <w:szCs w:val="28"/>
          <w:lang w:val="be-BY"/>
        </w:rPr>
        <w:t>і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эпахальн</w:t>
      </w:r>
      <w:proofErr w:type="spellEnd"/>
      <w:r w:rsidR="00045DD0">
        <w:rPr>
          <w:sz w:val="28"/>
          <w:szCs w:val="28"/>
          <w:lang w:val="be-BY"/>
        </w:rPr>
        <w:t>ыя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</w:t>
      </w:r>
      <w:proofErr w:type="spellEnd"/>
      <w:r w:rsidR="00045DD0"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 xml:space="preserve"> </w:t>
      </w:r>
      <w:r w:rsidR="00045DD0">
        <w:rPr>
          <w:sz w:val="28"/>
          <w:szCs w:val="28"/>
          <w:lang w:val="be-BY"/>
        </w:rPr>
        <w:t>ў культуры</w:t>
      </w:r>
      <w:r w:rsidR="00D768A9">
        <w:rPr>
          <w:sz w:val="28"/>
          <w:szCs w:val="28"/>
          <w:lang w:val="be-BY"/>
        </w:rPr>
        <w:t>, наступствы глабалізацыі, якая агрэсіўна ўзд</w:t>
      </w:r>
      <w:r w:rsidR="00045DD0">
        <w:rPr>
          <w:sz w:val="28"/>
          <w:szCs w:val="28"/>
          <w:lang w:val="be-BY"/>
        </w:rPr>
        <w:t>з</w:t>
      </w:r>
      <w:r w:rsidR="00D768A9">
        <w:rPr>
          <w:sz w:val="28"/>
          <w:szCs w:val="28"/>
          <w:lang w:val="be-BY"/>
        </w:rPr>
        <w:t xml:space="preserve">ейнічае на </w:t>
      </w:r>
      <w:r w:rsidR="00045DD0">
        <w:rPr>
          <w:sz w:val="28"/>
          <w:szCs w:val="28"/>
          <w:lang w:val="be-BY"/>
        </w:rPr>
        <w:t>літарату</w:t>
      </w:r>
      <w:r w:rsidR="00D768A9">
        <w:rPr>
          <w:sz w:val="28"/>
          <w:szCs w:val="28"/>
          <w:lang w:val="be-BY"/>
        </w:rPr>
        <w:t>ру ва ўсім свеце</w:t>
      </w:r>
      <w:r w:rsidR="009F2F23">
        <w:rPr>
          <w:sz w:val="28"/>
          <w:szCs w:val="28"/>
          <w:lang w:val="be-BY"/>
        </w:rPr>
        <w:t xml:space="preserve">. </w:t>
      </w:r>
      <w:r w:rsidR="00CF2E8E">
        <w:rPr>
          <w:sz w:val="28"/>
          <w:szCs w:val="28"/>
          <w:lang w:val="be-BY"/>
        </w:rPr>
        <w:t>Сучасны ч</w:t>
      </w:r>
      <w:r w:rsidR="009F2F23">
        <w:rPr>
          <w:sz w:val="28"/>
          <w:szCs w:val="28"/>
          <w:lang w:val="be-BY"/>
        </w:rPr>
        <w:t>алавек</w:t>
      </w:r>
      <w:r w:rsidR="007C2E20">
        <w:rPr>
          <w:sz w:val="28"/>
          <w:szCs w:val="28"/>
          <w:lang w:val="be-BY"/>
        </w:rPr>
        <w:t xml:space="preserve"> адварочвае</w:t>
      </w:r>
      <w:r w:rsidR="009F2F23">
        <w:rPr>
          <w:sz w:val="28"/>
          <w:szCs w:val="28"/>
          <w:lang w:val="be-BY"/>
        </w:rPr>
        <w:t>цца</w:t>
      </w:r>
      <w:r w:rsidR="007C2E20">
        <w:rPr>
          <w:sz w:val="28"/>
          <w:szCs w:val="28"/>
          <w:lang w:val="be-BY"/>
        </w:rPr>
        <w:t xml:space="preserve"> ад чытання сур’ёзнай шматстаронкавай прозы</w:t>
      </w:r>
      <w:r w:rsidR="00D47902">
        <w:rPr>
          <w:sz w:val="28"/>
          <w:szCs w:val="28"/>
          <w:lang w:val="be-BY"/>
        </w:rPr>
        <w:t xml:space="preserve">, з якой </w:t>
      </w:r>
      <w:r w:rsidR="00CC5D5D">
        <w:rPr>
          <w:sz w:val="28"/>
          <w:szCs w:val="28"/>
          <w:lang w:val="be-BY"/>
        </w:rPr>
        <w:t>па-сапраўднаму</w:t>
      </w:r>
      <w:r w:rsidR="00D47902">
        <w:rPr>
          <w:sz w:val="28"/>
          <w:szCs w:val="28"/>
          <w:lang w:val="be-BY"/>
        </w:rPr>
        <w:t xml:space="preserve"> канкурыруюць </w:t>
      </w:r>
      <w:r w:rsidR="00554442">
        <w:rPr>
          <w:sz w:val="28"/>
          <w:szCs w:val="28"/>
          <w:lang w:val="be-BY"/>
        </w:rPr>
        <w:t xml:space="preserve">ужо і </w:t>
      </w:r>
      <w:r w:rsidR="00D47902">
        <w:rPr>
          <w:sz w:val="28"/>
          <w:szCs w:val="28"/>
          <w:lang w:val="be-BY"/>
        </w:rPr>
        <w:t>коміксы (асабліва экранізаваныя)</w:t>
      </w:r>
      <w:r w:rsidRPr="009F2F23">
        <w:rPr>
          <w:sz w:val="28"/>
          <w:szCs w:val="28"/>
          <w:lang w:val="be-BY"/>
        </w:rPr>
        <w:t xml:space="preserve">. </w:t>
      </w:r>
      <w:r w:rsidRPr="005E0784">
        <w:rPr>
          <w:sz w:val="28"/>
          <w:szCs w:val="28"/>
          <w:lang w:val="be-BY"/>
        </w:rPr>
        <w:t xml:space="preserve">Адно з самых красамоўных выказванняў </w:t>
      </w:r>
      <w:r w:rsidR="005E0784">
        <w:rPr>
          <w:sz w:val="28"/>
          <w:szCs w:val="28"/>
          <w:lang w:val="be-BY"/>
        </w:rPr>
        <w:t>В.</w:t>
      </w:r>
      <w:r w:rsidRPr="005E0784">
        <w:rPr>
          <w:sz w:val="28"/>
          <w:szCs w:val="28"/>
          <w:lang w:val="be-BY"/>
        </w:rPr>
        <w:t xml:space="preserve">Быкава на гэтую тэму звязана з гаворкаю </w:t>
      </w:r>
      <w:r w:rsidR="00D768A9">
        <w:rPr>
          <w:sz w:val="28"/>
          <w:szCs w:val="28"/>
          <w:lang w:val="be-BY"/>
        </w:rPr>
        <w:t xml:space="preserve">ў адным з інтэрв’ю </w:t>
      </w:r>
      <w:r w:rsidRPr="005E0784">
        <w:rPr>
          <w:sz w:val="28"/>
          <w:szCs w:val="28"/>
          <w:lang w:val="be-BY"/>
        </w:rPr>
        <w:t xml:space="preserve">пра яго архіў, пра клопаты аб рукапісах, пра тое, каб яны захаваліся. </w:t>
      </w:r>
      <w:r>
        <w:rPr>
          <w:sz w:val="28"/>
          <w:szCs w:val="28"/>
        </w:rPr>
        <w:t>“</w:t>
      </w:r>
      <w:proofErr w:type="spellStart"/>
      <w:r w:rsidRPr="00954891">
        <w:rPr>
          <w:i/>
          <w:sz w:val="28"/>
          <w:szCs w:val="28"/>
        </w:rPr>
        <w:t>Пра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што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клапаціцца</w:t>
      </w:r>
      <w:proofErr w:type="spellEnd"/>
      <w:r w:rsidRPr="00954891">
        <w:rPr>
          <w:i/>
          <w:sz w:val="28"/>
          <w:szCs w:val="28"/>
        </w:rPr>
        <w:t xml:space="preserve">, </w:t>
      </w:r>
      <w:proofErr w:type="spellStart"/>
      <w:r w:rsidRPr="00954891">
        <w:rPr>
          <w:i/>
          <w:sz w:val="28"/>
          <w:szCs w:val="28"/>
        </w:rPr>
        <w:t>божа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gramStart"/>
      <w:r w:rsidRPr="00954891">
        <w:rPr>
          <w:i/>
          <w:sz w:val="28"/>
          <w:szCs w:val="28"/>
        </w:rPr>
        <w:t>мой</w:t>
      </w:r>
      <w:proofErr w:type="gramEnd"/>
      <w:r w:rsidRPr="00954891">
        <w:rPr>
          <w:i/>
          <w:sz w:val="28"/>
          <w:szCs w:val="28"/>
        </w:rPr>
        <w:t>…”,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сказаў</w:t>
      </w:r>
      <w:proofErr w:type="spellEnd"/>
      <w:r>
        <w:rPr>
          <w:sz w:val="28"/>
          <w:szCs w:val="28"/>
        </w:rPr>
        <w:t xml:space="preserve"> </w:t>
      </w:r>
      <w:r w:rsidR="00D768A9">
        <w:rPr>
          <w:sz w:val="28"/>
          <w:szCs w:val="28"/>
          <w:lang w:val="be-BY"/>
        </w:rPr>
        <w:t>В.</w:t>
      </w:r>
      <w:proofErr w:type="spellStart"/>
      <w:r>
        <w:rPr>
          <w:sz w:val="28"/>
          <w:szCs w:val="28"/>
        </w:rPr>
        <w:t>Быкаў</w:t>
      </w:r>
      <w:proofErr w:type="spellEnd"/>
      <w:r>
        <w:rPr>
          <w:sz w:val="28"/>
          <w:szCs w:val="28"/>
        </w:rPr>
        <w:t>. “</w:t>
      </w:r>
      <w:r w:rsidRPr="00954891">
        <w:rPr>
          <w:i/>
          <w:sz w:val="28"/>
          <w:szCs w:val="28"/>
        </w:rPr>
        <w:t xml:space="preserve">Мы не разумеем </w:t>
      </w:r>
      <w:proofErr w:type="spellStart"/>
      <w:r w:rsidRPr="00954891">
        <w:rPr>
          <w:i/>
          <w:sz w:val="28"/>
          <w:szCs w:val="28"/>
        </w:rPr>
        <w:t>адной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рэчы</w:t>
      </w:r>
      <w:proofErr w:type="spellEnd"/>
      <w:r w:rsidRPr="00954891">
        <w:rPr>
          <w:i/>
          <w:sz w:val="28"/>
          <w:szCs w:val="28"/>
        </w:rPr>
        <w:t xml:space="preserve"> – </w:t>
      </w:r>
      <w:proofErr w:type="spellStart"/>
      <w:r w:rsidRPr="00954891">
        <w:rPr>
          <w:i/>
          <w:sz w:val="28"/>
          <w:szCs w:val="28"/>
        </w:rPr>
        <w:t>гэтая</w:t>
      </w:r>
      <w:proofErr w:type="spellEnd"/>
      <w:r w:rsidRPr="00954891">
        <w:rPr>
          <w:i/>
          <w:sz w:val="28"/>
          <w:szCs w:val="28"/>
        </w:rPr>
        <w:t xml:space="preserve"> культура </w:t>
      </w:r>
      <w:proofErr w:type="spellStart"/>
      <w:r w:rsidRPr="00954891">
        <w:rPr>
          <w:i/>
          <w:sz w:val="28"/>
          <w:szCs w:val="28"/>
        </w:rPr>
        <w:t>скончылася</w:t>
      </w:r>
      <w:proofErr w:type="spellEnd"/>
      <w:r w:rsidRPr="00954891">
        <w:rPr>
          <w:i/>
          <w:sz w:val="28"/>
          <w:szCs w:val="28"/>
        </w:rPr>
        <w:t xml:space="preserve">. […] </w:t>
      </w:r>
      <w:proofErr w:type="spellStart"/>
      <w:r w:rsidRPr="00954891">
        <w:rPr>
          <w:i/>
          <w:sz w:val="28"/>
          <w:szCs w:val="28"/>
        </w:rPr>
        <w:t>Таму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ўсе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ранейшыя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звычкі</w:t>
      </w:r>
      <w:proofErr w:type="spellEnd"/>
      <w:r w:rsidRPr="00954891">
        <w:rPr>
          <w:i/>
          <w:sz w:val="28"/>
          <w:szCs w:val="28"/>
        </w:rPr>
        <w:t xml:space="preserve">, у </w:t>
      </w:r>
      <w:proofErr w:type="spellStart"/>
      <w:r w:rsidRPr="00954891">
        <w:rPr>
          <w:i/>
          <w:sz w:val="28"/>
          <w:szCs w:val="28"/>
        </w:rPr>
        <w:t>літаратуразнаўстве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ацэнкі</w:t>
      </w:r>
      <w:proofErr w:type="spellEnd"/>
      <w:r w:rsidRPr="00954891">
        <w:rPr>
          <w:i/>
          <w:sz w:val="28"/>
          <w:szCs w:val="28"/>
        </w:rPr>
        <w:t xml:space="preserve">, </w:t>
      </w:r>
      <w:proofErr w:type="spellStart"/>
      <w:r w:rsidRPr="00954891">
        <w:rPr>
          <w:i/>
          <w:sz w:val="28"/>
          <w:szCs w:val="28"/>
        </w:rPr>
        <w:t>падыходы</w:t>
      </w:r>
      <w:proofErr w:type="spellEnd"/>
      <w:r w:rsidRPr="00954891">
        <w:rPr>
          <w:i/>
          <w:sz w:val="28"/>
          <w:szCs w:val="28"/>
        </w:rPr>
        <w:t xml:space="preserve"> – </w:t>
      </w:r>
      <w:proofErr w:type="spellStart"/>
      <w:r w:rsidRPr="00954891">
        <w:rPr>
          <w:i/>
          <w:sz w:val="28"/>
          <w:szCs w:val="28"/>
        </w:rPr>
        <w:t>усё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гэта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засталося</w:t>
      </w:r>
      <w:proofErr w:type="spellEnd"/>
      <w:r w:rsidRPr="00954891">
        <w:rPr>
          <w:i/>
          <w:sz w:val="28"/>
          <w:szCs w:val="28"/>
        </w:rPr>
        <w:t xml:space="preserve"> ў </w:t>
      </w:r>
      <w:proofErr w:type="spellStart"/>
      <w:r w:rsidRPr="00954891">
        <w:rPr>
          <w:i/>
          <w:sz w:val="28"/>
          <w:szCs w:val="28"/>
        </w:rPr>
        <w:lastRenderedPageBreak/>
        <w:t>мінулым</w:t>
      </w:r>
      <w:proofErr w:type="spellEnd"/>
      <w:r w:rsidRPr="00954891">
        <w:rPr>
          <w:i/>
          <w:sz w:val="28"/>
          <w:szCs w:val="28"/>
        </w:rPr>
        <w:t xml:space="preserve">. </w:t>
      </w:r>
      <w:proofErr w:type="spellStart"/>
      <w:r w:rsidRPr="00954891">
        <w:rPr>
          <w:i/>
          <w:sz w:val="28"/>
          <w:szCs w:val="28"/>
        </w:rPr>
        <w:t>Цяпер</w:t>
      </w:r>
      <w:proofErr w:type="spellEnd"/>
      <w:r w:rsidRPr="00954891">
        <w:rPr>
          <w:i/>
          <w:sz w:val="28"/>
          <w:szCs w:val="28"/>
        </w:rPr>
        <w:t xml:space="preserve">, у </w:t>
      </w:r>
      <w:proofErr w:type="spellStart"/>
      <w:r w:rsidRPr="00954891">
        <w:rPr>
          <w:i/>
          <w:sz w:val="28"/>
          <w:szCs w:val="28"/>
        </w:rPr>
        <w:t>гэтым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стагоддзі</w:t>
      </w:r>
      <w:proofErr w:type="spellEnd"/>
      <w:r w:rsidRPr="00954891">
        <w:rPr>
          <w:i/>
          <w:sz w:val="28"/>
          <w:szCs w:val="28"/>
        </w:rPr>
        <w:t xml:space="preserve">, </w:t>
      </w:r>
      <w:proofErr w:type="spellStart"/>
      <w:r w:rsidRPr="00954891">
        <w:rPr>
          <w:i/>
          <w:sz w:val="28"/>
          <w:szCs w:val="28"/>
        </w:rPr>
        <w:t>усё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будзе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іншае</w:t>
      </w:r>
      <w:proofErr w:type="spellEnd"/>
      <w:r w:rsidRPr="00954891">
        <w:rPr>
          <w:i/>
          <w:sz w:val="28"/>
          <w:szCs w:val="28"/>
        </w:rPr>
        <w:t xml:space="preserve">. І ў </w:t>
      </w:r>
      <w:proofErr w:type="spellStart"/>
      <w:r w:rsidRPr="00954891">
        <w:rPr>
          <w:i/>
          <w:sz w:val="28"/>
          <w:szCs w:val="28"/>
        </w:rPr>
        <w:t>гэтым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іншым</w:t>
      </w:r>
      <w:proofErr w:type="spellEnd"/>
      <w:r w:rsidRPr="00954891">
        <w:rPr>
          <w:i/>
          <w:sz w:val="28"/>
          <w:szCs w:val="28"/>
        </w:rPr>
        <w:t xml:space="preserve"> для </w:t>
      </w:r>
      <w:proofErr w:type="spellStart"/>
      <w:r w:rsidRPr="00954891">
        <w:rPr>
          <w:i/>
          <w:sz w:val="28"/>
          <w:szCs w:val="28"/>
        </w:rPr>
        <w:t>ранейшага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няма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месца</w:t>
      </w:r>
      <w:proofErr w:type="spellEnd"/>
      <w:r>
        <w:rPr>
          <w:sz w:val="28"/>
          <w:szCs w:val="28"/>
        </w:rPr>
        <w:t>”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І </w:t>
      </w:r>
      <w:proofErr w:type="spellStart"/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іжэй</w:t>
      </w:r>
      <w:proofErr w:type="spellEnd"/>
      <w:r>
        <w:rPr>
          <w:sz w:val="28"/>
          <w:szCs w:val="28"/>
        </w:rPr>
        <w:t>: “…</w:t>
      </w:r>
      <w:r w:rsidRPr="00954891">
        <w:rPr>
          <w:i/>
          <w:sz w:val="28"/>
          <w:szCs w:val="28"/>
        </w:rPr>
        <w:t xml:space="preserve">мне </w:t>
      </w:r>
      <w:proofErr w:type="spellStart"/>
      <w:r w:rsidRPr="00954891">
        <w:rPr>
          <w:i/>
          <w:sz w:val="28"/>
          <w:szCs w:val="28"/>
        </w:rPr>
        <w:t>шкада</w:t>
      </w:r>
      <w:proofErr w:type="spellEnd"/>
      <w:r w:rsidRPr="00954891">
        <w:rPr>
          <w:i/>
          <w:sz w:val="28"/>
          <w:szCs w:val="28"/>
        </w:rPr>
        <w:t xml:space="preserve"> культуры – і </w:t>
      </w:r>
      <w:proofErr w:type="spellStart"/>
      <w:r w:rsidRPr="00954891">
        <w:rPr>
          <w:i/>
          <w:sz w:val="28"/>
          <w:szCs w:val="28"/>
        </w:rPr>
        <w:t>расейскай</w:t>
      </w:r>
      <w:proofErr w:type="spellEnd"/>
      <w:r w:rsidRPr="00954891">
        <w:rPr>
          <w:i/>
          <w:sz w:val="28"/>
          <w:szCs w:val="28"/>
        </w:rPr>
        <w:t xml:space="preserve">, і </w:t>
      </w:r>
      <w:proofErr w:type="spellStart"/>
      <w:r w:rsidRPr="00954891">
        <w:rPr>
          <w:i/>
          <w:sz w:val="28"/>
          <w:szCs w:val="28"/>
        </w:rPr>
        <w:t>беларускай</w:t>
      </w:r>
      <w:proofErr w:type="spellEnd"/>
      <w:r w:rsidRPr="00954891">
        <w:rPr>
          <w:i/>
          <w:sz w:val="28"/>
          <w:szCs w:val="28"/>
        </w:rPr>
        <w:t xml:space="preserve">, </w:t>
      </w:r>
      <w:proofErr w:type="spellStart"/>
      <w:r w:rsidRPr="00954891">
        <w:rPr>
          <w:i/>
          <w:sz w:val="28"/>
          <w:szCs w:val="28"/>
        </w:rPr>
        <w:t>маёй</w:t>
      </w:r>
      <w:proofErr w:type="spellEnd"/>
      <w:r w:rsidRPr="00954891">
        <w:rPr>
          <w:i/>
          <w:sz w:val="28"/>
          <w:szCs w:val="28"/>
        </w:rPr>
        <w:t xml:space="preserve"> культуры. І мне </w:t>
      </w:r>
      <w:proofErr w:type="spellStart"/>
      <w:r w:rsidRPr="00954891">
        <w:rPr>
          <w:i/>
          <w:sz w:val="28"/>
          <w:szCs w:val="28"/>
        </w:rPr>
        <w:t>шкада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еўрапейскай</w:t>
      </w:r>
      <w:proofErr w:type="spellEnd"/>
      <w:r w:rsidRPr="00954891">
        <w:rPr>
          <w:i/>
          <w:sz w:val="28"/>
          <w:szCs w:val="28"/>
        </w:rPr>
        <w:t xml:space="preserve"> культуры, </w:t>
      </w:r>
      <w:proofErr w:type="spellStart"/>
      <w:r w:rsidRPr="00954891">
        <w:rPr>
          <w:i/>
          <w:sz w:val="28"/>
          <w:szCs w:val="28"/>
        </w:rPr>
        <w:t>старэнькай</w:t>
      </w:r>
      <w:proofErr w:type="spellEnd"/>
      <w:r w:rsidRPr="00954891">
        <w:rPr>
          <w:i/>
          <w:sz w:val="28"/>
          <w:szCs w:val="28"/>
        </w:rPr>
        <w:t xml:space="preserve">, </w:t>
      </w:r>
      <w:proofErr w:type="spellStart"/>
      <w:r w:rsidRPr="00954891">
        <w:rPr>
          <w:i/>
          <w:sz w:val="28"/>
          <w:szCs w:val="28"/>
        </w:rPr>
        <w:t>спарахнелай</w:t>
      </w:r>
      <w:proofErr w:type="spellEnd"/>
      <w:r w:rsidRPr="00954891">
        <w:rPr>
          <w:i/>
          <w:sz w:val="28"/>
          <w:szCs w:val="28"/>
        </w:rPr>
        <w:t xml:space="preserve">, але </w:t>
      </w:r>
      <w:proofErr w:type="spellStart"/>
      <w:r w:rsidRPr="00954891">
        <w:rPr>
          <w:i/>
          <w:sz w:val="28"/>
          <w:szCs w:val="28"/>
        </w:rPr>
        <w:t>ўсё</w:t>
      </w:r>
      <w:proofErr w:type="spellEnd"/>
      <w:r w:rsidRPr="00954891">
        <w:rPr>
          <w:i/>
          <w:sz w:val="28"/>
          <w:szCs w:val="28"/>
        </w:rPr>
        <w:t xml:space="preserve"> ж </w:t>
      </w:r>
      <w:proofErr w:type="spellStart"/>
      <w:r w:rsidRPr="00954891">
        <w:rPr>
          <w:i/>
          <w:sz w:val="28"/>
          <w:szCs w:val="28"/>
        </w:rPr>
        <w:t>выдатнай</w:t>
      </w:r>
      <w:proofErr w:type="spellEnd"/>
      <w:r w:rsidRPr="00954891">
        <w:rPr>
          <w:i/>
          <w:sz w:val="28"/>
          <w:szCs w:val="28"/>
        </w:rPr>
        <w:t xml:space="preserve"> культуры, якая не </w:t>
      </w:r>
      <w:proofErr w:type="spellStart"/>
      <w:r w:rsidRPr="00954891">
        <w:rPr>
          <w:i/>
          <w:sz w:val="28"/>
          <w:szCs w:val="28"/>
        </w:rPr>
        <w:t>вытрымае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націску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глабалізацыі</w:t>
      </w:r>
      <w:proofErr w:type="spellEnd"/>
      <w:r w:rsidRPr="00954891">
        <w:rPr>
          <w:i/>
          <w:sz w:val="28"/>
          <w:szCs w:val="28"/>
        </w:rPr>
        <w:t xml:space="preserve">. І </w:t>
      </w:r>
      <w:proofErr w:type="spellStart"/>
      <w:r w:rsidRPr="00954891">
        <w:rPr>
          <w:i/>
          <w:sz w:val="28"/>
          <w:szCs w:val="28"/>
        </w:rPr>
        <w:t>здасца</w:t>
      </w:r>
      <w:proofErr w:type="spellEnd"/>
      <w:r w:rsidRPr="00954891">
        <w:rPr>
          <w:i/>
          <w:sz w:val="28"/>
          <w:szCs w:val="28"/>
        </w:rPr>
        <w:t xml:space="preserve"> на </w:t>
      </w:r>
      <w:proofErr w:type="spellStart"/>
      <w:r w:rsidRPr="00954891">
        <w:rPr>
          <w:i/>
          <w:sz w:val="28"/>
          <w:szCs w:val="28"/>
        </w:rPr>
        <w:t>міласць</w:t>
      </w:r>
      <w:proofErr w:type="spellEnd"/>
      <w:r w:rsidRPr="00954891">
        <w:rPr>
          <w:i/>
          <w:sz w:val="28"/>
          <w:szCs w:val="28"/>
        </w:rPr>
        <w:t xml:space="preserve"> </w:t>
      </w:r>
      <w:proofErr w:type="spellStart"/>
      <w:r w:rsidRPr="00954891">
        <w:rPr>
          <w:i/>
          <w:sz w:val="28"/>
          <w:szCs w:val="28"/>
        </w:rPr>
        <w:t>маскульту</w:t>
      </w:r>
      <w:proofErr w:type="spellEnd"/>
      <w:r w:rsidR="00AC3FF1">
        <w:rPr>
          <w:sz w:val="28"/>
          <w:szCs w:val="28"/>
        </w:rPr>
        <w:t>” [</w:t>
      </w:r>
      <w:r w:rsidR="00947F28">
        <w:rPr>
          <w:sz w:val="28"/>
          <w:szCs w:val="28"/>
          <w:lang w:val="be-BY"/>
        </w:rPr>
        <w:t>4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с. </w:t>
      </w:r>
      <w:r>
        <w:rPr>
          <w:sz w:val="28"/>
          <w:szCs w:val="28"/>
        </w:rPr>
        <w:t>287, 324].</w:t>
      </w:r>
    </w:p>
    <w:p w:rsidR="00954891" w:rsidRDefault="00954891" w:rsidP="00753E12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Між тым сам В.Быкаў “</w:t>
      </w:r>
      <w:r w:rsidRPr="00F015EA">
        <w:rPr>
          <w:sz w:val="28"/>
          <w:szCs w:val="28"/>
          <w:lang w:val="be-BY"/>
        </w:rPr>
        <w:t>здавацца на міласць маскульту</w:t>
      </w:r>
      <w:r>
        <w:rPr>
          <w:sz w:val="28"/>
          <w:szCs w:val="28"/>
          <w:lang w:val="be-BY"/>
        </w:rPr>
        <w:t>”</w:t>
      </w:r>
      <w:r w:rsidR="00261792">
        <w:rPr>
          <w:sz w:val="28"/>
          <w:szCs w:val="28"/>
          <w:lang w:val="be-BY"/>
        </w:rPr>
        <w:t xml:space="preserve"> ды </w:t>
      </w:r>
      <w:r>
        <w:rPr>
          <w:sz w:val="28"/>
          <w:szCs w:val="28"/>
          <w:lang w:val="be-BY"/>
        </w:rPr>
        <w:t xml:space="preserve"> адмаўляцца ад сваёй сістэмы каштоўнасцей</w:t>
      </w:r>
      <w:r w:rsidR="00AC51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аніяк не збіраўся. </w:t>
      </w:r>
      <w:r w:rsidR="001748DF">
        <w:rPr>
          <w:sz w:val="28"/>
          <w:szCs w:val="28"/>
          <w:lang w:val="be-BY"/>
        </w:rPr>
        <w:t>Але ён ра</w:t>
      </w:r>
      <w:r w:rsidR="00B60C7C">
        <w:rPr>
          <w:sz w:val="28"/>
          <w:szCs w:val="28"/>
          <w:lang w:val="be-BY"/>
        </w:rPr>
        <w:t xml:space="preserve">шуча мадэрнізаваў сваю паэтыку. </w:t>
      </w:r>
      <w:r w:rsidR="001748DF">
        <w:rPr>
          <w:sz w:val="28"/>
          <w:szCs w:val="28"/>
          <w:lang w:val="be-BY"/>
        </w:rPr>
        <w:t xml:space="preserve">Магчыма, паспрыяў гэтаму і яго вопыт намінацыі на Нобелеўскую прэмію </w:t>
      </w:r>
      <w:r w:rsidR="0008514C">
        <w:rPr>
          <w:sz w:val="28"/>
          <w:szCs w:val="28"/>
          <w:lang w:val="be-BY"/>
        </w:rPr>
        <w:t>ў 1996 г. (поруч з Віславай Шымборскай), вопыт больш блізкага знаёмства з еўрапейскімі літаратурнымі коламі</w:t>
      </w:r>
      <w:r w:rsidR="00DA3CF8">
        <w:rPr>
          <w:sz w:val="28"/>
          <w:szCs w:val="28"/>
          <w:lang w:val="be-BY"/>
        </w:rPr>
        <w:t>,</w:t>
      </w:r>
      <w:r w:rsidR="00B50D5E">
        <w:rPr>
          <w:sz w:val="28"/>
          <w:szCs w:val="28"/>
          <w:lang w:val="be-BY"/>
        </w:rPr>
        <w:t xml:space="preserve"> міжнародным ПЭН-</w:t>
      </w:r>
      <w:r w:rsidR="00A274C4">
        <w:rPr>
          <w:sz w:val="28"/>
          <w:szCs w:val="28"/>
          <w:lang w:val="be-BY"/>
        </w:rPr>
        <w:t>клубам</w:t>
      </w:r>
      <w:r w:rsidR="00B50D5E">
        <w:rPr>
          <w:sz w:val="28"/>
          <w:szCs w:val="28"/>
          <w:lang w:val="be-BY"/>
        </w:rPr>
        <w:t xml:space="preserve"> – беларускае </w:t>
      </w:r>
      <w:r w:rsidR="00A274C4">
        <w:rPr>
          <w:sz w:val="28"/>
          <w:szCs w:val="28"/>
          <w:lang w:val="be-BY"/>
        </w:rPr>
        <w:t>прадстаўніцтва</w:t>
      </w:r>
      <w:r w:rsidR="00EA6C2F">
        <w:rPr>
          <w:sz w:val="28"/>
          <w:szCs w:val="28"/>
          <w:lang w:val="be-BY"/>
        </w:rPr>
        <w:t xml:space="preserve"> ў Мінску</w:t>
      </w:r>
      <w:r w:rsidR="00A274C4">
        <w:rPr>
          <w:sz w:val="28"/>
          <w:szCs w:val="28"/>
          <w:lang w:val="be-BY"/>
        </w:rPr>
        <w:t xml:space="preserve"> </w:t>
      </w:r>
      <w:r w:rsidR="00B50D5E">
        <w:rPr>
          <w:sz w:val="28"/>
          <w:szCs w:val="28"/>
          <w:lang w:val="be-BY"/>
        </w:rPr>
        <w:t xml:space="preserve"> гэтай міжнароднай </w:t>
      </w:r>
      <w:r w:rsidR="00A274C4">
        <w:rPr>
          <w:sz w:val="28"/>
          <w:szCs w:val="28"/>
          <w:lang w:val="be-BY"/>
        </w:rPr>
        <w:t>пісьменніцкай арганізацыі</w:t>
      </w:r>
      <w:r w:rsidR="005E0784">
        <w:rPr>
          <w:sz w:val="28"/>
          <w:szCs w:val="28"/>
          <w:lang w:val="be-BY"/>
        </w:rPr>
        <w:t xml:space="preserve"> пачало сваю дзейнасць у </w:t>
      </w:r>
      <w:r w:rsidR="00132271">
        <w:rPr>
          <w:sz w:val="28"/>
          <w:szCs w:val="28"/>
          <w:lang w:val="be-BY"/>
        </w:rPr>
        <w:t xml:space="preserve">1989 г., </w:t>
      </w:r>
      <w:r w:rsidR="001724A0">
        <w:rPr>
          <w:sz w:val="28"/>
          <w:szCs w:val="28"/>
          <w:lang w:val="be-BY"/>
        </w:rPr>
        <w:t>а</w:t>
      </w:r>
      <w:r w:rsidR="00EA6C2F">
        <w:rPr>
          <w:sz w:val="28"/>
          <w:szCs w:val="28"/>
          <w:lang w:val="be-BY"/>
        </w:rPr>
        <w:t xml:space="preserve"> </w:t>
      </w:r>
      <w:r w:rsidR="00DA3CF8">
        <w:rPr>
          <w:sz w:val="28"/>
          <w:szCs w:val="28"/>
          <w:lang w:val="be-BY"/>
        </w:rPr>
        <w:t>В.Быкаў узначал</w:t>
      </w:r>
      <w:r w:rsidR="00C832D4">
        <w:rPr>
          <w:sz w:val="28"/>
          <w:szCs w:val="28"/>
          <w:lang w:val="be-BY"/>
        </w:rPr>
        <w:t>іў</w:t>
      </w:r>
      <w:r w:rsidR="00DA3CF8">
        <w:rPr>
          <w:sz w:val="28"/>
          <w:szCs w:val="28"/>
          <w:lang w:val="be-BY"/>
        </w:rPr>
        <w:t xml:space="preserve"> </w:t>
      </w:r>
      <w:r w:rsidR="00132271">
        <w:rPr>
          <w:sz w:val="28"/>
          <w:szCs w:val="28"/>
          <w:lang w:val="be-BY"/>
        </w:rPr>
        <w:t>яго ў</w:t>
      </w:r>
      <w:r w:rsidR="00B50D5E">
        <w:rPr>
          <w:sz w:val="28"/>
          <w:szCs w:val="28"/>
          <w:lang w:val="be-BY"/>
        </w:rPr>
        <w:t xml:space="preserve"> 1999</w:t>
      </w:r>
      <w:r w:rsidR="00C832D4">
        <w:rPr>
          <w:sz w:val="28"/>
          <w:szCs w:val="28"/>
          <w:lang w:val="be-BY"/>
        </w:rPr>
        <w:t xml:space="preserve"> </w:t>
      </w:r>
      <w:r w:rsidR="00B50D5E">
        <w:rPr>
          <w:sz w:val="28"/>
          <w:szCs w:val="28"/>
          <w:lang w:val="be-BY"/>
        </w:rPr>
        <w:t xml:space="preserve">г. </w:t>
      </w:r>
      <w:r w:rsidR="00997A20">
        <w:rPr>
          <w:sz w:val="28"/>
          <w:szCs w:val="28"/>
          <w:lang w:val="be-BY"/>
        </w:rPr>
        <w:t xml:space="preserve">(да 2003 г.). </w:t>
      </w:r>
      <w:r w:rsidR="008C7E60">
        <w:rPr>
          <w:sz w:val="28"/>
          <w:szCs w:val="28"/>
          <w:lang w:val="be-BY"/>
        </w:rPr>
        <w:t>Як вядома,</w:t>
      </w:r>
      <w:r w:rsidR="00CF2E8E">
        <w:rPr>
          <w:sz w:val="28"/>
          <w:szCs w:val="28"/>
          <w:lang w:val="be-BY"/>
        </w:rPr>
        <w:t xml:space="preserve"> В.Быкаў – </w:t>
      </w:r>
      <w:r w:rsidR="005D4B82">
        <w:rPr>
          <w:sz w:val="28"/>
          <w:szCs w:val="28"/>
          <w:lang w:val="be-BY"/>
        </w:rPr>
        <w:t>мастак</w:t>
      </w:r>
      <w:r w:rsidR="00CF2E8E">
        <w:rPr>
          <w:sz w:val="28"/>
          <w:szCs w:val="28"/>
          <w:lang w:val="be-BY"/>
        </w:rPr>
        <w:t xml:space="preserve">, які даўно і </w:t>
      </w:r>
      <w:r w:rsidR="00F860DB">
        <w:rPr>
          <w:sz w:val="28"/>
          <w:szCs w:val="28"/>
          <w:lang w:val="be-BY"/>
        </w:rPr>
        <w:t>высока ацэнены</w:t>
      </w:r>
      <w:r w:rsidR="00CF2E8E">
        <w:rPr>
          <w:sz w:val="28"/>
          <w:szCs w:val="28"/>
          <w:lang w:val="be-BY"/>
        </w:rPr>
        <w:t xml:space="preserve"> ў свеце: яго творы пачалі перакладацца на замежныя мовы ўжо ў 1960-я гг.</w:t>
      </w:r>
      <w:r w:rsidR="00753E12">
        <w:rPr>
          <w:sz w:val="28"/>
          <w:szCs w:val="28"/>
          <w:lang w:val="be-BY"/>
        </w:rPr>
        <w:t xml:space="preserve"> (а</w:t>
      </w:r>
      <w:r w:rsidR="00624F6D">
        <w:rPr>
          <w:sz w:val="28"/>
          <w:szCs w:val="28"/>
          <w:lang w:val="be-BY"/>
        </w:rPr>
        <w:t xml:space="preserve">повесць </w:t>
      </w:r>
      <w:r w:rsidR="00CF2E8E">
        <w:rPr>
          <w:sz w:val="28"/>
          <w:szCs w:val="28"/>
          <w:lang w:val="be-BY"/>
        </w:rPr>
        <w:t xml:space="preserve">“Мёртвым не баліць” выйшла ў Мюнхене па-нямецку </w:t>
      </w:r>
      <w:r w:rsidR="00624F6D">
        <w:rPr>
          <w:sz w:val="28"/>
          <w:szCs w:val="28"/>
          <w:lang w:val="be-BY"/>
        </w:rPr>
        <w:t>ў 1965 г.</w:t>
      </w:r>
      <w:r w:rsidR="005D4B82">
        <w:rPr>
          <w:sz w:val="28"/>
          <w:szCs w:val="28"/>
          <w:lang w:val="be-BY"/>
        </w:rPr>
        <w:t>;</w:t>
      </w:r>
      <w:r w:rsidR="00753E12">
        <w:rPr>
          <w:sz w:val="28"/>
          <w:szCs w:val="28"/>
          <w:lang w:val="be-BY"/>
        </w:rPr>
        <w:t xml:space="preserve"> сёння </w:t>
      </w:r>
      <w:r w:rsidR="005D4B82">
        <w:rPr>
          <w:sz w:val="28"/>
          <w:szCs w:val="28"/>
          <w:lang w:val="be-BY"/>
        </w:rPr>
        <w:t>плён</w:t>
      </w:r>
      <w:r w:rsidR="00753E12">
        <w:rPr>
          <w:sz w:val="28"/>
          <w:szCs w:val="28"/>
          <w:lang w:val="be-BY"/>
        </w:rPr>
        <w:t xml:space="preserve"> беларускага пісьменніка перакладзены </w:t>
      </w:r>
      <w:r w:rsidR="00405C41">
        <w:rPr>
          <w:sz w:val="28"/>
          <w:szCs w:val="28"/>
          <w:lang w:val="be-BY"/>
        </w:rPr>
        <w:t>“</w:t>
      </w:r>
      <w:r w:rsidR="00753E12">
        <w:rPr>
          <w:sz w:val="28"/>
          <w:szCs w:val="28"/>
          <w:lang w:val="be-BY"/>
        </w:rPr>
        <w:t>больш чым на 50 мо</w:t>
      </w:r>
      <w:r w:rsidR="00405C41">
        <w:rPr>
          <w:sz w:val="28"/>
          <w:szCs w:val="28"/>
          <w:lang w:val="be-BY"/>
        </w:rPr>
        <w:t xml:space="preserve">ваў планеты” </w:t>
      </w:r>
      <w:r w:rsidR="00405C41" w:rsidRPr="00405C41">
        <w:rPr>
          <w:sz w:val="28"/>
          <w:szCs w:val="28"/>
          <w:lang w:val="be-BY"/>
        </w:rPr>
        <w:t>[</w:t>
      </w:r>
      <w:r w:rsidR="00405C41">
        <w:rPr>
          <w:sz w:val="28"/>
          <w:szCs w:val="28"/>
          <w:lang w:val="be-BY"/>
        </w:rPr>
        <w:t>5, с. 58</w:t>
      </w:r>
      <w:r w:rsidR="00405C41" w:rsidRPr="00405C41">
        <w:rPr>
          <w:sz w:val="28"/>
          <w:szCs w:val="28"/>
          <w:lang w:val="be-BY"/>
        </w:rPr>
        <w:t>]</w:t>
      </w:r>
      <w:r w:rsidR="00624F6D">
        <w:rPr>
          <w:sz w:val="28"/>
          <w:szCs w:val="28"/>
          <w:lang w:val="be-BY"/>
        </w:rPr>
        <w:t>).</w:t>
      </w:r>
      <w:r w:rsidR="00753E12">
        <w:rPr>
          <w:sz w:val="28"/>
          <w:szCs w:val="28"/>
          <w:lang w:val="be-BY"/>
        </w:rPr>
        <w:t xml:space="preserve"> Н</w:t>
      </w:r>
      <w:r w:rsidR="008C7E60">
        <w:rPr>
          <w:sz w:val="28"/>
          <w:szCs w:val="28"/>
          <w:lang w:val="be-BY"/>
        </w:rPr>
        <w:t xml:space="preserve">апрыканцы жыцця В.Быкаў працяглы час па розных прычынах мусіў жыць у краінах Еўропы: </w:t>
      </w:r>
      <w:r w:rsidR="0098726A">
        <w:rPr>
          <w:sz w:val="28"/>
          <w:szCs w:val="28"/>
          <w:lang w:val="be-BY"/>
        </w:rPr>
        <w:t>у</w:t>
      </w:r>
      <w:r w:rsidR="0053632C">
        <w:rPr>
          <w:sz w:val="28"/>
          <w:szCs w:val="28"/>
          <w:lang w:val="be-BY"/>
        </w:rPr>
        <w:t xml:space="preserve"> </w:t>
      </w:r>
      <w:r w:rsidR="008C7E60">
        <w:rPr>
          <w:sz w:val="28"/>
          <w:szCs w:val="28"/>
          <w:lang w:val="be-BY"/>
        </w:rPr>
        <w:t>Фінляндыі (1998, 1999</w:t>
      </w:r>
      <w:r w:rsidR="006D0570">
        <w:rPr>
          <w:sz w:val="28"/>
          <w:szCs w:val="28"/>
          <w:lang w:val="be-BY"/>
        </w:rPr>
        <w:t>), Швецыі (1998), Германіі (2000</w:t>
      </w:r>
      <w:bookmarkStart w:id="0" w:name="_GoBack"/>
      <w:bookmarkEnd w:id="0"/>
      <w:r w:rsidR="008C7E60">
        <w:rPr>
          <w:sz w:val="28"/>
          <w:szCs w:val="28"/>
          <w:lang w:val="be-BY"/>
        </w:rPr>
        <w:t xml:space="preserve"> – 2002), Чэхіі (2002</w:t>
      </w:r>
      <w:r w:rsidR="00CA3336">
        <w:rPr>
          <w:sz w:val="28"/>
          <w:szCs w:val="28"/>
          <w:lang w:val="be-BY"/>
        </w:rPr>
        <w:t xml:space="preserve"> – </w:t>
      </w:r>
      <w:r w:rsidR="008C7E60">
        <w:rPr>
          <w:sz w:val="28"/>
          <w:szCs w:val="28"/>
          <w:lang w:val="be-BY"/>
        </w:rPr>
        <w:t>2003).</w:t>
      </w:r>
      <w:r w:rsidR="00F03E3E">
        <w:rPr>
          <w:sz w:val="28"/>
          <w:szCs w:val="28"/>
          <w:lang w:val="be-BY"/>
        </w:rPr>
        <w:t xml:space="preserve"> </w:t>
      </w:r>
      <w:r w:rsidR="00011733">
        <w:rPr>
          <w:sz w:val="28"/>
          <w:szCs w:val="28"/>
          <w:lang w:val="be-BY"/>
        </w:rPr>
        <w:t xml:space="preserve">Заўважым, што </w:t>
      </w:r>
      <w:r w:rsidR="00F75781">
        <w:rPr>
          <w:sz w:val="28"/>
          <w:szCs w:val="28"/>
          <w:lang w:val="be-BY"/>
        </w:rPr>
        <w:t xml:space="preserve">цэлыя </w:t>
      </w:r>
      <w:r w:rsidR="00011733">
        <w:rPr>
          <w:sz w:val="28"/>
          <w:szCs w:val="28"/>
          <w:lang w:val="be-BY"/>
        </w:rPr>
        <w:t xml:space="preserve">зборнікі </w:t>
      </w:r>
      <w:r w:rsidR="00F75781">
        <w:rPr>
          <w:sz w:val="28"/>
          <w:szCs w:val="28"/>
          <w:lang w:val="be-BY"/>
        </w:rPr>
        <w:t xml:space="preserve">якраз абноўленых па стылістыцы </w:t>
      </w:r>
      <w:r w:rsidR="00011733">
        <w:rPr>
          <w:sz w:val="28"/>
          <w:szCs w:val="28"/>
          <w:lang w:val="be-BY"/>
        </w:rPr>
        <w:t xml:space="preserve">апавяданняў і прыпавесцей В.Быкава, выдадзеныя на </w:t>
      </w:r>
      <w:r w:rsidR="00997A20">
        <w:rPr>
          <w:sz w:val="28"/>
          <w:szCs w:val="28"/>
          <w:lang w:val="be-BY"/>
        </w:rPr>
        <w:t>Беларусі</w:t>
      </w:r>
      <w:r w:rsidR="00011733">
        <w:rPr>
          <w:sz w:val="28"/>
          <w:szCs w:val="28"/>
          <w:lang w:val="be-BY"/>
        </w:rPr>
        <w:t xml:space="preserve"> пры жыцці </w:t>
      </w:r>
      <w:r w:rsidR="00F75781">
        <w:rPr>
          <w:sz w:val="28"/>
          <w:szCs w:val="28"/>
          <w:lang w:val="be-BY"/>
        </w:rPr>
        <w:t>пісьменніка</w:t>
      </w:r>
      <w:r w:rsidR="006116AD">
        <w:rPr>
          <w:sz w:val="28"/>
          <w:szCs w:val="28"/>
          <w:lang w:val="be-BY"/>
        </w:rPr>
        <w:t xml:space="preserve"> супольніцтвам газеты “Наша ніва”, таварыства</w:t>
      </w:r>
      <w:r w:rsidR="0098726A">
        <w:rPr>
          <w:sz w:val="28"/>
          <w:szCs w:val="28"/>
          <w:lang w:val="be-BY"/>
        </w:rPr>
        <w:t>м</w:t>
      </w:r>
      <w:r w:rsidR="006116AD">
        <w:rPr>
          <w:sz w:val="28"/>
          <w:szCs w:val="28"/>
          <w:lang w:val="be-BY"/>
        </w:rPr>
        <w:t xml:space="preserve"> “Кніга”, </w:t>
      </w:r>
      <w:r w:rsidR="00F75781">
        <w:rPr>
          <w:sz w:val="28"/>
          <w:szCs w:val="28"/>
          <w:lang w:val="be-BY"/>
        </w:rPr>
        <w:t xml:space="preserve">ствараліся </w:t>
      </w:r>
      <w:r w:rsidR="00997A20">
        <w:rPr>
          <w:sz w:val="28"/>
          <w:szCs w:val="28"/>
          <w:lang w:val="be-BY"/>
        </w:rPr>
        <w:t xml:space="preserve">менавіта </w:t>
      </w:r>
      <w:r w:rsidR="00F75781">
        <w:rPr>
          <w:sz w:val="28"/>
          <w:szCs w:val="28"/>
          <w:lang w:val="be-BY"/>
        </w:rPr>
        <w:t>на пераломе стагоддзяў</w:t>
      </w:r>
      <w:r w:rsidR="00011733">
        <w:rPr>
          <w:sz w:val="28"/>
          <w:szCs w:val="28"/>
          <w:lang w:val="be-BY"/>
        </w:rPr>
        <w:t xml:space="preserve">: </w:t>
      </w:r>
      <w:r w:rsidR="006116AD">
        <w:rPr>
          <w:sz w:val="28"/>
          <w:szCs w:val="28"/>
          <w:lang w:val="be-BY"/>
        </w:rPr>
        <w:t>гэта зборнікі</w:t>
      </w:r>
      <w:r w:rsidR="00404D9A">
        <w:rPr>
          <w:sz w:val="28"/>
          <w:szCs w:val="28"/>
          <w:lang w:val="be-BY"/>
        </w:rPr>
        <w:t xml:space="preserve"> </w:t>
      </w:r>
      <w:r w:rsidR="00011733">
        <w:rPr>
          <w:sz w:val="28"/>
          <w:szCs w:val="28"/>
          <w:lang w:val="be-BY"/>
        </w:rPr>
        <w:t xml:space="preserve"> “Сцяна” </w:t>
      </w:r>
      <w:r w:rsidR="00404D9A">
        <w:rPr>
          <w:sz w:val="28"/>
          <w:szCs w:val="28"/>
          <w:lang w:val="be-BY"/>
        </w:rPr>
        <w:t>(1997</w:t>
      </w:r>
      <w:r w:rsidR="00011733" w:rsidRPr="002B5AA1">
        <w:rPr>
          <w:sz w:val="28"/>
          <w:szCs w:val="28"/>
          <w:lang w:val="be-BY"/>
        </w:rPr>
        <w:t>) і “Пахадж</w:t>
      </w:r>
      <w:r w:rsidR="00404D9A">
        <w:rPr>
          <w:sz w:val="28"/>
          <w:szCs w:val="28"/>
          <w:lang w:val="be-BY"/>
        </w:rPr>
        <w:t>ане” (1999), а таксама “Калі рукаюцца душы” (2003</w:t>
      </w:r>
      <w:r w:rsidR="00404D9A" w:rsidRPr="002B5AA1">
        <w:rPr>
          <w:sz w:val="28"/>
          <w:szCs w:val="28"/>
          <w:lang w:val="be-BY"/>
        </w:rPr>
        <w:t>)</w:t>
      </w:r>
      <w:r w:rsidR="00404D9A">
        <w:rPr>
          <w:sz w:val="28"/>
          <w:szCs w:val="28"/>
          <w:lang w:val="be-BY"/>
        </w:rPr>
        <w:t xml:space="preserve"> – кніга, складзеная двума сябрамі,</w:t>
      </w:r>
      <w:r w:rsidR="00011733" w:rsidRPr="002B5AA1">
        <w:rPr>
          <w:sz w:val="28"/>
          <w:szCs w:val="28"/>
          <w:lang w:val="be-BY"/>
        </w:rPr>
        <w:t xml:space="preserve"> В. Быкав</w:t>
      </w:r>
      <w:r w:rsidR="00404D9A">
        <w:rPr>
          <w:sz w:val="28"/>
          <w:szCs w:val="28"/>
          <w:lang w:val="be-BY"/>
        </w:rPr>
        <w:t xml:space="preserve">ым і Р. Барадуліным, з </w:t>
      </w:r>
      <w:r w:rsidR="003E35E7">
        <w:rPr>
          <w:sz w:val="28"/>
          <w:szCs w:val="28"/>
          <w:lang w:val="be-BY"/>
        </w:rPr>
        <w:t xml:space="preserve">новай быкаўскай </w:t>
      </w:r>
      <w:r w:rsidR="00404D9A">
        <w:rPr>
          <w:sz w:val="28"/>
          <w:szCs w:val="28"/>
          <w:lang w:val="be-BY"/>
        </w:rPr>
        <w:t xml:space="preserve">прозы і </w:t>
      </w:r>
      <w:r w:rsidR="003E35E7">
        <w:rPr>
          <w:sz w:val="28"/>
          <w:szCs w:val="28"/>
          <w:lang w:val="be-BY"/>
        </w:rPr>
        <w:t xml:space="preserve">барадулінскіх </w:t>
      </w:r>
      <w:r w:rsidR="00404D9A">
        <w:rPr>
          <w:sz w:val="28"/>
          <w:szCs w:val="28"/>
          <w:lang w:val="be-BY"/>
        </w:rPr>
        <w:t>вершаў (вершаваных “</w:t>
      </w:r>
      <w:r w:rsidR="00404D9A" w:rsidRPr="009F31C9">
        <w:rPr>
          <w:sz w:val="28"/>
          <w:szCs w:val="28"/>
          <w:lang w:val="be-BY"/>
        </w:rPr>
        <w:t xml:space="preserve">Лістоў у </w:t>
      </w:r>
      <w:r w:rsidR="002D28CA" w:rsidRPr="009F31C9">
        <w:rPr>
          <w:sz w:val="28"/>
          <w:szCs w:val="28"/>
          <w:lang w:val="be-BY"/>
        </w:rPr>
        <w:t>Нямеччыну”, “Лістоў у Злату Прагу</w:t>
      </w:r>
      <w:r w:rsidR="00404D9A">
        <w:rPr>
          <w:sz w:val="28"/>
          <w:szCs w:val="28"/>
          <w:lang w:val="be-BY"/>
        </w:rPr>
        <w:t xml:space="preserve">” </w:t>
      </w:r>
      <w:r w:rsidR="003E35E7">
        <w:rPr>
          <w:sz w:val="28"/>
          <w:szCs w:val="28"/>
          <w:lang w:val="be-BY"/>
        </w:rPr>
        <w:t>да сябра</w:t>
      </w:r>
      <w:r w:rsidR="00404D9A">
        <w:rPr>
          <w:sz w:val="28"/>
          <w:szCs w:val="28"/>
          <w:lang w:val="be-BY"/>
        </w:rPr>
        <w:t>), з малюнкамі В.Быкава.</w:t>
      </w:r>
    </w:p>
    <w:p w:rsidR="00AD1428" w:rsidRDefault="00011733" w:rsidP="0053632C">
      <w:pPr>
        <w:pStyle w:val="a6"/>
        <w:spacing w:line="276" w:lineRule="auto"/>
        <w:ind w:firstLine="708"/>
        <w:jc w:val="both"/>
        <w:rPr>
          <w:sz w:val="28"/>
          <w:szCs w:val="28"/>
          <w:lang w:val="be-BY"/>
        </w:rPr>
      </w:pPr>
      <w:r w:rsidRPr="002B5AA1">
        <w:rPr>
          <w:sz w:val="28"/>
          <w:szCs w:val="28"/>
          <w:lang w:val="be-BY"/>
        </w:rPr>
        <w:t xml:space="preserve"> </w:t>
      </w:r>
      <w:r w:rsidR="00133B2F">
        <w:rPr>
          <w:sz w:val="28"/>
          <w:szCs w:val="28"/>
          <w:lang w:val="be-BY"/>
        </w:rPr>
        <w:t>Быкаўскі пошук новай паэтыкі, дамінаванне мастацкай у</w:t>
      </w:r>
      <w:r w:rsidR="009A3D2F">
        <w:rPr>
          <w:sz w:val="28"/>
          <w:szCs w:val="28"/>
          <w:lang w:val="be-BY"/>
        </w:rPr>
        <w:t>моўнасці ў</w:t>
      </w:r>
      <w:r w:rsidR="00133B2F">
        <w:rPr>
          <w:sz w:val="28"/>
          <w:szCs w:val="28"/>
          <w:lang w:val="be-BY"/>
        </w:rPr>
        <w:t xml:space="preserve"> яго прозе 1990-2000-х гг.</w:t>
      </w:r>
      <w:r w:rsidR="009A3D2F">
        <w:rPr>
          <w:sz w:val="28"/>
          <w:szCs w:val="28"/>
          <w:lang w:val="be-BY"/>
        </w:rPr>
        <w:t xml:space="preserve"> аказаліся настолькі плённымі, што </w:t>
      </w:r>
      <w:r w:rsidR="00086479">
        <w:rPr>
          <w:sz w:val="28"/>
          <w:szCs w:val="28"/>
          <w:lang w:val="be-BY"/>
        </w:rPr>
        <w:t>ў некаторых</w:t>
      </w:r>
      <w:r w:rsidR="009A3D2F">
        <w:rPr>
          <w:sz w:val="28"/>
          <w:szCs w:val="28"/>
          <w:lang w:val="be-BY"/>
        </w:rPr>
        <w:t xml:space="preserve"> </w:t>
      </w:r>
      <w:r w:rsidR="00966205">
        <w:rPr>
          <w:sz w:val="28"/>
          <w:szCs w:val="28"/>
          <w:lang w:val="be-BY"/>
        </w:rPr>
        <w:t>прыхільнікаў яго творчасці</w:t>
      </w:r>
      <w:r w:rsidR="009A3D2F">
        <w:rPr>
          <w:sz w:val="28"/>
          <w:szCs w:val="28"/>
          <w:lang w:val="be-BY"/>
        </w:rPr>
        <w:t xml:space="preserve"> </w:t>
      </w:r>
      <w:r w:rsidR="00086479">
        <w:rPr>
          <w:sz w:val="28"/>
          <w:szCs w:val="28"/>
          <w:lang w:val="be-BY"/>
        </w:rPr>
        <w:t>з’явілася спакуса</w:t>
      </w:r>
      <w:r w:rsidR="009A3D2F">
        <w:rPr>
          <w:sz w:val="28"/>
          <w:szCs w:val="28"/>
          <w:lang w:val="be-BY"/>
        </w:rPr>
        <w:t xml:space="preserve"> расчытваць гэт</w:t>
      </w:r>
      <w:r w:rsidR="00966205">
        <w:rPr>
          <w:sz w:val="28"/>
          <w:szCs w:val="28"/>
          <w:lang w:val="be-BY"/>
        </w:rPr>
        <w:t>ую прозу</w:t>
      </w:r>
      <w:r w:rsidR="009A3D2F">
        <w:rPr>
          <w:sz w:val="28"/>
          <w:szCs w:val="28"/>
          <w:lang w:val="be-BY"/>
        </w:rPr>
        <w:t xml:space="preserve"> ўвогуле па-за кантэкстам айчыннай рэалістычнай традыцыі. </w:t>
      </w:r>
      <w:r w:rsidR="00086479">
        <w:rPr>
          <w:sz w:val="28"/>
          <w:szCs w:val="28"/>
          <w:lang w:val="be-BY"/>
        </w:rPr>
        <w:t>Гэта</w:t>
      </w:r>
      <w:r w:rsidR="0000755F">
        <w:rPr>
          <w:sz w:val="28"/>
          <w:szCs w:val="28"/>
          <w:lang w:val="be-BY"/>
        </w:rPr>
        <w:t xml:space="preserve"> – </w:t>
      </w:r>
      <w:r w:rsidR="00086479">
        <w:rPr>
          <w:sz w:val="28"/>
          <w:szCs w:val="28"/>
          <w:lang w:val="be-BY"/>
        </w:rPr>
        <w:t xml:space="preserve">спакуса абстрагавацца </w:t>
      </w:r>
      <w:r w:rsidR="009A3D2F">
        <w:rPr>
          <w:sz w:val="28"/>
          <w:szCs w:val="28"/>
          <w:lang w:val="be-BY"/>
        </w:rPr>
        <w:t xml:space="preserve"> ад таго самага гісторыка-культурнага зместу, які для </w:t>
      </w:r>
      <w:r w:rsidR="00EF6DB6">
        <w:rPr>
          <w:sz w:val="28"/>
          <w:szCs w:val="28"/>
          <w:lang w:val="be-BY"/>
        </w:rPr>
        <w:t>В.</w:t>
      </w:r>
      <w:r w:rsidR="009A3D2F">
        <w:rPr>
          <w:sz w:val="28"/>
          <w:szCs w:val="28"/>
          <w:lang w:val="be-BY"/>
        </w:rPr>
        <w:t xml:space="preserve">Быкава – класіка рэалізму </w:t>
      </w:r>
      <w:r w:rsidR="00B71D73">
        <w:rPr>
          <w:sz w:val="28"/>
          <w:szCs w:val="28"/>
          <w:lang w:val="be-BY"/>
        </w:rPr>
        <w:t>на ўзроўні</w:t>
      </w:r>
      <w:r w:rsidR="009A3D2F">
        <w:rPr>
          <w:sz w:val="28"/>
          <w:szCs w:val="28"/>
          <w:lang w:val="be-BY"/>
        </w:rPr>
        <w:t xml:space="preserve"> У.Голдзінга і  </w:t>
      </w:r>
      <w:r w:rsidR="00EB6A6E">
        <w:rPr>
          <w:sz w:val="28"/>
          <w:szCs w:val="28"/>
          <w:lang w:val="be-BY"/>
        </w:rPr>
        <w:t xml:space="preserve">Дж.Оруэла – застаецца </w:t>
      </w:r>
      <w:r w:rsidR="00086479">
        <w:rPr>
          <w:sz w:val="28"/>
          <w:szCs w:val="28"/>
          <w:lang w:val="be-BY"/>
        </w:rPr>
        <w:t>найважным</w:t>
      </w:r>
      <w:r w:rsidR="00A53E25">
        <w:rPr>
          <w:sz w:val="28"/>
          <w:szCs w:val="28"/>
          <w:lang w:val="be-BY"/>
        </w:rPr>
        <w:t xml:space="preserve">, нязменна актуальным і </w:t>
      </w:r>
      <w:r w:rsidR="007B75AD">
        <w:rPr>
          <w:sz w:val="28"/>
          <w:szCs w:val="28"/>
          <w:lang w:val="be-BY"/>
        </w:rPr>
        <w:t xml:space="preserve">безумоўна </w:t>
      </w:r>
      <w:r w:rsidR="00A53E25">
        <w:rPr>
          <w:sz w:val="28"/>
          <w:szCs w:val="28"/>
          <w:lang w:val="be-BY"/>
        </w:rPr>
        <w:t>першачарговым</w:t>
      </w:r>
      <w:r w:rsidR="00E86386">
        <w:rPr>
          <w:sz w:val="28"/>
          <w:szCs w:val="28"/>
          <w:lang w:val="be-BY"/>
        </w:rPr>
        <w:t>.</w:t>
      </w:r>
    </w:p>
    <w:p w:rsidR="00931C4D" w:rsidRDefault="00E86386" w:rsidP="00931C4D">
      <w:pPr>
        <w:pStyle w:val="a6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Дык ці магчыма</w:t>
      </w:r>
      <w:r w:rsidR="00086479" w:rsidRPr="00086479">
        <w:rPr>
          <w:sz w:val="28"/>
          <w:szCs w:val="28"/>
          <w:lang w:val="be-BY"/>
        </w:rPr>
        <w:t xml:space="preserve"> </w:t>
      </w:r>
      <w:r w:rsidR="00086479">
        <w:rPr>
          <w:sz w:val="28"/>
          <w:szCs w:val="28"/>
          <w:lang w:val="be-BY"/>
        </w:rPr>
        <w:t xml:space="preserve">бачыць у </w:t>
      </w:r>
      <w:r>
        <w:rPr>
          <w:sz w:val="28"/>
          <w:szCs w:val="28"/>
          <w:lang w:val="be-BY"/>
        </w:rPr>
        <w:t>прыпавесцях</w:t>
      </w:r>
      <w:r w:rsidR="00086479">
        <w:rPr>
          <w:sz w:val="28"/>
          <w:szCs w:val="28"/>
          <w:lang w:val="be-BY"/>
        </w:rPr>
        <w:t xml:space="preserve"> В.Быкава толькі тое, што ляжыць на паверхні:  </w:t>
      </w:r>
      <w:r>
        <w:rPr>
          <w:sz w:val="28"/>
          <w:szCs w:val="28"/>
          <w:lang w:val="be-BY"/>
        </w:rPr>
        <w:t>у</w:t>
      </w:r>
      <w:r w:rsidR="00595408">
        <w:rPr>
          <w:sz w:val="28"/>
          <w:szCs w:val="28"/>
          <w:lang w:val="be-BY"/>
        </w:rPr>
        <w:t>ласна  апакаліптыку</w:t>
      </w:r>
      <w:r w:rsidR="00C21536">
        <w:rPr>
          <w:sz w:val="28"/>
          <w:szCs w:val="28"/>
          <w:lang w:val="be-BY"/>
        </w:rPr>
        <w:t xml:space="preserve"> і фантастыку</w:t>
      </w:r>
      <w:r w:rsidR="00595408">
        <w:rPr>
          <w:sz w:val="28"/>
          <w:szCs w:val="28"/>
          <w:lang w:val="be-BY"/>
        </w:rPr>
        <w:t xml:space="preserve"> без </w:t>
      </w:r>
      <w:r w:rsidR="001A0F4B">
        <w:rPr>
          <w:sz w:val="28"/>
          <w:szCs w:val="28"/>
          <w:lang w:val="be-BY"/>
        </w:rPr>
        <w:t xml:space="preserve">трывалых </w:t>
      </w:r>
      <w:r w:rsidR="00106352">
        <w:rPr>
          <w:sz w:val="28"/>
          <w:szCs w:val="28"/>
          <w:lang w:val="be-BY"/>
        </w:rPr>
        <w:t xml:space="preserve">адсылак да </w:t>
      </w:r>
      <w:r w:rsidR="00595408">
        <w:rPr>
          <w:sz w:val="28"/>
          <w:szCs w:val="28"/>
          <w:lang w:val="be-BY"/>
        </w:rPr>
        <w:t>на</w:t>
      </w:r>
      <w:r w:rsidR="00B71D73">
        <w:rPr>
          <w:sz w:val="28"/>
          <w:szCs w:val="28"/>
          <w:lang w:val="be-BY"/>
        </w:rPr>
        <w:t>цыянальна</w:t>
      </w:r>
      <w:r>
        <w:rPr>
          <w:sz w:val="28"/>
          <w:szCs w:val="28"/>
          <w:lang w:val="be-BY"/>
        </w:rPr>
        <w:t>й рэчаіснасці? Для наіўнага чытача</w:t>
      </w:r>
      <w:r w:rsidR="00987520">
        <w:rPr>
          <w:sz w:val="28"/>
          <w:szCs w:val="28"/>
          <w:lang w:val="be-BY"/>
        </w:rPr>
        <w:t xml:space="preserve"> а</w:t>
      </w:r>
      <w:r w:rsidR="00452F11">
        <w:rPr>
          <w:sz w:val="28"/>
          <w:szCs w:val="28"/>
          <w:lang w:val="be-BY"/>
        </w:rPr>
        <w:t>ль</w:t>
      </w:r>
      <w:r w:rsidR="00987520">
        <w:rPr>
          <w:sz w:val="28"/>
          <w:szCs w:val="28"/>
          <w:lang w:val="be-BY"/>
        </w:rPr>
        <w:t xml:space="preserve">бо для </w:t>
      </w:r>
      <w:r w:rsidR="00987520">
        <w:rPr>
          <w:sz w:val="28"/>
          <w:szCs w:val="28"/>
          <w:lang w:val="be-BY"/>
        </w:rPr>
        <w:lastRenderedPageBreak/>
        <w:t>даследчыка-баязліўца і перастрахоўшчыка, безумоўна, магчыма;</w:t>
      </w:r>
      <w:r>
        <w:rPr>
          <w:sz w:val="28"/>
          <w:szCs w:val="28"/>
          <w:lang w:val="be-BY"/>
        </w:rPr>
        <w:t xml:space="preserve"> але ж п</w:t>
      </w:r>
      <w:r w:rsidR="00966205">
        <w:rPr>
          <w:sz w:val="28"/>
          <w:szCs w:val="28"/>
          <w:lang w:val="be-BY"/>
        </w:rPr>
        <w:t xml:space="preserve">раілюструем, наколькі </w:t>
      </w:r>
      <w:r w:rsidR="00987520">
        <w:rPr>
          <w:sz w:val="28"/>
          <w:szCs w:val="28"/>
          <w:lang w:val="be-BY"/>
        </w:rPr>
        <w:t>неадэкватным можа быць</w:t>
      </w:r>
      <w:r>
        <w:rPr>
          <w:sz w:val="28"/>
          <w:szCs w:val="28"/>
          <w:lang w:val="be-BY"/>
        </w:rPr>
        <w:t xml:space="preserve"> </w:t>
      </w:r>
      <w:r w:rsidR="00C0523E">
        <w:rPr>
          <w:sz w:val="28"/>
          <w:szCs w:val="28"/>
          <w:lang w:val="be-BY"/>
        </w:rPr>
        <w:t xml:space="preserve">падобнае </w:t>
      </w:r>
      <w:r>
        <w:rPr>
          <w:sz w:val="28"/>
          <w:szCs w:val="28"/>
          <w:lang w:val="be-BY"/>
        </w:rPr>
        <w:t>наіўнае</w:t>
      </w:r>
      <w:r w:rsidR="00987520">
        <w:rPr>
          <w:sz w:val="28"/>
          <w:szCs w:val="28"/>
          <w:lang w:val="be-BY"/>
        </w:rPr>
        <w:t xml:space="preserve"> ці баязлівае </w:t>
      </w:r>
      <w:r w:rsidR="00966205">
        <w:rPr>
          <w:sz w:val="28"/>
          <w:szCs w:val="28"/>
          <w:lang w:val="be-BY"/>
        </w:rPr>
        <w:t xml:space="preserve"> прачытанне</w:t>
      </w:r>
      <w:r w:rsidR="00987520">
        <w:rPr>
          <w:sz w:val="28"/>
          <w:szCs w:val="28"/>
          <w:lang w:val="be-BY"/>
        </w:rPr>
        <w:t xml:space="preserve"> В.Быкава</w:t>
      </w:r>
      <w:r>
        <w:rPr>
          <w:sz w:val="28"/>
          <w:szCs w:val="28"/>
          <w:lang w:val="be-BY"/>
        </w:rPr>
        <w:t>.</w:t>
      </w:r>
      <w:r w:rsidR="00966205">
        <w:rPr>
          <w:sz w:val="28"/>
          <w:szCs w:val="28"/>
          <w:lang w:val="be-BY"/>
        </w:rPr>
        <w:t xml:space="preserve"> </w:t>
      </w:r>
      <w:r w:rsidR="00B71D73">
        <w:rPr>
          <w:sz w:val="28"/>
          <w:szCs w:val="28"/>
          <w:lang w:val="be-BY"/>
        </w:rPr>
        <w:t>Дзеля такой ілюстрацыі звернемся</w:t>
      </w:r>
      <w:r w:rsidR="00513B7E">
        <w:rPr>
          <w:sz w:val="28"/>
          <w:szCs w:val="28"/>
          <w:lang w:val="be-BY"/>
        </w:rPr>
        <w:t>, напрыклад,</w:t>
      </w:r>
      <w:r w:rsidR="00B71D73">
        <w:rPr>
          <w:sz w:val="28"/>
          <w:szCs w:val="28"/>
          <w:lang w:val="be-BY"/>
        </w:rPr>
        <w:t xml:space="preserve"> да быкаўскага апавядання “Мурашкі” (</w:t>
      </w:r>
      <w:r w:rsidR="006957F2">
        <w:rPr>
          <w:sz w:val="28"/>
          <w:szCs w:val="28"/>
          <w:lang w:val="be-BY"/>
        </w:rPr>
        <w:t>2002).</w:t>
      </w:r>
    </w:p>
    <w:p w:rsidR="00CE4941" w:rsidRDefault="00E703B1" w:rsidP="00931C4D">
      <w:pPr>
        <w:pStyle w:val="a6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</w:t>
      </w:r>
      <w:r w:rsidR="00DC74A6">
        <w:rPr>
          <w:sz w:val="28"/>
          <w:szCs w:val="28"/>
          <w:lang w:val="be-BY"/>
        </w:rPr>
        <w:t>ім</w:t>
      </w:r>
      <w:r>
        <w:rPr>
          <w:sz w:val="28"/>
          <w:szCs w:val="28"/>
          <w:lang w:val="be-BY"/>
        </w:rPr>
        <w:t xml:space="preserve"> пануе акцэнтаваная мастацкая ўмоўнасць</w:t>
      </w:r>
      <w:r w:rsidR="00DC74A6">
        <w:rPr>
          <w:sz w:val="28"/>
          <w:szCs w:val="28"/>
          <w:lang w:val="be-BY"/>
        </w:rPr>
        <w:t xml:space="preserve">, і гэта значыць, прынамсі, што ні адна інтэрпрэтацыя не можа лічыцца адзіна правільнай або вычарпальнай. Тым не менш, </w:t>
      </w:r>
      <w:r w:rsidR="0091339E">
        <w:rPr>
          <w:sz w:val="28"/>
          <w:szCs w:val="28"/>
          <w:lang w:val="be-BY"/>
        </w:rPr>
        <w:t xml:space="preserve">ідэйную дамінанту, адэкватную зместу твора, </w:t>
      </w:r>
      <w:r w:rsidR="006D65B1">
        <w:rPr>
          <w:sz w:val="28"/>
          <w:szCs w:val="28"/>
          <w:lang w:val="be-BY"/>
        </w:rPr>
        <w:t xml:space="preserve">прафесійная </w:t>
      </w:r>
      <w:r w:rsidR="00D5474C">
        <w:rPr>
          <w:sz w:val="28"/>
          <w:szCs w:val="28"/>
          <w:lang w:val="be-BY"/>
        </w:rPr>
        <w:t>крытыка вылуча</w:t>
      </w:r>
      <w:r w:rsidR="0091339E">
        <w:rPr>
          <w:sz w:val="28"/>
          <w:szCs w:val="28"/>
          <w:lang w:val="be-BY"/>
        </w:rPr>
        <w:t>ць абавязаная.</w:t>
      </w:r>
      <w:r w:rsidR="00DC74A6">
        <w:rPr>
          <w:sz w:val="28"/>
          <w:szCs w:val="28"/>
          <w:lang w:val="be-BY"/>
        </w:rPr>
        <w:t xml:space="preserve"> </w:t>
      </w:r>
    </w:p>
    <w:p w:rsidR="000F584D" w:rsidRPr="00ED385B" w:rsidRDefault="002F2868" w:rsidP="006F0784">
      <w:pPr>
        <w:spacing w:line="276" w:lineRule="auto"/>
        <w:ind w:firstLine="709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="006F0784">
        <w:rPr>
          <w:sz w:val="28"/>
          <w:szCs w:val="28"/>
          <w:lang w:val="be-BY"/>
        </w:rPr>
        <w:t xml:space="preserve"> экспазіцыі </w:t>
      </w:r>
      <w:r w:rsidR="0091339E">
        <w:rPr>
          <w:sz w:val="28"/>
          <w:szCs w:val="28"/>
          <w:lang w:val="be-BY"/>
        </w:rPr>
        <w:t xml:space="preserve">апавядання </w:t>
      </w:r>
      <w:r w:rsidR="006F0784">
        <w:rPr>
          <w:sz w:val="28"/>
          <w:szCs w:val="28"/>
          <w:lang w:val="be-BY"/>
        </w:rPr>
        <w:t>Пан Бог сядзіць на беразе “</w:t>
      </w:r>
      <w:r w:rsidR="006F0784" w:rsidRPr="00CF66CF">
        <w:rPr>
          <w:i/>
          <w:sz w:val="28"/>
          <w:szCs w:val="28"/>
          <w:lang w:val="be-BY"/>
        </w:rPr>
        <w:t>Тывэрыядскага возера</w:t>
      </w:r>
      <w:r w:rsidR="006F0784">
        <w:rPr>
          <w:sz w:val="28"/>
          <w:szCs w:val="28"/>
          <w:lang w:val="be-BY"/>
        </w:rPr>
        <w:t>” (</w:t>
      </w:r>
      <w:r w:rsidR="00417C4E">
        <w:rPr>
          <w:sz w:val="28"/>
          <w:szCs w:val="28"/>
          <w:lang w:val="be-BY"/>
        </w:rPr>
        <w:t>славутае  возера Кінерэт</w:t>
      </w:r>
      <w:r w:rsidR="0093526C">
        <w:rPr>
          <w:sz w:val="28"/>
          <w:szCs w:val="28"/>
          <w:lang w:val="be-BY"/>
        </w:rPr>
        <w:t xml:space="preserve"> у сучасным Ізраілі</w:t>
      </w:r>
      <w:r w:rsidR="00417C4E">
        <w:rPr>
          <w:sz w:val="28"/>
          <w:szCs w:val="28"/>
          <w:lang w:val="be-BY"/>
        </w:rPr>
        <w:t xml:space="preserve">, або Галілейскае мора, або Генісарэцкае, як яго называў Іосіф Флавій, </w:t>
      </w:r>
      <w:r w:rsidR="00182B08">
        <w:rPr>
          <w:sz w:val="28"/>
          <w:szCs w:val="28"/>
          <w:lang w:val="be-BY"/>
        </w:rPr>
        <w:t>аўтар “Іудзейскай вайны”)</w:t>
      </w:r>
      <w:r w:rsidR="0093526C">
        <w:rPr>
          <w:sz w:val="28"/>
          <w:szCs w:val="28"/>
          <w:lang w:val="be-BY"/>
        </w:rPr>
        <w:t>, і “</w:t>
      </w:r>
      <w:r w:rsidR="0093526C" w:rsidRPr="00CF66CF">
        <w:rPr>
          <w:i/>
          <w:sz w:val="28"/>
          <w:szCs w:val="28"/>
          <w:lang w:val="be-BY"/>
        </w:rPr>
        <w:t>стомленым позіркам</w:t>
      </w:r>
      <w:r w:rsidR="0093526C">
        <w:rPr>
          <w:sz w:val="28"/>
          <w:szCs w:val="28"/>
          <w:lang w:val="be-BY"/>
        </w:rPr>
        <w:t>” аглядае “</w:t>
      </w:r>
      <w:r w:rsidR="0093526C" w:rsidRPr="00CF66CF">
        <w:rPr>
          <w:i/>
          <w:sz w:val="28"/>
          <w:szCs w:val="28"/>
          <w:lang w:val="be-BY"/>
        </w:rPr>
        <w:t>бязлюднае наваколле</w:t>
      </w:r>
      <w:r w:rsidR="0093526C">
        <w:rPr>
          <w:sz w:val="28"/>
          <w:szCs w:val="28"/>
          <w:lang w:val="be-BY"/>
        </w:rPr>
        <w:t xml:space="preserve">”. </w:t>
      </w:r>
      <w:r w:rsidR="00D50B48">
        <w:rPr>
          <w:sz w:val="28"/>
          <w:szCs w:val="28"/>
          <w:lang w:val="be-BY"/>
        </w:rPr>
        <w:t xml:space="preserve">Ён прыгадвае красамоўна-фантастычныя дэталі свайго прыбыцця на Зямлю: </w:t>
      </w:r>
      <w:r w:rsidR="00931C4D">
        <w:rPr>
          <w:sz w:val="28"/>
          <w:szCs w:val="28"/>
          <w:lang w:val="be-BY"/>
        </w:rPr>
        <w:t>праз пералёт</w:t>
      </w:r>
      <w:r w:rsidR="00D50B48">
        <w:rPr>
          <w:sz w:val="28"/>
          <w:szCs w:val="28"/>
          <w:lang w:val="be-BY"/>
        </w:rPr>
        <w:t xml:space="preserve"> ад планеты Сірыус-7</w:t>
      </w:r>
      <w:r w:rsidR="00D50B48">
        <w:rPr>
          <w:sz w:val="28"/>
          <w:szCs w:val="28"/>
          <w:lang w:val="en-US"/>
        </w:rPr>
        <w:t>z</w:t>
      </w:r>
      <w:r w:rsidR="00D50B48">
        <w:rPr>
          <w:sz w:val="28"/>
          <w:szCs w:val="28"/>
          <w:lang w:val="be-BY"/>
        </w:rPr>
        <w:t xml:space="preserve">, праз розныя касмічныя </w:t>
      </w:r>
      <w:r w:rsidR="00CF5208">
        <w:rPr>
          <w:sz w:val="28"/>
          <w:szCs w:val="28"/>
          <w:lang w:val="be-BY"/>
        </w:rPr>
        <w:t>перашкоды накшталт “</w:t>
      </w:r>
      <w:r w:rsidR="00CF5208" w:rsidRPr="00CF5208">
        <w:rPr>
          <w:i/>
          <w:sz w:val="28"/>
          <w:szCs w:val="28"/>
          <w:lang w:val="be-BY"/>
        </w:rPr>
        <w:t>нуклеарнага граду па ўсёй паласе Млечнага шляху</w:t>
      </w:r>
      <w:r w:rsidR="00CF5208">
        <w:rPr>
          <w:sz w:val="28"/>
          <w:szCs w:val="28"/>
          <w:lang w:val="be-BY"/>
        </w:rPr>
        <w:t>”.</w:t>
      </w:r>
      <w:r w:rsidR="00D50B48">
        <w:rPr>
          <w:sz w:val="28"/>
          <w:szCs w:val="28"/>
          <w:lang w:val="be-BY"/>
        </w:rPr>
        <w:t xml:space="preserve"> </w:t>
      </w:r>
      <w:r w:rsidR="00CF5208">
        <w:rPr>
          <w:sz w:val="28"/>
          <w:szCs w:val="28"/>
          <w:lang w:val="be-BY"/>
        </w:rPr>
        <w:t>Пан Бог</w:t>
      </w:r>
      <w:r w:rsidR="00D50B48">
        <w:rPr>
          <w:sz w:val="28"/>
          <w:szCs w:val="28"/>
          <w:lang w:val="be-BY"/>
        </w:rPr>
        <w:t xml:space="preserve"> </w:t>
      </w:r>
      <w:r w:rsidR="007C6D16">
        <w:rPr>
          <w:sz w:val="28"/>
          <w:szCs w:val="28"/>
          <w:lang w:val="be-BY"/>
        </w:rPr>
        <w:t>спадзяваўся адпачыць “</w:t>
      </w:r>
      <w:r w:rsidR="007C6D16" w:rsidRPr="00F42338">
        <w:rPr>
          <w:i/>
          <w:sz w:val="28"/>
          <w:szCs w:val="28"/>
          <w:lang w:val="be-BY"/>
        </w:rPr>
        <w:t>у райскім куточку сусвету</w:t>
      </w:r>
      <w:r w:rsidR="007C6D16">
        <w:rPr>
          <w:sz w:val="28"/>
          <w:szCs w:val="28"/>
          <w:lang w:val="be-BY"/>
        </w:rPr>
        <w:t>”, які ён калісьці даверыў пары “</w:t>
      </w:r>
      <w:r w:rsidR="007C6D16" w:rsidRPr="007C6D16">
        <w:rPr>
          <w:i/>
          <w:sz w:val="28"/>
          <w:szCs w:val="28"/>
          <w:lang w:val="be-BY"/>
        </w:rPr>
        <w:t>адмысловых істотаў Гома сапіенс – у асобах дзяўчыны Евы і хлопца Адама</w:t>
      </w:r>
      <w:r w:rsidR="007C6D16">
        <w:rPr>
          <w:sz w:val="28"/>
          <w:szCs w:val="28"/>
          <w:lang w:val="be-BY"/>
        </w:rPr>
        <w:t>”</w:t>
      </w:r>
      <w:r w:rsidR="00F42338">
        <w:rPr>
          <w:sz w:val="28"/>
          <w:szCs w:val="28"/>
          <w:lang w:val="be-BY"/>
        </w:rPr>
        <w:t xml:space="preserve"> </w:t>
      </w:r>
      <w:r w:rsidR="00F42338" w:rsidRPr="00F42338">
        <w:rPr>
          <w:sz w:val="28"/>
          <w:szCs w:val="28"/>
          <w:lang w:val="be-BY"/>
        </w:rPr>
        <w:t>[</w:t>
      </w:r>
      <w:r w:rsidR="00262A17">
        <w:rPr>
          <w:sz w:val="28"/>
          <w:szCs w:val="28"/>
          <w:lang w:val="be-BY"/>
        </w:rPr>
        <w:t xml:space="preserve">6, </w:t>
      </w:r>
      <w:r w:rsidR="00F42338">
        <w:rPr>
          <w:sz w:val="28"/>
          <w:szCs w:val="28"/>
          <w:lang w:val="be-BY"/>
        </w:rPr>
        <w:t>с. 624</w:t>
      </w:r>
      <w:r w:rsidR="00F42338" w:rsidRPr="00F42338">
        <w:rPr>
          <w:sz w:val="28"/>
          <w:szCs w:val="28"/>
          <w:lang w:val="be-BY"/>
        </w:rPr>
        <w:t>]</w:t>
      </w:r>
      <w:r w:rsidR="007C6D16">
        <w:rPr>
          <w:sz w:val="28"/>
          <w:szCs w:val="28"/>
          <w:lang w:val="be-BY"/>
        </w:rPr>
        <w:t xml:space="preserve">.  </w:t>
      </w:r>
      <w:r w:rsidR="00F42338">
        <w:rPr>
          <w:sz w:val="28"/>
          <w:szCs w:val="28"/>
          <w:lang w:val="be-BY"/>
        </w:rPr>
        <w:t xml:space="preserve">Лёгкая іронія ў інтанацыі апавядальніка </w:t>
      </w:r>
      <w:r w:rsidR="006A3268">
        <w:rPr>
          <w:sz w:val="28"/>
          <w:szCs w:val="28"/>
          <w:lang w:val="be-BY"/>
        </w:rPr>
        <w:t xml:space="preserve">вельмі хутка </w:t>
      </w:r>
      <w:r w:rsidR="00F42338">
        <w:rPr>
          <w:sz w:val="28"/>
          <w:szCs w:val="28"/>
          <w:lang w:val="be-BY"/>
        </w:rPr>
        <w:t xml:space="preserve">пераходзіць у саркастычны тон, бо Пан Бог </w:t>
      </w:r>
      <w:r w:rsidR="006A3268">
        <w:rPr>
          <w:sz w:val="28"/>
          <w:szCs w:val="28"/>
          <w:lang w:val="be-BY"/>
        </w:rPr>
        <w:t xml:space="preserve">перабірае ў думках тыя абсурдныя прычыны, паводле якіх людзі, праз варажнечу і бясконцыя </w:t>
      </w:r>
      <w:r w:rsidR="006749B9">
        <w:rPr>
          <w:sz w:val="28"/>
          <w:szCs w:val="28"/>
          <w:lang w:val="be-BY"/>
        </w:rPr>
        <w:t xml:space="preserve">глабальныя ды грамадзянскія </w:t>
      </w:r>
      <w:r w:rsidR="006A3268">
        <w:rPr>
          <w:sz w:val="28"/>
          <w:szCs w:val="28"/>
          <w:lang w:val="be-BY"/>
        </w:rPr>
        <w:t xml:space="preserve">войны (з-за </w:t>
      </w:r>
      <w:r w:rsidR="009D4932">
        <w:rPr>
          <w:sz w:val="28"/>
          <w:szCs w:val="28"/>
          <w:lang w:val="be-BY"/>
        </w:rPr>
        <w:t>выпасаў для коз</w:t>
      </w:r>
      <w:r w:rsidR="006A3268">
        <w:rPr>
          <w:sz w:val="28"/>
          <w:szCs w:val="28"/>
          <w:lang w:val="be-BY"/>
        </w:rPr>
        <w:t>, з-за манеры хрысціцца, з-за руху фемінізму</w:t>
      </w:r>
      <w:r w:rsidR="002A0447">
        <w:rPr>
          <w:sz w:val="28"/>
          <w:szCs w:val="28"/>
          <w:lang w:val="be-BY"/>
        </w:rPr>
        <w:t xml:space="preserve"> супраць мужчын</w:t>
      </w:r>
      <w:r w:rsidR="006A3268">
        <w:rPr>
          <w:sz w:val="28"/>
          <w:szCs w:val="28"/>
          <w:lang w:val="be-BY"/>
        </w:rPr>
        <w:t>, з-за</w:t>
      </w:r>
      <w:r w:rsidR="00ED385B">
        <w:rPr>
          <w:sz w:val="28"/>
          <w:szCs w:val="28"/>
          <w:lang w:val="be-BY"/>
        </w:rPr>
        <w:t xml:space="preserve"> та</w:t>
      </w:r>
      <w:r w:rsidR="00A675BE">
        <w:rPr>
          <w:sz w:val="28"/>
          <w:szCs w:val="28"/>
          <w:lang w:val="be-BY"/>
        </w:rPr>
        <w:t>го, што ўжо забыліся, з чаго ваяваць пачыналі…)</w:t>
      </w:r>
      <w:r w:rsidR="006A3268">
        <w:rPr>
          <w:sz w:val="28"/>
          <w:szCs w:val="28"/>
          <w:lang w:val="be-BY"/>
        </w:rPr>
        <w:t>, урэшце знішчылі самі сябе.</w:t>
      </w:r>
      <w:r w:rsidR="000F584D">
        <w:rPr>
          <w:sz w:val="28"/>
          <w:szCs w:val="28"/>
          <w:lang w:val="be-BY"/>
        </w:rPr>
        <w:t xml:space="preserve"> І, калі Пан Бог аблятаў на аблачыне пустую зямлю, яго асабліва ўразіў “</w:t>
      </w:r>
      <w:r w:rsidR="000F584D" w:rsidRPr="00ED385B">
        <w:rPr>
          <w:i/>
          <w:sz w:val="28"/>
          <w:szCs w:val="28"/>
          <w:lang w:val="be-BY"/>
        </w:rPr>
        <w:t>кавалак сушы на поўнач ад рэчкі Прыпяці – такі быў слаўны куточак, не гарачы і не сцюдзёны, некалі поўны зьверыны, рыбы і птушак, аддадзены неблагому працавітаму племю дрыгавічоў. І што сталася? Засыпалі нуклеарамі, здурнелі і вымерлі.</w:t>
      </w:r>
      <w:r w:rsidR="00ED385B" w:rsidRPr="00ED385B">
        <w:rPr>
          <w:i/>
          <w:sz w:val="28"/>
          <w:szCs w:val="28"/>
          <w:lang w:val="be-BY"/>
        </w:rPr>
        <w:t xml:space="preserve"> Во і рабі людзям дабро!</w:t>
      </w:r>
    </w:p>
    <w:p w:rsidR="00ED385B" w:rsidRPr="00ED385B" w:rsidRDefault="00ED385B" w:rsidP="006F0784">
      <w:pPr>
        <w:spacing w:line="276" w:lineRule="auto"/>
        <w:ind w:firstLine="709"/>
        <w:jc w:val="both"/>
        <w:rPr>
          <w:i/>
          <w:sz w:val="28"/>
          <w:szCs w:val="28"/>
          <w:lang w:val="be-BY"/>
        </w:rPr>
      </w:pPr>
      <w:r w:rsidRPr="00ED385B">
        <w:rPr>
          <w:i/>
          <w:sz w:val="28"/>
          <w:szCs w:val="28"/>
          <w:lang w:val="be-BY"/>
        </w:rPr>
        <w:t>Стала зразумела Пану Богу, што ўсё трэба пачынаць спачатку.</w:t>
      </w:r>
    </w:p>
    <w:p w:rsidR="00ED385B" w:rsidRDefault="00ED385B" w:rsidP="006F0784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 w:rsidRPr="00ED385B">
        <w:rPr>
          <w:i/>
          <w:sz w:val="28"/>
          <w:szCs w:val="28"/>
          <w:lang w:val="be-BY"/>
        </w:rPr>
        <w:t>Але каму пачынаць? Ясна, што людзям не варта давяраць тое. Ужо аднойчы было даверана, і што атрымалася? Сорам адзін</w:t>
      </w:r>
      <w:r>
        <w:rPr>
          <w:sz w:val="28"/>
          <w:szCs w:val="28"/>
          <w:lang w:val="be-BY"/>
        </w:rPr>
        <w:t>.</w:t>
      </w:r>
    </w:p>
    <w:p w:rsidR="006F0784" w:rsidRDefault="006A3268" w:rsidP="006F0784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</w:t>
      </w:r>
      <w:r w:rsidR="00ED385B" w:rsidRPr="00ED385B">
        <w:rPr>
          <w:i/>
          <w:sz w:val="28"/>
          <w:szCs w:val="28"/>
          <w:lang w:val="be-BY"/>
        </w:rPr>
        <w:t>Порсткая чародка чорных мурашоў сноўдала каля босых, натруджаных за даўгое жыццё Боскіх ног.</w:t>
      </w:r>
      <w:r w:rsidR="00ED385B">
        <w:rPr>
          <w:sz w:val="28"/>
          <w:szCs w:val="28"/>
          <w:lang w:val="be-BY"/>
        </w:rPr>
        <w:t xml:space="preserve"> </w:t>
      </w:r>
      <w:r w:rsidR="00ED385B" w:rsidRPr="00841D3C">
        <w:rPr>
          <w:i/>
          <w:sz w:val="28"/>
          <w:szCs w:val="28"/>
          <w:lang w:val="be-BY"/>
        </w:rPr>
        <w:t>Адзін муравейка, мабыць, самы з іх смелы, борздзенька ўскараскаўся на Боскі вялікі палец і раздумна зьнерухомеў. Пан Бог сьпярша памкнуўся яго струхнуць прэч, ды падумаў: а можа, гэтым? Будуць сабе мітусіцца, рупіцца, бяз сваркі і варажнечы, грахоў ды эмоцыяў</w:t>
      </w:r>
      <w:r w:rsidR="00ED385B">
        <w:rPr>
          <w:sz w:val="28"/>
          <w:szCs w:val="28"/>
          <w:lang w:val="be-BY"/>
        </w:rPr>
        <w:t>.</w:t>
      </w:r>
    </w:p>
    <w:p w:rsidR="00ED385B" w:rsidRPr="00D50B48" w:rsidRDefault="00ED385B" w:rsidP="006F0784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 w:rsidRPr="00ED385B">
        <w:rPr>
          <w:i/>
          <w:sz w:val="28"/>
          <w:szCs w:val="28"/>
          <w:lang w:val="be-BY"/>
        </w:rPr>
        <w:lastRenderedPageBreak/>
        <w:t>Сапраўды, варта было падумаць</w:t>
      </w:r>
      <w:r>
        <w:rPr>
          <w:sz w:val="28"/>
          <w:szCs w:val="28"/>
          <w:lang w:val="be-BY"/>
        </w:rPr>
        <w:t>”</w:t>
      </w:r>
      <w:r w:rsidRPr="00ED385B">
        <w:rPr>
          <w:sz w:val="28"/>
          <w:szCs w:val="28"/>
          <w:lang w:val="be-BY"/>
        </w:rPr>
        <w:t>[</w:t>
      </w:r>
      <w:r w:rsidR="00262A17">
        <w:rPr>
          <w:sz w:val="28"/>
          <w:szCs w:val="28"/>
          <w:lang w:val="be-BY"/>
        </w:rPr>
        <w:t xml:space="preserve">6, </w:t>
      </w:r>
      <w:r w:rsidRPr="00ED385B">
        <w:rPr>
          <w:sz w:val="28"/>
          <w:szCs w:val="28"/>
          <w:lang w:val="be-BY"/>
        </w:rPr>
        <w:t>с. 628].</w:t>
      </w:r>
      <w:r w:rsidR="00963ACC" w:rsidRPr="00963ACC">
        <w:rPr>
          <w:sz w:val="28"/>
          <w:szCs w:val="28"/>
          <w:lang w:val="be-BY"/>
        </w:rPr>
        <w:t xml:space="preserve"> </w:t>
      </w:r>
      <w:r w:rsidR="00963ACC">
        <w:rPr>
          <w:sz w:val="28"/>
          <w:szCs w:val="28"/>
          <w:lang w:val="be-BY"/>
        </w:rPr>
        <w:t>Такая заключная фраза апавядання.</w:t>
      </w:r>
    </w:p>
    <w:p w:rsidR="00266C6F" w:rsidRDefault="00CB58A9" w:rsidP="00E703B1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Наіўны чытач, які шукае ў літаратуры </w:t>
      </w:r>
      <w:r w:rsidR="00F8799E">
        <w:rPr>
          <w:sz w:val="28"/>
          <w:szCs w:val="28"/>
          <w:lang w:val="be-BY"/>
        </w:rPr>
        <w:t xml:space="preserve"> экзатычныя навукова-фантастычныя прыгоды або апісанні </w:t>
      </w:r>
      <w:r w:rsidR="00266C6F">
        <w:rPr>
          <w:sz w:val="28"/>
          <w:szCs w:val="28"/>
          <w:lang w:val="be-BY"/>
        </w:rPr>
        <w:t xml:space="preserve">войнаў з экалагічнымі катастрофамі, канешне, можа </w:t>
      </w:r>
      <w:r w:rsidR="00F65D44">
        <w:rPr>
          <w:sz w:val="28"/>
          <w:szCs w:val="28"/>
          <w:lang w:val="be-BY"/>
        </w:rPr>
        <w:t xml:space="preserve">на выключна фармальных падставах </w:t>
      </w:r>
      <w:r w:rsidR="00266C6F">
        <w:rPr>
          <w:sz w:val="28"/>
          <w:szCs w:val="28"/>
          <w:lang w:val="be-BY"/>
        </w:rPr>
        <w:t>зафіксаваць у гэтым тэксце і касмічную тэму, і характэрны для антыўтопіі малюнак уяўнай будучыні з тым змрочным сацыяльным ладам-бязладдзем, які прывёў да ўсёвынішчальнай вайны, і характэрную для экатопіі тэму радыяцыйнага забруджвання планеты</w:t>
      </w:r>
      <w:r w:rsidR="003826C4">
        <w:rPr>
          <w:sz w:val="28"/>
          <w:szCs w:val="28"/>
          <w:lang w:val="be-BY"/>
        </w:rPr>
        <w:t>, і вобраз цалкам фантазійнага асноўнага персанажа – Пана Бога</w:t>
      </w:r>
      <w:r w:rsidR="00266C6F">
        <w:rPr>
          <w:sz w:val="28"/>
          <w:szCs w:val="28"/>
          <w:lang w:val="be-BY"/>
        </w:rPr>
        <w:t xml:space="preserve">. </w:t>
      </w:r>
      <w:r w:rsidR="003826C4">
        <w:rPr>
          <w:sz w:val="28"/>
          <w:szCs w:val="28"/>
          <w:lang w:val="be-BY"/>
        </w:rPr>
        <w:t xml:space="preserve">Больш за тое: </w:t>
      </w:r>
      <w:r w:rsidR="002240B0">
        <w:rPr>
          <w:sz w:val="28"/>
          <w:szCs w:val="28"/>
          <w:lang w:val="be-BY"/>
        </w:rPr>
        <w:t>сам</w:t>
      </w:r>
      <w:r w:rsidR="00E51901">
        <w:rPr>
          <w:sz w:val="28"/>
          <w:szCs w:val="28"/>
          <w:lang w:val="be-BY"/>
        </w:rPr>
        <w:t xml:space="preserve"> зварот пісьменніка да вобразу мурашоў, тытульнага ў быкаўскім апавяданні, </w:t>
      </w:r>
      <w:r w:rsidR="005D00CE">
        <w:rPr>
          <w:sz w:val="28"/>
          <w:szCs w:val="28"/>
          <w:lang w:val="be-BY"/>
        </w:rPr>
        <w:t>легкадумным</w:t>
      </w:r>
      <w:r w:rsidR="0084420F">
        <w:rPr>
          <w:sz w:val="28"/>
          <w:szCs w:val="28"/>
          <w:lang w:val="be-BY"/>
        </w:rPr>
        <w:t xml:space="preserve"> крытыкам </w:t>
      </w:r>
      <w:r w:rsidR="00E51901">
        <w:rPr>
          <w:sz w:val="28"/>
          <w:szCs w:val="28"/>
          <w:lang w:val="be-BY"/>
        </w:rPr>
        <w:t xml:space="preserve">можа быць </w:t>
      </w:r>
      <w:r w:rsidR="00FB0107">
        <w:rPr>
          <w:sz w:val="28"/>
          <w:szCs w:val="28"/>
          <w:lang w:val="be-BY"/>
        </w:rPr>
        <w:t xml:space="preserve">павярхоўна </w:t>
      </w:r>
      <w:r w:rsidR="00E51901">
        <w:rPr>
          <w:sz w:val="28"/>
          <w:szCs w:val="28"/>
          <w:lang w:val="be-BY"/>
        </w:rPr>
        <w:t>расчытаны ў</w:t>
      </w:r>
      <w:r w:rsidR="003826C4">
        <w:rPr>
          <w:sz w:val="28"/>
          <w:szCs w:val="28"/>
          <w:lang w:val="be-BY"/>
        </w:rPr>
        <w:t xml:space="preserve"> кантэксце фо</w:t>
      </w:r>
      <w:r w:rsidR="00E51901">
        <w:rPr>
          <w:sz w:val="28"/>
          <w:szCs w:val="28"/>
          <w:lang w:val="be-BY"/>
        </w:rPr>
        <w:t>рмульнай, кананічнай антыўтопіі</w:t>
      </w:r>
      <w:r w:rsidR="003826C4">
        <w:rPr>
          <w:sz w:val="28"/>
          <w:szCs w:val="28"/>
          <w:lang w:val="be-BY"/>
        </w:rPr>
        <w:t>.</w:t>
      </w:r>
    </w:p>
    <w:p w:rsidR="007B460E" w:rsidRDefault="00F80630" w:rsidP="00E703B1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Так, </w:t>
      </w:r>
      <w:r w:rsidR="00F44875">
        <w:rPr>
          <w:sz w:val="28"/>
          <w:szCs w:val="28"/>
          <w:lang w:val="be-BY"/>
        </w:rPr>
        <w:t xml:space="preserve">мурашы і </w:t>
      </w:r>
      <w:r>
        <w:rPr>
          <w:sz w:val="28"/>
          <w:szCs w:val="28"/>
          <w:lang w:val="be-BY"/>
        </w:rPr>
        <w:t>мурашнік</w:t>
      </w:r>
      <w:r w:rsidR="00F44875">
        <w:rPr>
          <w:sz w:val="28"/>
          <w:szCs w:val="28"/>
          <w:lang w:val="be-BY"/>
        </w:rPr>
        <w:t>, гэтаксама ж, як пчолы і вулей, вельмі часта ў антыўтапічнай традыцы</w:t>
      </w:r>
      <w:r w:rsidR="005358F5">
        <w:rPr>
          <w:sz w:val="28"/>
          <w:szCs w:val="28"/>
          <w:lang w:val="be-BY"/>
        </w:rPr>
        <w:t xml:space="preserve">і маляваліся як сімвалы </w:t>
      </w:r>
      <w:r w:rsidR="009A411A">
        <w:rPr>
          <w:sz w:val="28"/>
          <w:szCs w:val="28"/>
          <w:lang w:val="be-BY"/>
        </w:rPr>
        <w:t>ўзорна</w:t>
      </w:r>
      <w:r w:rsidR="005358F5">
        <w:rPr>
          <w:sz w:val="28"/>
          <w:szCs w:val="28"/>
          <w:lang w:val="be-BY"/>
        </w:rPr>
        <w:t>-паслухмяных</w:t>
      </w:r>
      <w:r w:rsidR="00F44875">
        <w:rPr>
          <w:sz w:val="28"/>
          <w:szCs w:val="28"/>
          <w:lang w:val="be-BY"/>
        </w:rPr>
        <w:t xml:space="preserve"> грамадз</w:t>
      </w:r>
      <w:r w:rsidR="00BF0792">
        <w:rPr>
          <w:sz w:val="28"/>
          <w:szCs w:val="28"/>
          <w:lang w:val="be-BY"/>
        </w:rPr>
        <w:t>янаў у таталітарна арганізаваным грамадстве</w:t>
      </w:r>
      <w:r w:rsidR="00F44875">
        <w:rPr>
          <w:sz w:val="28"/>
          <w:szCs w:val="28"/>
          <w:lang w:val="be-BY"/>
        </w:rPr>
        <w:t>. Самы папулярны прыклад такога плану, актуалізаваны ў сённяшніх культурных дыскусіях, гэта знакаміты вобраз пчолкі Маі з казкі-прыпавесці нямецкага пісьменніка Вальдэмара Бонзэльса “Прыгоды пчолкі Маі” (1912 г.), у якой пчолка разумелася як ідэальны грамадзянін ідэальна арганізавана</w:t>
      </w:r>
      <w:r w:rsidR="00D80FEC">
        <w:rPr>
          <w:sz w:val="28"/>
          <w:szCs w:val="28"/>
          <w:lang w:val="be-BY"/>
        </w:rPr>
        <w:t>й</w:t>
      </w:r>
      <w:r w:rsidR="003E1E0F">
        <w:rPr>
          <w:sz w:val="28"/>
          <w:szCs w:val="28"/>
          <w:lang w:val="be-BY"/>
        </w:rPr>
        <w:t xml:space="preserve"> (нямецка</w:t>
      </w:r>
      <w:r w:rsidR="00D80FEC">
        <w:rPr>
          <w:sz w:val="28"/>
          <w:szCs w:val="28"/>
          <w:lang w:val="be-BY"/>
        </w:rPr>
        <w:t>й</w:t>
      </w:r>
      <w:r w:rsidR="003E1E0F">
        <w:rPr>
          <w:sz w:val="28"/>
          <w:szCs w:val="28"/>
          <w:lang w:val="be-BY"/>
        </w:rPr>
        <w:t>)</w:t>
      </w:r>
      <w:r w:rsidR="00F44875">
        <w:rPr>
          <w:sz w:val="28"/>
          <w:szCs w:val="28"/>
          <w:lang w:val="be-BY"/>
        </w:rPr>
        <w:t xml:space="preserve"> </w:t>
      </w:r>
      <w:r w:rsidR="00D80FEC">
        <w:rPr>
          <w:sz w:val="28"/>
          <w:szCs w:val="28"/>
          <w:lang w:val="be-BY"/>
        </w:rPr>
        <w:t>дзяржавы</w:t>
      </w:r>
      <w:r w:rsidR="003E1E0F">
        <w:rPr>
          <w:sz w:val="28"/>
          <w:szCs w:val="28"/>
          <w:lang w:val="be-BY"/>
        </w:rPr>
        <w:t xml:space="preserve"> з калектывісцкімі</w:t>
      </w:r>
      <w:r w:rsidR="00CB3EF6">
        <w:rPr>
          <w:sz w:val="28"/>
          <w:szCs w:val="28"/>
          <w:lang w:val="be-BY"/>
        </w:rPr>
        <w:t>, амаль мілітар</w:t>
      </w:r>
      <w:r w:rsidR="00D80FEC">
        <w:rPr>
          <w:sz w:val="28"/>
          <w:szCs w:val="28"/>
          <w:lang w:val="be-BY"/>
        </w:rPr>
        <w:t>ысцкімі</w:t>
      </w:r>
      <w:r w:rsidR="00CB3EF6">
        <w:rPr>
          <w:sz w:val="28"/>
          <w:szCs w:val="28"/>
          <w:lang w:val="be-BY"/>
        </w:rPr>
        <w:t>,</w:t>
      </w:r>
      <w:r w:rsidR="003E1E0F">
        <w:rPr>
          <w:sz w:val="28"/>
          <w:szCs w:val="28"/>
          <w:lang w:val="be-BY"/>
        </w:rPr>
        <w:t xml:space="preserve"> ідэаламі.</w:t>
      </w:r>
    </w:p>
    <w:p w:rsidR="00CB005B" w:rsidRDefault="003E1E0F" w:rsidP="00E703B1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 вось ужо наіўны чытач</w:t>
      </w:r>
      <w:r w:rsidR="00CB005B">
        <w:rPr>
          <w:sz w:val="28"/>
          <w:szCs w:val="28"/>
          <w:lang w:val="be-BY"/>
        </w:rPr>
        <w:t xml:space="preserve"> ды крытык</w:t>
      </w:r>
      <w:r w:rsidR="00CF784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бадай што </w:t>
      </w:r>
      <w:r w:rsidR="00CB005B">
        <w:rPr>
          <w:sz w:val="28"/>
          <w:szCs w:val="28"/>
          <w:lang w:val="be-BY"/>
        </w:rPr>
        <w:t>могуць зрабіць</w:t>
      </w:r>
      <w:r>
        <w:rPr>
          <w:sz w:val="28"/>
          <w:szCs w:val="28"/>
          <w:lang w:val="be-BY"/>
        </w:rPr>
        <w:t xml:space="preserve"> выснову: </w:t>
      </w:r>
      <w:r w:rsidR="001734E4">
        <w:rPr>
          <w:sz w:val="28"/>
          <w:szCs w:val="28"/>
          <w:lang w:val="be-BY"/>
        </w:rPr>
        <w:t xml:space="preserve">сэнс апавядання ў тым, што </w:t>
      </w:r>
      <w:r>
        <w:rPr>
          <w:sz w:val="28"/>
          <w:szCs w:val="28"/>
          <w:lang w:val="be-BY"/>
        </w:rPr>
        <w:t xml:space="preserve">Васіль Быкаў  </w:t>
      </w:r>
      <w:r w:rsidR="001734E4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 xml:space="preserve">рапануе </w:t>
      </w:r>
      <w:r w:rsidR="00506A28">
        <w:rPr>
          <w:sz w:val="28"/>
          <w:szCs w:val="28"/>
          <w:lang w:val="be-BY"/>
        </w:rPr>
        <w:t xml:space="preserve">непапраўна </w:t>
      </w:r>
      <w:r w:rsidR="001734E4">
        <w:rPr>
          <w:sz w:val="28"/>
          <w:szCs w:val="28"/>
          <w:lang w:val="be-BY"/>
        </w:rPr>
        <w:t>агрэсіўнаму</w:t>
      </w:r>
      <w:r>
        <w:rPr>
          <w:sz w:val="28"/>
          <w:szCs w:val="28"/>
          <w:lang w:val="be-BY"/>
        </w:rPr>
        <w:t xml:space="preserve"> </w:t>
      </w:r>
      <w:r w:rsidR="001734E4">
        <w:rPr>
          <w:sz w:val="28"/>
          <w:szCs w:val="28"/>
          <w:lang w:val="be-BY"/>
        </w:rPr>
        <w:t xml:space="preserve">чалавецтву </w:t>
      </w:r>
      <w:r>
        <w:rPr>
          <w:sz w:val="28"/>
          <w:szCs w:val="28"/>
          <w:lang w:val="be-BY"/>
        </w:rPr>
        <w:t xml:space="preserve"> ідэальную мадэль рахманага</w:t>
      </w:r>
      <w:r w:rsidR="005637DB">
        <w:rPr>
          <w:sz w:val="28"/>
          <w:szCs w:val="28"/>
          <w:lang w:val="be-BY"/>
        </w:rPr>
        <w:t>, беспраблемнага</w:t>
      </w:r>
      <w:r>
        <w:rPr>
          <w:sz w:val="28"/>
          <w:szCs w:val="28"/>
          <w:lang w:val="be-BY"/>
        </w:rPr>
        <w:t xml:space="preserve"> грамадства-мурашніка</w:t>
      </w:r>
      <w:r w:rsidR="00273595">
        <w:rPr>
          <w:sz w:val="28"/>
          <w:szCs w:val="28"/>
          <w:lang w:val="be-BY"/>
        </w:rPr>
        <w:t xml:space="preserve"> – </w:t>
      </w:r>
      <w:r>
        <w:rPr>
          <w:sz w:val="28"/>
          <w:szCs w:val="28"/>
          <w:lang w:val="be-BY"/>
        </w:rPr>
        <w:t xml:space="preserve">з грамадзянамі-мурашамі, </w:t>
      </w:r>
      <w:r w:rsidR="001734E4">
        <w:rPr>
          <w:sz w:val="28"/>
          <w:szCs w:val="28"/>
          <w:lang w:val="be-BY"/>
        </w:rPr>
        <w:t xml:space="preserve">ужо на ўзроўні інстынктаў </w:t>
      </w:r>
      <w:r>
        <w:rPr>
          <w:sz w:val="28"/>
          <w:szCs w:val="28"/>
          <w:lang w:val="be-BY"/>
        </w:rPr>
        <w:t>адданымі свайму начальству…</w:t>
      </w:r>
      <w:r w:rsidR="00C11748">
        <w:rPr>
          <w:sz w:val="28"/>
          <w:szCs w:val="28"/>
          <w:lang w:val="be-BY"/>
        </w:rPr>
        <w:t xml:space="preserve"> (і </w:t>
      </w:r>
      <w:r w:rsidR="00432AE4">
        <w:rPr>
          <w:sz w:val="28"/>
          <w:szCs w:val="28"/>
          <w:lang w:val="be-BY"/>
        </w:rPr>
        <w:t>падобныя</w:t>
      </w:r>
      <w:r w:rsidR="00CB005B">
        <w:rPr>
          <w:sz w:val="28"/>
          <w:szCs w:val="28"/>
          <w:lang w:val="be-BY"/>
        </w:rPr>
        <w:t xml:space="preserve"> трактоўкі су</w:t>
      </w:r>
      <w:r w:rsidR="00432AE4">
        <w:rPr>
          <w:sz w:val="28"/>
          <w:szCs w:val="28"/>
          <w:lang w:val="be-BY"/>
        </w:rPr>
        <w:t>стракаюц</w:t>
      </w:r>
      <w:r w:rsidR="00CB005B">
        <w:rPr>
          <w:sz w:val="28"/>
          <w:szCs w:val="28"/>
          <w:lang w:val="be-BY"/>
        </w:rPr>
        <w:t>ца</w:t>
      </w:r>
      <w:r w:rsidR="00596E4E">
        <w:rPr>
          <w:sz w:val="28"/>
          <w:szCs w:val="28"/>
          <w:lang w:val="be-BY"/>
        </w:rPr>
        <w:t>; д</w:t>
      </w:r>
      <w:r w:rsidR="00CB005B">
        <w:rPr>
          <w:sz w:val="28"/>
          <w:szCs w:val="28"/>
          <w:lang w:val="be-BY"/>
        </w:rPr>
        <w:t xml:space="preserve">ы </w:t>
      </w:r>
      <w:r w:rsidR="00B94A05">
        <w:rPr>
          <w:sz w:val="28"/>
          <w:szCs w:val="28"/>
          <w:lang w:val="be-BY"/>
        </w:rPr>
        <w:t xml:space="preserve">іх аўтары </w:t>
      </w:r>
      <w:r w:rsidR="00CB005B">
        <w:rPr>
          <w:sz w:val="28"/>
          <w:szCs w:val="28"/>
          <w:lang w:val="be-BY"/>
        </w:rPr>
        <w:t>яшчэ</w:t>
      </w:r>
      <w:r w:rsidR="00B94A05">
        <w:rPr>
          <w:sz w:val="28"/>
          <w:szCs w:val="28"/>
          <w:lang w:val="be-BY"/>
        </w:rPr>
        <w:t xml:space="preserve"> і</w:t>
      </w:r>
      <w:r w:rsidR="00CB005B">
        <w:rPr>
          <w:sz w:val="28"/>
          <w:szCs w:val="28"/>
          <w:lang w:val="be-BY"/>
        </w:rPr>
        <w:t xml:space="preserve"> “</w:t>
      </w:r>
      <w:r w:rsidR="00C17C05">
        <w:rPr>
          <w:sz w:val="28"/>
          <w:szCs w:val="28"/>
          <w:lang w:val="be-BY"/>
        </w:rPr>
        <w:t>крытыкуюць</w:t>
      </w:r>
      <w:r w:rsidR="00CB005B">
        <w:rPr>
          <w:sz w:val="28"/>
          <w:szCs w:val="28"/>
          <w:lang w:val="be-BY"/>
        </w:rPr>
        <w:t xml:space="preserve">” В.Быкава: маўляў, </w:t>
      </w:r>
      <w:r w:rsidR="00235B4F">
        <w:rPr>
          <w:sz w:val="28"/>
          <w:szCs w:val="28"/>
          <w:lang w:val="be-BY"/>
        </w:rPr>
        <w:t>такая</w:t>
      </w:r>
      <w:r w:rsidR="00CB005B">
        <w:rPr>
          <w:sz w:val="28"/>
          <w:szCs w:val="28"/>
          <w:lang w:val="be-BY"/>
        </w:rPr>
        <w:t xml:space="preserve"> </w:t>
      </w:r>
      <w:r w:rsidR="00506A28">
        <w:rPr>
          <w:sz w:val="28"/>
          <w:szCs w:val="28"/>
          <w:lang w:val="be-BY"/>
        </w:rPr>
        <w:t xml:space="preserve">яго </w:t>
      </w:r>
      <w:r w:rsidR="00432AE4">
        <w:rPr>
          <w:sz w:val="28"/>
          <w:szCs w:val="28"/>
          <w:lang w:val="be-BY"/>
        </w:rPr>
        <w:t>“</w:t>
      </w:r>
      <w:r w:rsidR="00235B4F">
        <w:rPr>
          <w:sz w:val="28"/>
          <w:szCs w:val="28"/>
          <w:lang w:val="be-BY"/>
        </w:rPr>
        <w:t>прапанова</w:t>
      </w:r>
      <w:r w:rsidR="00432AE4">
        <w:rPr>
          <w:sz w:val="28"/>
          <w:szCs w:val="28"/>
          <w:lang w:val="be-BY"/>
        </w:rPr>
        <w:t>”</w:t>
      </w:r>
      <w:r w:rsidR="00CB005B">
        <w:rPr>
          <w:sz w:val="28"/>
          <w:szCs w:val="28"/>
          <w:lang w:val="be-BY"/>
        </w:rPr>
        <w:t xml:space="preserve"> </w:t>
      </w:r>
      <w:r w:rsidR="00235B4F">
        <w:rPr>
          <w:sz w:val="28"/>
          <w:szCs w:val="28"/>
          <w:lang w:val="be-BY"/>
        </w:rPr>
        <w:t>няправільная</w:t>
      </w:r>
      <w:r w:rsidR="00596E4E">
        <w:rPr>
          <w:sz w:val="28"/>
          <w:szCs w:val="28"/>
          <w:lang w:val="be-BY"/>
        </w:rPr>
        <w:t>)</w:t>
      </w:r>
      <w:r w:rsidR="00CB005B">
        <w:rPr>
          <w:sz w:val="28"/>
          <w:szCs w:val="28"/>
          <w:lang w:val="be-BY"/>
        </w:rPr>
        <w:t>.</w:t>
      </w:r>
    </w:p>
    <w:p w:rsidR="00CB005B" w:rsidRDefault="00AC55EA" w:rsidP="00E703B1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Насамрэч ужо іранічная інтанацыя апавядальніка не дазваляе ўспрымаць яго сентэнцыі адназначна: іронія – хрэстаматыйная пазнака амбівалентнасці, дваістага сэнсу выказвання. І н</w:t>
      </w:r>
      <w:r w:rsidR="00B833B4">
        <w:rPr>
          <w:sz w:val="28"/>
          <w:szCs w:val="28"/>
          <w:lang w:val="be-BY"/>
        </w:rPr>
        <w:t>асамрэч</w:t>
      </w:r>
      <w:r w:rsidR="00CB005B">
        <w:rPr>
          <w:sz w:val="28"/>
          <w:szCs w:val="28"/>
          <w:lang w:val="be-BY"/>
        </w:rPr>
        <w:t xml:space="preserve">, канешне, няма нічога больш супрацьлеглага быкаўскаму пафасу, чым </w:t>
      </w:r>
      <w:r>
        <w:rPr>
          <w:sz w:val="28"/>
          <w:szCs w:val="28"/>
          <w:lang w:val="be-BY"/>
        </w:rPr>
        <w:t>ідэал грамадства безасабовых ды безэмацыянальных людзей!</w:t>
      </w:r>
      <w:r w:rsidR="00B833B4">
        <w:rPr>
          <w:sz w:val="28"/>
          <w:szCs w:val="28"/>
          <w:lang w:val="be-BY"/>
        </w:rPr>
        <w:t xml:space="preserve"> </w:t>
      </w:r>
      <w:r w:rsidR="006D3B45">
        <w:rPr>
          <w:sz w:val="28"/>
          <w:szCs w:val="28"/>
          <w:lang w:val="be-BY"/>
        </w:rPr>
        <w:t xml:space="preserve">Змест быкаўскага твора не ўкладваецца ў жанравую формулу антыўтопіі, бо яна для </w:t>
      </w:r>
      <w:r w:rsidR="008E3C3B">
        <w:rPr>
          <w:sz w:val="28"/>
          <w:szCs w:val="28"/>
          <w:lang w:val="be-BY"/>
        </w:rPr>
        <w:t>В.</w:t>
      </w:r>
      <w:r w:rsidR="006D3B45">
        <w:rPr>
          <w:sz w:val="28"/>
          <w:szCs w:val="28"/>
          <w:lang w:val="be-BY"/>
        </w:rPr>
        <w:t>Быкава пракруставая, замалая.</w:t>
      </w:r>
      <w:r w:rsidR="0060009C">
        <w:rPr>
          <w:sz w:val="28"/>
          <w:szCs w:val="28"/>
          <w:lang w:val="be-BY"/>
        </w:rPr>
        <w:t xml:space="preserve"> В.Быкаў на сутнасным узроўні апелюе не да замежнай антыўтапічнай або фантастычнай традыцыі, а да беларускага культурнага кантэксту.</w:t>
      </w:r>
    </w:p>
    <w:p w:rsidR="00EC1B0B" w:rsidRDefault="00CB005B" w:rsidP="004F2192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="00B833B4">
        <w:rPr>
          <w:sz w:val="28"/>
          <w:szCs w:val="28"/>
          <w:lang w:val="be-BY"/>
        </w:rPr>
        <w:t xml:space="preserve">жо эпіграф быкаўскіх “Мурашак” </w:t>
      </w:r>
      <w:r w:rsidR="00743586">
        <w:rPr>
          <w:sz w:val="28"/>
          <w:szCs w:val="28"/>
          <w:lang w:val="be-BY"/>
        </w:rPr>
        <w:t>–</w:t>
      </w:r>
      <w:r w:rsidR="00B833B4">
        <w:rPr>
          <w:sz w:val="28"/>
          <w:szCs w:val="28"/>
          <w:lang w:val="be-BY"/>
        </w:rPr>
        <w:t xml:space="preserve"> </w:t>
      </w:r>
      <w:r w:rsidR="00743586">
        <w:rPr>
          <w:sz w:val="28"/>
          <w:szCs w:val="28"/>
          <w:lang w:val="be-BY"/>
        </w:rPr>
        <w:t>прысвячэнне “</w:t>
      </w:r>
      <w:r w:rsidR="00743586" w:rsidRPr="00E81F80">
        <w:rPr>
          <w:i/>
          <w:sz w:val="28"/>
          <w:szCs w:val="28"/>
          <w:lang w:val="be-BY"/>
        </w:rPr>
        <w:t>Памяці Уладзіміра Караткевіча</w:t>
      </w:r>
      <w:r w:rsidR="00743586">
        <w:rPr>
          <w:sz w:val="28"/>
          <w:szCs w:val="28"/>
          <w:lang w:val="be-BY"/>
        </w:rPr>
        <w:t xml:space="preserve">” – </w:t>
      </w:r>
      <w:r w:rsidR="00A43E59">
        <w:rPr>
          <w:sz w:val="28"/>
          <w:szCs w:val="28"/>
          <w:lang w:val="be-BY"/>
        </w:rPr>
        <w:t>выраз</w:t>
      </w:r>
      <w:r w:rsidR="00743586">
        <w:rPr>
          <w:sz w:val="28"/>
          <w:szCs w:val="28"/>
          <w:lang w:val="be-BY"/>
        </w:rPr>
        <w:t xml:space="preserve">на настройвае чытача на </w:t>
      </w:r>
      <w:r w:rsidR="003645F8">
        <w:rPr>
          <w:sz w:val="28"/>
          <w:szCs w:val="28"/>
          <w:lang w:val="be-BY"/>
        </w:rPr>
        <w:t>ўвагу да беларуса і беларускага нацыянальнага характару, яскравым уваса</w:t>
      </w:r>
      <w:r w:rsidR="001468CE">
        <w:rPr>
          <w:sz w:val="28"/>
          <w:szCs w:val="28"/>
          <w:lang w:val="be-BY"/>
        </w:rPr>
        <w:t>бленнем якога быў У.Караткевіч</w:t>
      </w:r>
      <w:r w:rsidR="00DD34A0">
        <w:rPr>
          <w:sz w:val="28"/>
          <w:szCs w:val="28"/>
          <w:lang w:val="be-BY"/>
        </w:rPr>
        <w:t xml:space="preserve"> з </w:t>
      </w:r>
      <w:r w:rsidR="003645F8">
        <w:rPr>
          <w:sz w:val="28"/>
          <w:szCs w:val="28"/>
          <w:lang w:val="be-BY"/>
        </w:rPr>
        <w:t xml:space="preserve">яго </w:t>
      </w:r>
      <w:r w:rsidR="00DD34A0">
        <w:rPr>
          <w:sz w:val="28"/>
          <w:szCs w:val="28"/>
          <w:lang w:val="be-BY"/>
        </w:rPr>
        <w:t>сяброўскай, адкрытай, ласкавай</w:t>
      </w:r>
      <w:r w:rsidR="00B14CC5">
        <w:rPr>
          <w:sz w:val="28"/>
          <w:szCs w:val="28"/>
          <w:lang w:val="be-BY"/>
        </w:rPr>
        <w:t>, шчодрай</w:t>
      </w:r>
      <w:r w:rsidR="00DD34A0">
        <w:rPr>
          <w:sz w:val="28"/>
          <w:szCs w:val="28"/>
          <w:lang w:val="be-BY"/>
        </w:rPr>
        <w:t xml:space="preserve"> душой і </w:t>
      </w:r>
      <w:r w:rsidR="00DD34A0">
        <w:rPr>
          <w:sz w:val="28"/>
          <w:szCs w:val="28"/>
          <w:lang w:val="be-BY"/>
        </w:rPr>
        <w:lastRenderedPageBreak/>
        <w:t xml:space="preserve">рыцарскім, ваярскім, рамантычна-бескампрамісным, бясстрашным </w:t>
      </w:r>
      <w:r w:rsidR="00A8745B">
        <w:rPr>
          <w:sz w:val="28"/>
          <w:szCs w:val="28"/>
          <w:lang w:val="be-BY"/>
        </w:rPr>
        <w:t>духам</w:t>
      </w:r>
      <w:r w:rsidR="00E14A3C">
        <w:rPr>
          <w:sz w:val="28"/>
          <w:szCs w:val="28"/>
          <w:lang w:val="be-BY"/>
        </w:rPr>
        <w:t xml:space="preserve"> змагара са злом; У.Караткевіч</w:t>
      </w:r>
      <w:r w:rsidR="00523EE1">
        <w:rPr>
          <w:sz w:val="28"/>
          <w:szCs w:val="28"/>
          <w:lang w:val="be-BY"/>
        </w:rPr>
        <w:t xml:space="preserve"> –</w:t>
      </w:r>
      <w:r w:rsidR="00E14A3C">
        <w:rPr>
          <w:sz w:val="28"/>
          <w:szCs w:val="28"/>
          <w:lang w:val="be-BY"/>
        </w:rPr>
        <w:t xml:space="preserve"> антыпод</w:t>
      </w:r>
      <w:r w:rsidR="00523EE1">
        <w:rPr>
          <w:sz w:val="28"/>
          <w:szCs w:val="28"/>
          <w:lang w:val="be-BY"/>
        </w:rPr>
        <w:t xml:space="preserve"> безасабовага насельніка так званых “чалавейнікаў”-мегаполісаў.</w:t>
      </w:r>
      <w:r w:rsidR="00FD3C29">
        <w:rPr>
          <w:sz w:val="28"/>
          <w:szCs w:val="28"/>
          <w:lang w:val="be-BY"/>
        </w:rPr>
        <w:t xml:space="preserve"> </w:t>
      </w:r>
      <w:r w:rsidR="00A8745B">
        <w:rPr>
          <w:sz w:val="28"/>
          <w:szCs w:val="28"/>
          <w:lang w:val="be-BY"/>
        </w:rPr>
        <w:t xml:space="preserve">І мурашы ў </w:t>
      </w:r>
      <w:r w:rsidR="007309F5">
        <w:rPr>
          <w:sz w:val="28"/>
          <w:szCs w:val="28"/>
          <w:lang w:val="be-BY"/>
        </w:rPr>
        <w:t>В.Быкава, канешне, сімвалізуюць</w:t>
      </w:r>
      <w:r w:rsidR="009A7071">
        <w:rPr>
          <w:sz w:val="28"/>
          <w:szCs w:val="28"/>
          <w:lang w:val="be-BY"/>
        </w:rPr>
        <w:t xml:space="preserve"> </w:t>
      </w:r>
      <w:r w:rsidR="00A8745B">
        <w:rPr>
          <w:sz w:val="28"/>
          <w:szCs w:val="28"/>
          <w:lang w:val="be-BY"/>
        </w:rPr>
        <w:t>беларусаў</w:t>
      </w:r>
      <w:r w:rsidR="00DF7F0D">
        <w:rPr>
          <w:sz w:val="28"/>
          <w:szCs w:val="28"/>
          <w:lang w:val="be-BY"/>
        </w:rPr>
        <w:t xml:space="preserve"> – не ідэальны</w:t>
      </w:r>
      <w:r w:rsidR="00892131">
        <w:rPr>
          <w:sz w:val="28"/>
          <w:szCs w:val="28"/>
          <w:lang w:val="be-BY"/>
        </w:rPr>
        <w:t xml:space="preserve">х, але істотна </w:t>
      </w:r>
      <w:r w:rsidR="00DF7F0D">
        <w:rPr>
          <w:sz w:val="28"/>
          <w:szCs w:val="28"/>
          <w:lang w:val="be-BY"/>
        </w:rPr>
        <w:t>сімпатычных</w:t>
      </w:r>
      <w:r w:rsidR="00EC1B0B">
        <w:rPr>
          <w:sz w:val="28"/>
          <w:szCs w:val="28"/>
          <w:lang w:val="be-BY"/>
        </w:rPr>
        <w:t xml:space="preserve">, бо ў беларускай нацыянальна-культурнай традыцыі мурашка (як, дарэчы, і пчолка) – гэта заўсёды вобраз станоўчы, што малюецца з </w:t>
      </w:r>
      <w:r w:rsidR="00846BD6">
        <w:rPr>
          <w:sz w:val="28"/>
          <w:szCs w:val="28"/>
          <w:lang w:val="be-BY"/>
        </w:rPr>
        <w:t>ухвалай</w:t>
      </w:r>
      <w:r w:rsidR="00EC1B0B">
        <w:rPr>
          <w:sz w:val="28"/>
          <w:szCs w:val="28"/>
          <w:lang w:val="be-BY"/>
        </w:rPr>
        <w:t xml:space="preserve"> і любасцю (як у П.Броўкі зварот да каханай: “</w:t>
      </w:r>
      <w:r w:rsidR="00EC1B0B" w:rsidRPr="00EC1B0B">
        <w:rPr>
          <w:i/>
          <w:sz w:val="28"/>
          <w:szCs w:val="28"/>
          <w:lang w:val="be-BY"/>
        </w:rPr>
        <w:t>Ты – мая пчолка</w:t>
      </w:r>
      <w:r w:rsidR="00EC1B0B">
        <w:rPr>
          <w:sz w:val="28"/>
          <w:szCs w:val="28"/>
          <w:lang w:val="be-BY"/>
        </w:rPr>
        <w:t xml:space="preserve">”);  </w:t>
      </w:r>
      <w:r w:rsidR="004F2192" w:rsidRPr="002C06AD">
        <w:rPr>
          <w:sz w:val="28"/>
          <w:szCs w:val="28"/>
          <w:lang w:val="be-BY"/>
        </w:rPr>
        <w:t xml:space="preserve">яны азначаюць </w:t>
      </w:r>
      <w:r w:rsidR="00EC1B0B">
        <w:rPr>
          <w:sz w:val="28"/>
          <w:szCs w:val="28"/>
          <w:lang w:val="be-BY"/>
        </w:rPr>
        <w:t xml:space="preserve"> менавіта дадатную </w:t>
      </w:r>
      <w:r w:rsidR="0020323F">
        <w:rPr>
          <w:sz w:val="28"/>
          <w:szCs w:val="28"/>
          <w:lang w:val="be-BY"/>
        </w:rPr>
        <w:t xml:space="preserve">нястомную </w:t>
      </w:r>
      <w:r w:rsidR="005D4E16">
        <w:rPr>
          <w:sz w:val="28"/>
          <w:szCs w:val="28"/>
          <w:lang w:val="be-BY"/>
        </w:rPr>
        <w:t>працавіта</w:t>
      </w:r>
      <w:r w:rsidR="004F2192" w:rsidRPr="002C06AD">
        <w:rPr>
          <w:sz w:val="28"/>
          <w:szCs w:val="28"/>
          <w:lang w:val="be-BY"/>
        </w:rPr>
        <w:t>сць, самаахвярнасць, сумленнасць</w:t>
      </w:r>
      <w:r w:rsidR="00EC1B0B">
        <w:rPr>
          <w:sz w:val="28"/>
          <w:szCs w:val="28"/>
          <w:lang w:val="be-BY"/>
        </w:rPr>
        <w:t>.</w:t>
      </w:r>
      <w:r w:rsidR="001468CE">
        <w:rPr>
          <w:sz w:val="28"/>
          <w:szCs w:val="28"/>
          <w:lang w:val="be-BY"/>
        </w:rPr>
        <w:t xml:space="preserve"> І той быкаўскі “</w:t>
      </w:r>
      <w:r w:rsidR="001468CE" w:rsidRPr="00841D3C">
        <w:rPr>
          <w:i/>
          <w:sz w:val="28"/>
          <w:szCs w:val="28"/>
          <w:lang w:val="be-BY"/>
        </w:rPr>
        <w:t>муравейка</w:t>
      </w:r>
      <w:r w:rsidR="001468CE" w:rsidRPr="001468CE">
        <w:rPr>
          <w:sz w:val="28"/>
          <w:szCs w:val="28"/>
          <w:lang w:val="be-BY"/>
        </w:rPr>
        <w:t xml:space="preserve">”, які  </w:t>
      </w:r>
      <w:r w:rsidR="001468CE">
        <w:rPr>
          <w:sz w:val="28"/>
          <w:szCs w:val="28"/>
          <w:lang w:val="be-BY"/>
        </w:rPr>
        <w:t>“</w:t>
      </w:r>
      <w:r w:rsidR="001468CE" w:rsidRPr="00841D3C">
        <w:rPr>
          <w:i/>
          <w:sz w:val="28"/>
          <w:szCs w:val="28"/>
          <w:lang w:val="be-BY"/>
        </w:rPr>
        <w:t>борздзенька ўскараскаўся на Боскі вялікі палец і раздумна зьнерухомеў</w:t>
      </w:r>
      <w:r w:rsidR="001468CE" w:rsidRPr="001468CE">
        <w:rPr>
          <w:sz w:val="28"/>
          <w:szCs w:val="28"/>
          <w:lang w:val="be-BY"/>
        </w:rPr>
        <w:t>”,</w:t>
      </w:r>
      <w:r w:rsidR="001468CE">
        <w:rPr>
          <w:sz w:val="28"/>
          <w:szCs w:val="28"/>
          <w:lang w:val="be-BY"/>
        </w:rPr>
        <w:t xml:space="preserve"> перш чым рушыць далей, адсылае нас да класічных азначэнняў беларускага на</w:t>
      </w:r>
      <w:r w:rsidR="00940AB0">
        <w:rPr>
          <w:sz w:val="28"/>
          <w:szCs w:val="28"/>
          <w:lang w:val="be-BY"/>
        </w:rPr>
        <w:t xml:space="preserve">цыянальнага характару, дадзеных, напрыклад, </w:t>
      </w:r>
      <w:r w:rsidR="001468CE">
        <w:rPr>
          <w:sz w:val="28"/>
          <w:szCs w:val="28"/>
          <w:lang w:val="be-BY"/>
        </w:rPr>
        <w:t>Кузьмой Чорным</w:t>
      </w:r>
      <w:r w:rsidR="0020323F">
        <w:rPr>
          <w:sz w:val="28"/>
          <w:szCs w:val="28"/>
          <w:lang w:val="be-BY"/>
        </w:rPr>
        <w:t xml:space="preserve"> і вылучаных у чорнаўскіх тэкстах Алесем Адамовічам</w:t>
      </w:r>
      <w:r w:rsidR="00DD408F">
        <w:rPr>
          <w:sz w:val="28"/>
          <w:szCs w:val="28"/>
          <w:lang w:val="be-BY"/>
        </w:rPr>
        <w:t xml:space="preserve"> </w:t>
      </w:r>
      <w:r w:rsidR="00DD408F" w:rsidRPr="00ED385B">
        <w:rPr>
          <w:sz w:val="28"/>
          <w:szCs w:val="28"/>
          <w:lang w:val="be-BY"/>
        </w:rPr>
        <w:t>[</w:t>
      </w:r>
      <w:r w:rsidR="00262A17">
        <w:rPr>
          <w:sz w:val="28"/>
          <w:szCs w:val="28"/>
          <w:lang w:val="be-BY"/>
        </w:rPr>
        <w:t>7</w:t>
      </w:r>
      <w:r w:rsidR="00DD408F" w:rsidRPr="00ED385B">
        <w:rPr>
          <w:sz w:val="28"/>
          <w:szCs w:val="28"/>
          <w:lang w:val="be-BY"/>
        </w:rPr>
        <w:t>]</w:t>
      </w:r>
      <w:r w:rsidR="0020323F">
        <w:rPr>
          <w:sz w:val="28"/>
          <w:szCs w:val="28"/>
          <w:lang w:val="be-BY"/>
        </w:rPr>
        <w:t>: гэта</w:t>
      </w:r>
      <w:r w:rsidR="001468CE">
        <w:rPr>
          <w:sz w:val="28"/>
          <w:szCs w:val="28"/>
          <w:lang w:val="be-BY"/>
        </w:rPr>
        <w:t xml:space="preserve"> </w:t>
      </w:r>
      <w:r w:rsidR="0012284E">
        <w:rPr>
          <w:sz w:val="28"/>
          <w:szCs w:val="28"/>
          <w:lang w:val="be-BY"/>
        </w:rPr>
        <w:t xml:space="preserve">пераважна </w:t>
      </w:r>
      <w:r w:rsidR="001468CE">
        <w:rPr>
          <w:sz w:val="28"/>
          <w:szCs w:val="28"/>
          <w:lang w:val="be-BY"/>
        </w:rPr>
        <w:t>інтравертнасць з прыхаванай магутнай энергетыкай</w:t>
      </w:r>
      <w:r w:rsidR="0020323F">
        <w:rPr>
          <w:sz w:val="28"/>
          <w:szCs w:val="28"/>
          <w:lang w:val="be-BY"/>
        </w:rPr>
        <w:t>, гэта “</w:t>
      </w:r>
      <w:r w:rsidR="0020323F" w:rsidRPr="00C027D0">
        <w:rPr>
          <w:i/>
          <w:sz w:val="28"/>
          <w:szCs w:val="28"/>
          <w:lang w:val="be-BY"/>
        </w:rPr>
        <w:t>ў цішы бура і ў бурах – ціша</w:t>
      </w:r>
      <w:r w:rsidR="0020323F">
        <w:rPr>
          <w:sz w:val="28"/>
          <w:szCs w:val="28"/>
          <w:lang w:val="be-BY"/>
        </w:rPr>
        <w:t>”</w:t>
      </w:r>
      <w:r w:rsidR="0020323F" w:rsidRPr="00ED385B">
        <w:rPr>
          <w:sz w:val="28"/>
          <w:szCs w:val="28"/>
          <w:lang w:val="be-BY"/>
        </w:rPr>
        <w:t>.</w:t>
      </w:r>
      <w:r w:rsidR="0020323F">
        <w:rPr>
          <w:sz w:val="28"/>
          <w:szCs w:val="28"/>
          <w:lang w:val="be-BY"/>
        </w:rPr>
        <w:t xml:space="preserve"> Такімі ж </w:t>
      </w:r>
      <w:r w:rsidR="00C23FB3">
        <w:rPr>
          <w:sz w:val="28"/>
          <w:szCs w:val="28"/>
          <w:lang w:val="be-BY"/>
        </w:rPr>
        <w:t>бунтоўнымі</w:t>
      </w:r>
      <w:r w:rsidR="00A43E59">
        <w:rPr>
          <w:sz w:val="28"/>
          <w:szCs w:val="28"/>
          <w:lang w:val="be-BY"/>
        </w:rPr>
        <w:t xml:space="preserve"> і разам з тым сцішанымі ў глыбінях інтэлектуальнай рэфлексіі бы</w:t>
      </w:r>
      <w:r w:rsidR="0020323F">
        <w:rPr>
          <w:sz w:val="28"/>
          <w:szCs w:val="28"/>
          <w:lang w:val="be-BY"/>
        </w:rPr>
        <w:t>лі і яны самі: сябры і аднадумцы</w:t>
      </w:r>
      <w:r w:rsidR="005A44D2">
        <w:rPr>
          <w:sz w:val="28"/>
          <w:szCs w:val="28"/>
          <w:lang w:val="be-BY"/>
        </w:rPr>
        <w:t xml:space="preserve">, </w:t>
      </w:r>
      <w:r w:rsidR="00D04BE7">
        <w:rPr>
          <w:sz w:val="28"/>
          <w:szCs w:val="28"/>
          <w:lang w:val="be-BY"/>
        </w:rPr>
        <w:t xml:space="preserve">нястомныя рупліўцы-альтруісты, </w:t>
      </w:r>
      <w:r w:rsidR="00696E2D">
        <w:rPr>
          <w:sz w:val="28"/>
          <w:szCs w:val="28"/>
          <w:lang w:val="be-BY"/>
        </w:rPr>
        <w:t xml:space="preserve">мужныя </w:t>
      </w:r>
      <w:r w:rsidR="005A44D2">
        <w:rPr>
          <w:sz w:val="28"/>
          <w:szCs w:val="28"/>
          <w:lang w:val="be-BY"/>
        </w:rPr>
        <w:t>лідары нацыі</w:t>
      </w:r>
      <w:r w:rsidR="0020323F">
        <w:rPr>
          <w:sz w:val="28"/>
          <w:szCs w:val="28"/>
          <w:lang w:val="be-BY"/>
        </w:rPr>
        <w:t xml:space="preserve"> Алесь Адамовіч, Васіль Быкаў, Уладзімір Караткевіч, Рыгор Барадулін…</w:t>
      </w:r>
    </w:p>
    <w:p w:rsidR="00CB58A9" w:rsidRDefault="0012284E" w:rsidP="00E703B1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Чытаючы апавяданне “Мурашкі”, недастаткова </w:t>
      </w:r>
      <w:r w:rsidR="006E72D6">
        <w:rPr>
          <w:sz w:val="28"/>
          <w:szCs w:val="28"/>
          <w:lang w:val="be-BY"/>
        </w:rPr>
        <w:t xml:space="preserve">з прыкмет беларушчыны ў ім </w:t>
      </w:r>
      <w:r w:rsidR="00CD702F">
        <w:rPr>
          <w:sz w:val="28"/>
          <w:szCs w:val="28"/>
          <w:lang w:val="be-BY"/>
        </w:rPr>
        <w:t xml:space="preserve">заўважыць </w:t>
      </w:r>
      <w:r w:rsidR="006E72D6">
        <w:rPr>
          <w:sz w:val="28"/>
          <w:szCs w:val="28"/>
          <w:lang w:val="be-BY"/>
        </w:rPr>
        <w:t xml:space="preserve">толькі </w:t>
      </w:r>
      <w:r w:rsidR="000D40FB">
        <w:rPr>
          <w:sz w:val="28"/>
          <w:szCs w:val="28"/>
          <w:lang w:val="be-BY"/>
        </w:rPr>
        <w:t>вонкавыя</w:t>
      </w:r>
      <w:r w:rsidR="006E72D6">
        <w:rPr>
          <w:sz w:val="28"/>
          <w:szCs w:val="28"/>
          <w:lang w:val="be-BY"/>
        </w:rPr>
        <w:t xml:space="preserve"> пазнач</w:t>
      </w:r>
      <w:r w:rsidR="000D40FB">
        <w:rPr>
          <w:sz w:val="28"/>
          <w:szCs w:val="28"/>
          <w:lang w:val="be-BY"/>
        </w:rPr>
        <w:t>энні</w:t>
      </w:r>
      <w:r w:rsidR="006E72D6">
        <w:rPr>
          <w:sz w:val="28"/>
          <w:szCs w:val="28"/>
          <w:lang w:val="be-BY"/>
        </w:rPr>
        <w:t xml:space="preserve">, накшталт гомельшчыны з Прыпяццю і наступстваў Чарнобыльскай катастрофы. </w:t>
      </w:r>
      <w:r w:rsidR="00C027D0">
        <w:rPr>
          <w:sz w:val="28"/>
          <w:szCs w:val="28"/>
          <w:lang w:val="be-BY"/>
        </w:rPr>
        <w:t>Трэба абавязкова падумаць пра агульнанацыянальную ідэю, якая заўсёды прысутнічае ў прозе В.Быкава. Гэта думка пра трагедыю нацыі, чый “</w:t>
      </w:r>
      <w:r w:rsidR="00C027D0" w:rsidRPr="00C027D0">
        <w:rPr>
          <w:i/>
          <w:sz w:val="28"/>
          <w:szCs w:val="28"/>
          <w:lang w:val="be-BY"/>
        </w:rPr>
        <w:t>пасад між народамі</w:t>
      </w:r>
      <w:r w:rsidR="00C027D0">
        <w:rPr>
          <w:sz w:val="28"/>
          <w:szCs w:val="28"/>
          <w:lang w:val="be-BY"/>
        </w:rPr>
        <w:t>” (Я.Купала)</w:t>
      </w:r>
      <w:r w:rsidR="006E72D6">
        <w:rPr>
          <w:sz w:val="28"/>
          <w:szCs w:val="28"/>
          <w:lang w:val="be-BY"/>
        </w:rPr>
        <w:t xml:space="preserve"> </w:t>
      </w:r>
      <w:r w:rsidR="00C027D0">
        <w:rPr>
          <w:sz w:val="28"/>
          <w:szCs w:val="28"/>
          <w:lang w:val="be-BY"/>
        </w:rPr>
        <w:t>пастаянна руйнуецца, а беларус</w:t>
      </w:r>
      <w:r w:rsidR="00CD702F">
        <w:rPr>
          <w:sz w:val="28"/>
          <w:szCs w:val="28"/>
          <w:lang w:val="be-BY"/>
        </w:rPr>
        <w:t>, ахвяраваны бясконцым войнам,</w:t>
      </w:r>
      <w:r w:rsidR="00C027D0">
        <w:rPr>
          <w:sz w:val="28"/>
          <w:szCs w:val="28"/>
          <w:lang w:val="be-BY"/>
        </w:rPr>
        <w:t xml:space="preserve"> мусіць марыць пра мір</w:t>
      </w:r>
      <w:r w:rsidR="00396075">
        <w:rPr>
          <w:sz w:val="28"/>
          <w:szCs w:val="28"/>
          <w:lang w:val="be-BY"/>
        </w:rPr>
        <w:t xml:space="preserve"> як пра манну нябесную ды, як зав</w:t>
      </w:r>
      <w:r w:rsidR="002A5F23">
        <w:rPr>
          <w:sz w:val="28"/>
          <w:szCs w:val="28"/>
          <w:lang w:val="be-BY"/>
        </w:rPr>
        <w:t>острана</w:t>
      </w:r>
      <w:r w:rsidR="00396075">
        <w:rPr>
          <w:sz w:val="28"/>
          <w:szCs w:val="28"/>
          <w:lang w:val="be-BY"/>
        </w:rPr>
        <w:t>-балюча</w:t>
      </w:r>
      <w:r w:rsidR="002A5F23">
        <w:rPr>
          <w:sz w:val="28"/>
          <w:szCs w:val="28"/>
          <w:lang w:val="be-BY"/>
        </w:rPr>
        <w:t xml:space="preserve"> </w:t>
      </w:r>
      <w:r w:rsidR="00C027D0">
        <w:rPr>
          <w:sz w:val="28"/>
          <w:szCs w:val="28"/>
          <w:lang w:val="be-BY"/>
        </w:rPr>
        <w:t xml:space="preserve">пісаў К.Чорны, </w:t>
      </w:r>
      <w:r w:rsidR="00CD702F">
        <w:rPr>
          <w:sz w:val="28"/>
          <w:szCs w:val="28"/>
          <w:lang w:val="be-BY"/>
        </w:rPr>
        <w:t xml:space="preserve">марыць </w:t>
      </w:r>
      <w:r w:rsidR="000E2FFC">
        <w:rPr>
          <w:sz w:val="28"/>
          <w:szCs w:val="28"/>
          <w:lang w:val="be-BY"/>
        </w:rPr>
        <w:t xml:space="preserve"> </w:t>
      </w:r>
      <w:r w:rsidR="00396075">
        <w:rPr>
          <w:sz w:val="28"/>
          <w:szCs w:val="28"/>
          <w:lang w:val="be-BY"/>
        </w:rPr>
        <w:t>пад час</w:t>
      </w:r>
      <w:r w:rsidR="000E2FFC">
        <w:rPr>
          <w:sz w:val="28"/>
          <w:szCs w:val="28"/>
          <w:lang w:val="be-BY"/>
        </w:rPr>
        <w:t xml:space="preserve"> вайн</w:t>
      </w:r>
      <w:r w:rsidR="00396075">
        <w:rPr>
          <w:sz w:val="28"/>
          <w:szCs w:val="28"/>
          <w:lang w:val="be-BY"/>
        </w:rPr>
        <w:t>ы</w:t>
      </w:r>
      <w:r w:rsidR="000E2FFC">
        <w:rPr>
          <w:sz w:val="28"/>
          <w:szCs w:val="28"/>
          <w:lang w:val="be-BY"/>
        </w:rPr>
        <w:t>, палон</w:t>
      </w:r>
      <w:r w:rsidR="00396075">
        <w:rPr>
          <w:sz w:val="28"/>
          <w:szCs w:val="28"/>
          <w:lang w:val="be-BY"/>
        </w:rPr>
        <w:t>у</w:t>
      </w:r>
      <w:r w:rsidR="000E2FFC">
        <w:rPr>
          <w:sz w:val="28"/>
          <w:szCs w:val="28"/>
          <w:lang w:val="be-BY"/>
        </w:rPr>
        <w:t xml:space="preserve">, </w:t>
      </w:r>
      <w:r w:rsidR="00396075">
        <w:rPr>
          <w:sz w:val="28"/>
          <w:szCs w:val="28"/>
          <w:lang w:val="be-BY"/>
        </w:rPr>
        <w:t>зняволення</w:t>
      </w:r>
      <w:r w:rsidR="000E2FFC">
        <w:rPr>
          <w:sz w:val="28"/>
          <w:szCs w:val="28"/>
          <w:lang w:val="be-BY"/>
        </w:rPr>
        <w:t xml:space="preserve">  </w:t>
      </w:r>
      <w:r w:rsidR="00C027D0">
        <w:rPr>
          <w:sz w:val="28"/>
          <w:szCs w:val="28"/>
          <w:lang w:val="be-BY"/>
        </w:rPr>
        <w:t>“</w:t>
      </w:r>
      <w:r w:rsidR="00C027D0" w:rsidRPr="00EB21DC">
        <w:rPr>
          <w:i/>
          <w:sz w:val="28"/>
          <w:szCs w:val="28"/>
          <w:lang w:val="be-BY"/>
        </w:rPr>
        <w:t xml:space="preserve">пра тую часіну, калі ён зноў возьмецца націраць спакойна мазалі на руках і нагах і </w:t>
      </w:r>
      <w:r w:rsidR="00EB21DC" w:rsidRPr="00EB21DC">
        <w:rPr>
          <w:i/>
          <w:sz w:val="28"/>
          <w:szCs w:val="28"/>
          <w:lang w:val="be-BY"/>
        </w:rPr>
        <w:t>ціха сабе ліць сёмы пот на зямлі</w:t>
      </w:r>
      <w:r w:rsidR="00EB21DC">
        <w:rPr>
          <w:sz w:val="28"/>
          <w:szCs w:val="28"/>
          <w:lang w:val="be-BY"/>
        </w:rPr>
        <w:t>”.</w:t>
      </w:r>
      <w:r w:rsidR="00F77C96">
        <w:rPr>
          <w:sz w:val="28"/>
          <w:szCs w:val="28"/>
          <w:lang w:val="be-BY"/>
        </w:rPr>
        <w:t xml:space="preserve"> Таму Пан Бог у “Мурашках” зусім не без падстаў думае: </w:t>
      </w:r>
      <w:r w:rsidR="00F77C96" w:rsidRPr="00841D3C">
        <w:rPr>
          <w:i/>
          <w:sz w:val="28"/>
          <w:szCs w:val="28"/>
          <w:lang w:val="be-BY"/>
        </w:rPr>
        <w:t>а можа, гэтым</w:t>
      </w:r>
      <w:r w:rsidR="00A87DF1">
        <w:rPr>
          <w:sz w:val="28"/>
          <w:szCs w:val="28"/>
          <w:lang w:val="be-BY"/>
        </w:rPr>
        <w:t xml:space="preserve"> аддаць зямлю? М</w:t>
      </w:r>
      <w:r w:rsidR="00F77C96">
        <w:rPr>
          <w:sz w:val="28"/>
          <w:szCs w:val="28"/>
          <w:lang w:val="be-BY"/>
        </w:rPr>
        <w:t xml:space="preserve">ожа, якраз </w:t>
      </w:r>
      <w:r w:rsidR="00F77C96" w:rsidRPr="00A85E77">
        <w:rPr>
          <w:i/>
          <w:sz w:val="28"/>
          <w:szCs w:val="28"/>
          <w:lang w:val="be-BY"/>
        </w:rPr>
        <w:t>гэтыя</w:t>
      </w:r>
      <w:r w:rsidR="00F77C96">
        <w:rPr>
          <w:sz w:val="28"/>
          <w:szCs w:val="28"/>
          <w:lang w:val="be-BY"/>
        </w:rPr>
        <w:t xml:space="preserve"> здатныя </w:t>
      </w:r>
      <w:r w:rsidR="002177D5">
        <w:rPr>
          <w:sz w:val="28"/>
          <w:szCs w:val="28"/>
          <w:lang w:val="be-BY"/>
        </w:rPr>
        <w:t xml:space="preserve">ствараць, а </w:t>
      </w:r>
      <w:r w:rsidR="00F77C96">
        <w:rPr>
          <w:sz w:val="28"/>
          <w:szCs w:val="28"/>
          <w:lang w:val="be-BY"/>
        </w:rPr>
        <w:t xml:space="preserve">не </w:t>
      </w:r>
      <w:r w:rsidR="002177D5">
        <w:rPr>
          <w:sz w:val="28"/>
          <w:szCs w:val="28"/>
          <w:lang w:val="be-BY"/>
        </w:rPr>
        <w:t xml:space="preserve">бясконца </w:t>
      </w:r>
      <w:r w:rsidR="00F77C96">
        <w:rPr>
          <w:sz w:val="28"/>
          <w:szCs w:val="28"/>
          <w:lang w:val="be-BY"/>
        </w:rPr>
        <w:t>ваяваць</w:t>
      </w:r>
      <w:r w:rsidR="00E56C6B">
        <w:rPr>
          <w:sz w:val="28"/>
          <w:szCs w:val="28"/>
          <w:lang w:val="be-BY"/>
        </w:rPr>
        <w:t xml:space="preserve"> </w:t>
      </w:r>
      <w:r w:rsidR="002177D5">
        <w:rPr>
          <w:sz w:val="28"/>
          <w:szCs w:val="28"/>
          <w:lang w:val="be-BY"/>
        </w:rPr>
        <w:t>нават</w:t>
      </w:r>
      <w:r w:rsidR="00F77C96">
        <w:rPr>
          <w:sz w:val="28"/>
          <w:szCs w:val="28"/>
          <w:lang w:val="be-BY"/>
        </w:rPr>
        <w:t xml:space="preserve"> з-за манеры хрыс</w:t>
      </w:r>
      <w:r w:rsidR="00A87DF1">
        <w:rPr>
          <w:sz w:val="28"/>
          <w:szCs w:val="28"/>
          <w:lang w:val="be-BY"/>
        </w:rPr>
        <w:t>ціцца двума ці трыма пальцамі</w:t>
      </w:r>
      <w:r w:rsidR="00A85E77">
        <w:rPr>
          <w:sz w:val="28"/>
          <w:szCs w:val="28"/>
          <w:lang w:val="be-BY"/>
        </w:rPr>
        <w:t xml:space="preserve"> або</w:t>
      </w:r>
      <w:r w:rsidR="00A87DF1">
        <w:rPr>
          <w:sz w:val="28"/>
          <w:szCs w:val="28"/>
          <w:lang w:val="be-BY"/>
        </w:rPr>
        <w:t xml:space="preserve"> з-за </w:t>
      </w:r>
      <w:r w:rsidR="0087602C">
        <w:rPr>
          <w:sz w:val="28"/>
          <w:szCs w:val="28"/>
          <w:lang w:val="be-BY"/>
        </w:rPr>
        <w:t>першынства</w:t>
      </w:r>
      <w:r w:rsidR="00A85E77">
        <w:rPr>
          <w:sz w:val="28"/>
          <w:szCs w:val="28"/>
          <w:lang w:val="be-BY"/>
        </w:rPr>
        <w:t xml:space="preserve"> мужчын </w:t>
      </w:r>
      <w:r w:rsidR="0087602C">
        <w:rPr>
          <w:sz w:val="28"/>
          <w:szCs w:val="28"/>
          <w:lang w:val="be-BY"/>
        </w:rPr>
        <w:t>ц</w:t>
      </w:r>
      <w:r w:rsidR="00A85E77">
        <w:rPr>
          <w:sz w:val="28"/>
          <w:szCs w:val="28"/>
          <w:lang w:val="be-BY"/>
        </w:rPr>
        <w:t>і жанчын у каханні</w:t>
      </w:r>
      <w:r w:rsidR="002177D5">
        <w:rPr>
          <w:sz w:val="28"/>
          <w:szCs w:val="28"/>
          <w:lang w:val="be-BY"/>
        </w:rPr>
        <w:t>…</w:t>
      </w:r>
      <w:r w:rsidR="00A87DF1">
        <w:rPr>
          <w:sz w:val="28"/>
          <w:szCs w:val="28"/>
          <w:lang w:val="be-BY"/>
        </w:rPr>
        <w:t xml:space="preserve"> </w:t>
      </w:r>
      <w:r w:rsidR="008540FE">
        <w:rPr>
          <w:sz w:val="28"/>
          <w:szCs w:val="28"/>
          <w:lang w:val="be-BY"/>
        </w:rPr>
        <w:t xml:space="preserve">У гэты роздумны момант В.Быкаў рэзка абрывае сваё апавяданне: ён не выпісвае </w:t>
      </w:r>
      <w:r w:rsidR="00536962">
        <w:rPr>
          <w:sz w:val="28"/>
          <w:szCs w:val="28"/>
          <w:lang w:val="be-BY"/>
        </w:rPr>
        <w:t>простага рэцэпту</w:t>
      </w:r>
      <w:r w:rsidR="008540FE">
        <w:rPr>
          <w:sz w:val="28"/>
          <w:szCs w:val="28"/>
          <w:lang w:val="be-BY"/>
        </w:rPr>
        <w:t xml:space="preserve">, як стварыць грамадскую ідылію. Беларуская нацыя не можа складацца </w:t>
      </w:r>
      <w:r w:rsidR="00971F16">
        <w:rPr>
          <w:sz w:val="28"/>
          <w:szCs w:val="28"/>
          <w:lang w:val="be-BY"/>
        </w:rPr>
        <w:t>з адных У.Караткевічаў, але</w:t>
      </w:r>
      <w:r w:rsidR="008540FE">
        <w:rPr>
          <w:sz w:val="28"/>
          <w:szCs w:val="28"/>
          <w:lang w:val="be-BY"/>
        </w:rPr>
        <w:t xml:space="preserve">  нацыя У.Караткевіча</w:t>
      </w:r>
      <w:r w:rsidR="00971F16">
        <w:rPr>
          <w:sz w:val="28"/>
          <w:szCs w:val="28"/>
          <w:lang w:val="be-BY"/>
        </w:rPr>
        <w:t xml:space="preserve"> – беларусы</w:t>
      </w:r>
      <w:r w:rsidR="008540FE">
        <w:rPr>
          <w:sz w:val="28"/>
          <w:szCs w:val="28"/>
          <w:lang w:val="be-BY"/>
        </w:rPr>
        <w:t xml:space="preserve">.  </w:t>
      </w:r>
    </w:p>
    <w:p w:rsidR="00A24935" w:rsidRDefault="00AD3ECE" w:rsidP="00B7541D">
      <w:pPr>
        <w:pStyle w:val="a6"/>
        <w:spacing w:line="27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Паэтыка антыўтопіі або фантастыкі </w:t>
      </w:r>
      <w:r w:rsidR="00DD408F">
        <w:rPr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 xml:space="preserve"> прозе В.Быкава з’яўляецца толькі мовай выказвання, а не ўласна выказваннем; гэта </w:t>
      </w:r>
      <w:r w:rsidR="00B7541D">
        <w:rPr>
          <w:sz w:val="28"/>
          <w:szCs w:val="28"/>
          <w:lang w:val="be-BY"/>
        </w:rPr>
        <w:t xml:space="preserve">нібы </w:t>
      </w:r>
      <w:r>
        <w:rPr>
          <w:sz w:val="28"/>
          <w:szCs w:val="28"/>
          <w:lang w:val="be-BY"/>
        </w:rPr>
        <w:t>своеасаблівыя асобныя кропкі на пуантылісцкім палатне, а сам малюнак на ім глядзіцца  толькі з пэўнага ракурс</w:t>
      </w:r>
      <w:r w:rsidR="00B7541D">
        <w:rPr>
          <w:sz w:val="28"/>
          <w:szCs w:val="28"/>
          <w:lang w:val="be-BY"/>
        </w:rPr>
        <w:t>у</w:t>
      </w:r>
      <w:r>
        <w:rPr>
          <w:sz w:val="28"/>
          <w:szCs w:val="28"/>
          <w:lang w:val="be-BY"/>
        </w:rPr>
        <w:t xml:space="preserve"> – на адлегласці. </w:t>
      </w:r>
      <w:r w:rsidR="00E2321B">
        <w:rPr>
          <w:sz w:val="28"/>
          <w:szCs w:val="28"/>
          <w:lang w:val="be-BY"/>
        </w:rPr>
        <w:t>А</w:t>
      </w:r>
      <w:r w:rsidR="00D9088E">
        <w:rPr>
          <w:sz w:val="28"/>
          <w:szCs w:val="28"/>
          <w:lang w:val="be-BY"/>
        </w:rPr>
        <w:t xml:space="preserve">длегласць </w:t>
      </w:r>
      <w:r w:rsidR="00E2321B">
        <w:rPr>
          <w:sz w:val="28"/>
          <w:szCs w:val="28"/>
          <w:lang w:val="be-BY"/>
        </w:rPr>
        <w:t xml:space="preserve">жа </w:t>
      </w:r>
      <w:r w:rsidR="00D9088E">
        <w:rPr>
          <w:sz w:val="28"/>
          <w:szCs w:val="28"/>
          <w:lang w:val="be-BY"/>
        </w:rPr>
        <w:t xml:space="preserve">гэтая мае на ўвазе </w:t>
      </w:r>
      <w:r w:rsidR="00D9088E">
        <w:rPr>
          <w:sz w:val="28"/>
          <w:szCs w:val="28"/>
          <w:lang w:val="be-BY"/>
        </w:rPr>
        <w:lastRenderedPageBreak/>
        <w:t xml:space="preserve">абавязковае заглыбленне ў беларускую культуру. </w:t>
      </w:r>
      <w:r w:rsidR="00B7541D">
        <w:rPr>
          <w:sz w:val="28"/>
          <w:szCs w:val="28"/>
          <w:lang w:val="be-BY"/>
        </w:rPr>
        <w:t>В</w:t>
      </w:r>
      <w:r w:rsidR="00554721">
        <w:rPr>
          <w:sz w:val="28"/>
          <w:szCs w:val="28"/>
          <w:lang w:val="be-BY"/>
        </w:rPr>
        <w:t>ыкарыстоўва</w:t>
      </w:r>
      <w:r w:rsidR="00B7541D">
        <w:rPr>
          <w:sz w:val="28"/>
          <w:szCs w:val="28"/>
          <w:lang w:val="be-BY"/>
        </w:rPr>
        <w:t>ючы</w:t>
      </w:r>
      <w:r w:rsidR="00554721">
        <w:rPr>
          <w:sz w:val="28"/>
          <w:szCs w:val="28"/>
          <w:lang w:val="be-BY"/>
        </w:rPr>
        <w:t xml:space="preserve"> асобныя </w:t>
      </w:r>
      <w:r w:rsidR="00D9088E">
        <w:rPr>
          <w:sz w:val="28"/>
          <w:szCs w:val="28"/>
          <w:lang w:val="be-BY"/>
        </w:rPr>
        <w:t xml:space="preserve">элементы папулярнай стылістыкі, класічны </w:t>
      </w:r>
      <w:r w:rsidR="00B7541D">
        <w:rPr>
          <w:sz w:val="28"/>
          <w:szCs w:val="28"/>
          <w:lang w:val="be-BY"/>
        </w:rPr>
        <w:t xml:space="preserve">В.Быкаў заўсёды захоўваў свае, традыцыйна-рэалістычныя </w:t>
      </w:r>
      <w:r w:rsidR="00554721">
        <w:rPr>
          <w:sz w:val="28"/>
          <w:szCs w:val="28"/>
          <w:lang w:val="be-BY"/>
        </w:rPr>
        <w:t>канцэптуальныя ідэі</w:t>
      </w:r>
      <w:r w:rsidR="00B7541D">
        <w:rPr>
          <w:sz w:val="28"/>
          <w:szCs w:val="28"/>
          <w:lang w:val="be-BY"/>
        </w:rPr>
        <w:t>.</w:t>
      </w:r>
      <w:r w:rsidR="00554721">
        <w:rPr>
          <w:sz w:val="28"/>
          <w:szCs w:val="28"/>
          <w:lang w:val="be-BY"/>
        </w:rPr>
        <w:t xml:space="preserve"> </w:t>
      </w:r>
    </w:p>
    <w:p w:rsidR="00A24935" w:rsidRPr="007F3CD4" w:rsidRDefault="00A24935" w:rsidP="00A24935">
      <w:pPr>
        <w:spacing w:line="276" w:lineRule="auto"/>
        <w:ind w:firstLine="709"/>
        <w:jc w:val="both"/>
        <w:rPr>
          <w:sz w:val="28"/>
          <w:szCs w:val="28"/>
          <w:lang w:val="be-BY"/>
        </w:rPr>
      </w:pPr>
      <w:r w:rsidRPr="007F3CD4">
        <w:rPr>
          <w:sz w:val="28"/>
          <w:szCs w:val="28"/>
          <w:lang w:val="be-BY"/>
        </w:rPr>
        <w:t xml:space="preserve">Італьянскую перакладчыцу Алену Карці (яна пераклала на італьянскую мову </w:t>
      </w:r>
      <w:r w:rsidR="00015D81">
        <w:rPr>
          <w:sz w:val="28"/>
          <w:szCs w:val="28"/>
          <w:lang w:val="be-BY"/>
        </w:rPr>
        <w:t xml:space="preserve">быкаўскія творы </w:t>
      </w:r>
      <w:r w:rsidR="00EC3BE0">
        <w:rPr>
          <w:sz w:val="28"/>
          <w:szCs w:val="28"/>
          <w:lang w:val="be-BY"/>
        </w:rPr>
        <w:t xml:space="preserve">1990-х гг. </w:t>
      </w:r>
      <w:r w:rsidRPr="007F3CD4">
        <w:rPr>
          <w:sz w:val="28"/>
          <w:szCs w:val="28"/>
          <w:lang w:val="be-BY"/>
        </w:rPr>
        <w:t>“Ваўчын</w:t>
      </w:r>
      <w:r w:rsidR="00015D81">
        <w:rPr>
          <w:sz w:val="28"/>
          <w:szCs w:val="28"/>
          <w:lang w:val="be-BY"/>
        </w:rPr>
        <w:t>ая яма”, “Бедныя</w:t>
      </w:r>
      <w:r w:rsidRPr="007F3CD4">
        <w:rPr>
          <w:sz w:val="28"/>
          <w:szCs w:val="28"/>
          <w:lang w:val="be-BY"/>
        </w:rPr>
        <w:t xml:space="preserve"> людз</w:t>
      </w:r>
      <w:r w:rsidR="00015D81">
        <w:rPr>
          <w:sz w:val="28"/>
          <w:szCs w:val="28"/>
          <w:lang w:val="be-BY"/>
        </w:rPr>
        <w:t>і”, “Труба</w:t>
      </w:r>
      <w:r w:rsidRPr="007F3CD4">
        <w:rPr>
          <w:sz w:val="28"/>
          <w:szCs w:val="28"/>
          <w:lang w:val="be-BY"/>
        </w:rPr>
        <w:t>”, “На чорных лядах”) уразіла трагічнае светаадчуванне Васіля Быкава, і спадарыня Карці ў гаворцы пра пісьменніка цытавала Дантэ [</w:t>
      </w:r>
      <w:r w:rsidR="00262A17">
        <w:rPr>
          <w:sz w:val="28"/>
          <w:szCs w:val="28"/>
          <w:lang w:val="be-BY"/>
        </w:rPr>
        <w:t>4,</w:t>
      </w:r>
      <w:r w:rsidRPr="007F3CD4">
        <w:rPr>
          <w:sz w:val="28"/>
          <w:szCs w:val="28"/>
          <w:lang w:val="be-BY"/>
        </w:rPr>
        <w:t xml:space="preserve"> с. 219]:</w:t>
      </w:r>
    </w:p>
    <w:p w:rsidR="00A24935" w:rsidRPr="007F3CD4" w:rsidRDefault="00A24935" w:rsidP="00A24935">
      <w:pPr>
        <w:spacing w:line="276" w:lineRule="auto"/>
        <w:ind w:left="707" w:firstLine="709"/>
        <w:jc w:val="both"/>
        <w:rPr>
          <w:sz w:val="28"/>
          <w:szCs w:val="28"/>
        </w:rPr>
      </w:pPr>
      <w:r w:rsidRPr="007F3CD4">
        <w:rPr>
          <w:sz w:val="28"/>
          <w:szCs w:val="28"/>
        </w:rPr>
        <w:t>Я увожу к отверженным селеньям,</w:t>
      </w:r>
    </w:p>
    <w:p w:rsidR="00A24935" w:rsidRPr="007F3CD4" w:rsidRDefault="00A24935" w:rsidP="00A24935">
      <w:pPr>
        <w:spacing w:line="276" w:lineRule="auto"/>
        <w:ind w:left="707" w:firstLine="709"/>
        <w:jc w:val="both"/>
        <w:rPr>
          <w:sz w:val="28"/>
          <w:szCs w:val="28"/>
        </w:rPr>
      </w:pPr>
      <w:r w:rsidRPr="007F3CD4">
        <w:rPr>
          <w:sz w:val="28"/>
          <w:szCs w:val="28"/>
        </w:rPr>
        <w:t xml:space="preserve">Я увожу сквозь вековечный стон, </w:t>
      </w:r>
    </w:p>
    <w:p w:rsidR="00A24935" w:rsidRPr="007F3CD4" w:rsidRDefault="00A24935" w:rsidP="00A24935">
      <w:pPr>
        <w:spacing w:line="276" w:lineRule="auto"/>
        <w:ind w:left="707" w:firstLine="709"/>
        <w:jc w:val="both"/>
        <w:rPr>
          <w:sz w:val="28"/>
          <w:szCs w:val="28"/>
          <w:lang w:val="be-BY"/>
        </w:rPr>
      </w:pPr>
      <w:r w:rsidRPr="007F3CD4">
        <w:rPr>
          <w:sz w:val="28"/>
          <w:szCs w:val="28"/>
        </w:rPr>
        <w:t>Я увожу к погибшим поколеньям…</w:t>
      </w:r>
    </w:p>
    <w:p w:rsidR="00A24935" w:rsidRPr="007F3CD4" w:rsidRDefault="00A24935" w:rsidP="00A24935">
      <w:pPr>
        <w:spacing w:line="276" w:lineRule="auto"/>
        <w:ind w:firstLine="707"/>
        <w:jc w:val="both"/>
        <w:rPr>
          <w:sz w:val="28"/>
          <w:szCs w:val="28"/>
          <w:lang w:val="be-BY"/>
        </w:rPr>
      </w:pPr>
      <w:r w:rsidRPr="007F3CD4">
        <w:rPr>
          <w:sz w:val="28"/>
          <w:szCs w:val="28"/>
          <w:lang w:val="be-BY"/>
        </w:rPr>
        <w:t xml:space="preserve">І адно каб </w:t>
      </w:r>
      <w:r w:rsidR="00E23649">
        <w:rPr>
          <w:sz w:val="28"/>
          <w:szCs w:val="28"/>
          <w:lang w:val="be-BY"/>
        </w:rPr>
        <w:t xml:space="preserve">мы, </w:t>
      </w:r>
      <w:r w:rsidRPr="007F3CD4">
        <w:rPr>
          <w:sz w:val="28"/>
          <w:szCs w:val="28"/>
          <w:lang w:val="be-BY"/>
        </w:rPr>
        <w:t>чытач</w:t>
      </w:r>
      <w:r w:rsidR="00E23649">
        <w:rPr>
          <w:sz w:val="28"/>
          <w:szCs w:val="28"/>
          <w:lang w:val="be-BY"/>
        </w:rPr>
        <w:t>ы,</w:t>
      </w:r>
      <w:r w:rsidRPr="007F3CD4">
        <w:rPr>
          <w:sz w:val="28"/>
          <w:szCs w:val="28"/>
          <w:lang w:val="be-BY"/>
        </w:rPr>
        <w:t xml:space="preserve"> м</w:t>
      </w:r>
      <w:r w:rsidR="00E23649">
        <w:rPr>
          <w:sz w:val="28"/>
          <w:szCs w:val="28"/>
          <w:lang w:val="be-BY"/>
        </w:rPr>
        <w:t>аглі</w:t>
      </w:r>
      <w:r w:rsidRPr="007F3CD4">
        <w:rPr>
          <w:sz w:val="28"/>
          <w:szCs w:val="28"/>
          <w:lang w:val="be-BY"/>
        </w:rPr>
        <w:t xml:space="preserve"> вытры</w:t>
      </w:r>
      <w:r w:rsidR="00E23649">
        <w:rPr>
          <w:sz w:val="28"/>
          <w:szCs w:val="28"/>
          <w:lang w:val="be-BY"/>
        </w:rPr>
        <w:t>в</w:t>
      </w:r>
      <w:r w:rsidRPr="007F3CD4">
        <w:rPr>
          <w:sz w:val="28"/>
          <w:szCs w:val="28"/>
          <w:lang w:val="be-BY"/>
        </w:rPr>
        <w:t xml:space="preserve">аць гэтае падарожжа ўслед за беларускім Вергіліем па колах Пекла, творца гаворыць з </w:t>
      </w:r>
      <w:r w:rsidR="00E23649">
        <w:rPr>
          <w:sz w:val="28"/>
          <w:szCs w:val="28"/>
          <w:lang w:val="be-BY"/>
        </w:rPr>
        <w:t>намі</w:t>
      </w:r>
      <w:r w:rsidRPr="007F3CD4">
        <w:rPr>
          <w:sz w:val="28"/>
          <w:szCs w:val="28"/>
          <w:lang w:val="be-BY"/>
        </w:rPr>
        <w:t xml:space="preserve"> не толькі моваю плачу, але яшчэ і моваю смеху ды фантасмагорыі</w:t>
      </w:r>
      <w:r w:rsidR="00E23649">
        <w:rPr>
          <w:sz w:val="28"/>
          <w:szCs w:val="28"/>
          <w:lang w:val="be-BY"/>
        </w:rPr>
        <w:t>.</w:t>
      </w:r>
      <w:r w:rsidRPr="007F3CD4">
        <w:rPr>
          <w:sz w:val="28"/>
          <w:szCs w:val="28"/>
          <w:lang w:val="be-BY"/>
        </w:rPr>
        <w:t xml:space="preserve">  </w:t>
      </w:r>
    </w:p>
    <w:p w:rsidR="00020464" w:rsidRDefault="00020464" w:rsidP="00020464">
      <w:pPr>
        <w:pStyle w:val="1"/>
        <w:spacing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Літаратура</w:t>
      </w:r>
    </w:p>
    <w:p w:rsidR="00D23D99" w:rsidRPr="00D23D99" w:rsidRDefault="00D23D99" w:rsidP="00D23D99">
      <w:pPr>
        <w:rPr>
          <w:lang w:val="be-BY"/>
        </w:rPr>
      </w:pPr>
    </w:p>
    <w:p w:rsidR="00947F28" w:rsidRPr="00947F28" w:rsidRDefault="00262A17" w:rsidP="00947F28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Лявонава,</w:t>
      </w:r>
      <w:r w:rsidR="00947F28" w:rsidRPr="00947F28">
        <w:rPr>
          <w:sz w:val="24"/>
          <w:szCs w:val="24"/>
          <w:lang w:val="be-BY"/>
        </w:rPr>
        <w:t xml:space="preserve"> Е.А. Рэалізм // Плыні і постаці: З гісторыі сусвет. літ. другой паловы ХІХ – ХХ стст.: Дапам. для настаўнікаў: - Мн.: Рэд. часоп. “Крыніца”, 1998. – 336 с. </w:t>
      </w:r>
    </w:p>
    <w:p w:rsidR="00D23D99" w:rsidRPr="00947F28" w:rsidRDefault="00D23D99" w:rsidP="00D23D99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  <w:lang w:val="be-BY"/>
        </w:rPr>
      </w:pPr>
      <w:r w:rsidRPr="00947F28">
        <w:rPr>
          <w:sz w:val="24"/>
          <w:szCs w:val="24"/>
          <w:lang w:val="be-BY"/>
        </w:rPr>
        <w:t>Быкаў, В. Жураўліны крык</w:t>
      </w:r>
      <w:r w:rsidR="00262A17">
        <w:rPr>
          <w:sz w:val="24"/>
          <w:szCs w:val="24"/>
          <w:lang w:val="be-BY"/>
        </w:rPr>
        <w:t>: Аповесць і апавяданні. – Мінск: Дзя</w:t>
      </w:r>
      <w:r w:rsidR="0087421D">
        <w:rPr>
          <w:sz w:val="24"/>
          <w:szCs w:val="24"/>
          <w:lang w:val="be-BY"/>
        </w:rPr>
        <w:t>рж</w:t>
      </w:r>
      <w:r w:rsidR="00262A17">
        <w:rPr>
          <w:sz w:val="24"/>
          <w:szCs w:val="24"/>
          <w:lang w:val="be-BY"/>
        </w:rPr>
        <w:t>аўнае Выдавецтва БССР, 1960. – 316 с.</w:t>
      </w:r>
    </w:p>
    <w:p w:rsidR="00947F28" w:rsidRPr="00947F28" w:rsidRDefault="00947F28" w:rsidP="00947F28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  <w:lang w:val="be-BY"/>
        </w:rPr>
      </w:pPr>
      <w:r w:rsidRPr="00947F28">
        <w:rPr>
          <w:sz w:val="24"/>
          <w:szCs w:val="24"/>
          <w:lang w:val="be-BY"/>
        </w:rPr>
        <w:t>Тычына, М. У жанры  антыўтопіі. – Літаратура і мастацтва. – 1997. – 3 кастр. – С. 6 – 7.</w:t>
      </w:r>
    </w:p>
    <w:p w:rsidR="00947F28" w:rsidRDefault="00947F28" w:rsidP="00947F28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  <w:lang w:val="be-BY"/>
        </w:rPr>
      </w:pPr>
      <w:r w:rsidRPr="00947F28">
        <w:rPr>
          <w:sz w:val="24"/>
          <w:szCs w:val="24"/>
          <w:lang w:val="be-BY"/>
        </w:rPr>
        <w:t>Быкаў на Свабодзе. (Бібліятэка Свабоды, ХХІ ст.). – Радыё Свабодная Эўропа / Радыё Свабода, 2004.</w:t>
      </w:r>
      <w:r w:rsidR="000A1C63">
        <w:rPr>
          <w:sz w:val="24"/>
          <w:szCs w:val="24"/>
          <w:lang w:val="be-BY"/>
        </w:rPr>
        <w:t xml:space="preserve"> – 536 с.</w:t>
      </w:r>
    </w:p>
    <w:p w:rsidR="006D65B1" w:rsidRPr="00947F28" w:rsidRDefault="006D65B1" w:rsidP="00947F28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Бугаёў, Дз. Трагічная праўда часу (</w:t>
      </w:r>
      <w:r w:rsidRPr="006D65B1">
        <w:rPr>
          <w:i/>
          <w:sz w:val="24"/>
          <w:szCs w:val="24"/>
          <w:lang w:val="be-BY"/>
        </w:rPr>
        <w:t>Васіль Быкаў</w:t>
      </w:r>
      <w:r>
        <w:rPr>
          <w:sz w:val="24"/>
          <w:szCs w:val="24"/>
          <w:lang w:val="be-BY"/>
        </w:rPr>
        <w:t>) // Дз.Бугаёў. Спавядальнае слова: Літаратурная крытыка, успаміны. – Мінск: Маст. літ., 2001. – 327 с.</w:t>
      </w:r>
    </w:p>
    <w:p w:rsidR="00694D98" w:rsidRPr="00947F28" w:rsidRDefault="00694D98" w:rsidP="00694D98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  <w:lang w:val="be-BY"/>
        </w:rPr>
      </w:pPr>
      <w:r w:rsidRPr="00947F28">
        <w:rPr>
          <w:sz w:val="24"/>
          <w:szCs w:val="24"/>
          <w:lang w:val="be-BY"/>
        </w:rPr>
        <w:t>Быкаў, В.</w:t>
      </w:r>
      <w:r w:rsidR="0087421D">
        <w:rPr>
          <w:sz w:val="24"/>
          <w:szCs w:val="24"/>
          <w:lang w:val="be-BY"/>
        </w:rPr>
        <w:t xml:space="preserve"> </w:t>
      </w:r>
      <w:r w:rsidRPr="00947F28">
        <w:rPr>
          <w:sz w:val="24"/>
          <w:szCs w:val="24"/>
          <w:lang w:val="be-BY"/>
        </w:rPr>
        <w:t>Поўны збор твораў. У 14 т. Т.1. Аповесьці, апавяданьні і прыпавесьці 90-х і 2000-х гадоў / Прадм. А.Пашкевіча. – Мінск, Саюз беларускіх пісьменьнікаў; Масква, ТАА “Выдавецтва “Вркмя”, 2005. – 656 с.</w:t>
      </w:r>
    </w:p>
    <w:p w:rsidR="00020464" w:rsidRDefault="00020464" w:rsidP="00D23D99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e-BY"/>
        </w:rPr>
      </w:pPr>
      <w:r w:rsidRPr="00947F28">
        <w:rPr>
          <w:sz w:val="24"/>
          <w:szCs w:val="24"/>
          <w:lang w:val="be-BY"/>
        </w:rPr>
        <w:t>Адамовіч</w:t>
      </w:r>
      <w:r w:rsidR="00262A17">
        <w:rPr>
          <w:sz w:val="24"/>
          <w:szCs w:val="24"/>
          <w:lang w:val="be-BY"/>
        </w:rPr>
        <w:t>,</w:t>
      </w:r>
      <w:r w:rsidRPr="00947F28">
        <w:rPr>
          <w:sz w:val="24"/>
          <w:szCs w:val="24"/>
          <w:lang w:val="be-BY"/>
        </w:rPr>
        <w:t xml:space="preserve"> А. </w:t>
      </w:r>
      <w:r w:rsidR="00262A17">
        <w:rPr>
          <w:sz w:val="24"/>
          <w:szCs w:val="24"/>
          <w:lang w:val="be-BY"/>
        </w:rPr>
        <w:t>Маштабнасць прозы: Урокі творчасці Кузьмы Чорнага. – Мінск: Навука і тэхніка, 1972. – 193 с.</w:t>
      </w:r>
      <w:r w:rsidR="00262A66">
        <w:rPr>
          <w:sz w:val="24"/>
          <w:szCs w:val="24"/>
          <w:lang w:val="be-BY"/>
        </w:rPr>
        <w:t>;</w:t>
      </w:r>
      <w:r w:rsidR="00262A17">
        <w:rPr>
          <w:sz w:val="24"/>
          <w:szCs w:val="24"/>
          <w:lang w:val="be-BY"/>
        </w:rPr>
        <w:t xml:space="preserve"> Адамовіч, А. </w:t>
      </w:r>
      <w:r w:rsidRPr="00947F28">
        <w:rPr>
          <w:sz w:val="24"/>
          <w:szCs w:val="24"/>
          <w:lang w:val="be-BY"/>
        </w:rPr>
        <w:t>Здалёк і зблізку (Беларуская проза на літаратур</w:t>
      </w:r>
      <w:r w:rsidR="006D65B1">
        <w:rPr>
          <w:sz w:val="24"/>
          <w:szCs w:val="24"/>
          <w:lang w:val="be-BY"/>
        </w:rPr>
        <w:t>най планеце): Зб. літ.-крытыч. а</w:t>
      </w:r>
      <w:r w:rsidRPr="00947F28">
        <w:rPr>
          <w:sz w:val="24"/>
          <w:szCs w:val="24"/>
          <w:lang w:val="be-BY"/>
        </w:rPr>
        <w:t>ртыкулаў. – Мінск: Маст. літ., 1976.</w:t>
      </w:r>
      <w:r w:rsidR="00262A17">
        <w:rPr>
          <w:sz w:val="24"/>
          <w:szCs w:val="24"/>
          <w:lang w:val="be-BY"/>
        </w:rPr>
        <w:t xml:space="preserve"> </w:t>
      </w:r>
      <w:r w:rsidR="00262A66">
        <w:rPr>
          <w:sz w:val="24"/>
          <w:szCs w:val="24"/>
          <w:lang w:val="be-BY"/>
        </w:rPr>
        <w:t>–</w:t>
      </w:r>
      <w:r w:rsidR="00262A17">
        <w:rPr>
          <w:sz w:val="24"/>
          <w:szCs w:val="24"/>
          <w:lang w:val="be-BY"/>
        </w:rPr>
        <w:t xml:space="preserve"> </w:t>
      </w:r>
      <w:r w:rsidR="00262A66">
        <w:rPr>
          <w:sz w:val="24"/>
          <w:szCs w:val="24"/>
          <w:lang w:val="be-BY"/>
        </w:rPr>
        <w:t>623</w:t>
      </w:r>
      <w:r w:rsidR="00707DC0">
        <w:rPr>
          <w:sz w:val="24"/>
          <w:szCs w:val="24"/>
          <w:lang w:val="be-BY"/>
        </w:rPr>
        <w:t>с.</w:t>
      </w:r>
      <w:r w:rsidR="00262A66">
        <w:rPr>
          <w:sz w:val="24"/>
          <w:szCs w:val="24"/>
          <w:lang w:val="be-BY"/>
        </w:rPr>
        <w:t xml:space="preserve"> </w:t>
      </w:r>
    </w:p>
    <w:p w:rsidR="006E6E98" w:rsidRPr="006E6E98" w:rsidRDefault="006E6E98" w:rsidP="006E6E98">
      <w:pPr>
        <w:spacing w:line="276" w:lineRule="auto"/>
        <w:jc w:val="both"/>
        <w:rPr>
          <w:sz w:val="24"/>
          <w:szCs w:val="24"/>
          <w:lang w:val="be-BY"/>
        </w:rPr>
      </w:pPr>
    </w:p>
    <w:p w:rsidR="006E6E98" w:rsidRPr="006E6E98" w:rsidRDefault="006E6E98" w:rsidP="006E6E98">
      <w:pPr>
        <w:jc w:val="both"/>
        <w:rPr>
          <w:sz w:val="24"/>
          <w:szCs w:val="24"/>
          <w:lang w:val="be-BY"/>
        </w:rPr>
      </w:pPr>
      <w:r w:rsidRPr="006E6E98">
        <w:rPr>
          <w:b/>
          <w:sz w:val="24"/>
          <w:szCs w:val="24"/>
          <w:lang w:val="be-BY"/>
        </w:rPr>
        <w:t>Сінькова Л.</w:t>
      </w:r>
      <w:r w:rsidRPr="006E6E98">
        <w:rPr>
          <w:sz w:val="24"/>
          <w:szCs w:val="24"/>
          <w:lang w:val="be-BY"/>
        </w:rPr>
        <w:t xml:space="preserve"> </w:t>
      </w:r>
      <w:r w:rsidRPr="006E6E98">
        <w:rPr>
          <w:b/>
          <w:sz w:val="24"/>
          <w:szCs w:val="24"/>
          <w:lang w:val="be-BY"/>
        </w:rPr>
        <w:t>Рэалізм і мастацкая ўмоўнасць у прозе Васіля Быкава. / Л.Д.Сінькова // Роднае слова. – 2014. –  № 6. – С. 6 – 11;  Cінькова Л.Д.</w:t>
      </w:r>
      <w:r w:rsidRPr="006E6E98">
        <w:rPr>
          <w:sz w:val="24"/>
          <w:szCs w:val="24"/>
          <w:lang w:val="be-BY"/>
        </w:rPr>
        <w:t xml:space="preserve"> Мастацкая ўмоўнасць у апавяданні Васіля Быкава “Мурашкі” (2002) // </w:t>
      </w:r>
      <w:r w:rsidRPr="006E6E98">
        <w:rPr>
          <w:bCs/>
          <w:sz w:val="24"/>
          <w:szCs w:val="24"/>
          <w:lang w:val="be-BY"/>
        </w:rPr>
        <w:t xml:space="preserve">Русская и белорусская литературы на рубеже </w:t>
      </w:r>
      <w:r w:rsidRPr="002E0ECA">
        <w:sym w:font="Symbol" w:char="0043"/>
      </w:r>
      <w:r w:rsidRPr="002E0ECA">
        <w:sym w:font="Symbol" w:char="0043"/>
      </w:r>
      <w:r w:rsidRPr="006E6E98">
        <w:rPr>
          <w:bCs/>
          <w:sz w:val="24"/>
          <w:szCs w:val="24"/>
          <w:lang w:val="be-BY"/>
        </w:rPr>
        <w:t xml:space="preserve"> </w:t>
      </w:r>
      <w:r w:rsidRPr="002E0ECA">
        <w:sym w:font="Symbol" w:char="00BE"/>
      </w:r>
      <w:r w:rsidRPr="006E6E98">
        <w:rPr>
          <w:bCs/>
          <w:sz w:val="24"/>
          <w:szCs w:val="24"/>
          <w:lang w:val="be-BY"/>
        </w:rPr>
        <w:t xml:space="preserve"> </w:t>
      </w:r>
      <w:r w:rsidRPr="002E0ECA">
        <w:sym w:font="Symbol" w:char="0043"/>
      </w:r>
      <w:r w:rsidRPr="002E0ECA">
        <w:sym w:font="Symbol" w:char="0043"/>
      </w:r>
      <w:r w:rsidRPr="002E0ECA">
        <w:sym w:font="Symbol" w:char="0049"/>
      </w:r>
      <w:r w:rsidRPr="006E6E98">
        <w:rPr>
          <w:bCs/>
          <w:sz w:val="24"/>
          <w:szCs w:val="24"/>
          <w:lang w:val="be-BY"/>
        </w:rPr>
        <w:t xml:space="preserve"> веков”: сб. науч. ст. / Под ред. проф. С.Я. Гончаровой-Грабовской . – Минск: РИВШ, </w:t>
      </w:r>
      <w:r w:rsidRPr="006E6E98">
        <w:rPr>
          <w:b/>
          <w:bCs/>
          <w:sz w:val="24"/>
          <w:szCs w:val="24"/>
          <w:lang w:val="be-BY"/>
        </w:rPr>
        <w:t>2014</w:t>
      </w:r>
      <w:r w:rsidRPr="006E6E98">
        <w:rPr>
          <w:bCs/>
          <w:sz w:val="24"/>
          <w:szCs w:val="24"/>
          <w:lang w:val="be-BY"/>
        </w:rPr>
        <w:t>. – С. 155 – 161.</w:t>
      </w:r>
    </w:p>
    <w:p w:rsidR="00E50CEE" w:rsidRDefault="00E50CEE" w:rsidP="00E50CEE">
      <w:pPr>
        <w:spacing w:line="276" w:lineRule="auto"/>
        <w:jc w:val="both"/>
        <w:rPr>
          <w:sz w:val="28"/>
          <w:szCs w:val="28"/>
          <w:lang w:val="be-BY"/>
        </w:rPr>
      </w:pPr>
    </w:p>
    <w:sectPr w:rsidR="00E5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7CA6"/>
    <w:multiLevelType w:val="hybridMultilevel"/>
    <w:tmpl w:val="1158B65E"/>
    <w:lvl w:ilvl="0" w:tplc="2CA8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3099E"/>
    <w:multiLevelType w:val="hybridMultilevel"/>
    <w:tmpl w:val="7CD6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A651D"/>
    <w:multiLevelType w:val="hybridMultilevel"/>
    <w:tmpl w:val="91502308"/>
    <w:lvl w:ilvl="0" w:tplc="FE98B23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3D"/>
    <w:rsid w:val="0000755F"/>
    <w:rsid w:val="00011733"/>
    <w:rsid w:val="00013F3C"/>
    <w:rsid w:val="00015D81"/>
    <w:rsid w:val="00020464"/>
    <w:rsid w:val="00026869"/>
    <w:rsid w:val="000312AC"/>
    <w:rsid w:val="00037346"/>
    <w:rsid w:val="00044D98"/>
    <w:rsid w:val="00045DD0"/>
    <w:rsid w:val="00063BE1"/>
    <w:rsid w:val="000654C5"/>
    <w:rsid w:val="000703D7"/>
    <w:rsid w:val="0007576F"/>
    <w:rsid w:val="0008035E"/>
    <w:rsid w:val="0008514C"/>
    <w:rsid w:val="00086479"/>
    <w:rsid w:val="000A1C63"/>
    <w:rsid w:val="000C093F"/>
    <w:rsid w:val="000D37EB"/>
    <w:rsid w:val="000D402E"/>
    <w:rsid w:val="000D40FB"/>
    <w:rsid w:val="000E07C1"/>
    <w:rsid w:val="000E2FFC"/>
    <w:rsid w:val="000E73A0"/>
    <w:rsid w:val="000F2E68"/>
    <w:rsid w:val="000F584D"/>
    <w:rsid w:val="000F7FDE"/>
    <w:rsid w:val="001045D2"/>
    <w:rsid w:val="001047D7"/>
    <w:rsid w:val="00106352"/>
    <w:rsid w:val="0012284E"/>
    <w:rsid w:val="00122E7B"/>
    <w:rsid w:val="00132271"/>
    <w:rsid w:val="00133B2F"/>
    <w:rsid w:val="00140972"/>
    <w:rsid w:val="001414A5"/>
    <w:rsid w:val="00142D31"/>
    <w:rsid w:val="001468CE"/>
    <w:rsid w:val="00146F8D"/>
    <w:rsid w:val="00170BE4"/>
    <w:rsid w:val="001724A0"/>
    <w:rsid w:val="001734E4"/>
    <w:rsid w:val="001748DF"/>
    <w:rsid w:val="00182B08"/>
    <w:rsid w:val="001A0F4B"/>
    <w:rsid w:val="001A3CDD"/>
    <w:rsid w:val="001A4F3F"/>
    <w:rsid w:val="001B58E9"/>
    <w:rsid w:val="001D594E"/>
    <w:rsid w:val="001F2FDE"/>
    <w:rsid w:val="0020323F"/>
    <w:rsid w:val="00213BBC"/>
    <w:rsid w:val="002177D5"/>
    <w:rsid w:val="002240B0"/>
    <w:rsid w:val="00235B4F"/>
    <w:rsid w:val="00240D71"/>
    <w:rsid w:val="00261792"/>
    <w:rsid w:val="00262A17"/>
    <w:rsid w:val="00262A66"/>
    <w:rsid w:val="002646D5"/>
    <w:rsid w:val="00266C6F"/>
    <w:rsid w:val="00273595"/>
    <w:rsid w:val="00276078"/>
    <w:rsid w:val="00282FC8"/>
    <w:rsid w:val="002A0447"/>
    <w:rsid w:val="002A5F23"/>
    <w:rsid w:val="002B27FD"/>
    <w:rsid w:val="002B3963"/>
    <w:rsid w:val="002C3F26"/>
    <w:rsid w:val="002C49D3"/>
    <w:rsid w:val="002C783D"/>
    <w:rsid w:val="002D1C71"/>
    <w:rsid w:val="002D28CA"/>
    <w:rsid w:val="002F20A0"/>
    <w:rsid w:val="002F2868"/>
    <w:rsid w:val="0034405B"/>
    <w:rsid w:val="003645F8"/>
    <w:rsid w:val="003826C4"/>
    <w:rsid w:val="00390C82"/>
    <w:rsid w:val="00390FA9"/>
    <w:rsid w:val="00393C58"/>
    <w:rsid w:val="00396075"/>
    <w:rsid w:val="003A0180"/>
    <w:rsid w:val="003B5112"/>
    <w:rsid w:val="003C54D7"/>
    <w:rsid w:val="003C6207"/>
    <w:rsid w:val="003E1928"/>
    <w:rsid w:val="003E1E0F"/>
    <w:rsid w:val="003E35E7"/>
    <w:rsid w:val="003F44F0"/>
    <w:rsid w:val="003F5AFF"/>
    <w:rsid w:val="00404D9A"/>
    <w:rsid w:val="004059EA"/>
    <w:rsid w:val="00405C41"/>
    <w:rsid w:val="00417C4E"/>
    <w:rsid w:val="0043174F"/>
    <w:rsid w:val="00432AE4"/>
    <w:rsid w:val="004415EF"/>
    <w:rsid w:val="00450C15"/>
    <w:rsid w:val="00452F11"/>
    <w:rsid w:val="0046189E"/>
    <w:rsid w:val="00470191"/>
    <w:rsid w:val="00483C26"/>
    <w:rsid w:val="004856E2"/>
    <w:rsid w:val="004864B4"/>
    <w:rsid w:val="0049445F"/>
    <w:rsid w:val="004C5668"/>
    <w:rsid w:val="004D2FAC"/>
    <w:rsid w:val="004D5230"/>
    <w:rsid w:val="004E2B71"/>
    <w:rsid w:val="004E5558"/>
    <w:rsid w:val="004F2192"/>
    <w:rsid w:val="00502C32"/>
    <w:rsid w:val="00505B5F"/>
    <w:rsid w:val="00506A28"/>
    <w:rsid w:val="00513B7E"/>
    <w:rsid w:val="00516BCC"/>
    <w:rsid w:val="00523328"/>
    <w:rsid w:val="00523EE1"/>
    <w:rsid w:val="005357C5"/>
    <w:rsid w:val="005358F5"/>
    <w:rsid w:val="0053632C"/>
    <w:rsid w:val="00536962"/>
    <w:rsid w:val="0054168F"/>
    <w:rsid w:val="00544B70"/>
    <w:rsid w:val="005478E1"/>
    <w:rsid w:val="005529FB"/>
    <w:rsid w:val="00554442"/>
    <w:rsid w:val="00554721"/>
    <w:rsid w:val="005637DB"/>
    <w:rsid w:val="00566A2A"/>
    <w:rsid w:val="0056732A"/>
    <w:rsid w:val="0057140C"/>
    <w:rsid w:val="0059301D"/>
    <w:rsid w:val="00595408"/>
    <w:rsid w:val="00596E4E"/>
    <w:rsid w:val="005A40EA"/>
    <w:rsid w:val="005A44D2"/>
    <w:rsid w:val="005B2E89"/>
    <w:rsid w:val="005D00CE"/>
    <w:rsid w:val="005D4B82"/>
    <w:rsid w:val="005D4E16"/>
    <w:rsid w:val="005E0784"/>
    <w:rsid w:val="005E0CDE"/>
    <w:rsid w:val="005E33E5"/>
    <w:rsid w:val="005E6C87"/>
    <w:rsid w:val="005E7BB2"/>
    <w:rsid w:val="005F153B"/>
    <w:rsid w:val="0060009C"/>
    <w:rsid w:val="006065F2"/>
    <w:rsid w:val="00607B12"/>
    <w:rsid w:val="006116AD"/>
    <w:rsid w:val="00624F6D"/>
    <w:rsid w:val="00634F56"/>
    <w:rsid w:val="006749B9"/>
    <w:rsid w:val="00681D0F"/>
    <w:rsid w:val="00683776"/>
    <w:rsid w:val="00694D98"/>
    <w:rsid w:val="006957F2"/>
    <w:rsid w:val="00696E2D"/>
    <w:rsid w:val="00697402"/>
    <w:rsid w:val="006A04FC"/>
    <w:rsid w:val="006A2F2D"/>
    <w:rsid w:val="006A3268"/>
    <w:rsid w:val="006C330E"/>
    <w:rsid w:val="006C43FA"/>
    <w:rsid w:val="006D0570"/>
    <w:rsid w:val="006D3B45"/>
    <w:rsid w:val="006D65B1"/>
    <w:rsid w:val="006E6E98"/>
    <w:rsid w:val="006E72D6"/>
    <w:rsid w:val="006F0784"/>
    <w:rsid w:val="00703362"/>
    <w:rsid w:val="00704DCD"/>
    <w:rsid w:val="00707DC0"/>
    <w:rsid w:val="00723D29"/>
    <w:rsid w:val="007241D1"/>
    <w:rsid w:val="00724BE8"/>
    <w:rsid w:val="0072699D"/>
    <w:rsid w:val="007309F5"/>
    <w:rsid w:val="00743586"/>
    <w:rsid w:val="00752F28"/>
    <w:rsid w:val="00753E12"/>
    <w:rsid w:val="00754D66"/>
    <w:rsid w:val="00755806"/>
    <w:rsid w:val="007737D4"/>
    <w:rsid w:val="0079330D"/>
    <w:rsid w:val="007A4075"/>
    <w:rsid w:val="007B460E"/>
    <w:rsid w:val="007B4D18"/>
    <w:rsid w:val="007B75AD"/>
    <w:rsid w:val="007C2E20"/>
    <w:rsid w:val="007C6D16"/>
    <w:rsid w:val="007F305C"/>
    <w:rsid w:val="007F3CD4"/>
    <w:rsid w:val="0084420F"/>
    <w:rsid w:val="00846BD6"/>
    <w:rsid w:val="008540FE"/>
    <w:rsid w:val="0087421D"/>
    <w:rsid w:val="0087422A"/>
    <w:rsid w:val="0087602C"/>
    <w:rsid w:val="00892131"/>
    <w:rsid w:val="008A113C"/>
    <w:rsid w:val="008C7E60"/>
    <w:rsid w:val="008E3C3B"/>
    <w:rsid w:val="008E7C09"/>
    <w:rsid w:val="00903773"/>
    <w:rsid w:val="00906F9D"/>
    <w:rsid w:val="0091339E"/>
    <w:rsid w:val="00922277"/>
    <w:rsid w:val="00931C4D"/>
    <w:rsid w:val="0093526C"/>
    <w:rsid w:val="00940AB0"/>
    <w:rsid w:val="00947F28"/>
    <w:rsid w:val="00950F81"/>
    <w:rsid w:val="00954891"/>
    <w:rsid w:val="00963ACC"/>
    <w:rsid w:val="00966205"/>
    <w:rsid w:val="00971F16"/>
    <w:rsid w:val="0097259D"/>
    <w:rsid w:val="0098726A"/>
    <w:rsid w:val="00987520"/>
    <w:rsid w:val="00987D0B"/>
    <w:rsid w:val="00991EA4"/>
    <w:rsid w:val="00996A24"/>
    <w:rsid w:val="00997A20"/>
    <w:rsid w:val="009A3D2F"/>
    <w:rsid w:val="009A411A"/>
    <w:rsid w:val="009A7071"/>
    <w:rsid w:val="009D1DC3"/>
    <w:rsid w:val="009D4932"/>
    <w:rsid w:val="009E0A99"/>
    <w:rsid w:val="009F0AA6"/>
    <w:rsid w:val="009F2F23"/>
    <w:rsid w:val="009F31C9"/>
    <w:rsid w:val="00A1565D"/>
    <w:rsid w:val="00A16C19"/>
    <w:rsid w:val="00A2294C"/>
    <w:rsid w:val="00A24935"/>
    <w:rsid w:val="00A274C4"/>
    <w:rsid w:val="00A27981"/>
    <w:rsid w:val="00A403E0"/>
    <w:rsid w:val="00A43E59"/>
    <w:rsid w:val="00A44CE2"/>
    <w:rsid w:val="00A53E25"/>
    <w:rsid w:val="00A5432A"/>
    <w:rsid w:val="00A66C03"/>
    <w:rsid w:val="00A675BE"/>
    <w:rsid w:val="00A85E77"/>
    <w:rsid w:val="00A86E33"/>
    <w:rsid w:val="00A8745B"/>
    <w:rsid w:val="00A87DF1"/>
    <w:rsid w:val="00A979B9"/>
    <w:rsid w:val="00AB4F75"/>
    <w:rsid w:val="00AC3FF1"/>
    <w:rsid w:val="00AC51AF"/>
    <w:rsid w:val="00AC55EA"/>
    <w:rsid w:val="00AD1428"/>
    <w:rsid w:val="00AD1FDE"/>
    <w:rsid w:val="00AD3ECE"/>
    <w:rsid w:val="00AE014F"/>
    <w:rsid w:val="00AE5E0B"/>
    <w:rsid w:val="00AF2DA0"/>
    <w:rsid w:val="00B01477"/>
    <w:rsid w:val="00B0502C"/>
    <w:rsid w:val="00B14CC5"/>
    <w:rsid w:val="00B402C3"/>
    <w:rsid w:val="00B4219E"/>
    <w:rsid w:val="00B50D5E"/>
    <w:rsid w:val="00B52693"/>
    <w:rsid w:val="00B579C0"/>
    <w:rsid w:val="00B60C7C"/>
    <w:rsid w:val="00B71D73"/>
    <w:rsid w:val="00B7541D"/>
    <w:rsid w:val="00B833B4"/>
    <w:rsid w:val="00B83D96"/>
    <w:rsid w:val="00B847F7"/>
    <w:rsid w:val="00B87DF6"/>
    <w:rsid w:val="00B94A05"/>
    <w:rsid w:val="00BA5D85"/>
    <w:rsid w:val="00BB33D8"/>
    <w:rsid w:val="00BD3106"/>
    <w:rsid w:val="00BE026E"/>
    <w:rsid w:val="00BF0792"/>
    <w:rsid w:val="00BF67EB"/>
    <w:rsid w:val="00C027D0"/>
    <w:rsid w:val="00C0523E"/>
    <w:rsid w:val="00C11748"/>
    <w:rsid w:val="00C12712"/>
    <w:rsid w:val="00C13404"/>
    <w:rsid w:val="00C17C05"/>
    <w:rsid w:val="00C21536"/>
    <w:rsid w:val="00C23FB3"/>
    <w:rsid w:val="00C313AE"/>
    <w:rsid w:val="00C34892"/>
    <w:rsid w:val="00C449DE"/>
    <w:rsid w:val="00C72F19"/>
    <w:rsid w:val="00C832D4"/>
    <w:rsid w:val="00C94DB1"/>
    <w:rsid w:val="00C96B38"/>
    <w:rsid w:val="00C97531"/>
    <w:rsid w:val="00CA0C22"/>
    <w:rsid w:val="00CA3336"/>
    <w:rsid w:val="00CA6685"/>
    <w:rsid w:val="00CA6827"/>
    <w:rsid w:val="00CB005B"/>
    <w:rsid w:val="00CB3EF6"/>
    <w:rsid w:val="00CB58A9"/>
    <w:rsid w:val="00CC1E5B"/>
    <w:rsid w:val="00CC3EDE"/>
    <w:rsid w:val="00CC5D5D"/>
    <w:rsid w:val="00CD702F"/>
    <w:rsid w:val="00CE4941"/>
    <w:rsid w:val="00CF2BA4"/>
    <w:rsid w:val="00CF2E8E"/>
    <w:rsid w:val="00CF5208"/>
    <w:rsid w:val="00CF66CF"/>
    <w:rsid w:val="00CF7848"/>
    <w:rsid w:val="00D04BE7"/>
    <w:rsid w:val="00D11CD8"/>
    <w:rsid w:val="00D23D07"/>
    <w:rsid w:val="00D23D99"/>
    <w:rsid w:val="00D47902"/>
    <w:rsid w:val="00D50B48"/>
    <w:rsid w:val="00D5474C"/>
    <w:rsid w:val="00D55F1F"/>
    <w:rsid w:val="00D6644E"/>
    <w:rsid w:val="00D670B3"/>
    <w:rsid w:val="00D768A9"/>
    <w:rsid w:val="00D80FEC"/>
    <w:rsid w:val="00D86CC3"/>
    <w:rsid w:val="00D9088E"/>
    <w:rsid w:val="00D91BAD"/>
    <w:rsid w:val="00D92F24"/>
    <w:rsid w:val="00D95F7E"/>
    <w:rsid w:val="00DA3CF8"/>
    <w:rsid w:val="00DB194D"/>
    <w:rsid w:val="00DC71F1"/>
    <w:rsid w:val="00DC74A6"/>
    <w:rsid w:val="00DD34A0"/>
    <w:rsid w:val="00DD408F"/>
    <w:rsid w:val="00DF2B7D"/>
    <w:rsid w:val="00DF7F0D"/>
    <w:rsid w:val="00E11373"/>
    <w:rsid w:val="00E14A3C"/>
    <w:rsid w:val="00E16F81"/>
    <w:rsid w:val="00E221B7"/>
    <w:rsid w:val="00E2321B"/>
    <w:rsid w:val="00E23649"/>
    <w:rsid w:val="00E410B1"/>
    <w:rsid w:val="00E50CEE"/>
    <w:rsid w:val="00E51901"/>
    <w:rsid w:val="00E55014"/>
    <w:rsid w:val="00E55412"/>
    <w:rsid w:val="00E56C6B"/>
    <w:rsid w:val="00E703B1"/>
    <w:rsid w:val="00E76FAA"/>
    <w:rsid w:val="00E7728A"/>
    <w:rsid w:val="00E775C8"/>
    <w:rsid w:val="00E81F80"/>
    <w:rsid w:val="00E83E5C"/>
    <w:rsid w:val="00E86386"/>
    <w:rsid w:val="00EA2185"/>
    <w:rsid w:val="00EA6C2F"/>
    <w:rsid w:val="00EB21DC"/>
    <w:rsid w:val="00EB6A6E"/>
    <w:rsid w:val="00EB7EBF"/>
    <w:rsid w:val="00EC1B0B"/>
    <w:rsid w:val="00EC3BE0"/>
    <w:rsid w:val="00ED385B"/>
    <w:rsid w:val="00EF6DB6"/>
    <w:rsid w:val="00EF7EB5"/>
    <w:rsid w:val="00F015EA"/>
    <w:rsid w:val="00F03E3E"/>
    <w:rsid w:val="00F13100"/>
    <w:rsid w:val="00F16557"/>
    <w:rsid w:val="00F2011D"/>
    <w:rsid w:val="00F24094"/>
    <w:rsid w:val="00F32DE4"/>
    <w:rsid w:val="00F41C1E"/>
    <w:rsid w:val="00F42338"/>
    <w:rsid w:val="00F44875"/>
    <w:rsid w:val="00F50A35"/>
    <w:rsid w:val="00F552B2"/>
    <w:rsid w:val="00F5648A"/>
    <w:rsid w:val="00F65D44"/>
    <w:rsid w:val="00F65F45"/>
    <w:rsid w:val="00F72036"/>
    <w:rsid w:val="00F75781"/>
    <w:rsid w:val="00F77C96"/>
    <w:rsid w:val="00F80630"/>
    <w:rsid w:val="00F856E5"/>
    <w:rsid w:val="00F860DB"/>
    <w:rsid w:val="00F8799E"/>
    <w:rsid w:val="00FA6AB0"/>
    <w:rsid w:val="00FB0107"/>
    <w:rsid w:val="00FC35BC"/>
    <w:rsid w:val="00FC7F69"/>
    <w:rsid w:val="00FD30A6"/>
    <w:rsid w:val="00FD3C29"/>
    <w:rsid w:val="00FD5531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035E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35E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3">
    <w:name w:val="Body Text Indent"/>
    <w:basedOn w:val="a"/>
    <w:link w:val="a4"/>
    <w:semiHidden/>
    <w:unhideWhenUsed/>
    <w:rsid w:val="0008035E"/>
    <w:pPr>
      <w:ind w:left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80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8035E"/>
    <w:rPr>
      <w:sz w:val="28"/>
      <w:u w:val="single"/>
    </w:rPr>
  </w:style>
  <w:style w:type="character" w:customStyle="1" w:styleId="20">
    <w:name w:val="Основной текст 2 Знак"/>
    <w:basedOn w:val="a0"/>
    <w:link w:val="2"/>
    <w:semiHidden/>
    <w:rsid w:val="0008035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08035E"/>
    <w:pPr>
      <w:ind w:left="708"/>
    </w:pPr>
  </w:style>
  <w:style w:type="paragraph" w:styleId="a6">
    <w:name w:val="Normal (Web)"/>
    <w:basedOn w:val="a"/>
    <w:uiPriority w:val="99"/>
    <w:unhideWhenUsed/>
    <w:rsid w:val="005E33E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aliases w:val="Знак1"/>
    <w:basedOn w:val="a"/>
    <w:link w:val="a8"/>
    <w:uiPriority w:val="99"/>
    <w:unhideWhenUsed/>
    <w:rsid w:val="00634F56"/>
    <w:pPr>
      <w:spacing w:after="200" w:line="276" w:lineRule="auto"/>
    </w:pPr>
    <w:rPr>
      <w:rFonts w:ascii="Calibri" w:hAnsi="Calibri"/>
      <w:lang w:val="be-BY" w:eastAsia="be-BY"/>
    </w:rPr>
  </w:style>
  <w:style w:type="character" w:customStyle="1" w:styleId="a8">
    <w:name w:val="Текст сноски Знак"/>
    <w:aliases w:val="Знак1 Знак"/>
    <w:basedOn w:val="a0"/>
    <w:link w:val="a7"/>
    <w:uiPriority w:val="99"/>
    <w:rsid w:val="00634F56"/>
    <w:rPr>
      <w:rFonts w:ascii="Calibri" w:eastAsia="Times New Roman" w:hAnsi="Calibri" w:cs="Times New Roman"/>
      <w:sz w:val="20"/>
      <w:szCs w:val="20"/>
      <w:lang w:val="be-BY" w:eastAsia="be-BY"/>
    </w:rPr>
  </w:style>
  <w:style w:type="character" w:styleId="a9">
    <w:name w:val="Hyperlink"/>
    <w:basedOn w:val="a0"/>
    <w:uiPriority w:val="99"/>
    <w:semiHidden/>
    <w:unhideWhenUsed/>
    <w:rsid w:val="00F44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035E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35E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3">
    <w:name w:val="Body Text Indent"/>
    <w:basedOn w:val="a"/>
    <w:link w:val="a4"/>
    <w:semiHidden/>
    <w:unhideWhenUsed/>
    <w:rsid w:val="0008035E"/>
    <w:pPr>
      <w:ind w:left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80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8035E"/>
    <w:rPr>
      <w:sz w:val="28"/>
      <w:u w:val="single"/>
    </w:rPr>
  </w:style>
  <w:style w:type="character" w:customStyle="1" w:styleId="20">
    <w:name w:val="Основной текст 2 Знак"/>
    <w:basedOn w:val="a0"/>
    <w:link w:val="2"/>
    <w:semiHidden/>
    <w:rsid w:val="0008035E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08035E"/>
    <w:pPr>
      <w:ind w:left="708"/>
    </w:pPr>
  </w:style>
  <w:style w:type="paragraph" w:styleId="a6">
    <w:name w:val="Normal (Web)"/>
    <w:basedOn w:val="a"/>
    <w:uiPriority w:val="99"/>
    <w:unhideWhenUsed/>
    <w:rsid w:val="005E33E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aliases w:val="Знак1"/>
    <w:basedOn w:val="a"/>
    <w:link w:val="a8"/>
    <w:uiPriority w:val="99"/>
    <w:unhideWhenUsed/>
    <w:rsid w:val="00634F56"/>
    <w:pPr>
      <w:spacing w:after="200" w:line="276" w:lineRule="auto"/>
    </w:pPr>
    <w:rPr>
      <w:rFonts w:ascii="Calibri" w:hAnsi="Calibri"/>
      <w:lang w:val="be-BY" w:eastAsia="be-BY"/>
    </w:rPr>
  </w:style>
  <w:style w:type="character" w:customStyle="1" w:styleId="a8">
    <w:name w:val="Текст сноски Знак"/>
    <w:aliases w:val="Знак1 Знак"/>
    <w:basedOn w:val="a0"/>
    <w:link w:val="a7"/>
    <w:uiPriority w:val="99"/>
    <w:rsid w:val="00634F56"/>
    <w:rPr>
      <w:rFonts w:ascii="Calibri" w:eastAsia="Times New Roman" w:hAnsi="Calibri" w:cs="Times New Roman"/>
      <w:sz w:val="20"/>
      <w:szCs w:val="20"/>
      <w:lang w:val="be-BY" w:eastAsia="be-BY"/>
    </w:rPr>
  </w:style>
  <w:style w:type="character" w:styleId="a9">
    <w:name w:val="Hyperlink"/>
    <w:basedOn w:val="a0"/>
    <w:uiPriority w:val="99"/>
    <w:semiHidden/>
    <w:unhideWhenUsed/>
    <w:rsid w:val="00F44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F60A-B4C7-4848-A30B-04CC8E6E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2809</Words>
  <Characters>16436</Characters>
  <Application>Microsoft Office Word</Application>
  <DocSecurity>0</DocSecurity>
  <Lines>328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2015-03-01T19:09:00Z</dcterms:created>
  <dcterms:modified xsi:type="dcterms:W3CDTF">2015-03-02T09:11:00Z</dcterms:modified>
</cp:coreProperties>
</file>