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06" w:rsidRPr="00E10FE5" w:rsidRDefault="00EA2606" w:rsidP="00DF39E8">
      <w:pPr>
        <w:jc w:val="center"/>
        <w:rPr>
          <w:szCs w:val="28"/>
        </w:rPr>
      </w:pPr>
      <w:r w:rsidRPr="00E10FE5">
        <w:rPr>
          <w:szCs w:val="28"/>
        </w:rPr>
        <w:t>______</w:t>
      </w:r>
      <w:r w:rsidR="00DF39E8" w:rsidRPr="00DF39E8">
        <w:rPr>
          <w:szCs w:val="28"/>
          <w:u w:val="single"/>
        </w:rPr>
        <w:t>Белорусский государственный университет</w:t>
      </w:r>
      <w:r w:rsidR="00DF39E8">
        <w:rPr>
          <w:szCs w:val="28"/>
        </w:rPr>
        <w:t>_</w:t>
      </w:r>
      <w:r w:rsidRPr="00E10FE5">
        <w:rPr>
          <w:szCs w:val="28"/>
        </w:rPr>
        <w:t>_____</w:t>
      </w:r>
    </w:p>
    <w:p w:rsidR="00EA2606" w:rsidRPr="00E10FE5" w:rsidRDefault="00EA2606" w:rsidP="00EA260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10FE5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учреждения высшего образования)</w:t>
      </w:r>
    </w:p>
    <w:p w:rsidR="00EA2606" w:rsidRPr="009124CB" w:rsidRDefault="00EA2606" w:rsidP="00EA2606">
      <w:pPr>
        <w:jc w:val="center"/>
        <w:rPr>
          <w:b/>
          <w:szCs w:val="28"/>
        </w:rPr>
      </w:pPr>
    </w:p>
    <w:p w:rsidR="00EA2606" w:rsidRPr="000573DD" w:rsidRDefault="00EA2606" w:rsidP="00EA2606">
      <w:pPr>
        <w:ind w:left="3958"/>
        <w:rPr>
          <w:b/>
          <w:sz w:val="26"/>
          <w:szCs w:val="26"/>
        </w:rPr>
      </w:pPr>
      <w:r w:rsidRPr="000573DD">
        <w:rPr>
          <w:b/>
          <w:sz w:val="26"/>
          <w:szCs w:val="26"/>
        </w:rPr>
        <w:t>УТВЕРЖДАЮ</w:t>
      </w:r>
    </w:p>
    <w:p w:rsidR="00EA2606" w:rsidRPr="00285A35" w:rsidRDefault="00EA2606" w:rsidP="00EA2606">
      <w:pPr>
        <w:pStyle w:val="22"/>
        <w:spacing w:after="0" w:line="240" w:lineRule="auto"/>
        <w:ind w:left="3958"/>
        <w:rPr>
          <w:sz w:val="26"/>
          <w:szCs w:val="26"/>
          <w:u w:val="single"/>
        </w:rPr>
      </w:pPr>
      <w:r w:rsidRPr="000573DD">
        <w:rPr>
          <w:sz w:val="26"/>
          <w:szCs w:val="26"/>
        </w:rPr>
        <w:t>Ректор (начальник)</w:t>
      </w:r>
      <w:r>
        <w:rPr>
          <w:rStyle w:val="a3"/>
          <w:szCs w:val="28"/>
        </w:rPr>
        <w:footnoteReference w:id="1"/>
      </w:r>
      <w:r>
        <w:rPr>
          <w:szCs w:val="28"/>
        </w:rPr>
        <w:t xml:space="preserve"> </w:t>
      </w:r>
      <w:r w:rsidR="00285A35" w:rsidRPr="00285A35">
        <w:rPr>
          <w:sz w:val="26"/>
          <w:szCs w:val="26"/>
          <w:u w:val="single"/>
        </w:rPr>
        <w:t>Белорусского государственного университета</w:t>
      </w:r>
    </w:p>
    <w:p w:rsidR="00EA2606" w:rsidRPr="000F01DD" w:rsidRDefault="00285A35" w:rsidP="00EA2606">
      <w:pPr>
        <w:pStyle w:val="22"/>
        <w:spacing w:after="0" w:line="240" w:lineRule="auto"/>
        <w:ind w:left="395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A2606">
        <w:rPr>
          <w:sz w:val="18"/>
          <w:szCs w:val="18"/>
        </w:rPr>
        <w:t xml:space="preserve"> (</w:t>
      </w:r>
      <w:r w:rsidR="00EA2606" w:rsidRPr="008E709D">
        <w:rPr>
          <w:sz w:val="18"/>
          <w:szCs w:val="18"/>
        </w:rPr>
        <w:t>название учреждения высшего образования</w:t>
      </w:r>
      <w:r w:rsidR="00EA2606">
        <w:rPr>
          <w:sz w:val="18"/>
          <w:szCs w:val="18"/>
        </w:rPr>
        <w:t>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 xml:space="preserve">________________  </w:t>
      </w:r>
      <w:r w:rsidR="00285A35" w:rsidRPr="00285A35">
        <w:rPr>
          <w:sz w:val="26"/>
          <w:szCs w:val="26"/>
          <w:u w:val="single"/>
        </w:rPr>
        <w:t>С.В.Абламейко</w:t>
      </w:r>
    </w:p>
    <w:p w:rsidR="00EA2606" w:rsidRPr="00B32759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(И.О.Фамилия)</w:t>
      </w:r>
    </w:p>
    <w:p w:rsidR="00EA2606" w:rsidRPr="000573DD" w:rsidRDefault="00EA2606" w:rsidP="00EA2606">
      <w:pPr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____________________</w:t>
      </w:r>
    </w:p>
    <w:p w:rsidR="00EA2606" w:rsidRPr="005D59AF" w:rsidRDefault="00EA2606" w:rsidP="00EA2606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</w:rPr>
        <w:t xml:space="preserve">  (дата утверждения)</w:t>
      </w:r>
    </w:p>
    <w:p w:rsidR="00EA2606" w:rsidRPr="000573DD" w:rsidRDefault="00EA2606" w:rsidP="00EA2606">
      <w:pPr>
        <w:spacing w:before="120"/>
        <w:ind w:left="3958"/>
        <w:rPr>
          <w:sz w:val="26"/>
          <w:szCs w:val="26"/>
        </w:rPr>
      </w:pPr>
      <w:r w:rsidRPr="000573DD">
        <w:rPr>
          <w:sz w:val="26"/>
          <w:szCs w:val="26"/>
        </w:rPr>
        <w:t>Регистрационный № УД-______</w:t>
      </w:r>
      <w:r w:rsidR="0008789B">
        <w:rPr>
          <w:sz w:val="26"/>
          <w:szCs w:val="26"/>
        </w:rPr>
        <w:t>___</w:t>
      </w:r>
      <w:r w:rsidRPr="000573DD">
        <w:rPr>
          <w:sz w:val="26"/>
          <w:szCs w:val="26"/>
        </w:rPr>
        <w:t xml:space="preserve">/р. </w:t>
      </w:r>
    </w:p>
    <w:p w:rsidR="00EA2606" w:rsidRDefault="00EA2606" w:rsidP="00EA2606">
      <w:pPr>
        <w:jc w:val="center"/>
        <w:rPr>
          <w:b/>
          <w:szCs w:val="28"/>
        </w:rPr>
      </w:pPr>
    </w:p>
    <w:p w:rsidR="00EA2606" w:rsidRPr="007A4D19" w:rsidRDefault="00EA2606" w:rsidP="00EA2606">
      <w:pPr>
        <w:jc w:val="center"/>
        <w:rPr>
          <w:b/>
          <w:szCs w:val="28"/>
        </w:rPr>
      </w:pPr>
      <w:r w:rsidRPr="007A4D19">
        <w:rPr>
          <w:b/>
          <w:szCs w:val="28"/>
        </w:rPr>
        <w:t>___</w:t>
      </w:r>
      <w:r w:rsidR="004718EC">
        <w:rPr>
          <w:b/>
          <w:szCs w:val="28"/>
          <w:u w:val="single"/>
        </w:rPr>
        <w:t>Психология (</w:t>
      </w:r>
      <w:r w:rsidR="00D94746">
        <w:rPr>
          <w:b/>
          <w:szCs w:val="28"/>
          <w:u w:val="single"/>
        </w:rPr>
        <w:t>Интегрированный модуль Философия</w:t>
      </w:r>
      <w:r w:rsidR="004718EC">
        <w:rPr>
          <w:b/>
          <w:szCs w:val="28"/>
          <w:u w:val="single"/>
        </w:rPr>
        <w:t>)</w:t>
      </w:r>
      <w:r w:rsidRPr="007A4D19">
        <w:rPr>
          <w:b/>
          <w:szCs w:val="28"/>
        </w:rPr>
        <w:t>___</w:t>
      </w:r>
    </w:p>
    <w:p w:rsidR="00EA2606" w:rsidRPr="007A4D19" w:rsidRDefault="00EA2606" w:rsidP="00EA2606">
      <w:pPr>
        <w:jc w:val="center"/>
        <w:rPr>
          <w:b/>
          <w:sz w:val="18"/>
          <w:szCs w:val="18"/>
        </w:rPr>
      </w:pPr>
      <w:r w:rsidRPr="007A4D19">
        <w:rPr>
          <w:b/>
          <w:sz w:val="18"/>
          <w:szCs w:val="18"/>
        </w:rPr>
        <w:t xml:space="preserve">(название </w:t>
      </w:r>
      <w:r>
        <w:rPr>
          <w:b/>
          <w:sz w:val="18"/>
          <w:szCs w:val="18"/>
        </w:rPr>
        <w:t xml:space="preserve">учебной </w:t>
      </w:r>
      <w:r w:rsidRPr="007A4D19">
        <w:rPr>
          <w:b/>
          <w:sz w:val="18"/>
          <w:szCs w:val="18"/>
        </w:rPr>
        <w:t>дисциплины)</w:t>
      </w:r>
    </w:p>
    <w:p w:rsidR="00EA2606" w:rsidRPr="0010764E" w:rsidRDefault="00EA2606" w:rsidP="00A378F5">
      <w:pPr>
        <w:contextualSpacing/>
        <w:jc w:val="center"/>
        <w:rPr>
          <w:b/>
          <w:spacing w:val="-6"/>
          <w:szCs w:val="28"/>
        </w:rPr>
      </w:pPr>
      <w:r w:rsidRPr="0010764E">
        <w:rPr>
          <w:b/>
          <w:spacing w:val="-6"/>
          <w:szCs w:val="28"/>
        </w:rPr>
        <w:t xml:space="preserve">Учебная программа учреждения высшего образования по учебной дисциплине </w:t>
      </w:r>
    </w:p>
    <w:p w:rsidR="00EA2606" w:rsidRDefault="00EA2606" w:rsidP="00A378F5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3F7527">
        <w:rPr>
          <w:b/>
          <w:szCs w:val="28"/>
        </w:rPr>
        <w:t>специальност</w:t>
      </w:r>
      <w:r>
        <w:rPr>
          <w:b/>
          <w:szCs w:val="28"/>
        </w:rPr>
        <w:t>и</w:t>
      </w:r>
      <w:r>
        <w:rPr>
          <w:rStyle w:val="a3"/>
          <w:b/>
          <w:szCs w:val="28"/>
        </w:rPr>
        <w:footnoteReference w:id="2"/>
      </w:r>
      <w:r>
        <w:rPr>
          <w:b/>
          <w:szCs w:val="28"/>
        </w:rPr>
        <w:t>:</w:t>
      </w:r>
      <w:r w:rsidRPr="003F7527">
        <w:rPr>
          <w:b/>
          <w:szCs w:val="28"/>
        </w:rPr>
        <w:t xml:space="preserve"> </w:t>
      </w:r>
    </w:p>
    <w:p w:rsidR="00A378F5" w:rsidRDefault="004B0D8F" w:rsidP="00A378F5">
      <w:pPr>
        <w:contextualSpacing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1-26 02 02 менеджмент</w:t>
      </w:r>
      <w:r w:rsidR="00A378F5">
        <w:rPr>
          <w:b/>
          <w:szCs w:val="28"/>
          <w:u w:val="single"/>
        </w:rPr>
        <w:t xml:space="preserve">, </w:t>
      </w:r>
      <w:r w:rsidR="00A378F5" w:rsidRPr="00EA1C61">
        <w:rPr>
          <w:b/>
          <w:color w:val="000000"/>
          <w:szCs w:val="28"/>
          <w:u w:val="single"/>
        </w:rPr>
        <w:t>1-19 01 01-04</w:t>
      </w:r>
      <w:r w:rsidR="00A378F5" w:rsidRPr="00EA1C61">
        <w:rPr>
          <w:color w:val="000000"/>
          <w:szCs w:val="28"/>
          <w:u w:val="single"/>
        </w:rPr>
        <w:t xml:space="preserve"> </w:t>
      </w:r>
      <w:r w:rsidR="00A378F5" w:rsidRPr="00EA1C61">
        <w:rPr>
          <w:b/>
          <w:szCs w:val="28"/>
          <w:u w:val="single"/>
        </w:rPr>
        <w:t>д</w:t>
      </w:r>
      <w:r w:rsidR="00A378F5">
        <w:rPr>
          <w:b/>
          <w:szCs w:val="28"/>
          <w:u w:val="single"/>
        </w:rPr>
        <w:t xml:space="preserve">изайн, </w:t>
      </w:r>
    </w:p>
    <w:p w:rsidR="00A378F5" w:rsidRPr="00085D24" w:rsidRDefault="00A378F5" w:rsidP="00A378F5">
      <w:pPr>
        <w:contextualSpacing/>
        <w:jc w:val="center"/>
        <w:rPr>
          <w:b/>
          <w:szCs w:val="28"/>
        </w:rPr>
      </w:pPr>
      <w:r>
        <w:rPr>
          <w:b/>
          <w:szCs w:val="28"/>
          <w:u w:val="single"/>
        </w:rPr>
        <w:t>1-21 06 01-02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сия (компьютерная лингвистика), </w:t>
      </w:r>
    </w:p>
    <w:p w:rsidR="00EA2606" w:rsidRPr="00085D24" w:rsidRDefault="00EA2606" w:rsidP="00A378F5">
      <w:pPr>
        <w:ind w:firstLine="708"/>
        <w:contextualSpacing/>
        <w:jc w:val="center"/>
        <w:rPr>
          <w:b/>
          <w:sz w:val="18"/>
          <w:szCs w:val="18"/>
        </w:rPr>
      </w:pPr>
      <w:r w:rsidRPr="00085D24">
        <w:rPr>
          <w:b/>
          <w:sz w:val="18"/>
          <w:szCs w:val="18"/>
        </w:rPr>
        <w:t>(код специальности)</w:t>
      </w:r>
      <w:r w:rsidRPr="00085D24">
        <w:rPr>
          <w:b/>
          <w:sz w:val="18"/>
          <w:szCs w:val="18"/>
        </w:rPr>
        <w:tab/>
      </w:r>
      <w:r w:rsidRPr="00085D2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</w:t>
      </w:r>
      <w:r w:rsidRPr="00085D24">
        <w:rPr>
          <w:b/>
          <w:sz w:val="18"/>
          <w:szCs w:val="18"/>
        </w:rPr>
        <w:t>(наименование специальности)</w:t>
      </w:r>
    </w:p>
    <w:p w:rsidR="00A378F5" w:rsidRDefault="00A378F5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Факультет</w:t>
      </w:r>
      <w:r>
        <w:rPr>
          <w:szCs w:val="28"/>
        </w:rPr>
        <w:t xml:space="preserve"> </w:t>
      </w:r>
      <w:r w:rsidRPr="00794F77">
        <w:rPr>
          <w:szCs w:val="28"/>
        </w:rPr>
        <w:t>___</w:t>
      </w:r>
      <w:r w:rsidR="003C74C8" w:rsidRPr="003C74C8">
        <w:rPr>
          <w:szCs w:val="28"/>
          <w:u w:val="single"/>
        </w:rPr>
        <w:t>гуманитарный</w:t>
      </w:r>
      <w:r w:rsidRPr="00794F77">
        <w:rPr>
          <w:szCs w:val="28"/>
        </w:rPr>
        <w:t>___________________________________________</w:t>
      </w:r>
    </w:p>
    <w:p w:rsidR="00EA2606" w:rsidRPr="00794F77" w:rsidRDefault="00EA2606" w:rsidP="00EA2606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EA2606" w:rsidRPr="00794F77" w:rsidRDefault="00EA2606" w:rsidP="00EA2606">
      <w:pPr>
        <w:widowControl w:val="0"/>
        <w:rPr>
          <w:szCs w:val="28"/>
        </w:rPr>
      </w:pPr>
      <w:r w:rsidRPr="00794F77">
        <w:rPr>
          <w:szCs w:val="28"/>
        </w:rPr>
        <w:t>Кафедра</w:t>
      </w:r>
      <w:r>
        <w:rPr>
          <w:szCs w:val="28"/>
        </w:rPr>
        <w:t xml:space="preserve"> </w:t>
      </w:r>
      <w:r w:rsidRPr="00794F77">
        <w:rPr>
          <w:szCs w:val="28"/>
        </w:rPr>
        <w:t>_____</w:t>
      </w:r>
      <w:r w:rsidR="003C74C8" w:rsidRPr="003C74C8">
        <w:rPr>
          <w:szCs w:val="28"/>
          <w:u w:val="single"/>
        </w:rPr>
        <w:t>экологии человека</w:t>
      </w:r>
      <w:r w:rsidRPr="00794F77">
        <w:rPr>
          <w:szCs w:val="28"/>
        </w:rPr>
        <w:t>_____</w:t>
      </w:r>
      <w:r>
        <w:rPr>
          <w:szCs w:val="28"/>
        </w:rPr>
        <w:t>_</w:t>
      </w:r>
      <w:r w:rsidRPr="00794F77">
        <w:rPr>
          <w:szCs w:val="28"/>
        </w:rPr>
        <w:t>_________________________________</w:t>
      </w:r>
    </w:p>
    <w:p w:rsidR="00EA2606" w:rsidRPr="00096139" w:rsidRDefault="00EA2606" w:rsidP="00EA2606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Курс</w:t>
      </w:r>
      <w:r>
        <w:rPr>
          <w:szCs w:val="28"/>
        </w:rPr>
        <w:t xml:space="preserve"> (курсы) </w:t>
      </w:r>
      <w:r w:rsidRPr="00782F12">
        <w:rPr>
          <w:szCs w:val="28"/>
        </w:rPr>
        <w:t>__________</w:t>
      </w:r>
      <w:r w:rsidR="00A378F5">
        <w:rPr>
          <w:szCs w:val="28"/>
        </w:rPr>
        <w:t>1/</w:t>
      </w:r>
      <w:r w:rsidR="00550EC8">
        <w:rPr>
          <w:szCs w:val="28"/>
          <w:u w:val="single"/>
        </w:rPr>
        <w:t>2</w:t>
      </w:r>
      <w:r w:rsidRPr="00782F12">
        <w:rPr>
          <w:szCs w:val="28"/>
        </w:rPr>
        <w:t>_____________________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Семестр</w:t>
      </w:r>
      <w:r>
        <w:rPr>
          <w:szCs w:val="28"/>
        </w:rPr>
        <w:t xml:space="preserve"> (семестры) </w:t>
      </w:r>
      <w:r w:rsidRPr="00782F12">
        <w:rPr>
          <w:szCs w:val="28"/>
        </w:rPr>
        <w:t>_____</w:t>
      </w:r>
      <w:r w:rsidR="00A378F5">
        <w:rPr>
          <w:szCs w:val="28"/>
        </w:rPr>
        <w:t>1/</w:t>
      </w:r>
      <w:r w:rsidR="00550EC8">
        <w:rPr>
          <w:szCs w:val="28"/>
          <w:u w:val="single"/>
        </w:rPr>
        <w:t>3</w:t>
      </w:r>
      <w:r w:rsidRPr="00782F12">
        <w:rPr>
          <w:szCs w:val="28"/>
        </w:rPr>
        <w:t>________________________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Лекции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6D19DB">
        <w:rPr>
          <w:szCs w:val="28"/>
          <w:u w:val="single"/>
        </w:rPr>
        <w:t>1</w:t>
      </w:r>
      <w:r w:rsidR="00550EC8">
        <w:rPr>
          <w:szCs w:val="28"/>
          <w:u w:val="single"/>
        </w:rPr>
        <w:t>0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82F12">
        <w:rPr>
          <w:szCs w:val="28"/>
        </w:rPr>
        <w:t>Экзамен _____</w:t>
      </w:r>
      <w:r w:rsidR="00A378F5">
        <w:rPr>
          <w:szCs w:val="28"/>
        </w:rPr>
        <w:t>1/</w:t>
      </w:r>
      <w:r w:rsidR="00550EC8">
        <w:rPr>
          <w:szCs w:val="28"/>
        </w:rPr>
        <w:t>3</w:t>
      </w:r>
      <w:r w:rsidRPr="00782F12">
        <w:rPr>
          <w:szCs w:val="28"/>
        </w:rPr>
        <w:t>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Практические (семинарские)</w:t>
      </w:r>
    </w:p>
    <w:p w:rsidR="00EA2606" w:rsidRPr="00782F12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550EC8">
        <w:rPr>
          <w:szCs w:val="28"/>
        </w:rPr>
        <w:t>8</w:t>
      </w:r>
      <w:r w:rsidRPr="00782F12">
        <w:rPr>
          <w:szCs w:val="28"/>
        </w:rPr>
        <w:t>___</w:t>
      </w:r>
      <w:r>
        <w:rPr>
          <w:szCs w:val="28"/>
        </w:rPr>
        <w:t>____</w:t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</w:r>
      <w:r w:rsidRPr="00782F12">
        <w:rPr>
          <w:szCs w:val="28"/>
        </w:rPr>
        <w:tab/>
        <w:t xml:space="preserve">Зачет </w:t>
      </w:r>
      <w:r w:rsidR="0008789B">
        <w:rPr>
          <w:szCs w:val="28"/>
        </w:rPr>
        <w:t xml:space="preserve"> </w:t>
      </w:r>
      <w:r w:rsidRPr="00782F12">
        <w:rPr>
          <w:szCs w:val="28"/>
        </w:rPr>
        <w:t>__________________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 w:rsidRPr="00782F12">
        <w:rPr>
          <w:szCs w:val="28"/>
        </w:rPr>
        <w:tab/>
      </w:r>
      <w:r>
        <w:rPr>
          <w:szCs w:val="28"/>
        </w:rPr>
        <w:t xml:space="preserve">   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66ADA">
        <w:rPr>
          <w:sz w:val="18"/>
          <w:szCs w:val="18"/>
        </w:rPr>
        <w:t>(семестр)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Лабораторные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Default="00EA2606" w:rsidP="00EA2606">
      <w:pPr>
        <w:widowControl w:val="0"/>
        <w:rPr>
          <w:szCs w:val="28"/>
        </w:rPr>
      </w:pPr>
      <w:r w:rsidRPr="00782F12">
        <w:rPr>
          <w:szCs w:val="28"/>
        </w:rPr>
        <w:t>занятия</w:t>
      </w:r>
      <w:r>
        <w:rPr>
          <w:szCs w:val="28"/>
        </w:rPr>
        <w:t xml:space="preserve"> </w:t>
      </w:r>
      <w:r w:rsidRPr="00782F12">
        <w:rPr>
          <w:szCs w:val="28"/>
        </w:rPr>
        <w:t>_______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Курсовая работа (проект) ________</w:t>
      </w:r>
    </w:p>
    <w:p w:rsidR="00EA2606" w:rsidRPr="00A66ADA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(количество часов)                                                                                                                   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>
        <w:rPr>
          <w:szCs w:val="28"/>
        </w:rPr>
        <w:t>Аудиторных часов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550EC8">
        <w:rPr>
          <w:szCs w:val="28"/>
        </w:rPr>
        <w:t>26</w:t>
      </w:r>
      <w:r w:rsidRPr="00782F12">
        <w:rPr>
          <w:szCs w:val="28"/>
        </w:rPr>
        <w:t>___</w:t>
      </w:r>
      <w:r>
        <w:rPr>
          <w:szCs w:val="28"/>
        </w:rPr>
        <w:t>___</w:t>
      </w:r>
      <w:r>
        <w:rPr>
          <w:szCs w:val="28"/>
        </w:rPr>
        <w:tab/>
      </w:r>
      <w:r>
        <w:rPr>
          <w:szCs w:val="28"/>
        </w:rPr>
        <w:tab/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2606" w:rsidRPr="00782F12" w:rsidRDefault="00EA2606" w:rsidP="00EA2606">
      <w:pPr>
        <w:widowControl w:val="0"/>
        <w:outlineLvl w:val="0"/>
        <w:rPr>
          <w:szCs w:val="28"/>
        </w:rPr>
      </w:pPr>
      <w:r w:rsidRPr="00782F12">
        <w:rPr>
          <w:szCs w:val="28"/>
        </w:rPr>
        <w:t>Всего часов</w:t>
      </w:r>
      <w:r>
        <w:rPr>
          <w:szCs w:val="28"/>
        </w:rPr>
        <w:t xml:space="preserve"> по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Форма получения</w:t>
      </w:r>
    </w:p>
    <w:p w:rsidR="00EA2606" w:rsidRPr="00782F12" w:rsidRDefault="00EA2606" w:rsidP="00EA2606">
      <w:pPr>
        <w:widowControl w:val="0"/>
        <w:rPr>
          <w:szCs w:val="28"/>
        </w:rPr>
      </w:pPr>
      <w:r>
        <w:rPr>
          <w:szCs w:val="28"/>
        </w:rPr>
        <w:t>учебной</w:t>
      </w:r>
      <w:r w:rsidRPr="00782F12">
        <w:rPr>
          <w:szCs w:val="28"/>
        </w:rPr>
        <w:t xml:space="preserve"> дисциплине</w:t>
      </w:r>
      <w:r>
        <w:rPr>
          <w:szCs w:val="28"/>
        </w:rPr>
        <w:t xml:space="preserve"> </w:t>
      </w:r>
      <w:r w:rsidRPr="00782F12">
        <w:rPr>
          <w:szCs w:val="28"/>
        </w:rPr>
        <w:t>___</w:t>
      </w:r>
      <w:r w:rsidR="00550EC8">
        <w:rPr>
          <w:szCs w:val="28"/>
        </w:rPr>
        <w:t>50</w:t>
      </w:r>
      <w:r w:rsidRPr="00782F12">
        <w:rPr>
          <w:szCs w:val="28"/>
        </w:rPr>
        <w:t>___</w:t>
      </w:r>
      <w:r>
        <w:rPr>
          <w:szCs w:val="28"/>
        </w:rPr>
        <w:t>____</w:t>
      </w:r>
      <w:r>
        <w:rPr>
          <w:szCs w:val="28"/>
        </w:rPr>
        <w:tab/>
      </w:r>
      <w:r>
        <w:rPr>
          <w:szCs w:val="28"/>
        </w:rPr>
        <w:tab/>
        <w:t>высшего образования __</w:t>
      </w:r>
      <w:r w:rsidR="00FE3CDA">
        <w:rPr>
          <w:szCs w:val="28"/>
        </w:rPr>
        <w:t>очная</w:t>
      </w:r>
      <w:r>
        <w:rPr>
          <w:szCs w:val="28"/>
        </w:rPr>
        <w:t>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(количество часов)</w:t>
      </w:r>
    </w:p>
    <w:p w:rsidR="00EA2606" w:rsidRDefault="00EA2606" w:rsidP="00EA2606">
      <w:pPr>
        <w:widowControl w:val="0"/>
        <w:rPr>
          <w:szCs w:val="28"/>
        </w:rPr>
      </w:pPr>
      <w:r>
        <w:rPr>
          <w:szCs w:val="28"/>
        </w:rPr>
        <w:t>Составил(а) __</w:t>
      </w:r>
      <w:r w:rsidR="0008789B">
        <w:rPr>
          <w:szCs w:val="28"/>
        </w:rPr>
        <w:t>Н.А.Шестиловская</w:t>
      </w:r>
      <w:r>
        <w:rPr>
          <w:szCs w:val="28"/>
        </w:rPr>
        <w:t>________________________________</w:t>
      </w:r>
    </w:p>
    <w:p w:rsidR="00EA2606" w:rsidRPr="00BB2DA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(И.О.Фамилия, ученая степень, ученое звание)     </w:t>
      </w:r>
    </w:p>
    <w:p w:rsidR="00EA2606" w:rsidRPr="00B91314" w:rsidRDefault="00EA2606" w:rsidP="00BA5C6A">
      <w:pPr>
        <w:widowControl w:val="0"/>
        <w:spacing w:line="140" w:lineRule="exact"/>
        <w:jc w:val="center"/>
        <w:rPr>
          <w:szCs w:val="28"/>
        </w:rPr>
      </w:pPr>
    </w:p>
    <w:p w:rsidR="00EA2606" w:rsidRPr="00782F12" w:rsidRDefault="00EA2606" w:rsidP="00EA2606">
      <w:pPr>
        <w:widowControl w:val="0"/>
        <w:jc w:val="center"/>
        <w:rPr>
          <w:szCs w:val="28"/>
        </w:rPr>
      </w:pPr>
      <w:r w:rsidRPr="00782F12">
        <w:rPr>
          <w:szCs w:val="28"/>
        </w:rPr>
        <w:t>20</w:t>
      </w:r>
      <w:r w:rsidRPr="005939CB">
        <w:rPr>
          <w:szCs w:val="28"/>
        </w:rPr>
        <w:t>1</w:t>
      </w:r>
      <w:r w:rsidR="00A378F5">
        <w:rPr>
          <w:szCs w:val="28"/>
        </w:rPr>
        <w:t>4</w:t>
      </w:r>
      <w:r>
        <w:rPr>
          <w:szCs w:val="28"/>
          <w:lang w:val="be-BY"/>
        </w:rPr>
        <w:t xml:space="preserve"> г.</w:t>
      </w:r>
    </w:p>
    <w:p w:rsidR="0008789B" w:rsidRDefault="0008789B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FE3CDA" w:rsidRPr="00ED155E" w:rsidRDefault="00EA2606" w:rsidP="00FE3CDA">
      <w:pPr>
        <w:widowControl w:val="0"/>
        <w:outlineLvl w:val="0"/>
        <w:rPr>
          <w:szCs w:val="28"/>
        </w:rPr>
      </w:pPr>
      <w:r>
        <w:rPr>
          <w:szCs w:val="28"/>
          <w:lang w:val="be-BY"/>
        </w:rPr>
        <w:lastRenderedPageBreak/>
        <w:t>Учебная</w:t>
      </w:r>
      <w:r w:rsidRPr="00ED155E">
        <w:rPr>
          <w:szCs w:val="28"/>
        </w:rPr>
        <w:t xml:space="preserve"> программа составлена на основе</w:t>
      </w:r>
      <w:r w:rsidR="003C74C8">
        <w:rPr>
          <w:szCs w:val="28"/>
        </w:rPr>
        <w:t xml:space="preserve"> </w:t>
      </w:r>
      <w:r w:rsidR="00A54AEB">
        <w:rPr>
          <w:szCs w:val="28"/>
          <w:u w:val="single"/>
        </w:rPr>
        <w:t>типовой</w:t>
      </w:r>
      <w:r w:rsidR="003C74C8" w:rsidRPr="003C74C8">
        <w:rPr>
          <w:szCs w:val="28"/>
          <w:u w:val="single"/>
        </w:rPr>
        <w:t xml:space="preserve"> учебной программы</w:t>
      </w:r>
      <w:r w:rsidR="00A54AEB">
        <w:rPr>
          <w:szCs w:val="28"/>
          <w:u w:val="single"/>
        </w:rPr>
        <w:t xml:space="preserve"> для высших учебных заведений </w:t>
      </w:r>
      <w:r w:rsidR="00FE3CDA" w:rsidRPr="00A54AEB">
        <w:rPr>
          <w:szCs w:val="28"/>
          <w:u w:val="single"/>
        </w:rPr>
        <w:t>№ ТД-</w:t>
      </w:r>
      <w:r w:rsidR="00A54AEB" w:rsidRPr="00A54AEB">
        <w:rPr>
          <w:szCs w:val="28"/>
          <w:u w:val="single"/>
        </w:rPr>
        <w:t>СГ.006/тип.  от 05</w:t>
      </w:r>
      <w:r w:rsidR="00FE3CDA" w:rsidRPr="00A54AEB">
        <w:rPr>
          <w:szCs w:val="28"/>
          <w:u w:val="single"/>
        </w:rPr>
        <w:t>.07.20</w:t>
      </w:r>
      <w:r w:rsidR="00A54AEB" w:rsidRPr="00A54AEB">
        <w:rPr>
          <w:szCs w:val="28"/>
          <w:u w:val="single"/>
        </w:rPr>
        <w:t>07</w:t>
      </w:r>
    </w:p>
    <w:p w:rsidR="00EA2606" w:rsidRPr="00ED155E" w:rsidRDefault="00EA2606" w:rsidP="00EA2606">
      <w:pPr>
        <w:widowContro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 программы (учебной</w:t>
      </w:r>
      <w:r w:rsidR="003C74C8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программы учреждения высшего образования (см. разделы 5-6 Порядка))</w:t>
      </w:r>
      <w:r w:rsidRPr="00ED155E">
        <w:rPr>
          <w:sz w:val="18"/>
          <w:szCs w:val="18"/>
        </w:rPr>
        <w:t xml:space="preserve">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EA2606" w:rsidRPr="00ED155E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rPr>
          <w:szCs w:val="28"/>
          <w:lang w:val="be-BY"/>
        </w:rPr>
      </w:pPr>
    </w:p>
    <w:p w:rsidR="00EA2606" w:rsidRDefault="00EA2606" w:rsidP="00EA2606">
      <w:pPr>
        <w:widowControl w:val="0"/>
        <w:jc w:val="both"/>
        <w:rPr>
          <w:szCs w:val="28"/>
        </w:rPr>
      </w:pPr>
      <w:r w:rsidRPr="00ED155E">
        <w:rPr>
          <w:szCs w:val="28"/>
        </w:rPr>
        <w:t>Рассмотрена и рекомендована к утверждению кафедр</w:t>
      </w:r>
      <w:r>
        <w:rPr>
          <w:szCs w:val="28"/>
        </w:rPr>
        <w:t>ой</w:t>
      </w:r>
    </w:p>
    <w:p w:rsidR="00EA2606" w:rsidRPr="00B83C06" w:rsidRDefault="00EA2606" w:rsidP="00EA2606">
      <w:pPr>
        <w:widowControl w:val="0"/>
        <w:rPr>
          <w:szCs w:val="28"/>
          <w:lang w:val="be-BY"/>
        </w:rPr>
      </w:pPr>
      <w:r w:rsidRPr="00ED155E">
        <w:rPr>
          <w:szCs w:val="28"/>
        </w:rPr>
        <w:t>__</w:t>
      </w:r>
      <w:r w:rsidR="00BB75EA" w:rsidRPr="00B154D8">
        <w:rPr>
          <w:szCs w:val="28"/>
          <w:u w:val="single"/>
        </w:rPr>
        <w:t>экологии человека</w:t>
      </w:r>
      <w:r w:rsidRPr="00ED155E">
        <w:rPr>
          <w:szCs w:val="28"/>
        </w:rPr>
        <w:t>__________________________________________</w:t>
      </w:r>
      <w:r>
        <w:rPr>
          <w:szCs w:val="28"/>
          <w:lang w:val="be-BY"/>
        </w:rPr>
        <w:t>________</w:t>
      </w:r>
    </w:p>
    <w:p w:rsidR="00EA2606" w:rsidRPr="00441810" w:rsidRDefault="00EA2606" w:rsidP="00B154D8">
      <w:pPr>
        <w:widowControl w:val="0"/>
        <w:jc w:val="center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  <w:r w:rsidRPr="00ED155E">
        <w:rPr>
          <w:szCs w:val="28"/>
        </w:rPr>
        <w:t xml:space="preserve"> </w:t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  <w:lang w:val="be-BY"/>
        </w:rPr>
        <w:t>____________________</w:t>
      </w:r>
    </w:p>
    <w:p w:rsidR="00EA2606" w:rsidRPr="002472BF" w:rsidRDefault="00EA2606" w:rsidP="00EA2606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EA2606" w:rsidRPr="002472BF" w:rsidRDefault="00EA2606" w:rsidP="00EA2606">
      <w:pPr>
        <w:widowControl w:val="0"/>
        <w:rPr>
          <w:szCs w:val="28"/>
          <w:lang w:val="be-BY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Заведующий кафедрой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</w:t>
      </w:r>
      <w:r w:rsidR="00B14BAA" w:rsidRPr="00B14BAA">
        <w:rPr>
          <w:szCs w:val="28"/>
          <w:u w:val="single"/>
        </w:rPr>
        <w:t>В.И.Дунай</w:t>
      </w:r>
      <w:r>
        <w:rPr>
          <w:szCs w:val="28"/>
        </w:rPr>
        <w:t>_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Default="00EA2606" w:rsidP="00EA2606">
      <w:pPr>
        <w:widowControl w:val="0"/>
        <w:rPr>
          <w:szCs w:val="28"/>
        </w:rPr>
      </w:pPr>
    </w:p>
    <w:p w:rsidR="00EA2606" w:rsidRPr="00ED155E" w:rsidRDefault="00EA2606" w:rsidP="00EA2606">
      <w:pPr>
        <w:widowControl w:val="0"/>
        <w:rPr>
          <w:szCs w:val="28"/>
        </w:rPr>
      </w:pPr>
      <w:r w:rsidRPr="00ED155E">
        <w:rPr>
          <w:szCs w:val="28"/>
        </w:rPr>
        <w:t xml:space="preserve">Одобрена и рекомендована к </w:t>
      </w:r>
      <w:r w:rsidRPr="005B454C">
        <w:rPr>
          <w:szCs w:val="28"/>
        </w:rPr>
        <w:t>утверждению Научно-методическим советом</w:t>
      </w:r>
      <w:r w:rsidRPr="005B454C">
        <w:rPr>
          <w:rStyle w:val="a3"/>
          <w:szCs w:val="28"/>
        </w:rPr>
        <w:footnoteReference w:id="3"/>
      </w:r>
      <w:r w:rsidRPr="00ED155E">
        <w:rPr>
          <w:szCs w:val="28"/>
        </w:rPr>
        <w:t xml:space="preserve"> </w:t>
      </w:r>
      <w:r w:rsidR="00B14BAA" w:rsidRPr="00B14BAA">
        <w:rPr>
          <w:szCs w:val="28"/>
          <w:u w:val="single"/>
        </w:rPr>
        <w:t>Белорусского государственного университета</w:t>
      </w:r>
      <w:r w:rsidRPr="00ED155E">
        <w:rPr>
          <w:szCs w:val="28"/>
        </w:rPr>
        <w:t>_____</w:t>
      </w:r>
      <w:r>
        <w:rPr>
          <w:szCs w:val="28"/>
        </w:rPr>
        <w:t>_______________________</w:t>
      </w:r>
    </w:p>
    <w:p w:rsidR="00EA2606" w:rsidRDefault="00EA2606" w:rsidP="00EA2606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учреждения высшего образования)</w:t>
      </w:r>
    </w:p>
    <w:p w:rsidR="00EA2606" w:rsidRDefault="00EA2606" w:rsidP="00EA2606">
      <w:pPr>
        <w:widowControl w:val="0"/>
        <w:rPr>
          <w:sz w:val="18"/>
          <w:szCs w:val="18"/>
        </w:rPr>
      </w:pPr>
    </w:p>
    <w:p w:rsidR="00EA2606" w:rsidRPr="002472BF" w:rsidRDefault="00EA2606" w:rsidP="00EA2606">
      <w:pPr>
        <w:widowControl w:val="0"/>
        <w:ind w:firstLine="5040"/>
        <w:rPr>
          <w:szCs w:val="28"/>
          <w:lang w:val="be-BY"/>
        </w:rPr>
      </w:pPr>
      <w:r>
        <w:rPr>
          <w:szCs w:val="28"/>
          <w:lang w:val="be-BY"/>
        </w:rPr>
        <w:t>____________________</w:t>
      </w:r>
    </w:p>
    <w:p w:rsidR="00EA2606" w:rsidRPr="002472BF" w:rsidRDefault="00EA2606" w:rsidP="00EA2606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EA2606" w:rsidRDefault="00EA2606" w:rsidP="00EA2606">
      <w:pPr>
        <w:widowControl w:val="0"/>
        <w:outlineLvl w:val="0"/>
        <w:rPr>
          <w:szCs w:val="28"/>
        </w:rPr>
      </w:pPr>
    </w:p>
    <w:p w:rsidR="00EA2606" w:rsidRPr="00ED155E" w:rsidRDefault="00EA2606" w:rsidP="00EA2606">
      <w:pPr>
        <w:widowControl w:val="0"/>
        <w:outlineLvl w:val="0"/>
        <w:rPr>
          <w:szCs w:val="28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  <w:t>Председатель</w:t>
      </w:r>
      <w:r>
        <w:rPr>
          <w:szCs w:val="28"/>
        </w:rPr>
        <w:t xml:space="preserve"> </w:t>
      </w:r>
    </w:p>
    <w:p w:rsidR="00EA2606" w:rsidRPr="00D6081E" w:rsidRDefault="00EA2606" w:rsidP="00EA2606">
      <w:pPr>
        <w:ind w:left="252"/>
        <w:rPr>
          <w:szCs w:val="28"/>
          <w:lang w:val="be-BY"/>
        </w:rPr>
      </w:pP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 w:rsidRPr="00ED155E">
        <w:rPr>
          <w:szCs w:val="28"/>
        </w:rPr>
        <w:tab/>
      </w:r>
      <w:r>
        <w:rPr>
          <w:szCs w:val="28"/>
        </w:rPr>
        <w:t>________________  _____________</w:t>
      </w:r>
    </w:p>
    <w:p w:rsidR="00EA2606" w:rsidRDefault="00EA2606" w:rsidP="00EA2606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EA2606" w:rsidRDefault="00EA2606" w:rsidP="00EA2606">
      <w:pPr>
        <w:rPr>
          <w:b/>
          <w:caps/>
          <w:szCs w:val="28"/>
        </w:rPr>
      </w:pPr>
    </w:p>
    <w:p w:rsidR="00EA2606" w:rsidRDefault="00EA2606" w:rsidP="00EA2606">
      <w:pPr>
        <w:rPr>
          <w:b/>
          <w:caps/>
          <w:szCs w:val="28"/>
        </w:rPr>
      </w:pPr>
    </w:p>
    <w:p w:rsidR="00134825" w:rsidRPr="003148D6" w:rsidRDefault="00EA2606" w:rsidP="00B14BAA">
      <w:pPr>
        <w:jc w:val="center"/>
        <w:rPr>
          <w:b/>
          <w:sz w:val="24"/>
          <w:szCs w:val="24"/>
        </w:rPr>
      </w:pPr>
      <w:r>
        <w:rPr>
          <w:spacing w:val="-2"/>
          <w:szCs w:val="28"/>
        </w:rPr>
        <w:br w:type="page"/>
      </w:r>
      <w:r w:rsidR="0050330D" w:rsidRPr="0050330D">
        <w:rPr>
          <w:b/>
          <w:sz w:val="24"/>
          <w:szCs w:val="24"/>
        </w:rPr>
        <w:lastRenderedPageBreak/>
        <w:t>ПОЯСНИТЕЛЬНАЯ ЗАПИСКА</w:t>
      </w:r>
    </w:p>
    <w:p w:rsidR="00D87475" w:rsidRPr="003148D6" w:rsidRDefault="00D87475" w:rsidP="00A43474">
      <w:pPr>
        <w:ind w:right="-144"/>
        <w:jc w:val="center"/>
        <w:rPr>
          <w:b/>
          <w:spacing w:val="-2"/>
          <w:sz w:val="24"/>
          <w:szCs w:val="24"/>
        </w:rPr>
      </w:pP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В настоящее время в обществе наблюдается рост интереса и внимания к проблемам психологии и педагогики, теории и практики образования. Это обусловлено рядом объективных и субъективных факторов.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Научно-технический прогресс, информатизация всех сфер общественной жизни, современные глобальные процессы и проблемы человечества предъявляют новые требования к уровню образованности личности, личностному и профессиональному развитию. В современном обществе, важнейшими характеристиками которого выступают непрерывность и динамизм развития, образование приобретает особую значимость как общечеловеческая ценность, социальный механизм развития личности, общественного сознания, общества в целом.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Кардинально меняющиеся социальные параметры общества оказывают прямое влияние на все его институты, различные объединения людей, непосредственно на конкретного человека. Уходит в прошлое стиль деятельности, в решающей степени опиравшийся на командно-административные методы работы с людьми. Новые подходы к образованию открывают и новые перспективы для реализации потенциальных возможностей каждой личности, каждого коллектива.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Под влиянием бурных социально-экономических процессов происходят существенные изменения в каждом человеке, коллективе и обществе в целом. Неординарные и, в первую очередь, кризисные процессы настоятельно диктуют необходимость овладения будущими специалистами независимо от специальности основами психолого-педагогических знаний, освоения способов мышления, новых видов деятельности и отношений между людьми.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За последние годы психолого-педагогическая наука, практика обучения и воспитания обогатились новым содержанием. Крупномасштабные исследования, связанные с активизацией человеческих возможностей, инновациями в образовательной практике, позволили выделить наиболее эффективные модели, алгоритмы, целостные технологии познания, развития и реализации творческого потенциала личности и социальных групп.</w:t>
      </w:r>
    </w:p>
    <w:p w:rsidR="006C2ABB" w:rsidRPr="006C2ABB" w:rsidRDefault="006C2ABB" w:rsidP="006C2ABB">
      <w:pPr>
        <w:spacing w:line="360" w:lineRule="exact"/>
        <w:ind w:firstLine="540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Важным представляется освоение выпускниками высших учебных заведений современных основ психологии и педагогики, позволяющих сознательно и планомерно организовывать свою личную, семейную и профессиональную деятельность, развивать собственный творческий потенциал, добиваться успехов в жизни и труде.</w:t>
      </w:r>
    </w:p>
    <w:p w:rsidR="006C2ABB" w:rsidRPr="006C2ABB" w:rsidRDefault="006C2ABB" w:rsidP="006C2ABB">
      <w:pPr>
        <w:spacing w:line="360" w:lineRule="exact"/>
        <w:ind w:firstLine="709"/>
        <w:jc w:val="both"/>
        <w:rPr>
          <w:sz w:val="26"/>
          <w:szCs w:val="26"/>
        </w:rPr>
      </w:pPr>
      <w:r w:rsidRPr="006C2ABB">
        <w:rPr>
          <w:sz w:val="26"/>
          <w:szCs w:val="26"/>
        </w:rPr>
        <w:t>Дисциплина «Психология» входит в цикл специальных дисциплин учебного плана. Форма отчетности по дисциплине – зачет.</w:t>
      </w:r>
    </w:p>
    <w:p w:rsidR="00365FBF" w:rsidRDefault="00A43474" w:rsidP="00A43474">
      <w:pPr>
        <w:pStyle w:val="2"/>
        <w:tabs>
          <w:tab w:val="left" w:pos="9781"/>
        </w:tabs>
        <w:spacing w:line="240" w:lineRule="auto"/>
        <w:ind w:right="-144" w:firstLine="709"/>
        <w:contextualSpacing/>
        <w:jc w:val="both"/>
        <w:rPr>
          <w:b/>
        </w:rPr>
      </w:pPr>
      <w:r w:rsidRPr="00A43474">
        <w:rPr>
          <w:sz w:val="26"/>
          <w:szCs w:val="26"/>
        </w:rPr>
        <w:t xml:space="preserve">Распределение часов аудиторных занятий: лекции </w:t>
      </w:r>
      <w:r w:rsidR="00A54AEB">
        <w:rPr>
          <w:sz w:val="26"/>
          <w:szCs w:val="26"/>
        </w:rPr>
        <w:t>–</w:t>
      </w:r>
      <w:r w:rsidRPr="00A43474">
        <w:rPr>
          <w:sz w:val="26"/>
          <w:szCs w:val="26"/>
        </w:rPr>
        <w:t xml:space="preserve"> </w:t>
      </w:r>
      <w:r w:rsidR="00E2264A">
        <w:rPr>
          <w:sz w:val="26"/>
          <w:szCs w:val="26"/>
        </w:rPr>
        <w:t>10</w:t>
      </w:r>
      <w:r w:rsidRPr="00A43474">
        <w:rPr>
          <w:sz w:val="26"/>
          <w:szCs w:val="26"/>
        </w:rPr>
        <w:t xml:space="preserve"> ч, практич</w:t>
      </w:r>
      <w:r w:rsidR="006C2ABB">
        <w:rPr>
          <w:sz w:val="26"/>
          <w:szCs w:val="26"/>
        </w:rPr>
        <w:t xml:space="preserve">еские (семинарские) </w:t>
      </w:r>
      <w:r w:rsidR="00A54AEB">
        <w:rPr>
          <w:sz w:val="26"/>
          <w:szCs w:val="26"/>
        </w:rPr>
        <w:t xml:space="preserve">занятия –– </w:t>
      </w:r>
      <w:r w:rsidR="00E2264A">
        <w:rPr>
          <w:sz w:val="26"/>
          <w:szCs w:val="26"/>
        </w:rPr>
        <w:t>8</w:t>
      </w:r>
      <w:r w:rsidRPr="00A43474">
        <w:rPr>
          <w:sz w:val="26"/>
          <w:szCs w:val="26"/>
        </w:rPr>
        <w:t xml:space="preserve"> ч, форма отчетности – </w:t>
      </w:r>
      <w:r w:rsidR="00E2264A">
        <w:rPr>
          <w:sz w:val="26"/>
          <w:szCs w:val="26"/>
        </w:rPr>
        <w:t>экзамен</w:t>
      </w:r>
      <w:r w:rsidRPr="00A43474">
        <w:rPr>
          <w:sz w:val="26"/>
          <w:szCs w:val="26"/>
        </w:rPr>
        <w:t>.</w:t>
      </w:r>
      <w:r w:rsidR="00365FBF">
        <w:rPr>
          <w:b/>
        </w:rPr>
        <w:br w:type="page"/>
      </w:r>
    </w:p>
    <w:p w:rsidR="00134825" w:rsidRPr="0050330D" w:rsidRDefault="0050330D" w:rsidP="0039187C">
      <w:pPr>
        <w:ind w:firstLine="900"/>
        <w:jc w:val="center"/>
        <w:rPr>
          <w:sz w:val="24"/>
          <w:szCs w:val="24"/>
        </w:rPr>
      </w:pPr>
      <w:r w:rsidRPr="0050330D">
        <w:rPr>
          <w:b/>
          <w:sz w:val="24"/>
          <w:szCs w:val="24"/>
        </w:rPr>
        <w:lastRenderedPageBreak/>
        <w:t>СОДЕРЖАНИЕ УЧЕБНОГО МАТЕРИАЛА</w:t>
      </w:r>
    </w:p>
    <w:p w:rsidR="0039187C" w:rsidRPr="00CE2F85" w:rsidRDefault="0039187C" w:rsidP="00134825">
      <w:pPr>
        <w:ind w:firstLine="900"/>
        <w:jc w:val="both"/>
        <w:rPr>
          <w:sz w:val="30"/>
          <w:szCs w:val="3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993"/>
        <w:gridCol w:w="1275"/>
        <w:gridCol w:w="1134"/>
        <w:gridCol w:w="709"/>
        <w:gridCol w:w="1134"/>
      </w:tblGrid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14BAA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br w:type="page"/>
            </w:r>
            <w:r w:rsidR="00B5613C" w:rsidRPr="00B5613C">
              <w:rPr>
                <w:sz w:val="24"/>
                <w:szCs w:val="24"/>
              </w:rPr>
              <w:t>№</w:t>
            </w:r>
            <w:r w:rsidR="00B5613C">
              <w:rPr>
                <w:sz w:val="24"/>
                <w:szCs w:val="24"/>
              </w:rPr>
              <w:t xml:space="preserve"> </w:t>
            </w:r>
            <w:r w:rsidR="00B5613C" w:rsidRPr="00B5613C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B5613C" w:rsidRPr="00B5613C" w:rsidRDefault="00B5613C" w:rsidP="00DE11F9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Наименование разделов, тем</w:t>
            </w:r>
            <w:r w:rsidR="0039187C">
              <w:rPr>
                <w:sz w:val="24"/>
                <w:szCs w:val="24"/>
              </w:rPr>
              <w:t>, вопросов</w:t>
            </w:r>
          </w:p>
        </w:tc>
        <w:tc>
          <w:tcPr>
            <w:tcW w:w="5245" w:type="dxa"/>
            <w:gridSpan w:val="5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Количество часов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 xml:space="preserve">Аудиторные </w:t>
            </w:r>
          </w:p>
        </w:tc>
        <w:tc>
          <w:tcPr>
            <w:tcW w:w="1134" w:type="dxa"/>
            <w:vMerge w:val="restart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Самост. работа</w:t>
            </w:r>
          </w:p>
        </w:tc>
      </w:tr>
      <w:tr w:rsidR="00B5613C" w:rsidRPr="000632BE" w:rsidTr="00DE11F9">
        <w:trPr>
          <w:jc w:val="center"/>
        </w:trPr>
        <w:tc>
          <w:tcPr>
            <w:tcW w:w="81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Практич., семинар.</w:t>
            </w:r>
          </w:p>
        </w:tc>
        <w:tc>
          <w:tcPr>
            <w:tcW w:w="1134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613C">
              <w:rPr>
                <w:sz w:val="24"/>
                <w:szCs w:val="24"/>
              </w:rPr>
              <w:t>Лаб. занят.</w:t>
            </w:r>
          </w:p>
        </w:tc>
        <w:tc>
          <w:tcPr>
            <w:tcW w:w="709" w:type="dxa"/>
          </w:tcPr>
          <w:p w:rsidR="00B5613C" w:rsidRPr="00B5613C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613C">
              <w:rPr>
                <w:sz w:val="24"/>
                <w:szCs w:val="24"/>
              </w:rPr>
              <w:t>СР</w:t>
            </w:r>
          </w:p>
        </w:tc>
        <w:tc>
          <w:tcPr>
            <w:tcW w:w="1134" w:type="dxa"/>
            <w:vMerge/>
          </w:tcPr>
          <w:p w:rsidR="00B5613C" w:rsidRPr="000632BE" w:rsidRDefault="00B5613C" w:rsidP="00D37BF7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3234D0" w:rsidRPr="000632BE" w:rsidTr="007123BB">
        <w:trPr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234D0" w:rsidRPr="003F47A7" w:rsidRDefault="003234D0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личности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234D0" w:rsidRPr="008B1EDA" w:rsidRDefault="00A54AEB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34D0" w:rsidRPr="000632BE" w:rsidTr="007123BB">
        <w:trPr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234D0" w:rsidRPr="003F47A7" w:rsidRDefault="00A54AEB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Психические свойства личности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234D0" w:rsidRPr="008B1EDA" w:rsidRDefault="003234D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234D0" w:rsidRPr="009404AC" w:rsidRDefault="00D5542C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234D0" w:rsidRPr="009404AC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34D0" w:rsidRPr="000632BE" w:rsidTr="007123BB">
        <w:trPr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234D0" w:rsidRPr="003F47A7" w:rsidRDefault="00FB5881" w:rsidP="00FB5881">
            <w:pPr>
              <w:rPr>
                <w:szCs w:val="28"/>
              </w:rPr>
            </w:pPr>
            <w:r w:rsidRPr="003F47A7">
              <w:rPr>
                <w:szCs w:val="28"/>
              </w:rPr>
              <w:t>Самосознание и Я-концепция личности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:rsidR="003234D0" w:rsidRPr="008B1EDA" w:rsidRDefault="00A54AEB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34D0" w:rsidRPr="000632BE" w:rsidTr="007123BB">
        <w:trPr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234D0" w:rsidRPr="003F47A7" w:rsidRDefault="00FB5881" w:rsidP="00B139BC">
            <w:pPr>
              <w:rPr>
                <w:szCs w:val="28"/>
              </w:rPr>
            </w:pPr>
            <w:r>
              <w:rPr>
                <w:szCs w:val="28"/>
              </w:rPr>
              <w:t>Психология общения.</w:t>
            </w:r>
          </w:p>
        </w:tc>
        <w:tc>
          <w:tcPr>
            <w:tcW w:w="993" w:type="dxa"/>
            <w:vAlign w:val="center"/>
          </w:tcPr>
          <w:p w:rsidR="003234D0" w:rsidRPr="008B1EDA" w:rsidRDefault="00A54AEB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234D0" w:rsidRPr="009404AC" w:rsidRDefault="00D5542C" w:rsidP="007123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234D0" w:rsidRPr="009404AC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34D0" w:rsidRPr="000632BE" w:rsidTr="007123BB">
        <w:trPr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234D0" w:rsidRPr="003F47A7" w:rsidRDefault="00FB5881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малых групп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234D0" w:rsidRPr="008B1EDA" w:rsidRDefault="00A54AEB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3D6898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9404AC" w:rsidRDefault="003234D0" w:rsidP="007123BB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34D0" w:rsidRPr="009404AC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234D0" w:rsidRPr="000632BE" w:rsidTr="00D5542C">
        <w:trPr>
          <w:trHeight w:val="550"/>
          <w:jc w:val="center"/>
        </w:trPr>
        <w:tc>
          <w:tcPr>
            <w:tcW w:w="817" w:type="dxa"/>
          </w:tcPr>
          <w:p w:rsidR="003234D0" w:rsidRPr="00DE11F9" w:rsidRDefault="003234D0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E11F9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234D0" w:rsidRPr="003F47A7" w:rsidRDefault="00A54AEB" w:rsidP="00B139BC">
            <w:pPr>
              <w:rPr>
                <w:szCs w:val="28"/>
              </w:rPr>
            </w:pPr>
            <w:r w:rsidRPr="003F47A7">
              <w:rPr>
                <w:szCs w:val="28"/>
              </w:rPr>
              <w:t>Психология больших групп</w:t>
            </w:r>
            <w:r>
              <w:rPr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3234D0" w:rsidRPr="008B1EDA" w:rsidRDefault="00A54AEB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234D0" w:rsidRPr="00DB119D" w:rsidRDefault="003234D0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34D0" w:rsidRPr="003D6898" w:rsidRDefault="003234D0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234D0" w:rsidRPr="00DB119D" w:rsidRDefault="003234D0" w:rsidP="007123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234D0" w:rsidRPr="000632BE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0A3F" w:rsidRPr="000632BE" w:rsidTr="007123BB">
        <w:trPr>
          <w:jc w:val="center"/>
        </w:trPr>
        <w:tc>
          <w:tcPr>
            <w:tcW w:w="817" w:type="dxa"/>
          </w:tcPr>
          <w:p w:rsidR="00CB0A3F" w:rsidRPr="00DE11F9" w:rsidRDefault="00CB0A3F" w:rsidP="00D37BF7">
            <w:pPr>
              <w:tabs>
                <w:tab w:val="left" w:pos="48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B0A3F" w:rsidRPr="00A54AEB" w:rsidRDefault="00CB0A3F" w:rsidP="00CB0A3F">
            <w:pPr>
              <w:jc w:val="right"/>
              <w:rPr>
                <w:b/>
                <w:szCs w:val="28"/>
              </w:rPr>
            </w:pPr>
            <w:r w:rsidRPr="00A54AEB">
              <w:rPr>
                <w:b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CB0A3F" w:rsidRPr="00CB0A3F" w:rsidRDefault="00A54AEB" w:rsidP="002048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42C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CB0A3F" w:rsidRPr="00CB0A3F" w:rsidRDefault="00D5542C" w:rsidP="007123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CB0A3F" w:rsidRPr="003234D0" w:rsidRDefault="00CB0A3F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B0A3F" w:rsidRPr="003234D0" w:rsidRDefault="00CB0A3F" w:rsidP="007123B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B0A3F" w:rsidRPr="003234D0" w:rsidRDefault="00A54AEB" w:rsidP="007123BB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5542C">
              <w:rPr>
                <w:b/>
                <w:szCs w:val="28"/>
              </w:rPr>
              <w:t>2</w:t>
            </w:r>
          </w:p>
        </w:tc>
      </w:tr>
    </w:tbl>
    <w:p w:rsidR="00B14BAA" w:rsidRDefault="00B14BAA">
      <w:pPr>
        <w:rPr>
          <w:sz w:val="30"/>
          <w:szCs w:val="30"/>
        </w:rPr>
      </w:pPr>
    </w:p>
    <w:p w:rsidR="00B5613C" w:rsidRDefault="00B5613C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B48C9" w:rsidRDefault="00AB48C9" w:rsidP="00EA2606">
      <w:pPr>
        <w:jc w:val="center"/>
        <w:rPr>
          <w:b/>
          <w:spacing w:val="4"/>
          <w:szCs w:val="28"/>
        </w:rPr>
        <w:sectPr w:rsidR="00AB48C9" w:rsidSect="00AB48C9">
          <w:headerReference w:type="default" r:id="rId8"/>
          <w:headerReference w:type="first" r:id="rId9"/>
          <w:pgSz w:w="11906" w:h="16838"/>
          <w:pgMar w:top="1134" w:right="567" w:bottom="1134" w:left="1418" w:header="709" w:footer="567" w:gutter="0"/>
          <w:pgNumType w:start="27"/>
          <w:cols w:space="708"/>
          <w:titlePg/>
          <w:docGrid w:linePitch="381"/>
        </w:sectPr>
      </w:pPr>
    </w:p>
    <w:p w:rsidR="00EA2606" w:rsidRPr="0050330D" w:rsidRDefault="00EA2606" w:rsidP="00EA2606">
      <w:pPr>
        <w:jc w:val="center"/>
        <w:rPr>
          <w:b/>
          <w:spacing w:val="4"/>
          <w:szCs w:val="28"/>
        </w:rPr>
      </w:pPr>
      <w:r w:rsidRPr="0050330D">
        <w:rPr>
          <w:b/>
          <w:spacing w:val="4"/>
          <w:szCs w:val="28"/>
        </w:rPr>
        <w:lastRenderedPageBreak/>
        <w:t xml:space="preserve">УЧЕБНО-МЕТОДИЧЕСКАЯ КАРТА УЧЕБНОЙ ДИСЦИПЛИНЫ </w:t>
      </w:r>
    </w:p>
    <w:p w:rsidR="00EA2606" w:rsidRDefault="00EA2606" w:rsidP="00EA2606">
      <w:pPr>
        <w:spacing w:before="120"/>
        <w:ind w:firstLine="709"/>
        <w:jc w:val="both"/>
        <w:rPr>
          <w:szCs w:val="28"/>
        </w:rPr>
      </w:pPr>
    </w:p>
    <w:tbl>
      <w:tblPr>
        <w:tblW w:w="13659" w:type="dxa"/>
        <w:jc w:val="center"/>
        <w:tblInd w:w="-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7352"/>
        <w:gridCol w:w="567"/>
        <w:gridCol w:w="708"/>
        <w:gridCol w:w="851"/>
        <w:gridCol w:w="709"/>
        <w:gridCol w:w="708"/>
        <w:gridCol w:w="567"/>
        <w:gridCol w:w="1276"/>
      </w:tblGrid>
      <w:tr w:rsidR="00EA2606" w:rsidRPr="001650B9" w:rsidTr="00E8276E">
        <w:trPr>
          <w:jc w:val="center"/>
        </w:trPr>
        <w:tc>
          <w:tcPr>
            <w:tcW w:w="921" w:type="dxa"/>
            <w:vMerge w:val="restart"/>
            <w:textDirection w:val="btLr"/>
          </w:tcPr>
          <w:p w:rsidR="00EA2606" w:rsidRPr="005B5904" w:rsidRDefault="00EA2606" w:rsidP="00DC0D8A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7352" w:type="dxa"/>
            <w:vMerge w:val="restart"/>
          </w:tcPr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rPr>
                <w:sz w:val="24"/>
                <w:szCs w:val="24"/>
              </w:rPr>
            </w:pPr>
          </w:p>
          <w:p w:rsidR="00EA2606" w:rsidRPr="005B5904" w:rsidRDefault="00EA2606" w:rsidP="00926E2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110" w:type="dxa"/>
            <w:gridSpan w:val="6"/>
          </w:tcPr>
          <w:p w:rsidR="00EA2606" w:rsidRPr="005B5904" w:rsidRDefault="00EA2606" w:rsidP="00926E24">
            <w:pPr>
              <w:spacing w:before="100" w:beforeAutospacing="1"/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а</w:t>
            </w:r>
            <w:r w:rsidRPr="005B5904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  <w:r w:rsidRPr="005B5904">
              <w:rPr>
                <w:sz w:val="24"/>
                <w:szCs w:val="24"/>
              </w:rPr>
              <w:t>знаний</w:t>
            </w:r>
          </w:p>
        </w:tc>
      </w:tr>
      <w:tr w:rsidR="00EA2606" w:rsidRPr="001650B9" w:rsidTr="00E8276E">
        <w:trPr>
          <w:cantSplit/>
          <w:trHeight w:val="2223"/>
          <w:jc w:val="center"/>
        </w:trPr>
        <w:tc>
          <w:tcPr>
            <w:tcW w:w="921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2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Практические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Семинарские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Лабораторные </w:t>
            </w:r>
          </w:p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 xml:space="preserve">Управляемая </w:t>
            </w: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extDirection w:val="btLr"/>
          </w:tcPr>
          <w:p w:rsidR="00EA2606" w:rsidRPr="00E312DD" w:rsidRDefault="00EA2606" w:rsidP="00926E24">
            <w:pPr>
              <w:ind w:left="113" w:right="113"/>
              <w:jc w:val="center"/>
              <w:rPr>
                <w:sz w:val="8"/>
                <w:szCs w:val="8"/>
              </w:rPr>
            </w:pPr>
          </w:p>
          <w:p w:rsidR="00EA2606" w:rsidRPr="005B5904" w:rsidRDefault="00EA2606" w:rsidP="00926E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</w:p>
        </w:tc>
      </w:tr>
      <w:tr w:rsidR="00EA2606" w:rsidRPr="001650B9" w:rsidTr="00E8276E">
        <w:trPr>
          <w:jc w:val="center"/>
        </w:trPr>
        <w:tc>
          <w:tcPr>
            <w:tcW w:w="921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  <w:lang w:val="en-US"/>
              </w:rPr>
            </w:pPr>
            <w:r w:rsidRPr="005B59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2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 w:rsidRPr="005B590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A2606" w:rsidRPr="005B5904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A2606" w:rsidRDefault="00EA2606" w:rsidP="009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52" w:type="dxa"/>
          </w:tcPr>
          <w:p w:rsidR="001F54B0" w:rsidRPr="00A55E80" w:rsidRDefault="001F54B0" w:rsidP="00B139BC">
            <w:pPr>
              <w:rPr>
                <w:b/>
                <w:szCs w:val="28"/>
              </w:rPr>
            </w:pPr>
            <w:r w:rsidRPr="00A55E80">
              <w:rPr>
                <w:b/>
                <w:szCs w:val="28"/>
              </w:rPr>
              <w:t>Психология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76031C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1F54B0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4416C5" w:rsidRDefault="001F54B0" w:rsidP="00B139BC">
            <w:pPr>
              <w:rPr>
                <w:sz w:val="22"/>
              </w:rPr>
            </w:pPr>
            <w:r w:rsidRPr="004416C5">
              <w:rPr>
                <w:sz w:val="22"/>
              </w:rPr>
              <w:t>Понятие личности в психологии. Человек, индивид, личность, индивидуальность. Развитие личности. Механизмы развития личности: стихийные и специальные. Структура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52" w:type="dxa"/>
          </w:tcPr>
          <w:p w:rsidR="001F54B0" w:rsidRPr="00A55E80" w:rsidRDefault="001F54B0" w:rsidP="00B139BC">
            <w:pPr>
              <w:rPr>
                <w:b/>
                <w:szCs w:val="28"/>
              </w:rPr>
            </w:pPr>
            <w:r w:rsidRPr="00A55E80">
              <w:rPr>
                <w:b/>
                <w:szCs w:val="28"/>
              </w:rPr>
              <w:t>Психические свойства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1F54B0" w:rsidRDefault="001F54B0" w:rsidP="00B139BC">
            <w:pPr>
              <w:rPr>
                <w:sz w:val="22"/>
              </w:rPr>
            </w:pPr>
            <w:r w:rsidRPr="001F54B0">
              <w:rPr>
                <w:sz w:val="22"/>
              </w:rPr>
              <w:t>Профессиональная заинтересованность. Творческое вдохновение. Решительность. Психическая напряженность. Стресс. Тревожность. Депривация. Фрустрация. Агрессия. Функциональные состояния. Сон, врабатывание, состояние оптимальной активности, утомление, переутомление, монотония, психическое пресыщение.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52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Самосознание и Я-концепция личности.</w:t>
            </w:r>
          </w:p>
        </w:tc>
        <w:tc>
          <w:tcPr>
            <w:tcW w:w="567" w:type="dxa"/>
            <w:vAlign w:val="center"/>
          </w:tcPr>
          <w:p w:rsidR="001F54B0" w:rsidRPr="008B1EDA" w:rsidRDefault="0076031C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C10634" w:rsidRDefault="001F54B0" w:rsidP="006451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1F54B0" w:rsidRDefault="001F54B0" w:rsidP="004416C5">
            <w:pPr>
              <w:pStyle w:val="a7"/>
              <w:spacing w:after="0"/>
              <w:ind w:left="0"/>
              <w:contextualSpacing/>
              <w:jc w:val="both"/>
              <w:rPr>
                <w:b/>
                <w:sz w:val="22"/>
                <w:szCs w:val="22"/>
              </w:rPr>
            </w:pPr>
            <w:r w:rsidRPr="001F54B0">
              <w:rPr>
                <w:sz w:val="22"/>
                <w:szCs w:val="22"/>
              </w:rPr>
              <w:t>Психические состояния и их особенности. Общая характеристика психических состояний человека. Свойства психических состояний. Классификация психических состояний. Типичные положительные и отрицательные психические состояния человека.</w:t>
            </w:r>
          </w:p>
        </w:tc>
        <w:tc>
          <w:tcPr>
            <w:tcW w:w="567" w:type="dxa"/>
            <w:vAlign w:val="center"/>
          </w:tcPr>
          <w:p w:rsidR="001F54B0" w:rsidRPr="008B1EDA" w:rsidRDefault="001F54B0" w:rsidP="00B139BC">
            <w:pPr>
              <w:tabs>
                <w:tab w:val="left" w:pos="480"/>
              </w:tabs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52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общения.</w:t>
            </w:r>
          </w:p>
        </w:tc>
        <w:tc>
          <w:tcPr>
            <w:tcW w:w="567" w:type="dxa"/>
            <w:vAlign w:val="center"/>
          </w:tcPr>
          <w:p w:rsidR="001F54B0" w:rsidRPr="00290665" w:rsidRDefault="0076031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5B5904" w:rsidRDefault="00D5542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1F54B0" w:rsidRDefault="001F54B0" w:rsidP="00645111">
            <w:pPr>
              <w:contextualSpacing/>
              <w:rPr>
                <w:sz w:val="22"/>
              </w:rPr>
            </w:pPr>
            <w:r w:rsidRPr="001F54B0">
              <w:rPr>
                <w:sz w:val="22"/>
              </w:rPr>
              <w:t>Возникновение и формирование межличностных отношений. Особенности общающихся как условия развития межличностных отношений. Виды и уровни взаимоотношений. Стиль руководства и управление группой.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52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малых групп.</w:t>
            </w:r>
          </w:p>
        </w:tc>
        <w:tc>
          <w:tcPr>
            <w:tcW w:w="567" w:type="dxa"/>
            <w:vAlign w:val="center"/>
          </w:tcPr>
          <w:p w:rsidR="001F54B0" w:rsidRPr="00290665" w:rsidRDefault="0076031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D5542C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A91FED" w:rsidRDefault="00A93DFD" w:rsidP="00A3506A">
            <w:pPr>
              <w:pStyle w:val="a7"/>
              <w:spacing w:after="0"/>
              <w:ind w:left="0"/>
              <w:contextualSpacing/>
              <w:jc w:val="both"/>
            </w:pPr>
            <w:r>
              <w:rPr>
                <w:sz w:val="20"/>
                <w:szCs w:val="20"/>
              </w:rPr>
              <w:t xml:space="preserve">Понятие малых группа, их классификация, происхождение, динамика. </w:t>
            </w:r>
            <w:r w:rsidRPr="00C12E1A">
              <w:rPr>
                <w:sz w:val="20"/>
                <w:szCs w:val="20"/>
              </w:rPr>
              <w:t xml:space="preserve">Проблема биологического и социального в природе человека. Сознание как высшая форма отражения внешних и внутренних явлений. Характеристики сознания. Основные функции сознания. 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F76748" w:rsidRDefault="004420B4" w:rsidP="00645111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52" w:type="dxa"/>
          </w:tcPr>
          <w:p w:rsidR="001F54B0" w:rsidRPr="00A55E80" w:rsidRDefault="001F54B0" w:rsidP="00645111">
            <w:pPr>
              <w:contextualSpacing/>
              <w:rPr>
                <w:b/>
                <w:sz w:val="24"/>
                <w:szCs w:val="24"/>
              </w:rPr>
            </w:pPr>
            <w:r w:rsidRPr="00A55E80">
              <w:rPr>
                <w:b/>
                <w:szCs w:val="28"/>
              </w:rPr>
              <w:t>Психология больших групп.</w:t>
            </w:r>
          </w:p>
        </w:tc>
        <w:tc>
          <w:tcPr>
            <w:tcW w:w="567" w:type="dxa"/>
            <w:vAlign w:val="center"/>
          </w:tcPr>
          <w:p w:rsidR="001F54B0" w:rsidRPr="00290665" w:rsidRDefault="0076031C" w:rsidP="0029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1650B9" w:rsidTr="00E8276E">
        <w:trPr>
          <w:jc w:val="center"/>
        </w:trPr>
        <w:tc>
          <w:tcPr>
            <w:tcW w:w="921" w:type="dxa"/>
          </w:tcPr>
          <w:p w:rsidR="001F54B0" w:rsidRPr="00A91FED" w:rsidRDefault="001F54B0" w:rsidP="006451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2" w:type="dxa"/>
          </w:tcPr>
          <w:p w:rsidR="001F54B0" w:rsidRPr="00A91FED" w:rsidRDefault="00A93DFD" w:rsidP="00645111">
            <w:pPr>
              <w:contextualSpacing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Понятие больших группа, их классификация, происхождение, динамика. </w:t>
            </w:r>
            <w:r w:rsidRPr="00C12E1A">
              <w:rPr>
                <w:spacing w:val="-2"/>
                <w:sz w:val="20"/>
                <w:szCs w:val="20"/>
              </w:rPr>
              <w:t>Сознание и деятельность. Основные характеристики деятельности человека. Отличия деятельности человека от деятельности животных. Принцип единства сознания и деятельности.</w:t>
            </w:r>
          </w:p>
        </w:tc>
        <w:tc>
          <w:tcPr>
            <w:tcW w:w="567" w:type="dxa"/>
            <w:vAlign w:val="center"/>
          </w:tcPr>
          <w:p w:rsidR="001F54B0" w:rsidRPr="00290665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54B0" w:rsidRPr="005B5904" w:rsidRDefault="001F54B0" w:rsidP="00290665">
            <w:pPr>
              <w:jc w:val="center"/>
              <w:rPr>
                <w:sz w:val="24"/>
                <w:szCs w:val="24"/>
              </w:rPr>
            </w:pPr>
          </w:p>
        </w:tc>
      </w:tr>
      <w:tr w:rsidR="001F54B0" w:rsidRPr="00FF7CC6" w:rsidTr="00E8276E">
        <w:trPr>
          <w:jc w:val="center"/>
        </w:trPr>
        <w:tc>
          <w:tcPr>
            <w:tcW w:w="921" w:type="dxa"/>
          </w:tcPr>
          <w:p w:rsidR="001F54B0" w:rsidRPr="00FF7CC6" w:rsidRDefault="001F54B0" w:rsidP="00645111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352" w:type="dxa"/>
          </w:tcPr>
          <w:p w:rsidR="001F54B0" w:rsidRPr="00FF7CC6" w:rsidRDefault="001F54B0" w:rsidP="00FF7CC6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FF7CC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567" w:type="dxa"/>
            <w:vAlign w:val="center"/>
          </w:tcPr>
          <w:p w:rsidR="001F54B0" w:rsidRPr="00FF7CC6" w:rsidRDefault="0076031C" w:rsidP="00290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5542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1F54B0" w:rsidRPr="00FF7CC6" w:rsidRDefault="00D5542C" w:rsidP="002906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F54B0" w:rsidRPr="00FF7CC6" w:rsidRDefault="001F54B0" w:rsidP="0029066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B48C9" w:rsidRDefault="00AB48C9" w:rsidP="00AB48C9">
      <w:pPr>
        <w:spacing w:after="200" w:line="276" w:lineRule="auto"/>
        <w:rPr>
          <w:b/>
          <w:sz w:val="24"/>
          <w:szCs w:val="24"/>
        </w:rPr>
        <w:sectPr w:rsidR="00AB48C9" w:rsidSect="00AB48C9">
          <w:pgSz w:w="16838" w:h="11906" w:orient="landscape"/>
          <w:pgMar w:top="567" w:right="1134" w:bottom="1701" w:left="1134" w:header="709" w:footer="567" w:gutter="0"/>
          <w:pgNumType w:start="27"/>
          <w:cols w:space="708"/>
          <w:titlePg/>
          <w:docGrid w:linePitch="381"/>
        </w:sectPr>
      </w:pPr>
    </w:p>
    <w:p w:rsidR="00AB48C9" w:rsidRPr="00AB48C9" w:rsidRDefault="00AB48C9" w:rsidP="00AB48C9">
      <w:pPr>
        <w:ind w:firstLine="900"/>
        <w:jc w:val="center"/>
        <w:rPr>
          <w:b/>
          <w:sz w:val="24"/>
          <w:szCs w:val="24"/>
        </w:rPr>
      </w:pPr>
      <w:r w:rsidRPr="00AB48C9">
        <w:rPr>
          <w:b/>
          <w:sz w:val="24"/>
          <w:szCs w:val="24"/>
        </w:rPr>
        <w:lastRenderedPageBreak/>
        <w:t>ИНФОРМАЦИОННО-МЕТОДИЧЕСКАЯ ЧАСТЬ</w:t>
      </w:r>
    </w:p>
    <w:p w:rsidR="00EA2606" w:rsidRPr="00AB48C9" w:rsidRDefault="00EA2606" w:rsidP="00EA2606">
      <w:pPr>
        <w:jc w:val="center"/>
      </w:pPr>
    </w:p>
    <w:p w:rsidR="00BF39C4" w:rsidRDefault="00BF39C4" w:rsidP="000347C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ВОПРОСЫ К </w:t>
      </w:r>
      <w:r w:rsidR="00A139F0">
        <w:rPr>
          <w:b/>
          <w:sz w:val="26"/>
          <w:szCs w:val="26"/>
        </w:rPr>
        <w:t xml:space="preserve">ЭКЗАМЕНУ </w:t>
      </w:r>
    </w:p>
    <w:p w:rsidR="00BF39C4" w:rsidRPr="00A139F0" w:rsidRDefault="00BF39C4" w:rsidP="00A139F0">
      <w:pPr>
        <w:ind w:left="360" w:firstLine="709"/>
        <w:jc w:val="center"/>
        <w:rPr>
          <w:b/>
          <w:szCs w:val="28"/>
        </w:rPr>
      </w:pP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Психология как наука, ее объект и предмет. 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Соотношение научной и житейской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Отрасли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Методы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о психике.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Структура психики.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о бессознательном.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Защитные механизмы психики.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психологические направления.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Познавательные психические процессы.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Эмоционально-волевые психические процессы.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Сознание как высшая форма отражения действительности.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характеристики деятельности человека.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Отличие деятельности человека от деятельности животных.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Сознание и деятельность.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Виды деятельности.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Структура деятельности.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личности в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Различие понятий индивид, личность, индивидуальность. 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Типологии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Механизмы развития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Направленность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виды потребностей.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темперамента.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Типы темпераментов и их краткая характеристика.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Понятие, структура и свойства характера.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Самосознание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структура «Я-концепции» личности.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малой группы в психологии.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Основные характеристики малой группы.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Понятие и мотивы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Коммуникативный компонент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 xml:space="preserve"> Перцептивный компонент общения.</w:t>
      </w:r>
    </w:p>
    <w:p w:rsidR="00A139F0" w:rsidRPr="00A139F0" w:rsidRDefault="00A139F0" w:rsidP="00A139F0">
      <w:pPr>
        <w:pStyle w:val="a4"/>
        <w:numPr>
          <w:ilvl w:val="0"/>
          <w:numId w:val="49"/>
        </w:numPr>
        <w:ind w:left="1080"/>
        <w:rPr>
          <w:szCs w:val="28"/>
        </w:rPr>
      </w:pPr>
      <w:r w:rsidRPr="00A139F0">
        <w:rPr>
          <w:szCs w:val="28"/>
        </w:rPr>
        <w:t>Интерактивный компонент общения.</w:t>
      </w:r>
    </w:p>
    <w:p w:rsidR="00D41F17" w:rsidRDefault="00D41F17" w:rsidP="00D41F17">
      <w:pPr>
        <w:ind w:firstLine="709"/>
        <w:jc w:val="center"/>
        <w:rPr>
          <w:b/>
          <w:szCs w:val="28"/>
        </w:rPr>
      </w:pPr>
    </w:p>
    <w:p w:rsidR="0004268B" w:rsidRDefault="0004268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347CB" w:rsidRDefault="00A139F0" w:rsidP="000347CB">
      <w:pPr>
        <w:ind w:firstLine="709"/>
        <w:jc w:val="center"/>
        <w:rPr>
          <w:b/>
          <w:sz w:val="26"/>
          <w:szCs w:val="26"/>
        </w:rPr>
      </w:pPr>
      <w:r w:rsidRPr="003E68BA">
        <w:rPr>
          <w:b/>
          <w:sz w:val="26"/>
          <w:szCs w:val="26"/>
        </w:rPr>
        <w:lastRenderedPageBreak/>
        <w:t xml:space="preserve">ОСНОВНАЯ </w:t>
      </w:r>
      <w:r w:rsidR="000347CB" w:rsidRPr="003E68BA">
        <w:rPr>
          <w:b/>
          <w:sz w:val="26"/>
          <w:szCs w:val="26"/>
        </w:rPr>
        <w:t>ЛИТЕРАТУРА</w:t>
      </w:r>
    </w:p>
    <w:p w:rsidR="00A139F0" w:rsidRDefault="00A139F0" w:rsidP="000347CB">
      <w:pPr>
        <w:ind w:firstLine="709"/>
        <w:jc w:val="center"/>
        <w:rPr>
          <w:b/>
          <w:sz w:val="32"/>
        </w:rPr>
      </w:pP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Брушлинский А. Культурно-историческая теория мышления. М., 1986.</w:t>
      </w: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Выготский Л.С. Полное собрание сочинений. В 6 Т., М., 1982.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z w:val="22"/>
          <w:szCs w:val="22"/>
        </w:rPr>
      </w:pPr>
      <w:r w:rsidRPr="00BF2CE9">
        <w:rPr>
          <w:sz w:val="22"/>
          <w:szCs w:val="22"/>
        </w:rPr>
        <w:t>Ждан А.Н. История психологии: От античности к современности. – М., 1994.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Кандыбович, Л.А. История психологии в Беларуси. Хрестоматия / Л.А.Кандыбович. – 2-е изд. – Минск: Тесей, 2005 – 253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Кандыбович, Л.А. История психологии в Беларуси: учебник для педагогических специальностей вузов / Л.А.Кандыбович / под.ред. Я.Л.Коломинского. – 2-е изд. – Минск: Тесей, 2005 – 253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Психология взаимодействий в малых группах. Общие и возрастные особенности / Я.Л.Коломинский. – Минск, 2003. – 214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Социальная педагогическая психология / Я.Л.Коломинский, А.А.Реан. – Минск, 1999. – 214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Коломинский, Я.Л. Социальная психология школьного класса / Я.Л.Коломинский. – Минск, 1998. – 288 с.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Кучинский, Г.М. Диалог в процессе решения мыслительных задач / Г.М.Кучинский // Проблема общения в психологии. – Москва, 1981. – С. 67-85.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Кучинский, Г.М. Диалог и мышление / Г.М.Кучинский. – Минск: БГУ, 1983. – 112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Кучинский, Г.М. Психология внутреннего диалога / Г.М.Кучинский. – Минск: Университетское, 1988. – 216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Марцинковская, Т.Д. История психологии: учебное пособие для вузов по направлению и специальности «Психология» / Т.Д. Марцинковская. – Москва: Академия, 2002. – 538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Морозов, А.В. История психологии: учебное пособие для вузов / А.В.Морозов. – Москва: Академический проект, 2003. – 287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Розет, И.М. Психология фантазии / И.М.Розет. – Москва, 1991. – 429 с.</w:t>
      </w:r>
    </w:p>
    <w:p w:rsidR="00A139F0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Современная зарубежная социальная психология. Тексты. /Под ред. Г.М.Андреевой, Н.Н.Богомоловой, Л.А.Петровской. – М., 1984</w:t>
      </w:r>
    </w:p>
    <w:p w:rsidR="00A139F0" w:rsidRDefault="00A139F0" w:rsidP="00A139F0">
      <w:pPr>
        <w:pStyle w:val="a4"/>
        <w:ind w:left="360"/>
        <w:jc w:val="center"/>
        <w:rPr>
          <w:b/>
          <w:sz w:val="26"/>
          <w:szCs w:val="26"/>
        </w:rPr>
      </w:pPr>
    </w:p>
    <w:p w:rsidR="00A139F0" w:rsidRPr="00A139F0" w:rsidRDefault="00A139F0" w:rsidP="00A139F0">
      <w:pPr>
        <w:pStyle w:val="a4"/>
        <w:ind w:left="360"/>
        <w:jc w:val="center"/>
        <w:rPr>
          <w:b/>
          <w:sz w:val="26"/>
          <w:szCs w:val="26"/>
        </w:rPr>
      </w:pPr>
      <w:r w:rsidRPr="00A139F0">
        <w:rPr>
          <w:b/>
          <w:sz w:val="26"/>
          <w:szCs w:val="26"/>
        </w:rPr>
        <w:t xml:space="preserve">ДОПОЛНИТЕЛЬНАЯ ЛИТЕРАТУРА </w:t>
      </w:r>
    </w:p>
    <w:p w:rsidR="00A139F0" w:rsidRPr="00BF2CE9" w:rsidRDefault="00A139F0" w:rsidP="00A139F0">
      <w:pPr>
        <w:pStyle w:val="ARIALB10"/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Флейвелл Дж. Генетическая психология Ж.Пиаже. – М., 1970.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Детская агрессивность: динамика и коррекция / И.А.Фурманов. – Минск, 1999. – 276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Психологическая работа с детьми, лишенными родительской опеки / И.А.Фурманов, Н.В.Фурманова. – Минск, 1999. – 312 с.</w:t>
      </w:r>
    </w:p>
    <w:p w:rsidR="00A139F0" w:rsidRPr="00BF2CE9" w:rsidRDefault="00A139F0" w:rsidP="00A139F0">
      <w:pPr>
        <w:numPr>
          <w:ilvl w:val="0"/>
          <w:numId w:val="50"/>
        </w:numPr>
        <w:jc w:val="both"/>
        <w:rPr>
          <w:sz w:val="22"/>
        </w:rPr>
      </w:pPr>
      <w:r w:rsidRPr="00BF2CE9">
        <w:rPr>
          <w:sz w:val="22"/>
        </w:rPr>
        <w:t>Фурманов, И.А. Психологические основы диагностики и коррекции нарушения поведения у детей подросткового и юношеского возраста / И.А.Фурманов. – Минск, 1997. – 328 с.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napToGrid w:val="0"/>
          <w:sz w:val="22"/>
          <w:szCs w:val="22"/>
        </w:rPr>
      </w:pPr>
      <w:r w:rsidRPr="00BF2CE9">
        <w:rPr>
          <w:snapToGrid w:val="0"/>
          <w:sz w:val="22"/>
          <w:szCs w:val="22"/>
        </w:rPr>
        <w:t>Хьелл Л., Зиглер Д. Теории личности. – СПб: Питер Пресс, 1997.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Шульц Д.П., Шульц С.Э. История современной психологии. СПб: Изд. группа “Евразия”, 1998.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Якунин В.А. История психологии. СПб.: Михайлов, 2001.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Янчук, В.А. Введение в современную социальную психологию: учебное пособие для вузов / В.А. Янчук. – Минск: АСАР, 2005. – 767 с.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Интегративно-эклектический подход к анализу психологической феноменологии: Словарь-справочник / В.А. Янчук. – Минск: АПО, 2001. –  46 с.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Методология, теория и метод в современной социальной психологии и персонологии: интегративно-эклектический подход / В.А. Янчук. – Минск: ПК ООО «Бестпринт», 2000. –  414 с.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 xml:space="preserve">Янчук, В.А. Методолого-психологические основания развития психологической науки в культурно-научной традиции постмодерна / В.А. Янчук // Белорусский психол. журнал. – 2004. - №1. – С.3-14. </w:t>
      </w:r>
    </w:p>
    <w:p w:rsidR="00A139F0" w:rsidRPr="00BF2CE9" w:rsidRDefault="00A139F0" w:rsidP="00A139F0">
      <w:pPr>
        <w:pStyle w:val="ae"/>
        <w:numPr>
          <w:ilvl w:val="0"/>
          <w:numId w:val="50"/>
        </w:numPr>
        <w:spacing w:after="0"/>
        <w:jc w:val="both"/>
        <w:rPr>
          <w:sz w:val="22"/>
          <w:szCs w:val="22"/>
        </w:rPr>
      </w:pPr>
      <w:r w:rsidRPr="00BF2CE9">
        <w:rPr>
          <w:sz w:val="22"/>
          <w:szCs w:val="22"/>
        </w:rPr>
        <w:t>Ярошевский М.Г. Введение в историю психологии. М.: РОУ, 1994.</w:t>
      </w:r>
    </w:p>
    <w:p w:rsidR="00A139F0" w:rsidRPr="00BF2CE9" w:rsidRDefault="00A139F0" w:rsidP="00A139F0">
      <w:pPr>
        <w:pStyle w:val="af7"/>
        <w:numPr>
          <w:ilvl w:val="0"/>
          <w:numId w:val="50"/>
        </w:numPr>
        <w:rPr>
          <w:snapToGrid w:val="0"/>
          <w:sz w:val="22"/>
          <w:szCs w:val="22"/>
        </w:rPr>
      </w:pPr>
      <w:r w:rsidRPr="00BF2CE9">
        <w:rPr>
          <w:snapToGrid w:val="0"/>
          <w:sz w:val="22"/>
          <w:szCs w:val="22"/>
        </w:rPr>
        <w:t xml:space="preserve">Ярошевский М. Г. История психологии от античности до середины ХХ в. – М.: </w:t>
      </w:r>
      <w:r w:rsidRPr="00BF2CE9">
        <w:rPr>
          <w:snapToGrid w:val="0"/>
          <w:sz w:val="22"/>
          <w:szCs w:val="22"/>
          <w:lang w:val="en-US"/>
        </w:rPr>
        <w:t>Academia</w:t>
      </w:r>
      <w:r w:rsidRPr="00BF2CE9">
        <w:rPr>
          <w:snapToGrid w:val="0"/>
          <w:sz w:val="22"/>
          <w:szCs w:val="22"/>
        </w:rPr>
        <w:t>. 1996.</w:t>
      </w:r>
    </w:p>
    <w:p w:rsidR="00A139F0" w:rsidRPr="00BF2CE9" w:rsidRDefault="00A139F0" w:rsidP="00A139F0">
      <w:pPr>
        <w:pStyle w:val="ARIALB10"/>
        <w:numPr>
          <w:ilvl w:val="0"/>
          <w:numId w:val="50"/>
        </w:numPr>
        <w:suppressAutoHyphens w:val="0"/>
        <w:jc w:val="both"/>
        <w:rPr>
          <w:rFonts w:ascii="Times New Roman" w:hAnsi="Times New Roman"/>
          <w:b w:val="0"/>
          <w:sz w:val="22"/>
          <w:szCs w:val="22"/>
        </w:rPr>
      </w:pPr>
      <w:r w:rsidRPr="00BF2CE9">
        <w:rPr>
          <w:rFonts w:ascii="Times New Roman" w:hAnsi="Times New Roman"/>
          <w:b w:val="0"/>
          <w:sz w:val="22"/>
          <w:szCs w:val="22"/>
        </w:rPr>
        <w:t>Ярошевский М.Г. Л.С. Выготский: в поисках новой психологии. Спб, 1993.</w:t>
      </w:r>
    </w:p>
    <w:p w:rsidR="00EA2606" w:rsidRPr="00AB48C9" w:rsidRDefault="00EA2606" w:rsidP="00EA2606">
      <w:pPr>
        <w:jc w:val="center"/>
      </w:pPr>
    </w:p>
    <w:p w:rsidR="00AB48C9" w:rsidRDefault="00AB48C9">
      <w:r>
        <w:br w:type="page"/>
      </w:r>
    </w:p>
    <w:p w:rsidR="00EA2606" w:rsidRPr="00916AA9" w:rsidRDefault="00EA2606" w:rsidP="00EA2606">
      <w:pPr>
        <w:ind w:firstLine="720"/>
        <w:jc w:val="center"/>
        <w:rPr>
          <w:b/>
        </w:rPr>
      </w:pPr>
      <w:r w:rsidRPr="00916AA9">
        <w:rPr>
          <w:b/>
        </w:rPr>
        <w:lastRenderedPageBreak/>
        <w:t>ПРОТОКОЛ СОГЛАСОВАНИЯ УЧЕБНОЙ ПРОГРАММЫ</w:t>
      </w:r>
    </w:p>
    <w:p w:rsidR="00EA2606" w:rsidRDefault="00EA2606" w:rsidP="00EA2606">
      <w:pPr>
        <w:jc w:val="center"/>
        <w:rPr>
          <w:sz w:val="16"/>
          <w:szCs w:val="16"/>
        </w:rPr>
      </w:pPr>
    </w:p>
    <w:p w:rsidR="00AB48C9" w:rsidRPr="00075B7F" w:rsidRDefault="00AB48C9" w:rsidP="00EA2606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EA2606" w:rsidTr="00926E24">
        <w:tc>
          <w:tcPr>
            <w:tcW w:w="1980" w:type="dxa"/>
          </w:tcPr>
          <w:p w:rsidR="00EA2606" w:rsidRPr="00071EF2" w:rsidRDefault="00EA2606" w:rsidP="00926E24">
            <w:r>
              <w:t xml:space="preserve">Название учебной </w:t>
            </w:r>
          </w:p>
          <w:p w:rsidR="00EA2606" w:rsidRDefault="00EA2606" w:rsidP="00926E24">
            <w:r>
              <w:t xml:space="preserve">дисциплины, </w:t>
            </w:r>
          </w:p>
          <w:p w:rsidR="00EA2606" w:rsidRDefault="00EA2606" w:rsidP="00926E24">
            <w:r>
              <w:t xml:space="preserve">с которой </w:t>
            </w:r>
          </w:p>
          <w:p w:rsidR="00EA2606" w:rsidRDefault="00EA2606" w:rsidP="00926E24">
            <w:r>
              <w:t>требуется согласование</w:t>
            </w:r>
          </w:p>
        </w:tc>
        <w:tc>
          <w:tcPr>
            <w:tcW w:w="1620" w:type="dxa"/>
          </w:tcPr>
          <w:p w:rsidR="00EA2606" w:rsidRDefault="00EA2606" w:rsidP="00926E24">
            <w:pPr>
              <w:rPr>
                <w:lang w:val="en-US"/>
              </w:rPr>
            </w:pPr>
            <w:r>
              <w:t xml:space="preserve">Название </w:t>
            </w:r>
          </w:p>
          <w:p w:rsidR="00EA2606" w:rsidRDefault="00EA2606" w:rsidP="00926E24">
            <w:r>
              <w:t>кафедры</w:t>
            </w:r>
          </w:p>
        </w:tc>
        <w:tc>
          <w:tcPr>
            <w:tcW w:w="3668" w:type="dxa"/>
          </w:tcPr>
          <w:p w:rsidR="00EA2606" w:rsidRDefault="00EA2606" w:rsidP="00926E24">
            <w:r>
              <w:t xml:space="preserve">Предложения </w:t>
            </w:r>
          </w:p>
          <w:p w:rsidR="00EA2606" w:rsidRDefault="00EA2606" w:rsidP="00926E24">
            <w:r>
              <w:t xml:space="preserve">об изменениях в содержании учебной программы </w:t>
            </w:r>
          </w:p>
          <w:p w:rsidR="00EA2606" w:rsidRDefault="00EA2606" w:rsidP="00926E24">
            <w:r>
              <w:t xml:space="preserve">учреждения высшего </w:t>
            </w:r>
          </w:p>
          <w:p w:rsidR="00EA2606" w:rsidRDefault="00EA2606" w:rsidP="00926E24">
            <w:r>
              <w:t>образования по учебной дисциплине</w:t>
            </w:r>
          </w:p>
        </w:tc>
        <w:tc>
          <w:tcPr>
            <w:tcW w:w="2632" w:type="dxa"/>
          </w:tcPr>
          <w:p w:rsidR="00EA2606" w:rsidRDefault="00EA2606" w:rsidP="00926E24">
            <w:r>
              <w:t xml:space="preserve">Решение, принятое кафедрой, разработавшей учебную программу (с указанием даты и </w:t>
            </w:r>
          </w:p>
          <w:p w:rsidR="00EA2606" w:rsidRDefault="00EA2606" w:rsidP="00926E24">
            <w:r>
              <w:t>номера протокола)</w:t>
            </w:r>
            <w:r>
              <w:rPr>
                <w:rStyle w:val="a3"/>
              </w:rPr>
              <w:footnoteReference w:id="4"/>
            </w:r>
          </w:p>
        </w:tc>
      </w:tr>
      <w:tr w:rsidR="00EA2606" w:rsidTr="00926E24">
        <w:tc>
          <w:tcPr>
            <w:tcW w:w="1980" w:type="dxa"/>
          </w:tcPr>
          <w:p w:rsidR="00EA2606" w:rsidRDefault="00EA2606" w:rsidP="00926E24">
            <w:r>
              <w:t>1.</w:t>
            </w:r>
          </w:p>
          <w:p w:rsidR="00EA2606" w:rsidRDefault="00EA2606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  <w:tr w:rsidR="00EA2606" w:rsidTr="00926E24">
        <w:tc>
          <w:tcPr>
            <w:tcW w:w="1980" w:type="dxa"/>
          </w:tcPr>
          <w:p w:rsidR="00EA2606" w:rsidRDefault="00916AA9" w:rsidP="00926E24">
            <w:r>
              <w:t>2.</w:t>
            </w:r>
          </w:p>
          <w:p w:rsidR="00916AA9" w:rsidRDefault="00916AA9" w:rsidP="00926E24"/>
          <w:p w:rsidR="00916AA9" w:rsidRDefault="00916AA9" w:rsidP="00926E24"/>
          <w:p w:rsidR="00916AA9" w:rsidRDefault="00916AA9" w:rsidP="00926E24"/>
          <w:p w:rsidR="00916AA9" w:rsidRDefault="00916AA9" w:rsidP="00926E24"/>
          <w:p w:rsidR="00EA2606" w:rsidRDefault="00EA2606" w:rsidP="00926E24"/>
        </w:tc>
        <w:tc>
          <w:tcPr>
            <w:tcW w:w="1620" w:type="dxa"/>
          </w:tcPr>
          <w:p w:rsidR="00EA2606" w:rsidRDefault="00EA2606" w:rsidP="00926E24"/>
        </w:tc>
        <w:tc>
          <w:tcPr>
            <w:tcW w:w="3668" w:type="dxa"/>
          </w:tcPr>
          <w:p w:rsidR="00EA2606" w:rsidRDefault="00EA2606" w:rsidP="00926E24"/>
        </w:tc>
        <w:tc>
          <w:tcPr>
            <w:tcW w:w="2632" w:type="dxa"/>
          </w:tcPr>
          <w:p w:rsidR="00EA2606" w:rsidRDefault="00EA2606" w:rsidP="00926E24"/>
        </w:tc>
      </w:tr>
    </w:tbl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Default="00EA2606" w:rsidP="00EA2606">
      <w:pPr>
        <w:jc w:val="center"/>
        <w:rPr>
          <w:szCs w:val="28"/>
          <w:lang w:val="en-US"/>
        </w:rPr>
      </w:pPr>
    </w:p>
    <w:p w:rsidR="00EA2606" w:rsidRPr="003B356B" w:rsidRDefault="00EA2606" w:rsidP="00EA2606">
      <w:pPr>
        <w:jc w:val="center"/>
        <w:rPr>
          <w:szCs w:val="28"/>
          <w:lang w:val="en-US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</w:pPr>
    </w:p>
    <w:p w:rsidR="00EA2606" w:rsidRPr="001650B9" w:rsidRDefault="00EA2606" w:rsidP="00EA2606">
      <w:pPr>
        <w:spacing w:after="120"/>
        <w:ind w:left="357"/>
        <w:jc w:val="center"/>
        <w:rPr>
          <w:szCs w:val="28"/>
        </w:rPr>
        <w:sectPr w:rsidR="00EA2606" w:rsidRPr="001650B9" w:rsidSect="00AB48C9">
          <w:pgSz w:w="11906" w:h="16838"/>
          <w:pgMar w:top="1134" w:right="567" w:bottom="1134" w:left="1701" w:header="709" w:footer="567" w:gutter="0"/>
          <w:pgNumType w:start="27"/>
          <w:cols w:space="708"/>
          <w:titlePg/>
          <w:docGrid w:linePitch="381"/>
        </w:sectPr>
      </w:pPr>
    </w:p>
    <w:p w:rsidR="00EA2606" w:rsidRPr="00916AA9" w:rsidRDefault="00EA2606" w:rsidP="00EA2606">
      <w:pPr>
        <w:jc w:val="center"/>
        <w:rPr>
          <w:b/>
          <w:szCs w:val="28"/>
        </w:rPr>
      </w:pPr>
      <w:r w:rsidRPr="00916AA9">
        <w:rPr>
          <w:b/>
          <w:szCs w:val="28"/>
        </w:rPr>
        <w:lastRenderedPageBreak/>
        <w:t xml:space="preserve">ДОПОЛНЕНИЯ И ИЗМЕНЕНИЯ К УЧЕБНОЙ ПРОГРАММЕ </w:t>
      </w:r>
    </w:p>
    <w:p w:rsidR="00EA2606" w:rsidRPr="001650B9" w:rsidRDefault="00EA2606" w:rsidP="00EA2606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EA2606" w:rsidRPr="001650B9" w:rsidRDefault="00EA2606" w:rsidP="00EA2606">
      <w:pPr>
        <w:jc w:val="center"/>
        <w:rPr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245"/>
        <w:gridCol w:w="3793"/>
      </w:tblGrid>
      <w:tr w:rsidR="00EA2606" w:rsidRPr="001650B9" w:rsidTr="00916AA9">
        <w:tc>
          <w:tcPr>
            <w:tcW w:w="817" w:type="dxa"/>
          </w:tcPr>
          <w:p w:rsidR="00EA2606" w:rsidRPr="001650B9" w:rsidRDefault="00422EF9" w:rsidP="00926E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 w:rsidR="00422EF9"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5245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EA2606" w:rsidRPr="001650B9" w:rsidTr="00916AA9">
        <w:tc>
          <w:tcPr>
            <w:tcW w:w="817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  <w:p w:rsidR="00EA2606" w:rsidRDefault="00EA2606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Default="00916AA9" w:rsidP="00926E24">
            <w:pPr>
              <w:rPr>
                <w:szCs w:val="28"/>
              </w:rPr>
            </w:pPr>
          </w:p>
          <w:p w:rsidR="00916AA9" w:rsidRPr="001650B9" w:rsidRDefault="00916AA9" w:rsidP="00926E24">
            <w:pPr>
              <w:rPr>
                <w:szCs w:val="28"/>
              </w:rPr>
            </w:pPr>
          </w:p>
          <w:p w:rsidR="00EA2606" w:rsidRPr="001650B9" w:rsidRDefault="00EA2606" w:rsidP="00926E24">
            <w:pPr>
              <w:rPr>
                <w:szCs w:val="28"/>
              </w:rPr>
            </w:pPr>
          </w:p>
        </w:tc>
        <w:tc>
          <w:tcPr>
            <w:tcW w:w="3793" w:type="dxa"/>
          </w:tcPr>
          <w:p w:rsidR="00EA2606" w:rsidRPr="001650B9" w:rsidRDefault="00EA2606" w:rsidP="00926E24">
            <w:pPr>
              <w:jc w:val="center"/>
              <w:rPr>
                <w:szCs w:val="28"/>
              </w:rPr>
            </w:pPr>
          </w:p>
        </w:tc>
      </w:tr>
    </w:tbl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EA2606" w:rsidRPr="001650B9" w:rsidRDefault="00EA2606" w:rsidP="00EA2606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>
        <w:rPr>
          <w:szCs w:val="28"/>
        </w:rPr>
        <w:t>1</w:t>
      </w:r>
      <w:r w:rsidRPr="001650B9">
        <w:rPr>
          <w:szCs w:val="28"/>
        </w:rPr>
        <w:t>_ г.)</w:t>
      </w:r>
    </w:p>
    <w:p w:rsidR="00EA2606" w:rsidRPr="00DE5CF7" w:rsidRDefault="00EA2606" w:rsidP="00EA2606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EA2606" w:rsidRPr="001650B9" w:rsidRDefault="00EA2606" w:rsidP="00EA2606">
      <w:pPr>
        <w:jc w:val="both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ind w:left="708"/>
        <w:rPr>
          <w:szCs w:val="28"/>
        </w:rPr>
      </w:pPr>
    </w:p>
    <w:p w:rsidR="00EA2606" w:rsidRPr="001650B9" w:rsidRDefault="00EA2606" w:rsidP="00EA2606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EA2606" w:rsidRPr="001650B9" w:rsidRDefault="00EA2606" w:rsidP="00EA2606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EA2606" w:rsidRPr="00DE5CF7" w:rsidRDefault="00EA2606" w:rsidP="00EA2606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EA2606" w:rsidRPr="001650B9" w:rsidRDefault="00EA2606" w:rsidP="00EA2606">
      <w:pPr>
        <w:spacing w:before="120"/>
        <w:ind w:firstLine="425"/>
        <w:jc w:val="both"/>
        <w:rPr>
          <w:szCs w:val="28"/>
        </w:rPr>
      </w:pPr>
    </w:p>
    <w:p w:rsidR="00EA2606" w:rsidRPr="001650B9" w:rsidRDefault="00EA2606" w:rsidP="00EA2606">
      <w:pPr>
        <w:rPr>
          <w:szCs w:val="28"/>
        </w:rPr>
      </w:pPr>
    </w:p>
    <w:sectPr w:rsidR="00EA2606" w:rsidRPr="001650B9" w:rsidSect="00AB48C9"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14" w:rsidRDefault="004C4114" w:rsidP="00EA2606">
      <w:r>
        <w:separator/>
      </w:r>
    </w:p>
  </w:endnote>
  <w:endnote w:type="continuationSeparator" w:id="0">
    <w:p w:rsidR="004C4114" w:rsidRDefault="004C4114" w:rsidP="00EA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14" w:rsidRDefault="004C4114" w:rsidP="00EA2606">
      <w:r>
        <w:separator/>
      </w:r>
    </w:p>
  </w:footnote>
  <w:footnote w:type="continuationSeparator" w:id="0">
    <w:p w:rsidR="004C4114" w:rsidRDefault="004C4114" w:rsidP="00EA2606">
      <w:r>
        <w:continuationSeparator/>
      </w:r>
    </w:p>
  </w:footnote>
  <w:footnote w:id="1">
    <w:p w:rsidR="00926E24" w:rsidRPr="00F06DE2" w:rsidRDefault="00926E24" w:rsidP="00EA2606">
      <w:pPr>
        <w:pStyle w:val="a5"/>
        <w:jc w:val="both"/>
      </w:pPr>
      <w:r w:rsidRPr="00F06DE2">
        <w:rPr>
          <w:rStyle w:val="a3"/>
        </w:rPr>
        <w:footnoteRef/>
      </w:r>
      <w:r w:rsidR="00ED5684">
        <w:t> </w:t>
      </w:r>
      <w:r w:rsidR="00FD3175">
        <w:t>При подписании заместителем руководителя указывается должность заместителя руко</w:t>
      </w:r>
      <w:r w:rsidR="0098725B">
        <w:t>водителя, его фамилия, инициалы.</w:t>
      </w:r>
    </w:p>
  </w:footnote>
  <w:footnote w:id="2">
    <w:p w:rsidR="00926E24" w:rsidRPr="00F06DE2" w:rsidRDefault="00926E24" w:rsidP="00EA2606">
      <w:pPr>
        <w:pStyle w:val="a5"/>
        <w:jc w:val="both"/>
      </w:pPr>
      <w:r w:rsidRPr="00F06DE2">
        <w:rPr>
          <w:rStyle w:val="a3"/>
        </w:rPr>
        <w:footnoteRef/>
      </w:r>
      <w:r w:rsidRPr="00F06DE2">
        <w:t xml:space="preserve"> Для программ по естественнонаучным и общепрофессиональным дисциплинам указывается, как правило, код и наименование профиля или направления образования или перечисляются несколько специальностей</w:t>
      </w:r>
      <w:r>
        <w:t>.</w:t>
      </w:r>
    </w:p>
  </w:footnote>
  <w:footnote w:id="3">
    <w:p w:rsidR="00926E24" w:rsidRPr="005B454C" w:rsidRDefault="00926E24" w:rsidP="00EA2606">
      <w:pPr>
        <w:pStyle w:val="a5"/>
        <w:jc w:val="both"/>
      </w:pPr>
      <w:r w:rsidRPr="005B454C">
        <w:rPr>
          <w:rStyle w:val="a3"/>
        </w:rPr>
        <w:footnoteRef/>
      </w:r>
      <w:r w:rsidRPr="005B454C">
        <w:t xml:space="preserve"> </w:t>
      </w:r>
      <w:r w:rsidR="00CA6859">
        <w:t>Учебная программа может быть рекомендована к утверждению</w:t>
      </w:r>
      <w:r w:rsidRPr="004D2E52">
        <w:t xml:space="preserve"> Советом</w:t>
      </w:r>
      <w:r w:rsidRPr="005B454C">
        <w:t xml:space="preserve"> факультета или методической комиссией факультета, или общеуниверситетской (общеакадемической) кафедрой</w:t>
      </w:r>
      <w:r>
        <w:t>.</w:t>
      </w:r>
    </w:p>
  </w:footnote>
  <w:footnote w:id="4">
    <w:p w:rsidR="00926E24" w:rsidRPr="008D4D0D" w:rsidRDefault="00926E24" w:rsidP="00EA260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>
        <w:rPr>
          <w:spacing w:val="-2"/>
        </w:rPr>
        <w:t xml:space="preserve">учреждения высшего образования </w:t>
      </w:r>
      <w:r w:rsidRPr="000F0F33">
        <w:rPr>
          <w:spacing w:val="-2"/>
        </w:rPr>
        <w:t>по учебной дисциплине</w:t>
      </w:r>
      <w:r>
        <w:rPr>
          <w:spacing w:val="-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Pr="00525703" w:rsidRDefault="00926E24">
    <w:pPr>
      <w:pStyle w:val="a9"/>
      <w:jc w:val="center"/>
      <w:rPr>
        <w:lang w:val="en-US"/>
      </w:rPr>
    </w:pPr>
  </w:p>
  <w:p w:rsidR="00926E24" w:rsidRDefault="00926E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24" w:rsidRPr="00525703" w:rsidRDefault="00926E24" w:rsidP="00525703">
    <w:pPr>
      <w:pStyle w:val="a9"/>
      <w:rPr>
        <w:lang w:val="en-US"/>
      </w:rPr>
    </w:pPr>
  </w:p>
  <w:p w:rsidR="00926E24" w:rsidRDefault="00926E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68"/>
    <w:multiLevelType w:val="hybridMultilevel"/>
    <w:tmpl w:val="8ADA65D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0E587431"/>
    <w:multiLevelType w:val="hybridMultilevel"/>
    <w:tmpl w:val="821E2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D11EFC"/>
    <w:multiLevelType w:val="hybridMultilevel"/>
    <w:tmpl w:val="DDB4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7">
    <w:nsid w:val="17AB23BC"/>
    <w:multiLevelType w:val="hybridMultilevel"/>
    <w:tmpl w:val="13725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94821"/>
    <w:multiLevelType w:val="hybridMultilevel"/>
    <w:tmpl w:val="779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107FDD"/>
    <w:multiLevelType w:val="hybridMultilevel"/>
    <w:tmpl w:val="53A8A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9B4742C"/>
    <w:multiLevelType w:val="hybridMultilevel"/>
    <w:tmpl w:val="31B2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57355A"/>
    <w:multiLevelType w:val="hybridMultilevel"/>
    <w:tmpl w:val="FBB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4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B634F5"/>
    <w:multiLevelType w:val="hybridMultilevel"/>
    <w:tmpl w:val="A3F4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116FF2"/>
    <w:multiLevelType w:val="hybridMultilevel"/>
    <w:tmpl w:val="7FA4405E"/>
    <w:lvl w:ilvl="0" w:tplc="1C765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2E2631"/>
    <w:multiLevelType w:val="singleLevel"/>
    <w:tmpl w:val="615EC8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</w:rPr>
    </w:lvl>
  </w:abstractNum>
  <w:abstractNum w:abstractNumId="46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42"/>
  </w:num>
  <w:num w:numId="5">
    <w:abstractNumId w:val="24"/>
  </w:num>
  <w:num w:numId="6">
    <w:abstractNumId w:val="31"/>
  </w:num>
  <w:num w:numId="7">
    <w:abstractNumId w:val="44"/>
  </w:num>
  <w:num w:numId="8">
    <w:abstractNumId w:val="10"/>
  </w:num>
  <w:num w:numId="9">
    <w:abstractNumId w:val="28"/>
  </w:num>
  <w:num w:numId="10">
    <w:abstractNumId w:val="33"/>
  </w:num>
  <w:num w:numId="11">
    <w:abstractNumId w:val="32"/>
  </w:num>
  <w:num w:numId="12">
    <w:abstractNumId w:val="36"/>
  </w:num>
  <w:num w:numId="13">
    <w:abstractNumId w:val="20"/>
  </w:num>
  <w:num w:numId="14">
    <w:abstractNumId w:val="17"/>
  </w:num>
  <w:num w:numId="15">
    <w:abstractNumId w:val="35"/>
  </w:num>
  <w:num w:numId="16">
    <w:abstractNumId w:val="23"/>
  </w:num>
  <w:num w:numId="17">
    <w:abstractNumId w:val="13"/>
  </w:num>
  <w:num w:numId="18">
    <w:abstractNumId w:val="2"/>
  </w:num>
  <w:num w:numId="19">
    <w:abstractNumId w:val="12"/>
  </w:num>
  <w:num w:numId="20">
    <w:abstractNumId w:val="39"/>
  </w:num>
  <w:num w:numId="21">
    <w:abstractNumId w:val="48"/>
  </w:num>
  <w:num w:numId="22">
    <w:abstractNumId w:val="46"/>
  </w:num>
  <w:num w:numId="23">
    <w:abstractNumId w:val="43"/>
  </w:num>
  <w:num w:numId="24">
    <w:abstractNumId w:val="19"/>
  </w:num>
  <w:num w:numId="25">
    <w:abstractNumId w:val="8"/>
  </w:num>
  <w:num w:numId="26">
    <w:abstractNumId w:val="47"/>
  </w:num>
  <w:num w:numId="27">
    <w:abstractNumId w:val="14"/>
  </w:num>
  <w:num w:numId="28">
    <w:abstractNumId w:val="4"/>
  </w:num>
  <w:num w:numId="29">
    <w:abstractNumId w:val="49"/>
  </w:num>
  <w:num w:numId="30">
    <w:abstractNumId w:val="18"/>
  </w:num>
  <w:num w:numId="31">
    <w:abstractNumId w:val="21"/>
  </w:num>
  <w:num w:numId="32">
    <w:abstractNumId w:val="34"/>
  </w:num>
  <w:num w:numId="33">
    <w:abstractNumId w:val="29"/>
  </w:num>
  <w:num w:numId="34">
    <w:abstractNumId w:val="30"/>
  </w:num>
  <w:num w:numId="35">
    <w:abstractNumId w:val="27"/>
  </w:num>
  <w:num w:numId="36">
    <w:abstractNumId w:val="15"/>
  </w:num>
  <w:num w:numId="37">
    <w:abstractNumId w:val="25"/>
  </w:num>
  <w:num w:numId="38">
    <w:abstractNumId w:val="40"/>
  </w:num>
  <w:num w:numId="39">
    <w:abstractNumId w:val="37"/>
  </w:num>
  <w:num w:numId="40">
    <w:abstractNumId w:val="9"/>
  </w:num>
  <w:num w:numId="41">
    <w:abstractNumId w:val="22"/>
  </w:num>
  <w:num w:numId="42">
    <w:abstractNumId w:val="26"/>
  </w:num>
  <w:num w:numId="43">
    <w:abstractNumId w:val="11"/>
  </w:num>
  <w:num w:numId="44">
    <w:abstractNumId w:val="0"/>
  </w:num>
  <w:num w:numId="45">
    <w:abstractNumId w:val="41"/>
  </w:num>
  <w:num w:numId="46">
    <w:abstractNumId w:val="45"/>
    <w:lvlOverride w:ilvl="0">
      <w:startOverride w:val="1"/>
    </w:lvlOverride>
  </w:num>
  <w:num w:numId="47">
    <w:abstractNumId w:val="7"/>
  </w:num>
  <w:num w:numId="48">
    <w:abstractNumId w:val="5"/>
  </w:num>
  <w:num w:numId="49">
    <w:abstractNumId w:val="3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606"/>
    <w:rsid w:val="000347CB"/>
    <w:rsid w:val="0004268B"/>
    <w:rsid w:val="00051B58"/>
    <w:rsid w:val="000553F3"/>
    <w:rsid w:val="00057C06"/>
    <w:rsid w:val="00064F79"/>
    <w:rsid w:val="0008789B"/>
    <w:rsid w:val="000917C3"/>
    <w:rsid w:val="000A0777"/>
    <w:rsid w:val="000D7A0E"/>
    <w:rsid w:val="000E55ED"/>
    <w:rsid w:val="000E6006"/>
    <w:rsid w:val="000E7543"/>
    <w:rsid w:val="000F71F1"/>
    <w:rsid w:val="001021DE"/>
    <w:rsid w:val="001032A9"/>
    <w:rsid w:val="0010764E"/>
    <w:rsid w:val="0011769A"/>
    <w:rsid w:val="001253A9"/>
    <w:rsid w:val="0013242C"/>
    <w:rsid w:val="00134825"/>
    <w:rsid w:val="0014027E"/>
    <w:rsid w:val="00140452"/>
    <w:rsid w:val="001436F8"/>
    <w:rsid w:val="00147408"/>
    <w:rsid w:val="0016334B"/>
    <w:rsid w:val="001738F6"/>
    <w:rsid w:val="00183BD7"/>
    <w:rsid w:val="001A5FD9"/>
    <w:rsid w:val="001B33AF"/>
    <w:rsid w:val="001B5931"/>
    <w:rsid w:val="001B7CF8"/>
    <w:rsid w:val="001C1995"/>
    <w:rsid w:val="001D29FA"/>
    <w:rsid w:val="001F54B0"/>
    <w:rsid w:val="002048D1"/>
    <w:rsid w:val="002224FE"/>
    <w:rsid w:val="00261C92"/>
    <w:rsid w:val="00285727"/>
    <w:rsid w:val="00285A35"/>
    <w:rsid w:val="00290665"/>
    <w:rsid w:val="002B1CFB"/>
    <w:rsid w:val="002C4574"/>
    <w:rsid w:val="002F6FF1"/>
    <w:rsid w:val="003051BD"/>
    <w:rsid w:val="003148D6"/>
    <w:rsid w:val="003234D0"/>
    <w:rsid w:val="00327B96"/>
    <w:rsid w:val="003337D2"/>
    <w:rsid w:val="00334563"/>
    <w:rsid w:val="00365FBF"/>
    <w:rsid w:val="00367CA5"/>
    <w:rsid w:val="0039187C"/>
    <w:rsid w:val="003C1809"/>
    <w:rsid w:val="003C74C8"/>
    <w:rsid w:val="003C7CFA"/>
    <w:rsid w:val="003D6898"/>
    <w:rsid w:val="004022C4"/>
    <w:rsid w:val="00407424"/>
    <w:rsid w:val="004075F3"/>
    <w:rsid w:val="004174AF"/>
    <w:rsid w:val="00422EF9"/>
    <w:rsid w:val="0042524C"/>
    <w:rsid w:val="00425D98"/>
    <w:rsid w:val="004416C5"/>
    <w:rsid w:val="00441AD1"/>
    <w:rsid w:val="004420B4"/>
    <w:rsid w:val="0045437C"/>
    <w:rsid w:val="00454A40"/>
    <w:rsid w:val="00454C27"/>
    <w:rsid w:val="00470329"/>
    <w:rsid w:val="004718EC"/>
    <w:rsid w:val="004B0924"/>
    <w:rsid w:val="004B0D8F"/>
    <w:rsid w:val="004B2213"/>
    <w:rsid w:val="004C4114"/>
    <w:rsid w:val="004C6207"/>
    <w:rsid w:val="0050330D"/>
    <w:rsid w:val="0052310A"/>
    <w:rsid w:val="00525703"/>
    <w:rsid w:val="00537225"/>
    <w:rsid w:val="00550EC8"/>
    <w:rsid w:val="0055524D"/>
    <w:rsid w:val="005575E2"/>
    <w:rsid w:val="00566DA0"/>
    <w:rsid w:val="005850CC"/>
    <w:rsid w:val="0058618B"/>
    <w:rsid w:val="005B1351"/>
    <w:rsid w:val="005C4006"/>
    <w:rsid w:val="005C4247"/>
    <w:rsid w:val="005C4F69"/>
    <w:rsid w:val="005C6CD0"/>
    <w:rsid w:val="005E413A"/>
    <w:rsid w:val="005F64F7"/>
    <w:rsid w:val="006040CA"/>
    <w:rsid w:val="0061403C"/>
    <w:rsid w:val="00614791"/>
    <w:rsid w:val="00626483"/>
    <w:rsid w:val="00633857"/>
    <w:rsid w:val="0064283F"/>
    <w:rsid w:val="00645111"/>
    <w:rsid w:val="00645A00"/>
    <w:rsid w:val="00656E04"/>
    <w:rsid w:val="006B2638"/>
    <w:rsid w:val="006B5192"/>
    <w:rsid w:val="006C2ABB"/>
    <w:rsid w:val="006D19DB"/>
    <w:rsid w:val="006E0169"/>
    <w:rsid w:val="006E0A80"/>
    <w:rsid w:val="006E1CDF"/>
    <w:rsid w:val="007062AF"/>
    <w:rsid w:val="007123BB"/>
    <w:rsid w:val="00713F66"/>
    <w:rsid w:val="0073795D"/>
    <w:rsid w:val="007417A5"/>
    <w:rsid w:val="00743B6B"/>
    <w:rsid w:val="007515AC"/>
    <w:rsid w:val="00754479"/>
    <w:rsid w:val="0076031C"/>
    <w:rsid w:val="007636BD"/>
    <w:rsid w:val="00782D0F"/>
    <w:rsid w:val="00786A49"/>
    <w:rsid w:val="00786B31"/>
    <w:rsid w:val="007C05CB"/>
    <w:rsid w:val="007E0E80"/>
    <w:rsid w:val="00833625"/>
    <w:rsid w:val="00862EFE"/>
    <w:rsid w:val="00875C11"/>
    <w:rsid w:val="00895332"/>
    <w:rsid w:val="008C7308"/>
    <w:rsid w:val="008C7455"/>
    <w:rsid w:val="008D5C13"/>
    <w:rsid w:val="008E2BBA"/>
    <w:rsid w:val="008F4C02"/>
    <w:rsid w:val="008F7A42"/>
    <w:rsid w:val="00910E43"/>
    <w:rsid w:val="00916AA9"/>
    <w:rsid w:val="00926E24"/>
    <w:rsid w:val="00932B50"/>
    <w:rsid w:val="009407C3"/>
    <w:rsid w:val="00946C55"/>
    <w:rsid w:val="009510E3"/>
    <w:rsid w:val="00964ECF"/>
    <w:rsid w:val="009731B5"/>
    <w:rsid w:val="0098725B"/>
    <w:rsid w:val="009A40F4"/>
    <w:rsid w:val="009E1480"/>
    <w:rsid w:val="00A02C2D"/>
    <w:rsid w:val="00A122A7"/>
    <w:rsid w:val="00A139F0"/>
    <w:rsid w:val="00A32F8B"/>
    <w:rsid w:val="00A3506A"/>
    <w:rsid w:val="00A378F5"/>
    <w:rsid w:val="00A40D4B"/>
    <w:rsid w:val="00A43474"/>
    <w:rsid w:val="00A54AEB"/>
    <w:rsid w:val="00A558D4"/>
    <w:rsid w:val="00A55E80"/>
    <w:rsid w:val="00A56A7B"/>
    <w:rsid w:val="00A76A51"/>
    <w:rsid w:val="00A830DB"/>
    <w:rsid w:val="00A91FED"/>
    <w:rsid w:val="00A93DFD"/>
    <w:rsid w:val="00AA3E61"/>
    <w:rsid w:val="00AB48C9"/>
    <w:rsid w:val="00AC2F0D"/>
    <w:rsid w:val="00AD4444"/>
    <w:rsid w:val="00AE55CB"/>
    <w:rsid w:val="00AE6095"/>
    <w:rsid w:val="00AF2FAD"/>
    <w:rsid w:val="00B066A9"/>
    <w:rsid w:val="00B14BAA"/>
    <w:rsid w:val="00B154D8"/>
    <w:rsid w:val="00B23425"/>
    <w:rsid w:val="00B36BDE"/>
    <w:rsid w:val="00B45A8E"/>
    <w:rsid w:val="00B5613C"/>
    <w:rsid w:val="00B677F8"/>
    <w:rsid w:val="00B71A53"/>
    <w:rsid w:val="00B9573D"/>
    <w:rsid w:val="00B95CD4"/>
    <w:rsid w:val="00BA5C6A"/>
    <w:rsid w:val="00BB5901"/>
    <w:rsid w:val="00BB676C"/>
    <w:rsid w:val="00BB75EA"/>
    <w:rsid w:val="00BE352F"/>
    <w:rsid w:val="00BF066D"/>
    <w:rsid w:val="00BF39C4"/>
    <w:rsid w:val="00C10634"/>
    <w:rsid w:val="00C117FE"/>
    <w:rsid w:val="00C2206C"/>
    <w:rsid w:val="00C274EF"/>
    <w:rsid w:val="00C354C3"/>
    <w:rsid w:val="00C40874"/>
    <w:rsid w:val="00C40E9E"/>
    <w:rsid w:val="00C44CBF"/>
    <w:rsid w:val="00C56DEE"/>
    <w:rsid w:val="00C57455"/>
    <w:rsid w:val="00C628DC"/>
    <w:rsid w:val="00C7057F"/>
    <w:rsid w:val="00C71ADA"/>
    <w:rsid w:val="00C834A7"/>
    <w:rsid w:val="00C9079E"/>
    <w:rsid w:val="00CA4428"/>
    <w:rsid w:val="00CA656E"/>
    <w:rsid w:val="00CA6859"/>
    <w:rsid w:val="00CB06E2"/>
    <w:rsid w:val="00CB0A3F"/>
    <w:rsid w:val="00CB11AA"/>
    <w:rsid w:val="00CD26E3"/>
    <w:rsid w:val="00CE2F85"/>
    <w:rsid w:val="00CF4C5F"/>
    <w:rsid w:val="00D20476"/>
    <w:rsid w:val="00D32227"/>
    <w:rsid w:val="00D41F17"/>
    <w:rsid w:val="00D45927"/>
    <w:rsid w:val="00D5542C"/>
    <w:rsid w:val="00D568F1"/>
    <w:rsid w:val="00D618B0"/>
    <w:rsid w:val="00D81F4E"/>
    <w:rsid w:val="00D87475"/>
    <w:rsid w:val="00D94746"/>
    <w:rsid w:val="00DA5961"/>
    <w:rsid w:val="00DA7D6E"/>
    <w:rsid w:val="00DB0969"/>
    <w:rsid w:val="00DC0D8A"/>
    <w:rsid w:val="00DC2E3F"/>
    <w:rsid w:val="00DC5A18"/>
    <w:rsid w:val="00DD1506"/>
    <w:rsid w:val="00DE11F9"/>
    <w:rsid w:val="00DE3119"/>
    <w:rsid w:val="00DE7968"/>
    <w:rsid w:val="00DE7A83"/>
    <w:rsid w:val="00DF39E8"/>
    <w:rsid w:val="00E0525E"/>
    <w:rsid w:val="00E05604"/>
    <w:rsid w:val="00E15EDC"/>
    <w:rsid w:val="00E2264A"/>
    <w:rsid w:val="00E44EFD"/>
    <w:rsid w:val="00E47622"/>
    <w:rsid w:val="00E8276E"/>
    <w:rsid w:val="00E83BDB"/>
    <w:rsid w:val="00E861EB"/>
    <w:rsid w:val="00E879C1"/>
    <w:rsid w:val="00E93E9D"/>
    <w:rsid w:val="00E95990"/>
    <w:rsid w:val="00EA2606"/>
    <w:rsid w:val="00EB3256"/>
    <w:rsid w:val="00EC794D"/>
    <w:rsid w:val="00ED0C2A"/>
    <w:rsid w:val="00ED1E03"/>
    <w:rsid w:val="00ED5684"/>
    <w:rsid w:val="00F05B7F"/>
    <w:rsid w:val="00F202A8"/>
    <w:rsid w:val="00F52D65"/>
    <w:rsid w:val="00F7036B"/>
    <w:rsid w:val="00F76748"/>
    <w:rsid w:val="00F96ABF"/>
    <w:rsid w:val="00FA2B86"/>
    <w:rsid w:val="00FB3AB5"/>
    <w:rsid w:val="00FB5881"/>
    <w:rsid w:val="00FC7EEE"/>
    <w:rsid w:val="00FD3175"/>
    <w:rsid w:val="00FD5776"/>
    <w:rsid w:val="00FD5835"/>
    <w:rsid w:val="00FE3CDA"/>
    <w:rsid w:val="00FE702E"/>
    <w:rsid w:val="00FF7B7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6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EA2606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eastAsia="Arial Unicode MS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0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260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2606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footnote reference"/>
    <w:basedOn w:val="a0"/>
    <w:rsid w:val="00EA2606"/>
    <w:rPr>
      <w:vertAlign w:val="superscript"/>
    </w:rPr>
  </w:style>
  <w:style w:type="paragraph" w:styleId="a4">
    <w:name w:val="List Paragraph"/>
    <w:basedOn w:val="a"/>
    <w:uiPriority w:val="34"/>
    <w:qFormat/>
    <w:rsid w:val="00EA2606"/>
    <w:pPr>
      <w:ind w:left="720"/>
      <w:contextualSpacing/>
    </w:pPr>
  </w:style>
  <w:style w:type="paragraph" w:styleId="a5">
    <w:name w:val="footnote text"/>
    <w:basedOn w:val="a"/>
    <w:link w:val="a6"/>
    <w:rsid w:val="00EA260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2606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A2606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EA2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A2606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EA2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A2606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EA2606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EA2606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EA2606"/>
  </w:style>
  <w:style w:type="paragraph" w:customStyle="1" w:styleId="point">
    <w:name w:val="point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A2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A260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2606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A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EA2606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1">
    <w:name w:val="Название Знак"/>
    <w:basedOn w:val="a0"/>
    <w:link w:val="af0"/>
    <w:rsid w:val="00EA2606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EA2606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2">
    <w:name w:val="Balloon Text"/>
    <w:basedOn w:val="a"/>
    <w:link w:val="af3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A2606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A2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2606"/>
    <w:rPr>
      <w:rFonts w:ascii="Times New Roman" w:eastAsia="Calibri" w:hAnsi="Times New Roman" w:cs="Times New Roman"/>
      <w:sz w:val="28"/>
    </w:rPr>
  </w:style>
  <w:style w:type="character" w:styleId="af4">
    <w:name w:val="Hyperlink"/>
    <w:uiPriority w:val="99"/>
    <w:unhideWhenUsed/>
    <w:rsid w:val="000347CB"/>
    <w:rPr>
      <w:color w:val="0000FF"/>
      <w:u w:val="single"/>
    </w:rPr>
  </w:style>
  <w:style w:type="paragraph" w:customStyle="1" w:styleId="af5">
    <w:name w:val="Реферат"/>
    <w:basedOn w:val="a"/>
    <w:rsid w:val="0004268B"/>
    <w:pPr>
      <w:spacing w:line="480" w:lineRule="auto"/>
      <w:ind w:firstLine="709"/>
      <w:jc w:val="both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f6">
    <w:name w:val="Normal Indent"/>
    <w:basedOn w:val="a"/>
    <w:semiHidden/>
    <w:rsid w:val="0004268B"/>
    <w:pPr>
      <w:ind w:left="720"/>
    </w:pPr>
    <w:rPr>
      <w:rFonts w:eastAsia="Times New Roman"/>
      <w:sz w:val="24"/>
      <w:szCs w:val="20"/>
      <w:lang w:eastAsia="ru-RU"/>
    </w:rPr>
  </w:style>
  <w:style w:type="paragraph" w:customStyle="1" w:styleId="ARIALB10">
    <w:name w:val="ARIALB10"/>
    <w:basedOn w:val="a"/>
    <w:rsid w:val="00A139F0"/>
    <w:pPr>
      <w:suppressAutoHyphens/>
    </w:pPr>
    <w:rPr>
      <w:rFonts w:ascii="Arial" w:eastAsia="Times New Roman" w:hAnsi="Arial"/>
      <w:b/>
      <w:sz w:val="20"/>
      <w:szCs w:val="20"/>
      <w:lang w:eastAsia="ru-RU"/>
    </w:rPr>
  </w:style>
  <w:style w:type="paragraph" w:styleId="af7">
    <w:name w:val="List"/>
    <w:basedOn w:val="a"/>
    <w:rsid w:val="00A139F0"/>
    <w:pPr>
      <w:overflowPunct w:val="0"/>
      <w:autoSpaceDE w:val="0"/>
      <w:autoSpaceDN w:val="0"/>
      <w:adjustRightInd w:val="0"/>
      <w:ind w:left="283" w:hanging="283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D0E-B82D-42CC-8158-3652E819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R50101</dc:creator>
  <cp:keywords/>
  <dc:description/>
  <cp:lastModifiedBy>Admin</cp:lastModifiedBy>
  <cp:revision>4</cp:revision>
  <dcterms:created xsi:type="dcterms:W3CDTF">2014-10-07T16:41:00Z</dcterms:created>
  <dcterms:modified xsi:type="dcterms:W3CDTF">2014-10-07T16:49:00Z</dcterms:modified>
</cp:coreProperties>
</file>