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63" w:rsidRPr="00376387" w:rsidRDefault="00F70663" w:rsidP="00F70663">
      <w:pPr>
        <w:spacing w:after="0" w:line="360" w:lineRule="exact"/>
        <w:ind w:firstLine="360"/>
        <w:jc w:val="center"/>
        <w:rPr>
          <w:rFonts w:ascii="Times New Roman" w:hAnsi="Times New Roman" w:cs="Times New Roman"/>
          <w:b/>
          <w:color w:val="000000"/>
          <w:sz w:val="30"/>
          <w:szCs w:val="30"/>
          <w:shd w:val="clear" w:color="auto" w:fill="FFFFFF"/>
        </w:rPr>
      </w:pPr>
      <w:r w:rsidRPr="00376387">
        <w:rPr>
          <w:rFonts w:ascii="Times New Roman" w:hAnsi="Times New Roman" w:cs="Times New Roman"/>
          <w:b/>
          <w:color w:val="000000"/>
          <w:sz w:val="30"/>
          <w:szCs w:val="30"/>
          <w:shd w:val="clear" w:color="auto" w:fill="FFFFFF"/>
        </w:rPr>
        <w:t>Реферат</w:t>
      </w:r>
      <w:r w:rsidRPr="00376387">
        <w:rPr>
          <w:sz w:val="30"/>
          <w:szCs w:val="30"/>
        </w:rPr>
        <w:t xml:space="preserve"> </w:t>
      </w:r>
    </w:p>
    <w:p w:rsidR="00F70663" w:rsidRDefault="00F70663" w:rsidP="00F70663">
      <w:pPr>
        <w:spacing w:after="0" w:line="360" w:lineRule="exact"/>
        <w:ind w:firstLine="360"/>
        <w:jc w:val="both"/>
        <w:rPr>
          <w:rFonts w:ascii="Times New Roman" w:eastAsia="Times New Roman" w:hAnsi="Times New Roman" w:cs="Times New Roman"/>
          <w:sz w:val="28"/>
          <w:szCs w:val="28"/>
          <w:lang w:eastAsia="ru-RU"/>
        </w:rPr>
      </w:pPr>
      <w:r w:rsidRPr="00767D6C">
        <w:rPr>
          <w:rFonts w:ascii="Times New Roman" w:hAnsi="Times New Roman" w:cs="Times New Roman"/>
          <w:color w:val="000000"/>
          <w:sz w:val="28"/>
          <w:szCs w:val="28"/>
          <w:shd w:val="clear" w:color="auto" w:fill="FFFFFF"/>
        </w:rPr>
        <w:t>Дипломная работа на тему:</w:t>
      </w:r>
      <w:r>
        <w:rPr>
          <w:rFonts w:ascii="Times New Roman" w:hAnsi="Times New Roman" w:cs="Times New Roman"/>
          <w:color w:val="000000"/>
          <w:sz w:val="28"/>
          <w:szCs w:val="28"/>
          <w:shd w:val="clear" w:color="auto" w:fill="FFFFFF"/>
        </w:rPr>
        <w:t xml:space="preserve"> «Правовой статус личности» </w:t>
      </w:r>
      <w:r>
        <w:rPr>
          <w:rFonts w:ascii="Times New Roman" w:eastAsia="Times New Roman" w:hAnsi="Times New Roman" w:cs="Times New Roman"/>
          <w:sz w:val="28"/>
          <w:szCs w:val="28"/>
          <w:lang w:eastAsia="ru-RU"/>
        </w:rPr>
        <w:t>с</w:t>
      </w:r>
      <w:r w:rsidRPr="00E56C06">
        <w:rPr>
          <w:rFonts w:ascii="Times New Roman" w:eastAsia="Times New Roman" w:hAnsi="Times New Roman" w:cs="Times New Roman"/>
          <w:sz w:val="28"/>
          <w:szCs w:val="28"/>
          <w:lang w:eastAsia="ru-RU"/>
        </w:rPr>
        <w:t>труктурно состоит из титульного листа, задания на дипломный проект</w:t>
      </w:r>
      <w:r>
        <w:rPr>
          <w:rFonts w:ascii="Times New Roman" w:eastAsia="Times New Roman" w:hAnsi="Times New Roman" w:cs="Times New Roman"/>
          <w:sz w:val="28"/>
          <w:szCs w:val="28"/>
          <w:lang w:eastAsia="ru-RU"/>
        </w:rPr>
        <w:t xml:space="preserve">, </w:t>
      </w:r>
      <w:r w:rsidRPr="00E56C06">
        <w:rPr>
          <w:rFonts w:ascii="Times New Roman" w:eastAsia="Times New Roman" w:hAnsi="Times New Roman" w:cs="Times New Roman"/>
          <w:sz w:val="28"/>
          <w:szCs w:val="28"/>
          <w:lang w:eastAsia="ru-RU"/>
        </w:rPr>
        <w:t xml:space="preserve">оглавления, реферата дипломной работы, введения, трех глав, </w:t>
      </w:r>
      <w:r w:rsidRPr="00E56C06">
        <w:rPr>
          <w:rFonts w:ascii="Times New Roman" w:eastAsia="Times New Roman" w:hAnsi="Times New Roman" w:cs="Times New Roman"/>
          <w:color w:val="000000" w:themeColor="text1"/>
          <w:sz w:val="28"/>
          <w:szCs w:val="28"/>
          <w:lang w:eastAsia="ru-RU"/>
        </w:rPr>
        <w:t>де</w:t>
      </w:r>
      <w:r>
        <w:rPr>
          <w:rFonts w:ascii="Times New Roman" w:eastAsia="Times New Roman" w:hAnsi="Times New Roman" w:cs="Times New Roman"/>
          <w:color w:val="000000" w:themeColor="text1"/>
          <w:sz w:val="28"/>
          <w:szCs w:val="28"/>
          <w:lang w:eastAsia="ru-RU"/>
        </w:rPr>
        <w:t>сяти</w:t>
      </w:r>
      <w:r w:rsidRPr="00E56C06">
        <w:rPr>
          <w:rFonts w:ascii="Times New Roman" w:eastAsia="Times New Roman" w:hAnsi="Times New Roman" w:cs="Times New Roman"/>
          <w:sz w:val="28"/>
          <w:szCs w:val="28"/>
          <w:lang w:eastAsia="ru-RU"/>
        </w:rPr>
        <w:t xml:space="preserve"> параграфов, заключения и списка использованн</w:t>
      </w:r>
      <w:r>
        <w:rPr>
          <w:rFonts w:ascii="Times New Roman" w:eastAsia="Times New Roman" w:hAnsi="Times New Roman" w:cs="Times New Roman"/>
          <w:sz w:val="28"/>
          <w:szCs w:val="28"/>
          <w:lang w:eastAsia="ru-RU"/>
        </w:rPr>
        <w:t>ой литературы</w:t>
      </w:r>
      <w:r w:rsidRPr="00E56C06">
        <w:rPr>
          <w:rFonts w:ascii="Times New Roman" w:eastAsia="Times New Roman" w:hAnsi="Times New Roman" w:cs="Times New Roman"/>
          <w:sz w:val="28"/>
          <w:szCs w:val="28"/>
          <w:lang w:eastAsia="ru-RU"/>
        </w:rPr>
        <w:t xml:space="preserve">. Дипломная работа представлена объемом </w:t>
      </w:r>
      <w:r w:rsidRPr="000017C2">
        <w:rPr>
          <w:rFonts w:ascii="Times New Roman" w:eastAsia="Times New Roman" w:hAnsi="Times New Roman" w:cs="Times New Roman"/>
          <w:sz w:val="28"/>
          <w:szCs w:val="28"/>
          <w:lang w:eastAsia="ru-RU"/>
        </w:rPr>
        <w:t xml:space="preserve">пятьдесят  семь страниц, </w:t>
      </w:r>
      <w:r>
        <w:rPr>
          <w:rFonts w:ascii="Times New Roman" w:eastAsia="Times New Roman" w:hAnsi="Times New Roman" w:cs="Times New Roman"/>
          <w:sz w:val="28"/>
          <w:szCs w:val="28"/>
          <w:lang w:eastAsia="ru-RU"/>
        </w:rPr>
        <w:t xml:space="preserve">содержит шестьдесят </w:t>
      </w:r>
      <w:r w:rsidRPr="00700343">
        <w:rPr>
          <w:rFonts w:ascii="Times New Roman" w:eastAsia="Times New Roman" w:hAnsi="Times New Roman" w:cs="Times New Roman"/>
          <w:sz w:val="28"/>
          <w:szCs w:val="28"/>
          <w:lang w:eastAsia="ru-RU"/>
        </w:rPr>
        <w:t>вос</w:t>
      </w:r>
      <w:r>
        <w:rPr>
          <w:rFonts w:ascii="Times New Roman" w:eastAsia="Times New Roman" w:hAnsi="Times New Roman" w:cs="Times New Roman"/>
          <w:sz w:val="28"/>
          <w:szCs w:val="28"/>
          <w:lang w:eastAsia="ru-RU"/>
        </w:rPr>
        <w:t>емь</w:t>
      </w:r>
      <w:r w:rsidRPr="00700343">
        <w:rPr>
          <w:rFonts w:ascii="Times New Roman" w:eastAsia="Times New Roman" w:hAnsi="Times New Roman" w:cs="Times New Roman"/>
          <w:sz w:val="28"/>
          <w:szCs w:val="28"/>
          <w:lang w:eastAsia="ru-RU"/>
        </w:rPr>
        <w:t xml:space="preserve"> </w:t>
      </w:r>
      <w:r w:rsidRPr="00E56C06">
        <w:rPr>
          <w:rFonts w:ascii="Times New Roman" w:eastAsia="Times New Roman" w:hAnsi="Times New Roman" w:cs="Times New Roman"/>
          <w:sz w:val="28"/>
          <w:szCs w:val="28"/>
          <w:lang w:eastAsia="ru-RU"/>
        </w:rPr>
        <w:t>источников</w:t>
      </w:r>
      <w:r>
        <w:rPr>
          <w:rFonts w:ascii="Times New Roman" w:eastAsia="Times New Roman" w:hAnsi="Times New Roman" w:cs="Times New Roman"/>
          <w:sz w:val="28"/>
          <w:szCs w:val="28"/>
          <w:lang w:eastAsia="ru-RU"/>
        </w:rPr>
        <w:t xml:space="preserve"> и две таблицы</w:t>
      </w:r>
      <w:r w:rsidRPr="00E56C06">
        <w:rPr>
          <w:rFonts w:ascii="Times New Roman" w:eastAsia="Times New Roman" w:hAnsi="Times New Roman" w:cs="Times New Roman"/>
          <w:sz w:val="28"/>
          <w:szCs w:val="28"/>
          <w:lang w:eastAsia="ru-RU"/>
        </w:rPr>
        <w:t>.</w:t>
      </w:r>
    </w:p>
    <w:p w:rsidR="00F70663" w:rsidRDefault="00F70663" w:rsidP="00F70663">
      <w:pPr>
        <w:spacing w:after="0" w:line="360" w:lineRule="exact"/>
        <w:ind w:firstLine="360"/>
        <w:jc w:val="both"/>
        <w:rPr>
          <w:rFonts w:ascii="Times New Roman" w:hAnsi="Times New Roman" w:cs="Times New Roman"/>
          <w:color w:val="000000"/>
          <w:sz w:val="28"/>
          <w:szCs w:val="28"/>
          <w:lang w:eastAsia="ru-RU"/>
        </w:rPr>
      </w:pPr>
      <w:r w:rsidRPr="00767D6C">
        <w:rPr>
          <w:rFonts w:ascii="Times New Roman" w:hAnsi="Times New Roman" w:cs="Times New Roman"/>
          <w:color w:val="000000"/>
          <w:sz w:val="28"/>
          <w:szCs w:val="28"/>
          <w:shd w:val="clear" w:color="auto" w:fill="FFFFFF"/>
        </w:rPr>
        <w:t>Ключевые слова:</w:t>
      </w:r>
      <w:r>
        <w:rPr>
          <w:rFonts w:ascii="Times New Roman" w:hAnsi="Times New Roman" w:cs="Times New Roman"/>
          <w:color w:val="000000"/>
          <w:sz w:val="28"/>
          <w:szCs w:val="28"/>
          <w:shd w:val="clear" w:color="auto" w:fill="FFFFFF"/>
        </w:rPr>
        <w:t xml:space="preserve"> правовой статус, правовое положение,</w:t>
      </w:r>
      <w:r w:rsidRPr="009B588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гражданство, </w:t>
      </w:r>
      <w:proofErr w:type="spellStart"/>
      <w:r w:rsidRPr="006025C2">
        <w:rPr>
          <w:rFonts w:ascii="Times New Roman" w:hAnsi="Times New Roman" w:cs="Times New Roman"/>
          <w:color w:val="000000"/>
          <w:sz w:val="28"/>
          <w:szCs w:val="28"/>
          <w:lang w:eastAsia="ru-RU"/>
        </w:rPr>
        <w:t>правосубъектность</w:t>
      </w:r>
      <w:proofErr w:type="spellEnd"/>
      <w:r>
        <w:rPr>
          <w:rFonts w:ascii="Times New Roman" w:hAnsi="Times New Roman" w:cs="Times New Roman"/>
          <w:color w:val="000000"/>
          <w:sz w:val="28"/>
          <w:szCs w:val="28"/>
          <w:lang w:eastAsia="ru-RU"/>
        </w:rPr>
        <w:t>, система прав человека,</w:t>
      </w:r>
      <w:r w:rsidRPr="009B5884">
        <w:t xml:space="preserve"> </w:t>
      </w:r>
      <w:r>
        <w:rPr>
          <w:rFonts w:ascii="Times New Roman" w:hAnsi="Times New Roman" w:cs="Times New Roman"/>
          <w:color w:val="000000"/>
          <w:sz w:val="28"/>
          <w:szCs w:val="28"/>
          <w:lang w:eastAsia="ru-RU"/>
        </w:rPr>
        <w:t>ю</w:t>
      </w:r>
      <w:r w:rsidRPr="009B5884">
        <w:rPr>
          <w:rFonts w:ascii="Times New Roman" w:hAnsi="Times New Roman" w:cs="Times New Roman"/>
          <w:color w:val="000000"/>
          <w:sz w:val="28"/>
          <w:szCs w:val="28"/>
          <w:lang w:eastAsia="ru-RU"/>
        </w:rPr>
        <w:t>ридические гарантии реализации прав</w:t>
      </w:r>
      <w:r>
        <w:rPr>
          <w:rFonts w:ascii="Times New Roman" w:hAnsi="Times New Roman" w:cs="Times New Roman"/>
          <w:color w:val="000000"/>
          <w:sz w:val="28"/>
          <w:szCs w:val="28"/>
          <w:lang w:eastAsia="ru-RU"/>
        </w:rPr>
        <w:t>.</w:t>
      </w:r>
    </w:p>
    <w:p w:rsidR="00F70663" w:rsidRPr="00F705E6" w:rsidRDefault="00F70663" w:rsidP="00F70663">
      <w:pPr>
        <w:spacing w:after="0" w:line="360" w:lineRule="exact"/>
        <w:ind w:firstLine="708"/>
        <w:jc w:val="both"/>
        <w:rPr>
          <w:rFonts w:ascii="Times New Roman" w:eastAsia="Times New Roman" w:hAnsi="Times New Roman" w:cs="Times New Roman"/>
          <w:sz w:val="28"/>
          <w:szCs w:val="28"/>
          <w:lang w:eastAsia="ru-RU"/>
        </w:rPr>
      </w:pPr>
      <w:r w:rsidRPr="00767D6C">
        <w:rPr>
          <w:rFonts w:ascii="Times New Roman" w:hAnsi="Times New Roman" w:cs="Times New Roman"/>
          <w:color w:val="000000"/>
          <w:sz w:val="28"/>
          <w:szCs w:val="28"/>
          <w:shd w:val="clear" w:color="auto" w:fill="FFFFFF"/>
        </w:rPr>
        <w:t xml:space="preserve">Объектом исследования </w:t>
      </w:r>
      <w:r>
        <w:rPr>
          <w:rFonts w:ascii="Times New Roman" w:hAnsi="Times New Roman" w:cs="Times New Roman"/>
          <w:color w:val="000000"/>
          <w:sz w:val="28"/>
          <w:szCs w:val="28"/>
          <w:shd w:val="clear" w:color="auto" w:fill="FFFFFF"/>
        </w:rPr>
        <w:t xml:space="preserve">данной темы </w:t>
      </w:r>
      <w:r w:rsidRPr="00767D6C">
        <w:rPr>
          <w:rFonts w:ascii="Times New Roman" w:hAnsi="Times New Roman" w:cs="Times New Roman"/>
          <w:color w:val="000000"/>
          <w:sz w:val="28"/>
          <w:szCs w:val="28"/>
          <w:shd w:val="clear" w:color="auto" w:fill="FFFFFF"/>
        </w:rPr>
        <w:t>являются общественные отношения,</w:t>
      </w:r>
      <w:r w:rsidRPr="00F360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складывающиеся в рамках реализации правового статуса личности.</w:t>
      </w:r>
      <w:r w:rsidRPr="00F36066">
        <w:rPr>
          <w:rFonts w:ascii="Times New Roman" w:eastAsia="Times New Roman" w:hAnsi="Times New Roman" w:cs="Times New Roman"/>
          <w:sz w:val="28"/>
          <w:szCs w:val="28"/>
          <w:lang w:eastAsia="ru-RU"/>
        </w:rPr>
        <w:t xml:space="preserve"> </w:t>
      </w:r>
    </w:p>
    <w:p w:rsidR="00F70663" w:rsidRPr="00590AC5" w:rsidRDefault="00F70663" w:rsidP="00F70663">
      <w:pPr>
        <w:spacing w:after="0" w:line="360" w:lineRule="exact"/>
        <w:ind w:firstLine="708"/>
        <w:jc w:val="both"/>
        <w:rPr>
          <w:rFonts w:ascii="Times New Roman" w:hAnsi="Times New Roman" w:cs="Times New Roman"/>
          <w:color w:val="000000"/>
          <w:sz w:val="28"/>
          <w:szCs w:val="28"/>
          <w:shd w:val="clear" w:color="auto" w:fill="FFFFFF"/>
        </w:rPr>
      </w:pPr>
      <w:r w:rsidRPr="00E56C06">
        <w:rPr>
          <w:rFonts w:ascii="Times New Roman" w:eastAsia="Times New Roman" w:hAnsi="Times New Roman" w:cs="Times New Roman"/>
          <w:sz w:val="28"/>
          <w:szCs w:val="28"/>
          <w:lang w:eastAsia="ru-RU"/>
        </w:rPr>
        <w:t>Цель исследования данной работы заключается в комплексном изучении правового статуса личности как</w:t>
      </w:r>
      <w:r w:rsidRPr="00E56C06">
        <w:rPr>
          <w:rFonts w:ascii="Times New Roman" w:eastAsia="Times New Roman" w:hAnsi="Times New Roman" w:cs="Times New Roman"/>
          <w:color w:val="000000"/>
          <w:sz w:val="28"/>
          <w:szCs w:val="28"/>
          <w:lang w:eastAsia="ru-RU"/>
        </w:rPr>
        <w:t xml:space="preserve"> положения личности в системе общественных отношений, как совокупности прав, свобод, обязанностей и законных интересов личности</w:t>
      </w:r>
      <w:r>
        <w:rPr>
          <w:rFonts w:ascii="Times New Roman" w:eastAsia="Times New Roman" w:hAnsi="Times New Roman" w:cs="Times New Roman"/>
          <w:color w:val="000000"/>
          <w:sz w:val="28"/>
          <w:szCs w:val="28"/>
          <w:lang w:eastAsia="ru-RU"/>
        </w:rPr>
        <w:t>,</w:t>
      </w:r>
      <w:r w:rsidRPr="00E56C06">
        <w:rPr>
          <w:rFonts w:ascii="Times New Roman" w:eastAsia="Times New Roman" w:hAnsi="Times New Roman" w:cs="Times New Roman"/>
          <w:sz w:val="28"/>
          <w:szCs w:val="28"/>
          <w:lang w:eastAsia="ru-RU"/>
        </w:rPr>
        <w:t xml:space="preserve"> анализе его историко-правового развития, изучении структуры и содержания данного явления, анализе его важнейших элементов.</w:t>
      </w:r>
      <w:r w:rsidRPr="00F36066">
        <w:rPr>
          <w:rFonts w:ascii="Times New Roman" w:hAnsi="Times New Roman" w:cs="Times New Roman"/>
          <w:color w:val="000000"/>
          <w:sz w:val="28"/>
          <w:szCs w:val="28"/>
          <w:shd w:val="clear" w:color="auto" w:fill="FFFFFF"/>
        </w:rPr>
        <w:t xml:space="preserve"> </w:t>
      </w:r>
    </w:p>
    <w:p w:rsidR="00F70663" w:rsidRDefault="00F70663" w:rsidP="00F70663">
      <w:pPr>
        <w:spacing w:after="0" w:line="360" w:lineRule="exact"/>
        <w:ind w:firstLine="708"/>
        <w:jc w:val="both"/>
        <w:rPr>
          <w:rFonts w:ascii="Times New Roman" w:hAnsi="Times New Roman" w:cs="Times New Roman"/>
          <w:color w:val="000000"/>
          <w:sz w:val="28"/>
          <w:szCs w:val="28"/>
          <w:shd w:val="clear" w:color="auto" w:fill="FFFFFF"/>
        </w:rPr>
      </w:pPr>
      <w:r w:rsidRPr="00767D6C">
        <w:rPr>
          <w:rFonts w:ascii="Times New Roman" w:hAnsi="Times New Roman" w:cs="Times New Roman"/>
          <w:color w:val="000000"/>
          <w:sz w:val="28"/>
          <w:szCs w:val="28"/>
          <w:shd w:val="clear" w:color="auto" w:fill="FFFFFF"/>
        </w:rPr>
        <w:t>При написании работы использовались следующие методы: исторический, сравнительно-правовой, формально-юридический,</w:t>
      </w:r>
      <w:r>
        <w:rPr>
          <w:rFonts w:ascii="Times New Roman" w:hAnsi="Times New Roman" w:cs="Times New Roman"/>
          <w:color w:val="000000"/>
          <w:sz w:val="28"/>
          <w:szCs w:val="28"/>
          <w:shd w:val="clear" w:color="auto" w:fill="FFFFFF"/>
        </w:rPr>
        <w:t xml:space="preserve"> логический, системного анализа.</w:t>
      </w:r>
      <w:r w:rsidRPr="00AD35EE">
        <w:rPr>
          <w:rFonts w:ascii="Times New Roman" w:hAnsi="Times New Roman" w:cs="Times New Roman"/>
          <w:color w:val="000000"/>
          <w:sz w:val="28"/>
          <w:szCs w:val="28"/>
          <w:shd w:val="clear" w:color="auto" w:fill="FFFFFF"/>
        </w:rPr>
        <w:t xml:space="preserve"> </w:t>
      </w:r>
    </w:p>
    <w:p w:rsidR="00F70663" w:rsidRDefault="00F70663" w:rsidP="00F70663">
      <w:pPr>
        <w:spacing w:after="0" w:line="360" w:lineRule="exact"/>
        <w:ind w:firstLine="708"/>
        <w:jc w:val="both"/>
        <w:rPr>
          <w:rFonts w:ascii="Times New Roman" w:hAnsi="Times New Roman" w:cs="Times New Roman"/>
          <w:color w:val="000000"/>
          <w:sz w:val="28"/>
          <w:szCs w:val="28"/>
          <w:shd w:val="clear" w:color="auto" w:fill="FFFFFF"/>
        </w:rPr>
      </w:pPr>
      <w:r w:rsidRPr="00767D6C">
        <w:rPr>
          <w:rFonts w:ascii="Times New Roman" w:hAnsi="Times New Roman" w:cs="Times New Roman"/>
          <w:color w:val="000000"/>
          <w:sz w:val="28"/>
          <w:szCs w:val="28"/>
          <w:shd w:val="clear" w:color="auto" w:fill="FFFFFF"/>
        </w:rPr>
        <w:t xml:space="preserve">Теоретическая значимость исследования заключается в том, что правовая природа </w:t>
      </w:r>
      <w:r>
        <w:rPr>
          <w:rFonts w:ascii="Times New Roman" w:hAnsi="Times New Roman" w:cs="Times New Roman"/>
          <w:color w:val="000000"/>
          <w:sz w:val="28"/>
          <w:szCs w:val="28"/>
          <w:shd w:val="clear" w:color="auto" w:fill="FFFFFF"/>
        </w:rPr>
        <w:t>правового статуса личности</w:t>
      </w:r>
      <w:r w:rsidRPr="00767D6C">
        <w:rPr>
          <w:rFonts w:ascii="Times New Roman" w:hAnsi="Times New Roman" w:cs="Times New Roman"/>
          <w:color w:val="000000"/>
          <w:sz w:val="28"/>
          <w:szCs w:val="28"/>
          <w:shd w:val="clear" w:color="auto" w:fill="FFFFFF"/>
        </w:rPr>
        <w:t xml:space="preserve"> впервые представлена в виде единого комплекса, в который входит </w:t>
      </w:r>
      <w:r>
        <w:rPr>
          <w:rFonts w:ascii="Times New Roman" w:hAnsi="Times New Roman" w:cs="Times New Roman"/>
          <w:color w:val="000000"/>
          <w:sz w:val="28"/>
          <w:szCs w:val="28"/>
          <w:shd w:val="clear" w:color="auto" w:fill="FFFFFF"/>
        </w:rPr>
        <w:t>историко-правовой а</w:t>
      </w:r>
      <w:bookmarkStart w:id="0" w:name="_GoBack"/>
      <w:bookmarkEnd w:id="0"/>
      <w:r>
        <w:rPr>
          <w:rFonts w:ascii="Times New Roman" w:hAnsi="Times New Roman" w:cs="Times New Roman"/>
          <w:color w:val="000000"/>
          <w:sz w:val="28"/>
          <w:szCs w:val="28"/>
          <w:shd w:val="clear" w:color="auto" w:fill="FFFFFF"/>
        </w:rPr>
        <w:t>нализ правового статуса личности</w:t>
      </w:r>
      <w:r w:rsidRPr="00767D6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анализ содержания и структуры данного явления и анализ элементов правового статуса личности.</w:t>
      </w:r>
      <w:r w:rsidRPr="00AD35EE">
        <w:rPr>
          <w:rFonts w:ascii="Times New Roman" w:hAnsi="Times New Roman" w:cs="Times New Roman"/>
          <w:color w:val="000000"/>
          <w:sz w:val="28"/>
          <w:szCs w:val="28"/>
          <w:shd w:val="clear" w:color="auto" w:fill="FFFFFF"/>
        </w:rPr>
        <w:t xml:space="preserve"> </w:t>
      </w:r>
      <w:r w:rsidRPr="00767D6C">
        <w:rPr>
          <w:rFonts w:ascii="Times New Roman" w:hAnsi="Times New Roman" w:cs="Times New Roman"/>
          <w:color w:val="000000"/>
          <w:sz w:val="28"/>
          <w:szCs w:val="28"/>
          <w:shd w:val="clear" w:color="auto" w:fill="FFFFFF"/>
        </w:rPr>
        <w:t>Практическая значимость исследования заключается в том, что сформулированные в работе выводы и предложения могут использоваться на практике.</w:t>
      </w:r>
    </w:p>
    <w:p w:rsidR="00F70663"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Подтверждается</w:t>
      </w:r>
      <w:r w:rsidRPr="00DD27D2">
        <w:rPr>
          <w:rFonts w:ascii="Times New Roman" w:hAnsi="Times New Roman" w:cs="Times New Roman"/>
          <w:color w:val="000000"/>
          <w:sz w:val="28"/>
          <w:szCs w:val="28"/>
          <w:shd w:val="clear" w:color="auto" w:fill="FFFFFF"/>
        </w:rPr>
        <w:t xml:space="preserve">, что приведенный </w:t>
      </w:r>
      <w:r>
        <w:rPr>
          <w:rFonts w:ascii="Times New Roman" w:hAnsi="Times New Roman" w:cs="Times New Roman"/>
          <w:color w:val="000000"/>
          <w:sz w:val="28"/>
          <w:szCs w:val="28"/>
          <w:shd w:val="clear" w:color="auto" w:fill="FFFFFF"/>
        </w:rPr>
        <w:t>в работе</w:t>
      </w:r>
      <w:r w:rsidRPr="00DD27D2">
        <w:rPr>
          <w:rFonts w:ascii="Times New Roman" w:hAnsi="Times New Roman" w:cs="Times New Roman"/>
          <w:color w:val="000000"/>
          <w:sz w:val="28"/>
          <w:szCs w:val="28"/>
          <w:shd w:val="clear" w:color="auto" w:fill="FFFFFF"/>
        </w:rPr>
        <w:t xml:space="preserve">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F70663" w:rsidRPr="002F1E94"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r w:rsidRPr="00767D6C">
        <w:rPr>
          <w:rFonts w:ascii="Times New Roman" w:hAnsi="Times New Roman" w:cs="Times New Roman"/>
          <w:color w:val="000000"/>
          <w:sz w:val="28"/>
          <w:szCs w:val="28"/>
        </w:rPr>
        <w:br/>
      </w:r>
    </w:p>
    <w:p w:rsidR="00F70663" w:rsidRPr="002F1E94"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2F1E94"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8A0208"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8A0208"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8A0208"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2F1E94" w:rsidRDefault="00F70663" w:rsidP="00F70663">
      <w:pPr>
        <w:spacing w:after="0" w:line="360" w:lineRule="exact"/>
        <w:ind w:firstLine="540"/>
        <w:jc w:val="both"/>
        <w:rPr>
          <w:rFonts w:ascii="Times New Roman" w:hAnsi="Times New Roman" w:cs="Times New Roman"/>
          <w:color w:val="000000"/>
          <w:sz w:val="28"/>
          <w:szCs w:val="28"/>
          <w:shd w:val="clear" w:color="auto" w:fill="FFFFFF"/>
        </w:rPr>
      </w:pPr>
    </w:p>
    <w:p w:rsidR="00F70663" w:rsidRPr="00376387" w:rsidRDefault="00F70663" w:rsidP="00F70663">
      <w:pPr>
        <w:spacing w:after="0" w:line="360" w:lineRule="exact"/>
        <w:ind w:firstLine="708"/>
        <w:jc w:val="center"/>
        <w:rPr>
          <w:rFonts w:ascii="Times New Roman" w:eastAsia="Times New Roman" w:hAnsi="Times New Roman" w:cs="Times New Roman"/>
          <w:b/>
          <w:sz w:val="30"/>
          <w:szCs w:val="30"/>
          <w:lang w:eastAsia="ru-RU"/>
        </w:rPr>
      </w:pPr>
      <w:proofErr w:type="spellStart"/>
      <w:r w:rsidRPr="00376387">
        <w:rPr>
          <w:rFonts w:ascii="Times New Roman" w:eastAsia="Times New Roman" w:hAnsi="Times New Roman" w:cs="Times New Roman"/>
          <w:b/>
          <w:sz w:val="30"/>
          <w:szCs w:val="30"/>
          <w:lang w:eastAsia="ru-RU"/>
        </w:rPr>
        <w:lastRenderedPageBreak/>
        <w:t>Рэферат</w:t>
      </w:r>
      <w:proofErr w:type="spellEnd"/>
      <w:r w:rsidRPr="00376387">
        <w:rPr>
          <w:rFonts w:ascii="Times New Roman" w:eastAsia="Times New Roman" w:hAnsi="Times New Roman" w:cs="Times New Roman"/>
          <w:b/>
          <w:sz w:val="30"/>
          <w:szCs w:val="30"/>
          <w:lang w:eastAsia="ru-RU"/>
        </w:rPr>
        <w:t xml:space="preserve"> </w:t>
      </w:r>
    </w:p>
    <w:p w:rsidR="00F70663" w:rsidRPr="00F705E6" w:rsidRDefault="00F70663" w:rsidP="00F70663">
      <w:pPr>
        <w:spacing w:after="0" w:line="360" w:lineRule="exact"/>
        <w:ind w:firstLine="708"/>
        <w:jc w:val="both"/>
        <w:rPr>
          <w:rFonts w:ascii="Times New Roman" w:eastAsia="Times New Roman" w:hAnsi="Times New Roman" w:cs="Times New Roman"/>
          <w:sz w:val="28"/>
          <w:szCs w:val="28"/>
          <w:lang w:eastAsia="ru-RU"/>
        </w:rPr>
      </w:pPr>
      <w:proofErr w:type="spellStart"/>
      <w:r w:rsidRPr="003A4B62">
        <w:rPr>
          <w:rFonts w:ascii="Times New Roman" w:eastAsia="Times New Roman" w:hAnsi="Times New Roman" w:cs="Times New Roman"/>
          <w:sz w:val="28"/>
          <w:szCs w:val="28"/>
          <w:lang w:eastAsia="ru-RU"/>
        </w:rPr>
        <w:t>Дыпломная</w:t>
      </w:r>
      <w:proofErr w:type="spellEnd"/>
      <w:r w:rsidRPr="003A4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 </w:t>
      </w:r>
      <w:r w:rsidRPr="003A4B62">
        <w:rPr>
          <w:rFonts w:ascii="Times New Roman" w:eastAsia="Times New Roman" w:hAnsi="Times New Roman" w:cs="Times New Roman"/>
          <w:sz w:val="28"/>
          <w:szCs w:val="28"/>
          <w:lang w:eastAsia="ru-RU"/>
        </w:rPr>
        <w:t xml:space="preserve">на </w:t>
      </w:r>
      <w:proofErr w:type="spellStart"/>
      <w:r w:rsidRPr="003A4B62">
        <w:rPr>
          <w:rFonts w:ascii="Times New Roman" w:eastAsia="Times New Roman" w:hAnsi="Times New Roman" w:cs="Times New Roman"/>
          <w:sz w:val="28"/>
          <w:szCs w:val="28"/>
          <w:lang w:eastAsia="ru-RU"/>
        </w:rPr>
        <w:t>тэму</w:t>
      </w:r>
      <w:proofErr w:type="spellEnd"/>
      <w:r w:rsidRPr="003A4B62">
        <w:rPr>
          <w:rFonts w:ascii="Times New Roman" w:eastAsia="Times New Roman" w:hAnsi="Times New Roman" w:cs="Times New Roman"/>
          <w:sz w:val="28"/>
          <w:szCs w:val="28"/>
          <w:lang w:eastAsia="ru-RU"/>
        </w:rPr>
        <w:t>: «</w:t>
      </w:r>
      <w:proofErr w:type="spellStart"/>
      <w:r w:rsidRPr="003A4B62">
        <w:rPr>
          <w:rFonts w:ascii="Times New Roman" w:eastAsia="Times New Roman" w:hAnsi="Times New Roman" w:cs="Times New Roman"/>
          <w:sz w:val="28"/>
          <w:szCs w:val="28"/>
          <w:lang w:eastAsia="ru-RU"/>
        </w:rPr>
        <w:t>Прававы</w:t>
      </w:r>
      <w:proofErr w:type="spellEnd"/>
      <w:r w:rsidRPr="003A4B62">
        <w:rPr>
          <w:rFonts w:ascii="Times New Roman" w:eastAsia="Times New Roman" w:hAnsi="Times New Roman" w:cs="Times New Roman"/>
          <w:sz w:val="28"/>
          <w:szCs w:val="28"/>
          <w:lang w:eastAsia="ru-RU"/>
        </w:rPr>
        <w:t xml:space="preserve"> статус </w:t>
      </w:r>
      <w:proofErr w:type="spellStart"/>
      <w:r w:rsidRPr="003A4B62">
        <w:rPr>
          <w:rFonts w:ascii="Times New Roman" w:eastAsia="Times New Roman" w:hAnsi="Times New Roman" w:cs="Times New Roman"/>
          <w:sz w:val="28"/>
          <w:szCs w:val="28"/>
          <w:lang w:eastAsia="ru-RU"/>
        </w:rPr>
        <w:t>асобы</w:t>
      </w:r>
      <w:proofErr w:type="spellEnd"/>
      <w:r w:rsidRPr="003A4B62">
        <w:rPr>
          <w:rFonts w:ascii="Times New Roman" w:eastAsia="Times New Roman" w:hAnsi="Times New Roman" w:cs="Times New Roman"/>
          <w:sz w:val="28"/>
          <w:szCs w:val="28"/>
          <w:lang w:eastAsia="ru-RU"/>
        </w:rPr>
        <w:t xml:space="preserve">» </w:t>
      </w:r>
      <w:proofErr w:type="gramStart"/>
      <w:r w:rsidRPr="003A4B62">
        <w:rPr>
          <w:rFonts w:ascii="Times New Roman" w:eastAsia="Times New Roman" w:hAnsi="Times New Roman" w:cs="Times New Roman"/>
          <w:sz w:val="28"/>
          <w:szCs w:val="28"/>
          <w:lang w:eastAsia="ru-RU"/>
        </w:rPr>
        <w:t>структурна</w:t>
      </w:r>
      <w:proofErr w:type="gram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складаецца</w:t>
      </w:r>
      <w:proofErr w:type="spellEnd"/>
      <w:r w:rsidRPr="003A4B62">
        <w:rPr>
          <w:rFonts w:ascii="Times New Roman" w:eastAsia="Times New Roman" w:hAnsi="Times New Roman" w:cs="Times New Roman"/>
          <w:sz w:val="28"/>
          <w:szCs w:val="28"/>
          <w:lang w:eastAsia="ru-RU"/>
        </w:rPr>
        <w:t xml:space="preserve"> з </w:t>
      </w:r>
      <w:proofErr w:type="spellStart"/>
      <w:r w:rsidRPr="003A4B62">
        <w:rPr>
          <w:rFonts w:ascii="Times New Roman" w:eastAsia="Times New Roman" w:hAnsi="Times New Roman" w:cs="Times New Roman"/>
          <w:sz w:val="28"/>
          <w:szCs w:val="28"/>
          <w:lang w:eastAsia="ru-RU"/>
        </w:rPr>
        <w:t>тытульнага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ліста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заданні</w:t>
      </w:r>
      <w:proofErr w:type="spellEnd"/>
      <w:r w:rsidRPr="003A4B62">
        <w:rPr>
          <w:rFonts w:ascii="Times New Roman" w:eastAsia="Times New Roman" w:hAnsi="Times New Roman" w:cs="Times New Roman"/>
          <w:sz w:val="28"/>
          <w:szCs w:val="28"/>
          <w:lang w:eastAsia="ru-RU"/>
        </w:rPr>
        <w:t xml:space="preserve"> на </w:t>
      </w:r>
      <w:proofErr w:type="spellStart"/>
      <w:r w:rsidRPr="003A4B62">
        <w:rPr>
          <w:rFonts w:ascii="Times New Roman" w:eastAsia="Times New Roman" w:hAnsi="Times New Roman" w:cs="Times New Roman"/>
          <w:sz w:val="28"/>
          <w:szCs w:val="28"/>
          <w:lang w:eastAsia="ru-RU"/>
        </w:rPr>
        <w:t>дыпломны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праект</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зместа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рэферата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дыпломнай</w:t>
      </w:r>
      <w:proofErr w:type="spellEnd"/>
      <w:r w:rsidRPr="003A4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ўвядзення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трох</w:t>
      </w:r>
      <w:proofErr w:type="spellEnd"/>
      <w:r w:rsidRPr="003A4B6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гла</w:t>
      </w:r>
      <w:r w:rsidRPr="003A4B62">
        <w:rPr>
          <w:rFonts w:ascii="Times New Roman" w:eastAsia="Times New Roman" w:hAnsi="Times New Roman" w:cs="Times New Roman"/>
          <w:sz w:val="28"/>
          <w:szCs w:val="28"/>
          <w:lang w:eastAsia="ru-RU"/>
        </w:rPr>
        <w:t>ў</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дзесяці</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параграфаў</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заключэння</w:t>
      </w:r>
      <w:proofErr w:type="spellEnd"/>
      <w:r w:rsidRPr="003A4B62">
        <w:rPr>
          <w:rFonts w:ascii="Times New Roman" w:eastAsia="Times New Roman" w:hAnsi="Times New Roman" w:cs="Times New Roman"/>
          <w:sz w:val="28"/>
          <w:szCs w:val="28"/>
          <w:lang w:eastAsia="ru-RU"/>
        </w:rPr>
        <w:t xml:space="preserve"> і </w:t>
      </w:r>
      <w:proofErr w:type="spellStart"/>
      <w:r w:rsidRPr="003A4B62">
        <w:rPr>
          <w:rFonts w:ascii="Times New Roman" w:eastAsia="Times New Roman" w:hAnsi="Times New Roman" w:cs="Times New Roman"/>
          <w:sz w:val="28"/>
          <w:szCs w:val="28"/>
          <w:lang w:eastAsia="ru-RU"/>
        </w:rPr>
        <w:t>спісу</w:t>
      </w:r>
      <w:proofErr w:type="spellEnd"/>
      <w:r w:rsidRPr="003A4B62">
        <w:rPr>
          <w:rFonts w:ascii="Times New Roman" w:eastAsia="Times New Roman" w:hAnsi="Times New Roman" w:cs="Times New Roman"/>
          <w:sz w:val="28"/>
          <w:szCs w:val="28"/>
          <w:lang w:eastAsia="ru-RU"/>
        </w:rPr>
        <w:t xml:space="preserve"> </w:t>
      </w:r>
      <w:proofErr w:type="spellStart"/>
      <w:r w:rsidRPr="00D27A45">
        <w:rPr>
          <w:rFonts w:ascii="Times New Roman" w:eastAsia="Times New Roman" w:hAnsi="Times New Roman" w:cs="Times New Roman"/>
          <w:sz w:val="28"/>
          <w:szCs w:val="28"/>
          <w:lang w:eastAsia="ru-RU"/>
        </w:rPr>
        <w:t>выкарыстанай</w:t>
      </w:r>
      <w:proofErr w:type="spellEnd"/>
      <w:r w:rsidRPr="00D27A45">
        <w:rPr>
          <w:rFonts w:ascii="Times New Roman" w:eastAsia="Times New Roman" w:hAnsi="Times New Roman" w:cs="Times New Roman"/>
          <w:sz w:val="28"/>
          <w:szCs w:val="28"/>
          <w:lang w:eastAsia="ru-RU"/>
        </w:rPr>
        <w:t xml:space="preserve"> </w:t>
      </w:r>
      <w:proofErr w:type="spellStart"/>
      <w:r w:rsidRPr="00D27A45">
        <w:rPr>
          <w:rFonts w:ascii="Times New Roman" w:eastAsia="Times New Roman" w:hAnsi="Times New Roman" w:cs="Times New Roman"/>
          <w:sz w:val="28"/>
          <w:szCs w:val="28"/>
          <w:lang w:eastAsia="ru-RU"/>
        </w:rPr>
        <w:t>літаратуры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Дыпломная</w:t>
      </w:r>
      <w:proofErr w:type="spellEnd"/>
      <w:r w:rsidRPr="003A4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w:t>
      </w: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прадстаўлена</w:t>
      </w:r>
      <w:proofErr w:type="spellEnd"/>
      <w:r w:rsidRPr="003A4B62">
        <w:rPr>
          <w:rFonts w:ascii="Times New Roman" w:eastAsia="Times New Roman" w:hAnsi="Times New Roman" w:cs="Times New Roman"/>
          <w:sz w:val="28"/>
          <w:szCs w:val="28"/>
          <w:lang w:eastAsia="ru-RU"/>
        </w:rPr>
        <w:t xml:space="preserve"> </w:t>
      </w:r>
      <w:proofErr w:type="spellStart"/>
      <w:r w:rsidRPr="00D27A45">
        <w:rPr>
          <w:rFonts w:ascii="Times New Roman" w:eastAsia="Times New Roman" w:hAnsi="Times New Roman" w:cs="Times New Roman"/>
          <w:sz w:val="28"/>
          <w:szCs w:val="28"/>
          <w:lang w:eastAsia="ru-RU"/>
        </w:rPr>
        <w:t>аб’ёмам</w:t>
      </w:r>
      <w:proofErr w:type="spellEnd"/>
      <w:r w:rsidRPr="00D27A4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пять</w:t>
      </w:r>
      <w:r w:rsidRPr="003A4B62">
        <w:rPr>
          <w:rFonts w:ascii="Times New Roman" w:eastAsia="Times New Roman" w:hAnsi="Times New Roman" w:cs="Times New Roman"/>
          <w:sz w:val="28"/>
          <w:szCs w:val="28"/>
          <w:lang w:eastAsia="ru-RU"/>
        </w:rPr>
        <w:t>дзесят</w:t>
      </w:r>
      <w:proofErr w:type="spellEnd"/>
      <w:r w:rsidRPr="003A4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w:t>
      </w: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старонак</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утрымлівае</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шэсцьдзесят</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восем</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крыніц</w:t>
      </w:r>
      <w:proofErr w:type="spellEnd"/>
      <w:r w:rsidRPr="003A4B62">
        <w:rPr>
          <w:rFonts w:ascii="Times New Roman" w:eastAsia="Times New Roman" w:hAnsi="Times New Roman" w:cs="Times New Roman"/>
          <w:sz w:val="28"/>
          <w:szCs w:val="28"/>
          <w:lang w:eastAsia="ru-RU"/>
        </w:rPr>
        <w:t xml:space="preserve"> і </w:t>
      </w:r>
      <w:proofErr w:type="spellStart"/>
      <w:r w:rsidRPr="003A4B62">
        <w:rPr>
          <w:rFonts w:ascii="Times New Roman" w:eastAsia="Times New Roman" w:hAnsi="Times New Roman" w:cs="Times New Roman"/>
          <w:sz w:val="28"/>
          <w:szCs w:val="28"/>
          <w:lang w:eastAsia="ru-RU"/>
        </w:rPr>
        <w:t>дзве</w:t>
      </w:r>
      <w:proofErr w:type="spellEnd"/>
      <w:r w:rsidRPr="003A4B62">
        <w:rPr>
          <w:rFonts w:ascii="Times New Roman" w:eastAsia="Times New Roman" w:hAnsi="Times New Roman" w:cs="Times New Roman"/>
          <w:sz w:val="28"/>
          <w:szCs w:val="28"/>
          <w:lang w:eastAsia="ru-RU"/>
        </w:rPr>
        <w:t xml:space="preserve"> </w:t>
      </w:r>
      <w:proofErr w:type="spellStart"/>
      <w:proofErr w:type="gramStart"/>
      <w:r w:rsidRPr="003A4B62">
        <w:rPr>
          <w:rFonts w:ascii="Times New Roman" w:eastAsia="Times New Roman" w:hAnsi="Times New Roman" w:cs="Times New Roman"/>
          <w:sz w:val="28"/>
          <w:szCs w:val="28"/>
          <w:lang w:eastAsia="ru-RU"/>
        </w:rPr>
        <w:t>табл</w:t>
      </w:r>
      <w:proofErr w:type="gramEnd"/>
      <w:r w:rsidRPr="003A4B62">
        <w:rPr>
          <w:rFonts w:ascii="Times New Roman" w:eastAsia="Times New Roman" w:hAnsi="Times New Roman" w:cs="Times New Roman"/>
          <w:sz w:val="28"/>
          <w:szCs w:val="28"/>
          <w:lang w:eastAsia="ru-RU"/>
        </w:rPr>
        <w:t>іцы</w:t>
      </w:r>
      <w:proofErr w:type="spellEnd"/>
      <w:r w:rsidRPr="003A4B62">
        <w:rPr>
          <w:rFonts w:ascii="Times New Roman" w:eastAsia="Times New Roman" w:hAnsi="Times New Roman" w:cs="Times New Roman"/>
          <w:sz w:val="28"/>
          <w:szCs w:val="28"/>
          <w:lang w:eastAsia="ru-RU"/>
        </w:rPr>
        <w:t>.</w:t>
      </w:r>
    </w:p>
    <w:p w:rsidR="00F70663" w:rsidRPr="00DD5A4C" w:rsidRDefault="00F70663" w:rsidP="00F70663">
      <w:pPr>
        <w:spacing w:after="0" w:line="360" w:lineRule="exact"/>
        <w:ind w:firstLine="708"/>
        <w:jc w:val="both"/>
        <w:rPr>
          <w:rFonts w:ascii="Times New Roman" w:eastAsia="Times New Roman" w:hAnsi="Times New Roman" w:cs="Times New Roman"/>
          <w:sz w:val="28"/>
          <w:szCs w:val="28"/>
          <w:lang w:eastAsia="ru-RU"/>
        </w:rPr>
      </w:pP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Ключавыя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словы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прававы</w:t>
      </w:r>
      <w:proofErr w:type="spellEnd"/>
      <w:r w:rsidRPr="003A4B62">
        <w:rPr>
          <w:rFonts w:ascii="Times New Roman" w:eastAsia="Times New Roman" w:hAnsi="Times New Roman" w:cs="Times New Roman"/>
          <w:sz w:val="28"/>
          <w:szCs w:val="28"/>
          <w:lang w:eastAsia="ru-RU"/>
        </w:rPr>
        <w:t xml:space="preserve"> статус, </w:t>
      </w:r>
      <w:proofErr w:type="spellStart"/>
      <w:r w:rsidRPr="003A4B62">
        <w:rPr>
          <w:rFonts w:ascii="Times New Roman" w:eastAsia="Times New Roman" w:hAnsi="Times New Roman" w:cs="Times New Roman"/>
          <w:sz w:val="28"/>
          <w:szCs w:val="28"/>
          <w:lang w:eastAsia="ru-RU"/>
        </w:rPr>
        <w:t>прававое</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становішча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грамадзянства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правасуб</w:t>
      </w:r>
      <w:r w:rsidRPr="00DD5A4C">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ектнасць</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сістэма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правоў</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чалавека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юрыдычныя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гарантыі</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рэалізацыі</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правоў</w:t>
      </w:r>
      <w:proofErr w:type="spellEnd"/>
      <w:r w:rsidRPr="003A4B62">
        <w:rPr>
          <w:rFonts w:ascii="Times New Roman" w:eastAsia="Times New Roman" w:hAnsi="Times New Roman" w:cs="Times New Roman"/>
          <w:sz w:val="28"/>
          <w:szCs w:val="28"/>
          <w:lang w:eastAsia="ru-RU"/>
        </w:rPr>
        <w:t xml:space="preserve">. </w:t>
      </w:r>
    </w:p>
    <w:p w:rsidR="00F70663" w:rsidRPr="00F705E6" w:rsidRDefault="00F70663" w:rsidP="00F70663">
      <w:pPr>
        <w:spacing w:after="0" w:line="360" w:lineRule="exact"/>
        <w:ind w:firstLine="708"/>
        <w:jc w:val="both"/>
        <w:rPr>
          <w:rFonts w:ascii="Times New Roman" w:eastAsia="Times New Roman" w:hAnsi="Times New Roman" w:cs="Times New Roman"/>
          <w:sz w:val="28"/>
          <w:szCs w:val="28"/>
          <w:lang w:eastAsia="ru-RU"/>
        </w:rPr>
      </w:pPr>
      <w:proofErr w:type="spellStart"/>
      <w:r w:rsidRPr="003A4B62">
        <w:rPr>
          <w:rFonts w:ascii="Times New Roman" w:eastAsia="Times New Roman" w:hAnsi="Times New Roman" w:cs="Times New Roman"/>
          <w:sz w:val="28"/>
          <w:szCs w:val="28"/>
          <w:lang w:eastAsia="ru-RU"/>
        </w:rPr>
        <w:t>Аб</w:t>
      </w:r>
      <w:r w:rsidRPr="00DD5A4C">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ектам</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даследавання</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дадзенай</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тэмы</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w:t>
      </w:r>
      <w:r w:rsidRPr="00590AC5">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яўляюцца</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грамадскія</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адносіны</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якія</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складваюцца</w:t>
      </w:r>
      <w:proofErr w:type="spellEnd"/>
      <w:r w:rsidRPr="00DD5A4C">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ў</w:t>
      </w:r>
      <w:r w:rsidRPr="00DD5A4C">
        <w:rPr>
          <w:rFonts w:ascii="Times New Roman" w:eastAsia="Times New Roman" w:hAnsi="Times New Roman" w:cs="Times New Roman"/>
          <w:sz w:val="28"/>
          <w:szCs w:val="28"/>
          <w:lang w:eastAsia="ru-RU"/>
        </w:rPr>
        <w:t xml:space="preserve"> </w:t>
      </w:r>
      <w:proofErr w:type="gramStart"/>
      <w:r w:rsidRPr="003A4B62">
        <w:rPr>
          <w:rFonts w:ascii="Times New Roman" w:eastAsia="Times New Roman" w:hAnsi="Times New Roman" w:cs="Times New Roman"/>
          <w:sz w:val="28"/>
          <w:szCs w:val="28"/>
          <w:lang w:eastAsia="ru-RU"/>
        </w:rPr>
        <w:t>рамках</w:t>
      </w:r>
      <w:proofErr w:type="gram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рэалізацыі</w:t>
      </w:r>
      <w:proofErr w:type="spellEnd"/>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прававога</w:t>
      </w:r>
      <w:proofErr w:type="spellEnd"/>
      <w:r w:rsidRPr="00DD5A4C">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статусу</w:t>
      </w:r>
      <w:r w:rsidRPr="00DD5A4C">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асобы</w:t>
      </w:r>
      <w:proofErr w:type="spellEnd"/>
      <w:r w:rsidRPr="00DD5A4C">
        <w:rPr>
          <w:rFonts w:ascii="Times New Roman" w:eastAsia="Times New Roman" w:hAnsi="Times New Roman" w:cs="Times New Roman"/>
          <w:sz w:val="28"/>
          <w:szCs w:val="28"/>
          <w:lang w:eastAsia="ru-RU"/>
        </w:rPr>
        <w:t>.</w:t>
      </w:r>
    </w:p>
    <w:p w:rsidR="00F70663" w:rsidRDefault="00F70663" w:rsidP="00F70663">
      <w:pPr>
        <w:spacing w:after="0" w:line="360" w:lineRule="exact"/>
        <w:ind w:firstLine="708"/>
        <w:jc w:val="both"/>
        <w:rPr>
          <w:rFonts w:ascii="Times New Roman" w:eastAsia="Times New Roman" w:hAnsi="Times New Roman" w:cs="Times New Roman"/>
          <w:sz w:val="28"/>
          <w:szCs w:val="28"/>
          <w:lang w:eastAsia="ru-RU"/>
        </w:rPr>
      </w:pP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Мэта</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даследавання</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дадзенай</w:t>
      </w:r>
      <w:proofErr w:type="spellEnd"/>
      <w:r w:rsidRPr="00F705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Pr="00F705E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заключаецца</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ў</w:t>
      </w:r>
      <w:r w:rsidRPr="00F705E6">
        <w:rPr>
          <w:rFonts w:ascii="Times New Roman" w:eastAsia="Times New Roman" w:hAnsi="Times New Roman" w:cs="Times New Roman"/>
          <w:sz w:val="28"/>
          <w:szCs w:val="28"/>
          <w:lang w:eastAsia="ru-RU"/>
        </w:rPr>
        <w:t xml:space="preserve"> </w:t>
      </w:r>
      <w:proofErr w:type="gramStart"/>
      <w:r w:rsidRPr="003A4B62">
        <w:rPr>
          <w:rFonts w:ascii="Times New Roman" w:eastAsia="Times New Roman" w:hAnsi="Times New Roman" w:cs="Times New Roman"/>
          <w:sz w:val="28"/>
          <w:szCs w:val="28"/>
          <w:lang w:eastAsia="ru-RU"/>
        </w:rPr>
        <w:t>комплексным</w:t>
      </w:r>
      <w:proofErr w:type="gram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вывучэнні</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прававога</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статусу</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асобы</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як</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становішча</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асобы</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ў</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сістэме</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грамадскіх</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адносін</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як</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сукупнасці</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правоў</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свабод</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абавязкаў</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і</w:t>
      </w:r>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законных</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інтарэсаў</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асобы</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аналізе</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яго</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гісторыка</w:t>
      </w:r>
      <w:r w:rsidRPr="00F705E6">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прававога</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развіцця</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вывучэнні</w:t>
      </w:r>
      <w:proofErr w:type="spellEnd"/>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структуры</w:t>
      </w:r>
      <w:r w:rsidRPr="00F705E6">
        <w:rPr>
          <w:rFonts w:ascii="Times New Roman" w:eastAsia="Times New Roman" w:hAnsi="Times New Roman" w:cs="Times New Roman"/>
          <w:sz w:val="28"/>
          <w:szCs w:val="28"/>
          <w:lang w:eastAsia="ru-RU"/>
        </w:rPr>
        <w:t xml:space="preserve"> </w:t>
      </w:r>
      <w:r w:rsidRPr="003A4B62">
        <w:rPr>
          <w:rFonts w:ascii="Times New Roman" w:eastAsia="Times New Roman" w:hAnsi="Times New Roman" w:cs="Times New Roman"/>
          <w:sz w:val="28"/>
          <w:szCs w:val="28"/>
          <w:lang w:eastAsia="ru-RU"/>
        </w:rPr>
        <w:t>і</w:t>
      </w:r>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зместу</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дадзена</w:t>
      </w:r>
      <w:r>
        <w:rPr>
          <w:rFonts w:ascii="Times New Roman" w:eastAsia="Times New Roman" w:hAnsi="Times New Roman" w:cs="Times New Roman"/>
          <w:sz w:val="28"/>
          <w:szCs w:val="28"/>
          <w:lang w:eastAsia="ru-RU"/>
        </w:rPr>
        <w:t>й</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w:t>
      </w:r>
      <w:r w:rsidRPr="00F705E6">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явы</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аналізе</w:t>
      </w:r>
      <w:proofErr w:type="spellEnd"/>
      <w:r w:rsidRPr="00F705E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яе</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найважнейшых</w:t>
      </w:r>
      <w:proofErr w:type="spellEnd"/>
      <w:r w:rsidRPr="00F705E6">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элементаў</w:t>
      </w:r>
      <w:proofErr w:type="spellEnd"/>
      <w:r w:rsidRPr="00F705E6">
        <w:rPr>
          <w:rFonts w:ascii="Times New Roman" w:eastAsia="Times New Roman" w:hAnsi="Times New Roman" w:cs="Times New Roman"/>
          <w:sz w:val="28"/>
          <w:szCs w:val="28"/>
          <w:lang w:eastAsia="ru-RU"/>
        </w:rPr>
        <w:t xml:space="preserve">. </w:t>
      </w:r>
    </w:p>
    <w:p w:rsidR="00F70663" w:rsidRDefault="00F70663" w:rsidP="00F70663">
      <w:pPr>
        <w:spacing w:after="0" w:line="360" w:lineRule="exact"/>
        <w:ind w:firstLine="708"/>
        <w:jc w:val="both"/>
        <w:rPr>
          <w:rFonts w:ascii="Times New Roman" w:eastAsia="Times New Roman" w:hAnsi="Times New Roman" w:cs="Times New Roman"/>
          <w:sz w:val="28"/>
          <w:szCs w:val="28"/>
          <w:lang w:eastAsia="ru-RU"/>
        </w:rPr>
      </w:pPr>
      <w:proofErr w:type="spellStart"/>
      <w:r w:rsidRPr="003A4B62">
        <w:rPr>
          <w:rFonts w:ascii="Times New Roman" w:eastAsia="Times New Roman" w:hAnsi="Times New Roman" w:cs="Times New Roman"/>
          <w:sz w:val="28"/>
          <w:szCs w:val="28"/>
          <w:lang w:eastAsia="ru-RU"/>
        </w:rPr>
        <w:t>Пры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напісанні</w:t>
      </w:r>
      <w:proofErr w:type="spellEnd"/>
      <w:r w:rsidRPr="003A4B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выкарыстоўваліся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наступныя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метады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гістарычны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параўнальна-прававы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фармальна-юрыдычны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лагічны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істэмнага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аналізу</w:t>
      </w:r>
      <w:proofErr w:type="spellEnd"/>
      <w:r w:rsidRPr="003A4B62">
        <w:rPr>
          <w:rFonts w:ascii="Times New Roman" w:eastAsia="Times New Roman" w:hAnsi="Times New Roman" w:cs="Times New Roman"/>
          <w:sz w:val="28"/>
          <w:szCs w:val="28"/>
          <w:lang w:eastAsia="ru-RU"/>
        </w:rPr>
        <w:t>.</w:t>
      </w:r>
    </w:p>
    <w:p w:rsidR="00F70663" w:rsidRDefault="00F70663" w:rsidP="00F70663">
      <w:pPr>
        <w:spacing w:after="0" w:line="360" w:lineRule="exact"/>
        <w:ind w:firstLine="708"/>
        <w:jc w:val="both"/>
      </w:pPr>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Тэарэтычная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значнасць</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даследавання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заключаецца</w:t>
      </w:r>
      <w:proofErr w:type="spellEnd"/>
      <w:r w:rsidRPr="003A4B62">
        <w:rPr>
          <w:rFonts w:ascii="Times New Roman" w:eastAsia="Times New Roman" w:hAnsi="Times New Roman" w:cs="Times New Roman"/>
          <w:sz w:val="28"/>
          <w:szCs w:val="28"/>
          <w:lang w:eastAsia="ru-RU"/>
        </w:rPr>
        <w:t xml:space="preserve"> ў </w:t>
      </w:r>
      <w:proofErr w:type="spellStart"/>
      <w:r w:rsidRPr="003A4B62">
        <w:rPr>
          <w:rFonts w:ascii="Times New Roman" w:eastAsia="Times New Roman" w:hAnsi="Times New Roman" w:cs="Times New Roman"/>
          <w:sz w:val="28"/>
          <w:szCs w:val="28"/>
          <w:lang w:eastAsia="ru-RU"/>
        </w:rPr>
        <w:t>тым</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што</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прававая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прырода</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прававога</w:t>
      </w:r>
      <w:proofErr w:type="spellEnd"/>
      <w:r w:rsidRPr="003A4B62">
        <w:rPr>
          <w:rFonts w:ascii="Times New Roman" w:eastAsia="Times New Roman" w:hAnsi="Times New Roman" w:cs="Times New Roman"/>
          <w:sz w:val="28"/>
          <w:szCs w:val="28"/>
          <w:lang w:eastAsia="ru-RU"/>
        </w:rPr>
        <w:t xml:space="preserve"> статусу </w:t>
      </w:r>
      <w:proofErr w:type="spellStart"/>
      <w:r w:rsidRPr="003A4B62">
        <w:rPr>
          <w:rFonts w:ascii="Times New Roman" w:eastAsia="Times New Roman" w:hAnsi="Times New Roman" w:cs="Times New Roman"/>
          <w:sz w:val="28"/>
          <w:szCs w:val="28"/>
          <w:lang w:eastAsia="ru-RU"/>
        </w:rPr>
        <w:t>асобы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ўпершыню</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прадстаўлена</w:t>
      </w:r>
      <w:proofErr w:type="spellEnd"/>
      <w:r w:rsidRPr="003A4B62">
        <w:rPr>
          <w:rFonts w:ascii="Times New Roman" w:eastAsia="Times New Roman" w:hAnsi="Times New Roman" w:cs="Times New Roman"/>
          <w:sz w:val="28"/>
          <w:szCs w:val="28"/>
          <w:lang w:eastAsia="ru-RU"/>
        </w:rPr>
        <w:t xml:space="preserve"> ў </w:t>
      </w:r>
      <w:proofErr w:type="spellStart"/>
      <w:r w:rsidRPr="003A4B62">
        <w:rPr>
          <w:rFonts w:ascii="Times New Roman" w:eastAsia="Times New Roman" w:hAnsi="Times New Roman" w:cs="Times New Roman"/>
          <w:sz w:val="28"/>
          <w:szCs w:val="28"/>
          <w:lang w:eastAsia="ru-RU"/>
        </w:rPr>
        <w:t>выглядзе</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адзі</w:t>
      </w:r>
      <w:proofErr w:type="gramStart"/>
      <w:r w:rsidRPr="003A4B62">
        <w:rPr>
          <w:rFonts w:ascii="Times New Roman" w:eastAsia="Times New Roman" w:hAnsi="Times New Roman" w:cs="Times New Roman"/>
          <w:sz w:val="28"/>
          <w:szCs w:val="28"/>
          <w:lang w:eastAsia="ru-RU"/>
        </w:rPr>
        <w:t>нага</w:t>
      </w:r>
      <w:proofErr w:type="spellEnd"/>
      <w:proofErr w:type="gramEnd"/>
      <w:r w:rsidRPr="003A4B62">
        <w:rPr>
          <w:rFonts w:ascii="Times New Roman" w:eastAsia="Times New Roman" w:hAnsi="Times New Roman" w:cs="Times New Roman"/>
          <w:sz w:val="28"/>
          <w:szCs w:val="28"/>
          <w:lang w:eastAsia="ru-RU"/>
        </w:rPr>
        <w:t xml:space="preserve"> комплексу, у </w:t>
      </w:r>
      <w:proofErr w:type="spellStart"/>
      <w:r w:rsidRPr="003A4B62">
        <w:rPr>
          <w:rFonts w:ascii="Times New Roman" w:eastAsia="Times New Roman" w:hAnsi="Times New Roman" w:cs="Times New Roman"/>
          <w:sz w:val="28"/>
          <w:szCs w:val="28"/>
          <w:lang w:eastAsia="ru-RU"/>
        </w:rPr>
        <w:t>які</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ўваходзіць</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гісторыка-прававы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аналіз</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прававога</w:t>
      </w:r>
      <w:proofErr w:type="spellEnd"/>
      <w:r w:rsidRPr="003A4B62">
        <w:rPr>
          <w:rFonts w:ascii="Times New Roman" w:eastAsia="Times New Roman" w:hAnsi="Times New Roman" w:cs="Times New Roman"/>
          <w:sz w:val="28"/>
          <w:szCs w:val="28"/>
          <w:lang w:eastAsia="ru-RU"/>
        </w:rPr>
        <w:t xml:space="preserve"> статусу </w:t>
      </w:r>
      <w:proofErr w:type="spellStart"/>
      <w:r w:rsidRPr="003A4B62">
        <w:rPr>
          <w:rFonts w:ascii="Times New Roman" w:eastAsia="Times New Roman" w:hAnsi="Times New Roman" w:cs="Times New Roman"/>
          <w:sz w:val="28"/>
          <w:szCs w:val="28"/>
          <w:lang w:eastAsia="ru-RU"/>
        </w:rPr>
        <w:t>асобы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аналіз</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зместу</w:t>
      </w:r>
      <w:proofErr w:type="spellEnd"/>
      <w:r w:rsidRPr="003A4B62">
        <w:rPr>
          <w:rFonts w:ascii="Times New Roman" w:eastAsia="Times New Roman" w:hAnsi="Times New Roman" w:cs="Times New Roman"/>
          <w:sz w:val="28"/>
          <w:szCs w:val="28"/>
          <w:lang w:eastAsia="ru-RU"/>
        </w:rPr>
        <w:t xml:space="preserve"> і структуры </w:t>
      </w:r>
      <w:proofErr w:type="spellStart"/>
      <w:r w:rsidRPr="003A4B62">
        <w:rPr>
          <w:rFonts w:ascii="Times New Roman" w:eastAsia="Times New Roman" w:hAnsi="Times New Roman" w:cs="Times New Roman"/>
          <w:sz w:val="28"/>
          <w:szCs w:val="28"/>
          <w:lang w:eastAsia="ru-RU"/>
        </w:rPr>
        <w:t>дадзена</w:t>
      </w:r>
      <w:r>
        <w:rPr>
          <w:rFonts w:ascii="Times New Roman" w:eastAsia="Times New Roman" w:hAnsi="Times New Roman" w:cs="Times New Roman"/>
          <w:sz w:val="28"/>
          <w:szCs w:val="28"/>
          <w:lang w:eastAsia="ru-RU"/>
        </w:rPr>
        <w:t>й</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w:t>
      </w:r>
      <w:r w:rsidRPr="002F1E94">
        <w:rPr>
          <w:rFonts w:ascii="Times New Roman" w:eastAsia="Times New Roman" w:hAnsi="Times New Roman" w:cs="Times New Roman"/>
          <w:sz w:val="28"/>
          <w:szCs w:val="28"/>
          <w:lang w:eastAsia="ru-RU"/>
        </w:rPr>
        <w:t>’</w:t>
      </w:r>
      <w:r w:rsidRPr="003A4B62">
        <w:rPr>
          <w:rFonts w:ascii="Times New Roman" w:eastAsia="Times New Roman" w:hAnsi="Times New Roman" w:cs="Times New Roman"/>
          <w:sz w:val="28"/>
          <w:szCs w:val="28"/>
          <w:lang w:eastAsia="ru-RU"/>
        </w:rPr>
        <w:t>явы</w:t>
      </w:r>
      <w:proofErr w:type="spellEnd"/>
      <w:r w:rsidRPr="003A4B62">
        <w:rPr>
          <w:rFonts w:ascii="Times New Roman" w:eastAsia="Times New Roman" w:hAnsi="Times New Roman" w:cs="Times New Roman"/>
          <w:sz w:val="28"/>
          <w:szCs w:val="28"/>
          <w:lang w:eastAsia="ru-RU"/>
        </w:rPr>
        <w:t xml:space="preserve"> і </w:t>
      </w:r>
      <w:proofErr w:type="spellStart"/>
      <w:r w:rsidRPr="003A4B62">
        <w:rPr>
          <w:rFonts w:ascii="Times New Roman" w:eastAsia="Times New Roman" w:hAnsi="Times New Roman" w:cs="Times New Roman"/>
          <w:sz w:val="28"/>
          <w:szCs w:val="28"/>
          <w:lang w:eastAsia="ru-RU"/>
        </w:rPr>
        <w:t>аналіз</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элементаў</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прававога</w:t>
      </w:r>
      <w:proofErr w:type="spellEnd"/>
      <w:r w:rsidRPr="003A4B62">
        <w:rPr>
          <w:rFonts w:ascii="Times New Roman" w:eastAsia="Times New Roman" w:hAnsi="Times New Roman" w:cs="Times New Roman"/>
          <w:sz w:val="28"/>
          <w:szCs w:val="28"/>
          <w:lang w:eastAsia="ru-RU"/>
        </w:rPr>
        <w:t xml:space="preserve"> статусу </w:t>
      </w:r>
      <w:proofErr w:type="spellStart"/>
      <w:r w:rsidRPr="003A4B62">
        <w:rPr>
          <w:rFonts w:ascii="Times New Roman" w:eastAsia="Times New Roman" w:hAnsi="Times New Roman" w:cs="Times New Roman"/>
          <w:sz w:val="28"/>
          <w:szCs w:val="28"/>
          <w:lang w:eastAsia="ru-RU"/>
        </w:rPr>
        <w:t>асобы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Практычная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значнасць</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даследавання</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заключаецца</w:t>
      </w:r>
      <w:proofErr w:type="spellEnd"/>
      <w:r w:rsidRPr="003A4B62">
        <w:rPr>
          <w:rFonts w:ascii="Times New Roman" w:eastAsia="Times New Roman" w:hAnsi="Times New Roman" w:cs="Times New Roman"/>
          <w:sz w:val="28"/>
          <w:szCs w:val="28"/>
          <w:lang w:eastAsia="ru-RU"/>
        </w:rPr>
        <w:t xml:space="preserve"> ў </w:t>
      </w:r>
      <w:proofErr w:type="spellStart"/>
      <w:r w:rsidRPr="003A4B62">
        <w:rPr>
          <w:rFonts w:ascii="Times New Roman" w:eastAsia="Times New Roman" w:hAnsi="Times New Roman" w:cs="Times New Roman"/>
          <w:sz w:val="28"/>
          <w:szCs w:val="28"/>
          <w:lang w:eastAsia="ru-RU"/>
        </w:rPr>
        <w:t>тым</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што</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сфармуляваныя</w:t>
      </w:r>
      <w:proofErr w:type="spellEnd"/>
      <w:r w:rsidRPr="003A4B62">
        <w:rPr>
          <w:rFonts w:ascii="Times New Roman" w:eastAsia="Times New Roman" w:hAnsi="Times New Roman" w:cs="Times New Roman"/>
          <w:sz w:val="28"/>
          <w:szCs w:val="28"/>
          <w:lang w:eastAsia="ru-RU"/>
        </w:rPr>
        <w:t xml:space="preserve"> ў </w:t>
      </w:r>
      <w:proofErr w:type="spellStart"/>
      <w:r>
        <w:rPr>
          <w:rFonts w:ascii="Times New Roman" w:eastAsia="Times New Roman" w:hAnsi="Times New Roman" w:cs="Times New Roman"/>
          <w:sz w:val="28"/>
          <w:szCs w:val="28"/>
          <w:lang w:eastAsia="ru-RU"/>
        </w:rPr>
        <w:t>рабоце</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вады</w:t>
      </w:r>
      <w:proofErr w:type="spellEnd"/>
      <w:r w:rsidRPr="003A4B62">
        <w:rPr>
          <w:rFonts w:ascii="Times New Roman" w:eastAsia="Times New Roman" w:hAnsi="Times New Roman" w:cs="Times New Roman"/>
          <w:sz w:val="28"/>
          <w:szCs w:val="28"/>
          <w:lang w:eastAsia="ru-RU"/>
        </w:rPr>
        <w:t xml:space="preserve"> і </w:t>
      </w:r>
      <w:proofErr w:type="spellStart"/>
      <w:r w:rsidRPr="003A4B62">
        <w:rPr>
          <w:rFonts w:ascii="Times New Roman" w:eastAsia="Times New Roman" w:hAnsi="Times New Roman" w:cs="Times New Roman"/>
          <w:sz w:val="28"/>
          <w:szCs w:val="28"/>
          <w:lang w:eastAsia="ru-RU"/>
        </w:rPr>
        <w:t>прапановы</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могуць</w:t>
      </w:r>
      <w:proofErr w:type="spellEnd"/>
      <w:r w:rsidRPr="003A4B62">
        <w:rPr>
          <w:rFonts w:ascii="Times New Roman" w:eastAsia="Times New Roman" w:hAnsi="Times New Roman" w:cs="Times New Roman"/>
          <w:sz w:val="28"/>
          <w:szCs w:val="28"/>
          <w:lang w:eastAsia="ru-RU"/>
        </w:rPr>
        <w:t xml:space="preserve"> </w:t>
      </w:r>
      <w:proofErr w:type="spellStart"/>
      <w:r w:rsidRPr="003A4B62">
        <w:rPr>
          <w:rFonts w:ascii="Times New Roman" w:eastAsia="Times New Roman" w:hAnsi="Times New Roman" w:cs="Times New Roman"/>
          <w:sz w:val="28"/>
          <w:szCs w:val="28"/>
          <w:lang w:eastAsia="ru-RU"/>
        </w:rPr>
        <w:t>выкарыстоўвацца</w:t>
      </w:r>
      <w:proofErr w:type="spellEnd"/>
      <w:r w:rsidRPr="003A4B62">
        <w:rPr>
          <w:rFonts w:ascii="Times New Roman" w:eastAsia="Times New Roman" w:hAnsi="Times New Roman" w:cs="Times New Roman"/>
          <w:sz w:val="28"/>
          <w:szCs w:val="28"/>
          <w:lang w:eastAsia="ru-RU"/>
        </w:rPr>
        <w:t xml:space="preserve"> на </w:t>
      </w:r>
      <w:proofErr w:type="spellStart"/>
      <w:r w:rsidRPr="003A4B62">
        <w:rPr>
          <w:rFonts w:ascii="Times New Roman" w:eastAsia="Times New Roman" w:hAnsi="Times New Roman" w:cs="Times New Roman"/>
          <w:sz w:val="28"/>
          <w:szCs w:val="28"/>
          <w:lang w:eastAsia="ru-RU"/>
        </w:rPr>
        <w:t>практыцы</w:t>
      </w:r>
      <w:proofErr w:type="spellEnd"/>
      <w:r>
        <w:rPr>
          <w:rFonts w:ascii="Times New Roman" w:eastAsia="Times New Roman" w:hAnsi="Times New Roman" w:cs="Times New Roman"/>
          <w:sz w:val="28"/>
          <w:szCs w:val="28"/>
          <w:lang w:eastAsia="ru-RU"/>
        </w:rPr>
        <w:t>.</w:t>
      </w:r>
      <w:r w:rsidRPr="00DD27D2">
        <w:t xml:space="preserve"> </w:t>
      </w:r>
    </w:p>
    <w:p w:rsidR="00F70663" w:rsidRPr="00E56C06" w:rsidRDefault="00F70663" w:rsidP="00F70663">
      <w:pPr>
        <w:spacing w:after="0" w:line="360" w:lineRule="exact"/>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r w:rsidRPr="00DD27D2">
        <w:rPr>
          <w:rFonts w:ascii="Times New Roman" w:eastAsia="Times New Roman" w:hAnsi="Times New Roman" w:cs="Times New Roman"/>
          <w:sz w:val="28"/>
          <w:szCs w:val="28"/>
          <w:lang w:eastAsia="ru-RU"/>
        </w:rPr>
        <w:t>ацвярджае</w:t>
      </w:r>
      <w:r>
        <w:rPr>
          <w:rFonts w:ascii="Times New Roman" w:eastAsia="Times New Roman" w:hAnsi="Times New Roman" w:cs="Times New Roman"/>
          <w:sz w:val="28"/>
          <w:szCs w:val="28"/>
          <w:lang w:eastAsia="ru-RU"/>
        </w:rPr>
        <w:t>цца</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што</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прыведзены</w:t>
      </w:r>
      <w:proofErr w:type="spellEnd"/>
      <w:r w:rsidRPr="00DD27D2">
        <w:rPr>
          <w:rFonts w:ascii="Times New Roman" w:eastAsia="Times New Roman" w:hAnsi="Times New Roman" w:cs="Times New Roman"/>
          <w:sz w:val="28"/>
          <w:szCs w:val="28"/>
          <w:lang w:eastAsia="ru-RU"/>
        </w:rPr>
        <w:t xml:space="preserve"> ў </w:t>
      </w:r>
      <w:proofErr w:type="spellStart"/>
      <w:r>
        <w:rPr>
          <w:rFonts w:ascii="Times New Roman" w:eastAsia="Times New Roman" w:hAnsi="Times New Roman" w:cs="Times New Roman"/>
          <w:sz w:val="28"/>
          <w:szCs w:val="28"/>
          <w:lang w:eastAsia="ru-RU"/>
        </w:rPr>
        <w:t>рабоце</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аналітычны</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матэрыял</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правільна</w:t>
      </w:r>
      <w:proofErr w:type="spellEnd"/>
      <w:r w:rsidRPr="00DD27D2">
        <w:rPr>
          <w:rFonts w:ascii="Times New Roman" w:eastAsia="Times New Roman" w:hAnsi="Times New Roman" w:cs="Times New Roman"/>
          <w:sz w:val="28"/>
          <w:szCs w:val="28"/>
          <w:lang w:eastAsia="ru-RU"/>
        </w:rPr>
        <w:t xml:space="preserve"> і </w:t>
      </w:r>
      <w:proofErr w:type="spellStart"/>
      <w:r w:rsidRPr="00DD27D2">
        <w:rPr>
          <w:rFonts w:ascii="Times New Roman" w:eastAsia="Times New Roman" w:hAnsi="Times New Roman" w:cs="Times New Roman"/>
          <w:sz w:val="28"/>
          <w:szCs w:val="28"/>
          <w:lang w:eastAsia="ru-RU"/>
        </w:rPr>
        <w:t>абектыўна</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адлюстроўвае</w:t>
      </w:r>
      <w:proofErr w:type="spellEnd"/>
      <w:r w:rsidRPr="00DD27D2">
        <w:rPr>
          <w:rFonts w:ascii="Times New Roman" w:eastAsia="Times New Roman" w:hAnsi="Times New Roman" w:cs="Times New Roman"/>
          <w:sz w:val="28"/>
          <w:szCs w:val="28"/>
          <w:lang w:eastAsia="ru-RU"/>
        </w:rPr>
        <w:t xml:space="preserve"> стан </w:t>
      </w:r>
      <w:proofErr w:type="spellStart"/>
      <w:r w:rsidRPr="00DD27D2">
        <w:rPr>
          <w:rFonts w:ascii="Times New Roman" w:eastAsia="Times New Roman" w:hAnsi="Times New Roman" w:cs="Times New Roman"/>
          <w:sz w:val="28"/>
          <w:szCs w:val="28"/>
          <w:lang w:eastAsia="ru-RU"/>
        </w:rPr>
        <w:t>доследнага</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працэсу</w:t>
      </w:r>
      <w:proofErr w:type="spellEnd"/>
      <w:r w:rsidRPr="00DD27D2">
        <w:rPr>
          <w:rFonts w:ascii="Times New Roman" w:eastAsia="Times New Roman" w:hAnsi="Times New Roman" w:cs="Times New Roman"/>
          <w:sz w:val="28"/>
          <w:szCs w:val="28"/>
          <w:lang w:eastAsia="ru-RU"/>
        </w:rPr>
        <w:t xml:space="preserve">, а </w:t>
      </w:r>
      <w:proofErr w:type="spellStart"/>
      <w:r w:rsidRPr="00DD27D2">
        <w:rPr>
          <w:rFonts w:ascii="Times New Roman" w:eastAsia="Times New Roman" w:hAnsi="Times New Roman" w:cs="Times New Roman"/>
          <w:sz w:val="28"/>
          <w:szCs w:val="28"/>
          <w:lang w:eastAsia="ru-RU"/>
        </w:rPr>
        <w:t>ўсе</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запазычаныя</w:t>
      </w:r>
      <w:proofErr w:type="spellEnd"/>
      <w:r w:rsidRPr="00DD27D2">
        <w:rPr>
          <w:rFonts w:ascii="Times New Roman" w:eastAsia="Times New Roman" w:hAnsi="Times New Roman" w:cs="Times New Roman"/>
          <w:sz w:val="28"/>
          <w:szCs w:val="28"/>
          <w:lang w:eastAsia="ru-RU"/>
        </w:rPr>
        <w:t xml:space="preserve"> з </w:t>
      </w:r>
      <w:proofErr w:type="spellStart"/>
      <w:r w:rsidRPr="00DD27D2">
        <w:rPr>
          <w:rFonts w:ascii="Times New Roman" w:eastAsia="Times New Roman" w:hAnsi="Times New Roman" w:cs="Times New Roman"/>
          <w:sz w:val="28"/>
          <w:szCs w:val="28"/>
          <w:lang w:eastAsia="ru-RU"/>
        </w:rPr>
        <w:t>літаратурных</w:t>
      </w:r>
      <w:proofErr w:type="spellEnd"/>
      <w:r w:rsidRPr="00DD27D2">
        <w:rPr>
          <w:rFonts w:ascii="Times New Roman" w:eastAsia="Times New Roman" w:hAnsi="Times New Roman" w:cs="Times New Roman"/>
          <w:sz w:val="28"/>
          <w:szCs w:val="28"/>
          <w:lang w:eastAsia="ru-RU"/>
        </w:rPr>
        <w:t xml:space="preserve"> і </w:t>
      </w:r>
      <w:proofErr w:type="spellStart"/>
      <w:r w:rsidRPr="00DD27D2">
        <w:rPr>
          <w:rFonts w:ascii="Times New Roman" w:eastAsia="Times New Roman" w:hAnsi="Times New Roman" w:cs="Times New Roman"/>
          <w:sz w:val="28"/>
          <w:szCs w:val="28"/>
          <w:lang w:eastAsia="ru-RU"/>
        </w:rPr>
        <w:t>іншых</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крыніц</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тэарэтычныя</w:t>
      </w:r>
      <w:proofErr w:type="spellEnd"/>
      <w:r w:rsidRPr="00DD27D2">
        <w:rPr>
          <w:rFonts w:ascii="Times New Roman" w:eastAsia="Times New Roman" w:hAnsi="Times New Roman" w:cs="Times New Roman"/>
          <w:sz w:val="28"/>
          <w:szCs w:val="28"/>
          <w:lang w:eastAsia="ru-RU"/>
        </w:rPr>
        <w:t xml:space="preserve"> і </w:t>
      </w:r>
      <w:proofErr w:type="spellStart"/>
      <w:r w:rsidRPr="00DD27D2">
        <w:rPr>
          <w:rFonts w:ascii="Times New Roman" w:eastAsia="Times New Roman" w:hAnsi="Times New Roman" w:cs="Times New Roman"/>
          <w:sz w:val="28"/>
          <w:szCs w:val="28"/>
          <w:lang w:eastAsia="ru-RU"/>
        </w:rPr>
        <w:t>метадалагічныя</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палажэнні</w:t>
      </w:r>
      <w:proofErr w:type="spellEnd"/>
      <w:r w:rsidRPr="00DD27D2">
        <w:rPr>
          <w:rFonts w:ascii="Times New Roman" w:eastAsia="Times New Roman" w:hAnsi="Times New Roman" w:cs="Times New Roman"/>
          <w:sz w:val="28"/>
          <w:szCs w:val="28"/>
          <w:lang w:eastAsia="ru-RU"/>
        </w:rPr>
        <w:t xml:space="preserve"> і </w:t>
      </w:r>
      <w:proofErr w:type="spellStart"/>
      <w:r w:rsidRPr="00DD27D2">
        <w:rPr>
          <w:rFonts w:ascii="Times New Roman" w:eastAsia="Times New Roman" w:hAnsi="Times New Roman" w:cs="Times New Roman"/>
          <w:sz w:val="28"/>
          <w:szCs w:val="28"/>
          <w:lang w:eastAsia="ru-RU"/>
        </w:rPr>
        <w:t>канцэпцыі</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суправаджаюцца</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спасылкамі</w:t>
      </w:r>
      <w:proofErr w:type="spellEnd"/>
      <w:r w:rsidRPr="00DD27D2">
        <w:rPr>
          <w:rFonts w:ascii="Times New Roman" w:eastAsia="Times New Roman" w:hAnsi="Times New Roman" w:cs="Times New Roman"/>
          <w:sz w:val="28"/>
          <w:szCs w:val="28"/>
          <w:lang w:eastAsia="ru-RU"/>
        </w:rPr>
        <w:t xml:space="preserve"> на </w:t>
      </w:r>
      <w:proofErr w:type="spellStart"/>
      <w:r w:rsidRPr="00DD27D2">
        <w:rPr>
          <w:rFonts w:ascii="Times New Roman" w:eastAsia="Times New Roman" w:hAnsi="Times New Roman" w:cs="Times New Roman"/>
          <w:sz w:val="28"/>
          <w:szCs w:val="28"/>
          <w:lang w:eastAsia="ru-RU"/>
        </w:rPr>
        <w:t>іх</w:t>
      </w:r>
      <w:proofErr w:type="spellEnd"/>
      <w:r w:rsidRPr="00DD27D2">
        <w:rPr>
          <w:rFonts w:ascii="Times New Roman" w:eastAsia="Times New Roman" w:hAnsi="Times New Roman" w:cs="Times New Roman"/>
          <w:sz w:val="28"/>
          <w:szCs w:val="28"/>
          <w:lang w:eastAsia="ru-RU"/>
        </w:rPr>
        <w:t xml:space="preserve"> </w:t>
      </w:r>
      <w:proofErr w:type="spellStart"/>
      <w:r w:rsidRPr="00DD27D2">
        <w:rPr>
          <w:rFonts w:ascii="Times New Roman" w:eastAsia="Times New Roman" w:hAnsi="Times New Roman" w:cs="Times New Roman"/>
          <w:sz w:val="28"/>
          <w:szCs w:val="28"/>
          <w:lang w:eastAsia="ru-RU"/>
        </w:rPr>
        <w:t>аўтараў</w:t>
      </w:r>
      <w:proofErr w:type="spellEnd"/>
      <w:r w:rsidRPr="00DD27D2">
        <w:rPr>
          <w:rFonts w:ascii="Times New Roman" w:eastAsia="Times New Roman" w:hAnsi="Times New Roman" w:cs="Times New Roman"/>
          <w:sz w:val="28"/>
          <w:szCs w:val="28"/>
          <w:lang w:eastAsia="ru-RU"/>
        </w:rPr>
        <w:t>.</w:t>
      </w:r>
    </w:p>
    <w:p w:rsidR="00F70663" w:rsidRPr="00E56C06" w:rsidRDefault="00F70663" w:rsidP="00F70663">
      <w:pPr>
        <w:spacing w:after="0" w:line="360" w:lineRule="exact"/>
        <w:ind w:firstLine="360"/>
        <w:jc w:val="both"/>
        <w:rPr>
          <w:rFonts w:ascii="Times New Roman" w:eastAsia="Times New Roman" w:hAnsi="Times New Roman" w:cs="Times New Roman"/>
          <w:color w:val="000000"/>
          <w:sz w:val="28"/>
          <w:szCs w:val="28"/>
          <w:lang w:eastAsia="ru-RU"/>
        </w:rPr>
      </w:pPr>
      <w:r w:rsidRPr="00F36066">
        <w:rPr>
          <w:rFonts w:ascii="Times New Roman" w:hAnsi="Times New Roman" w:cs="Times New Roman"/>
          <w:color w:val="000000"/>
          <w:sz w:val="28"/>
          <w:szCs w:val="28"/>
          <w:shd w:val="clear" w:color="auto" w:fill="FFFFFF"/>
        </w:rPr>
        <w:t xml:space="preserve"> </w:t>
      </w:r>
    </w:p>
    <w:p w:rsidR="00F70663" w:rsidRPr="00E56C06" w:rsidRDefault="00F70663" w:rsidP="00F70663">
      <w:pPr>
        <w:spacing w:line="360" w:lineRule="exact"/>
        <w:jc w:val="both"/>
        <w:rPr>
          <w:rFonts w:ascii="Times New Roman" w:hAnsi="Times New Roman" w:cs="Times New Roman"/>
          <w:b/>
          <w:sz w:val="28"/>
          <w:szCs w:val="28"/>
        </w:rPr>
      </w:pPr>
    </w:p>
    <w:p w:rsidR="00F70663" w:rsidRPr="00E56C06" w:rsidRDefault="00F70663" w:rsidP="00F70663">
      <w:pPr>
        <w:spacing w:line="360" w:lineRule="exact"/>
        <w:jc w:val="both"/>
        <w:rPr>
          <w:rFonts w:ascii="Times New Roman" w:hAnsi="Times New Roman" w:cs="Times New Roman"/>
          <w:b/>
          <w:sz w:val="28"/>
          <w:szCs w:val="28"/>
        </w:rPr>
      </w:pPr>
    </w:p>
    <w:p w:rsidR="00F70663" w:rsidRPr="008A0208" w:rsidRDefault="00F70663" w:rsidP="00F70663">
      <w:pPr>
        <w:spacing w:line="360" w:lineRule="exact"/>
      </w:pPr>
    </w:p>
    <w:p w:rsidR="00F70663" w:rsidRPr="008A0208" w:rsidRDefault="00F70663" w:rsidP="00F70663">
      <w:pPr>
        <w:spacing w:line="360" w:lineRule="exact"/>
      </w:pPr>
    </w:p>
    <w:p w:rsidR="00F70663" w:rsidRDefault="00F70663" w:rsidP="00F70663">
      <w:pPr>
        <w:spacing w:line="360" w:lineRule="exact"/>
      </w:pPr>
    </w:p>
    <w:p w:rsidR="00F70663" w:rsidRDefault="00F70663" w:rsidP="00F70663">
      <w:pPr>
        <w:spacing w:line="360" w:lineRule="exact"/>
      </w:pPr>
    </w:p>
    <w:p w:rsidR="00F70663" w:rsidRDefault="00F70663" w:rsidP="00F70663">
      <w:pPr>
        <w:spacing w:line="360" w:lineRule="exact"/>
        <w:jc w:val="center"/>
        <w:rPr>
          <w:rFonts w:ascii="Times New Roman" w:hAnsi="Times New Roman" w:cs="Times New Roman"/>
          <w:b/>
          <w:sz w:val="30"/>
          <w:szCs w:val="30"/>
          <w:lang w:val="en-US"/>
        </w:rPr>
      </w:pPr>
    </w:p>
    <w:p w:rsidR="00F70663" w:rsidRPr="00376387" w:rsidRDefault="00F70663" w:rsidP="00F70663">
      <w:pPr>
        <w:spacing w:line="360" w:lineRule="exact"/>
        <w:jc w:val="center"/>
        <w:rPr>
          <w:rFonts w:ascii="Times New Roman" w:hAnsi="Times New Roman" w:cs="Times New Roman"/>
          <w:b/>
          <w:sz w:val="30"/>
          <w:szCs w:val="30"/>
          <w:lang w:val="en-US"/>
        </w:rPr>
      </w:pPr>
      <w:r w:rsidRPr="00376387">
        <w:rPr>
          <w:rFonts w:ascii="Times New Roman" w:hAnsi="Times New Roman" w:cs="Times New Roman"/>
          <w:b/>
          <w:sz w:val="30"/>
          <w:szCs w:val="30"/>
          <w:lang w:val="en-US"/>
        </w:rPr>
        <w:lastRenderedPageBreak/>
        <w:t>Paper</w:t>
      </w:r>
    </w:p>
    <w:p w:rsidR="00F70663" w:rsidRDefault="00F70663" w:rsidP="00F70663">
      <w:pPr>
        <w:spacing w:line="360" w:lineRule="exact"/>
        <w:ind w:firstLine="708"/>
        <w:jc w:val="both"/>
        <w:rPr>
          <w:rFonts w:ascii="Times New Roman" w:hAnsi="Times New Roman" w:cs="Times New Roman"/>
          <w:sz w:val="28"/>
          <w:szCs w:val="28"/>
          <w:lang w:val="en-US"/>
        </w:rPr>
      </w:pPr>
      <w:r w:rsidRPr="005F435B">
        <w:rPr>
          <w:rFonts w:ascii="Times New Roman" w:hAnsi="Times New Roman" w:cs="Times New Roman"/>
          <w:sz w:val="28"/>
          <w:szCs w:val="28"/>
          <w:lang w:val="en-US"/>
        </w:rPr>
        <w:t xml:space="preserve">Diploma work on a theme: «Legal status of personality» structurally consists of title page, task on a diploma project, table of contents, abstract of diploma work, introduction, three chapters, ten paragraphs, conclusion and list of the used literature. Diploma work is presented by volume of </w:t>
      </w:r>
      <w:r>
        <w:rPr>
          <w:rFonts w:ascii="Times New Roman" w:hAnsi="Times New Roman" w:cs="Times New Roman"/>
          <w:sz w:val="28"/>
          <w:szCs w:val="28"/>
          <w:lang w:val="en-US"/>
        </w:rPr>
        <w:t>fif</w:t>
      </w:r>
      <w:r w:rsidRPr="005F435B">
        <w:rPr>
          <w:rFonts w:ascii="Times New Roman" w:hAnsi="Times New Roman" w:cs="Times New Roman"/>
          <w:sz w:val="28"/>
          <w:szCs w:val="28"/>
          <w:lang w:val="en-US"/>
        </w:rPr>
        <w:t xml:space="preserve">ty </w:t>
      </w:r>
      <w:r>
        <w:rPr>
          <w:rFonts w:ascii="Times New Roman" w:hAnsi="Times New Roman" w:cs="Times New Roman"/>
          <w:sz w:val="28"/>
          <w:szCs w:val="28"/>
          <w:lang w:val="en-US"/>
        </w:rPr>
        <w:t>seven</w:t>
      </w:r>
      <w:r w:rsidRPr="005F435B">
        <w:rPr>
          <w:rFonts w:ascii="Times New Roman" w:hAnsi="Times New Roman" w:cs="Times New Roman"/>
          <w:sz w:val="28"/>
          <w:szCs w:val="28"/>
          <w:lang w:val="en-US"/>
        </w:rPr>
        <w:t xml:space="preserve"> pages, contains sixty eight sources and two tables.</w:t>
      </w:r>
      <w:r>
        <w:rPr>
          <w:rFonts w:ascii="Times New Roman" w:hAnsi="Times New Roman" w:cs="Times New Roman"/>
          <w:sz w:val="28"/>
          <w:szCs w:val="28"/>
          <w:lang w:val="en-US"/>
        </w:rPr>
        <w:t xml:space="preserve"> </w:t>
      </w:r>
    </w:p>
    <w:p w:rsidR="00F70663" w:rsidRDefault="00F70663" w:rsidP="00F70663">
      <w:pPr>
        <w:spacing w:line="360" w:lineRule="exact"/>
        <w:ind w:firstLine="708"/>
        <w:jc w:val="both"/>
        <w:rPr>
          <w:rFonts w:ascii="Times New Roman" w:hAnsi="Times New Roman" w:cs="Times New Roman"/>
          <w:sz w:val="28"/>
          <w:szCs w:val="28"/>
          <w:lang w:val="en-US"/>
        </w:rPr>
      </w:pPr>
      <w:r w:rsidRPr="005F435B">
        <w:rPr>
          <w:rFonts w:ascii="Times New Roman" w:hAnsi="Times New Roman" w:cs="Times New Roman"/>
          <w:sz w:val="28"/>
          <w:szCs w:val="28"/>
          <w:lang w:val="en-US"/>
        </w:rPr>
        <w:t xml:space="preserve">Keywords: legal status, legal position, citizenship, </w:t>
      </w:r>
      <w:proofErr w:type="spellStart"/>
      <w:r w:rsidRPr="005151F0">
        <w:rPr>
          <w:rFonts w:ascii="Times New Roman" w:hAnsi="Times New Roman" w:cs="Times New Roman"/>
          <w:sz w:val="28"/>
          <w:szCs w:val="28"/>
          <w:lang w:val="en-US"/>
        </w:rPr>
        <w:t>rightsubject</w:t>
      </w:r>
      <w:proofErr w:type="spellEnd"/>
      <w:r w:rsidRPr="005F435B">
        <w:rPr>
          <w:rFonts w:ascii="Times New Roman" w:hAnsi="Times New Roman" w:cs="Times New Roman"/>
          <w:sz w:val="28"/>
          <w:szCs w:val="28"/>
          <w:lang w:val="en-US"/>
        </w:rPr>
        <w:t xml:space="preserve">, system of human rights, legal guarantees of realization of rights. </w:t>
      </w:r>
    </w:p>
    <w:p w:rsidR="00F70663" w:rsidRDefault="00F70663" w:rsidP="00F70663">
      <w:pPr>
        <w:spacing w:line="360" w:lineRule="exact"/>
        <w:ind w:firstLine="708"/>
        <w:jc w:val="both"/>
        <w:rPr>
          <w:rFonts w:ascii="Times New Roman" w:hAnsi="Times New Roman" w:cs="Times New Roman"/>
          <w:sz w:val="28"/>
          <w:szCs w:val="28"/>
          <w:lang w:val="en-US"/>
        </w:rPr>
      </w:pPr>
      <w:r w:rsidRPr="005F435B">
        <w:rPr>
          <w:rFonts w:ascii="Times New Roman" w:hAnsi="Times New Roman" w:cs="Times New Roman"/>
          <w:sz w:val="28"/>
          <w:szCs w:val="28"/>
          <w:lang w:val="en-US"/>
        </w:rPr>
        <w:t xml:space="preserve">The </w:t>
      </w:r>
      <w:proofErr w:type="gramStart"/>
      <w:r w:rsidRPr="005F435B">
        <w:rPr>
          <w:rFonts w:ascii="Times New Roman" w:hAnsi="Times New Roman" w:cs="Times New Roman"/>
          <w:sz w:val="28"/>
          <w:szCs w:val="28"/>
          <w:lang w:val="en-US"/>
        </w:rPr>
        <w:t>object of research of this theme are</w:t>
      </w:r>
      <w:proofErr w:type="gramEnd"/>
      <w:r w:rsidRPr="005F435B">
        <w:rPr>
          <w:rFonts w:ascii="Times New Roman" w:hAnsi="Times New Roman" w:cs="Times New Roman"/>
          <w:sz w:val="28"/>
          <w:szCs w:val="28"/>
          <w:lang w:val="en-US"/>
        </w:rPr>
        <w:t xml:space="preserve"> public relations, accordion within the framework realization of legal status of personality.</w:t>
      </w:r>
    </w:p>
    <w:p w:rsidR="00F70663" w:rsidRDefault="00F70663" w:rsidP="00F70663">
      <w:pPr>
        <w:spacing w:line="360" w:lineRule="exact"/>
        <w:ind w:firstLine="708"/>
        <w:jc w:val="both"/>
        <w:rPr>
          <w:rFonts w:ascii="Times New Roman" w:hAnsi="Times New Roman" w:cs="Times New Roman"/>
          <w:sz w:val="28"/>
          <w:szCs w:val="28"/>
          <w:lang w:val="en-US"/>
        </w:rPr>
      </w:pPr>
      <w:r w:rsidRPr="005F435B">
        <w:rPr>
          <w:rFonts w:ascii="Times New Roman" w:hAnsi="Times New Roman" w:cs="Times New Roman"/>
          <w:sz w:val="28"/>
          <w:szCs w:val="28"/>
          <w:lang w:val="en-US"/>
        </w:rPr>
        <w:t xml:space="preserve">The purpose of research of this work consists in the complex study of legal status of personality as positions of personality are in the system of public relations, as an aggregate of rights, freedoms, duties and legal interests of personality, analysis of his </w:t>
      </w:r>
      <w:r w:rsidRPr="00FD6387">
        <w:rPr>
          <w:rFonts w:ascii="Times New Roman" w:hAnsi="Times New Roman" w:cs="Times New Roman"/>
          <w:sz w:val="28"/>
          <w:szCs w:val="28"/>
          <w:lang w:val="en-US"/>
        </w:rPr>
        <w:t>historical</w:t>
      </w:r>
      <w:r w:rsidRPr="005F435B">
        <w:rPr>
          <w:rFonts w:ascii="Times New Roman" w:hAnsi="Times New Roman" w:cs="Times New Roman"/>
          <w:sz w:val="28"/>
          <w:szCs w:val="28"/>
          <w:lang w:val="en-US"/>
        </w:rPr>
        <w:t>-legal development, study of structure and maintenance of this phenomenon, analysis of his major elements.</w:t>
      </w:r>
    </w:p>
    <w:p w:rsidR="00F70663" w:rsidRPr="00F705E6" w:rsidRDefault="00F70663" w:rsidP="00F70663">
      <w:pPr>
        <w:spacing w:line="360" w:lineRule="exact"/>
        <w:ind w:firstLine="708"/>
        <w:jc w:val="both"/>
        <w:rPr>
          <w:rFonts w:ascii="Times New Roman" w:hAnsi="Times New Roman" w:cs="Times New Roman"/>
          <w:sz w:val="28"/>
          <w:szCs w:val="28"/>
          <w:lang w:val="en-US"/>
        </w:rPr>
      </w:pPr>
      <w:r w:rsidRPr="005F435B">
        <w:rPr>
          <w:rFonts w:ascii="Times New Roman" w:hAnsi="Times New Roman" w:cs="Times New Roman"/>
          <w:sz w:val="28"/>
          <w:szCs w:val="28"/>
          <w:lang w:val="en-US"/>
        </w:rPr>
        <w:t>For writing of work the followings methods were used: historical, comparative-legal, formal-</w:t>
      </w:r>
      <w:r w:rsidRPr="005F435B">
        <w:rPr>
          <w:lang w:val="en-US"/>
        </w:rPr>
        <w:t xml:space="preserve"> </w:t>
      </w:r>
      <w:r w:rsidRPr="005F435B">
        <w:rPr>
          <w:rFonts w:ascii="Times New Roman" w:hAnsi="Times New Roman" w:cs="Times New Roman"/>
          <w:sz w:val="28"/>
          <w:szCs w:val="28"/>
          <w:lang w:val="en-US"/>
        </w:rPr>
        <w:t>legal</w:t>
      </w:r>
      <w:r w:rsidRPr="00FD6387">
        <w:rPr>
          <w:rFonts w:ascii="Times New Roman" w:hAnsi="Times New Roman" w:cs="Times New Roman"/>
          <w:sz w:val="28"/>
          <w:szCs w:val="28"/>
          <w:lang w:val="en-US"/>
        </w:rPr>
        <w:t>,</w:t>
      </w:r>
      <w:r w:rsidRPr="005F435B">
        <w:rPr>
          <w:rFonts w:ascii="Times New Roman" w:hAnsi="Times New Roman" w:cs="Times New Roman"/>
          <w:sz w:val="28"/>
          <w:szCs w:val="28"/>
          <w:lang w:val="en-US"/>
        </w:rPr>
        <w:t xml:space="preserve"> logical, analysis of the systems.</w:t>
      </w:r>
    </w:p>
    <w:p w:rsidR="00F70663" w:rsidRPr="00F705E6" w:rsidRDefault="00F70663" w:rsidP="00F70663">
      <w:pPr>
        <w:spacing w:line="360" w:lineRule="exact"/>
        <w:ind w:firstLine="708"/>
        <w:jc w:val="both"/>
        <w:rPr>
          <w:rFonts w:ascii="Times New Roman" w:hAnsi="Times New Roman" w:cs="Times New Roman"/>
          <w:sz w:val="28"/>
          <w:szCs w:val="28"/>
          <w:lang w:val="en-US"/>
        </w:rPr>
      </w:pPr>
      <w:r w:rsidRPr="005151F0">
        <w:rPr>
          <w:rFonts w:ascii="Times New Roman" w:hAnsi="Times New Roman" w:cs="Times New Roman"/>
          <w:sz w:val="28"/>
          <w:szCs w:val="28"/>
          <w:lang w:val="en-US"/>
        </w:rPr>
        <w:t xml:space="preserve">Theoretical meaningfulness of research consists in that legal nature of legal status of personality is first presented as a single complex, the </w:t>
      </w:r>
      <w:r w:rsidRPr="00FD6387">
        <w:rPr>
          <w:rFonts w:ascii="Times New Roman" w:hAnsi="Times New Roman" w:cs="Times New Roman"/>
          <w:sz w:val="28"/>
          <w:szCs w:val="28"/>
          <w:lang w:val="en-US"/>
        </w:rPr>
        <w:t>historical</w:t>
      </w:r>
      <w:r w:rsidRPr="005151F0">
        <w:rPr>
          <w:rFonts w:ascii="Times New Roman" w:hAnsi="Times New Roman" w:cs="Times New Roman"/>
          <w:sz w:val="28"/>
          <w:szCs w:val="28"/>
          <w:lang w:val="en-US"/>
        </w:rPr>
        <w:t>-legal analysis of legal status of personality, analysis of maintenance and structure of this phenomenon and analysis of elements of legal status of personality, is included in which. Practical meaningfulness of research consists in that the conclusions and suggestions formulated in-process can be used in practice.</w:t>
      </w:r>
    </w:p>
    <w:p w:rsidR="00F70663" w:rsidRDefault="00F70663" w:rsidP="00F70663">
      <w:pPr>
        <w:spacing w:line="360" w:lineRule="exact"/>
        <w:ind w:firstLine="708"/>
        <w:jc w:val="both"/>
        <w:rPr>
          <w:rFonts w:ascii="Times New Roman" w:hAnsi="Times New Roman" w:cs="Times New Roman"/>
          <w:sz w:val="28"/>
          <w:szCs w:val="28"/>
          <w:lang w:val="en-US"/>
        </w:rPr>
      </w:pPr>
      <w:r w:rsidRPr="005151F0">
        <w:rPr>
          <w:rFonts w:ascii="Times New Roman" w:hAnsi="Times New Roman" w:cs="Times New Roman"/>
          <w:sz w:val="28"/>
          <w:szCs w:val="28"/>
          <w:lang w:val="en-US"/>
        </w:rPr>
        <w:t>It is confirmed that the analytical material resulted in-process correctly and objectively reflects the probed process state, and all adopted from literary and other sources theoretical and methodological positions and conceptions are accompanied references on their authors.</w:t>
      </w:r>
    </w:p>
    <w:p w:rsidR="00F70663" w:rsidRDefault="00F70663" w:rsidP="00F70663">
      <w:pPr>
        <w:spacing w:line="360" w:lineRule="exact"/>
        <w:ind w:firstLine="708"/>
        <w:jc w:val="both"/>
        <w:rPr>
          <w:rFonts w:ascii="Times New Roman" w:hAnsi="Times New Roman" w:cs="Times New Roman"/>
          <w:sz w:val="28"/>
          <w:szCs w:val="28"/>
          <w:lang w:val="en-US"/>
        </w:rPr>
      </w:pPr>
    </w:p>
    <w:p w:rsidR="00F70663" w:rsidRDefault="00F70663" w:rsidP="00F70663">
      <w:pPr>
        <w:spacing w:line="360" w:lineRule="exact"/>
        <w:ind w:firstLine="708"/>
        <w:jc w:val="both"/>
        <w:rPr>
          <w:rFonts w:ascii="Times New Roman" w:hAnsi="Times New Roman" w:cs="Times New Roman"/>
          <w:sz w:val="28"/>
          <w:szCs w:val="28"/>
          <w:lang w:val="en-US"/>
        </w:rPr>
      </w:pPr>
    </w:p>
    <w:p w:rsidR="00540F29" w:rsidRPr="00F70663" w:rsidRDefault="00540F29" w:rsidP="00F70663">
      <w:pPr>
        <w:spacing w:line="360" w:lineRule="exact"/>
        <w:rPr>
          <w:lang w:val="en-US"/>
        </w:rPr>
      </w:pPr>
    </w:p>
    <w:sectPr w:rsidR="00540F29" w:rsidRPr="00F70663" w:rsidSect="00F706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63"/>
    <w:rsid w:val="00011C96"/>
    <w:rsid w:val="0002101B"/>
    <w:rsid w:val="00052811"/>
    <w:rsid w:val="00052A91"/>
    <w:rsid w:val="00053E8D"/>
    <w:rsid w:val="00061821"/>
    <w:rsid w:val="00061CB3"/>
    <w:rsid w:val="00084842"/>
    <w:rsid w:val="00085898"/>
    <w:rsid w:val="00086826"/>
    <w:rsid w:val="0008689B"/>
    <w:rsid w:val="000A70C7"/>
    <w:rsid w:val="000B56FA"/>
    <w:rsid w:val="000B709E"/>
    <w:rsid w:val="000C4D44"/>
    <w:rsid w:val="000D637B"/>
    <w:rsid w:val="000D7361"/>
    <w:rsid w:val="000E505E"/>
    <w:rsid w:val="000F2059"/>
    <w:rsid w:val="00105B3E"/>
    <w:rsid w:val="001116B9"/>
    <w:rsid w:val="00121E6D"/>
    <w:rsid w:val="0013465A"/>
    <w:rsid w:val="001440C4"/>
    <w:rsid w:val="001478EE"/>
    <w:rsid w:val="001541D9"/>
    <w:rsid w:val="00167FEB"/>
    <w:rsid w:val="0018329A"/>
    <w:rsid w:val="00193D00"/>
    <w:rsid w:val="001968A4"/>
    <w:rsid w:val="001976A6"/>
    <w:rsid w:val="001B01BE"/>
    <w:rsid w:val="001B5099"/>
    <w:rsid w:val="001C12A0"/>
    <w:rsid w:val="001C501A"/>
    <w:rsid w:val="001D089B"/>
    <w:rsid w:val="001F62E7"/>
    <w:rsid w:val="001F7115"/>
    <w:rsid w:val="00216331"/>
    <w:rsid w:val="00223DB9"/>
    <w:rsid w:val="00224890"/>
    <w:rsid w:val="002268DC"/>
    <w:rsid w:val="00243115"/>
    <w:rsid w:val="00243861"/>
    <w:rsid w:val="0025271E"/>
    <w:rsid w:val="00264086"/>
    <w:rsid w:val="0026532B"/>
    <w:rsid w:val="002672AB"/>
    <w:rsid w:val="00276979"/>
    <w:rsid w:val="0028497D"/>
    <w:rsid w:val="002872D7"/>
    <w:rsid w:val="002A53A4"/>
    <w:rsid w:val="002B24DB"/>
    <w:rsid w:val="002D503F"/>
    <w:rsid w:val="002E6CF4"/>
    <w:rsid w:val="00321EA9"/>
    <w:rsid w:val="00322A6A"/>
    <w:rsid w:val="00355AC7"/>
    <w:rsid w:val="00361024"/>
    <w:rsid w:val="00362B79"/>
    <w:rsid w:val="003861E7"/>
    <w:rsid w:val="003A321D"/>
    <w:rsid w:val="003A5B0A"/>
    <w:rsid w:val="003C55F6"/>
    <w:rsid w:val="003C5B48"/>
    <w:rsid w:val="003C66D4"/>
    <w:rsid w:val="003D2EAB"/>
    <w:rsid w:val="003D4BED"/>
    <w:rsid w:val="003D5836"/>
    <w:rsid w:val="003D597B"/>
    <w:rsid w:val="003E3896"/>
    <w:rsid w:val="003F1B98"/>
    <w:rsid w:val="003F2010"/>
    <w:rsid w:val="004167D2"/>
    <w:rsid w:val="00426C4A"/>
    <w:rsid w:val="004310B3"/>
    <w:rsid w:val="00435330"/>
    <w:rsid w:val="00441FC9"/>
    <w:rsid w:val="00452557"/>
    <w:rsid w:val="00452687"/>
    <w:rsid w:val="0045702D"/>
    <w:rsid w:val="00475AAA"/>
    <w:rsid w:val="004828D5"/>
    <w:rsid w:val="00483261"/>
    <w:rsid w:val="00490D03"/>
    <w:rsid w:val="004A2694"/>
    <w:rsid w:val="004A581D"/>
    <w:rsid w:val="004C7E22"/>
    <w:rsid w:val="004E1E41"/>
    <w:rsid w:val="004E68EF"/>
    <w:rsid w:val="0052488A"/>
    <w:rsid w:val="00525F12"/>
    <w:rsid w:val="00540F29"/>
    <w:rsid w:val="00541F24"/>
    <w:rsid w:val="00546CCD"/>
    <w:rsid w:val="005633F6"/>
    <w:rsid w:val="00583904"/>
    <w:rsid w:val="0058400C"/>
    <w:rsid w:val="00593CFA"/>
    <w:rsid w:val="005A26FC"/>
    <w:rsid w:val="005C0295"/>
    <w:rsid w:val="005D00BF"/>
    <w:rsid w:val="005E1413"/>
    <w:rsid w:val="005E3DF2"/>
    <w:rsid w:val="005F5623"/>
    <w:rsid w:val="00601E96"/>
    <w:rsid w:val="00610435"/>
    <w:rsid w:val="00635C4C"/>
    <w:rsid w:val="00643826"/>
    <w:rsid w:val="00644CDF"/>
    <w:rsid w:val="00656634"/>
    <w:rsid w:val="00660EBC"/>
    <w:rsid w:val="00671A8B"/>
    <w:rsid w:val="0068457F"/>
    <w:rsid w:val="00696EBF"/>
    <w:rsid w:val="006A56BB"/>
    <w:rsid w:val="006B623A"/>
    <w:rsid w:val="006B702F"/>
    <w:rsid w:val="006D01C2"/>
    <w:rsid w:val="006D31B5"/>
    <w:rsid w:val="006F6905"/>
    <w:rsid w:val="007040D8"/>
    <w:rsid w:val="00707830"/>
    <w:rsid w:val="00717A91"/>
    <w:rsid w:val="00722EC5"/>
    <w:rsid w:val="007320D8"/>
    <w:rsid w:val="00736216"/>
    <w:rsid w:val="00736A92"/>
    <w:rsid w:val="007457D5"/>
    <w:rsid w:val="00746536"/>
    <w:rsid w:val="00755F52"/>
    <w:rsid w:val="00762F60"/>
    <w:rsid w:val="00763741"/>
    <w:rsid w:val="00767CDD"/>
    <w:rsid w:val="0077270C"/>
    <w:rsid w:val="00775084"/>
    <w:rsid w:val="007775B7"/>
    <w:rsid w:val="007903C3"/>
    <w:rsid w:val="00790537"/>
    <w:rsid w:val="007A0DBE"/>
    <w:rsid w:val="007A19F5"/>
    <w:rsid w:val="007A5824"/>
    <w:rsid w:val="007A6088"/>
    <w:rsid w:val="007B194E"/>
    <w:rsid w:val="007D00AA"/>
    <w:rsid w:val="007D2B4F"/>
    <w:rsid w:val="007E06CC"/>
    <w:rsid w:val="007F5F7D"/>
    <w:rsid w:val="007F6375"/>
    <w:rsid w:val="008064D0"/>
    <w:rsid w:val="008264CC"/>
    <w:rsid w:val="00846406"/>
    <w:rsid w:val="00863695"/>
    <w:rsid w:val="00886468"/>
    <w:rsid w:val="0089167C"/>
    <w:rsid w:val="008978A9"/>
    <w:rsid w:val="008C4E84"/>
    <w:rsid w:val="008D471F"/>
    <w:rsid w:val="008D4A1D"/>
    <w:rsid w:val="008F7B78"/>
    <w:rsid w:val="0090658D"/>
    <w:rsid w:val="00916DED"/>
    <w:rsid w:val="0094313D"/>
    <w:rsid w:val="009638B9"/>
    <w:rsid w:val="009651B9"/>
    <w:rsid w:val="00984EB1"/>
    <w:rsid w:val="00990A25"/>
    <w:rsid w:val="009926A3"/>
    <w:rsid w:val="00995A00"/>
    <w:rsid w:val="009B1BD6"/>
    <w:rsid w:val="009C1E3F"/>
    <w:rsid w:val="009E2313"/>
    <w:rsid w:val="00A00124"/>
    <w:rsid w:val="00A00FDD"/>
    <w:rsid w:val="00A158BF"/>
    <w:rsid w:val="00A1645C"/>
    <w:rsid w:val="00A2326E"/>
    <w:rsid w:val="00A61ADD"/>
    <w:rsid w:val="00A947E4"/>
    <w:rsid w:val="00AA2B75"/>
    <w:rsid w:val="00AB2917"/>
    <w:rsid w:val="00AB3B7D"/>
    <w:rsid w:val="00AB3FED"/>
    <w:rsid w:val="00AC6166"/>
    <w:rsid w:val="00AF4A47"/>
    <w:rsid w:val="00B02AC8"/>
    <w:rsid w:val="00B240C9"/>
    <w:rsid w:val="00B40E18"/>
    <w:rsid w:val="00B41F3D"/>
    <w:rsid w:val="00B65ED5"/>
    <w:rsid w:val="00B77BAF"/>
    <w:rsid w:val="00B80CC8"/>
    <w:rsid w:val="00BA292D"/>
    <w:rsid w:val="00BA718A"/>
    <w:rsid w:val="00BB11B5"/>
    <w:rsid w:val="00BB15AD"/>
    <w:rsid w:val="00BB5BDB"/>
    <w:rsid w:val="00BB793D"/>
    <w:rsid w:val="00BC03B9"/>
    <w:rsid w:val="00BC0506"/>
    <w:rsid w:val="00BC54D8"/>
    <w:rsid w:val="00BE2002"/>
    <w:rsid w:val="00BE684C"/>
    <w:rsid w:val="00C0660C"/>
    <w:rsid w:val="00C06C11"/>
    <w:rsid w:val="00C122BD"/>
    <w:rsid w:val="00C14461"/>
    <w:rsid w:val="00C17EFE"/>
    <w:rsid w:val="00C31C6C"/>
    <w:rsid w:val="00C51643"/>
    <w:rsid w:val="00C567C2"/>
    <w:rsid w:val="00C6175E"/>
    <w:rsid w:val="00C66AC7"/>
    <w:rsid w:val="00C67863"/>
    <w:rsid w:val="00C70F42"/>
    <w:rsid w:val="00CA611E"/>
    <w:rsid w:val="00CA6898"/>
    <w:rsid w:val="00CB036F"/>
    <w:rsid w:val="00CB14DE"/>
    <w:rsid w:val="00CC2C9F"/>
    <w:rsid w:val="00CD07C4"/>
    <w:rsid w:val="00CD7B9D"/>
    <w:rsid w:val="00D139D1"/>
    <w:rsid w:val="00D1437D"/>
    <w:rsid w:val="00D154DE"/>
    <w:rsid w:val="00D210E4"/>
    <w:rsid w:val="00D21624"/>
    <w:rsid w:val="00D274DE"/>
    <w:rsid w:val="00D3575C"/>
    <w:rsid w:val="00D46853"/>
    <w:rsid w:val="00D8195C"/>
    <w:rsid w:val="00D84CBF"/>
    <w:rsid w:val="00D84CF8"/>
    <w:rsid w:val="00D853C4"/>
    <w:rsid w:val="00DA00BF"/>
    <w:rsid w:val="00DA3FE9"/>
    <w:rsid w:val="00DA6C33"/>
    <w:rsid w:val="00DB0B44"/>
    <w:rsid w:val="00DB13A8"/>
    <w:rsid w:val="00DC3376"/>
    <w:rsid w:val="00DC5FF6"/>
    <w:rsid w:val="00DC6759"/>
    <w:rsid w:val="00DD147E"/>
    <w:rsid w:val="00DD7C87"/>
    <w:rsid w:val="00DE1FAC"/>
    <w:rsid w:val="00DF78DC"/>
    <w:rsid w:val="00E02B0D"/>
    <w:rsid w:val="00E11F92"/>
    <w:rsid w:val="00E14DAA"/>
    <w:rsid w:val="00E25A73"/>
    <w:rsid w:val="00E43EDE"/>
    <w:rsid w:val="00E519A1"/>
    <w:rsid w:val="00E85DB0"/>
    <w:rsid w:val="00E867A4"/>
    <w:rsid w:val="00E95141"/>
    <w:rsid w:val="00EA4985"/>
    <w:rsid w:val="00EB6226"/>
    <w:rsid w:val="00EB7B03"/>
    <w:rsid w:val="00EC5E99"/>
    <w:rsid w:val="00ED2573"/>
    <w:rsid w:val="00F10A54"/>
    <w:rsid w:val="00F15CF8"/>
    <w:rsid w:val="00F275DD"/>
    <w:rsid w:val="00F33043"/>
    <w:rsid w:val="00F33B7D"/>
    <w:rsid w:val="00F522F2"/>
    <w:rsid w:val="00F5739E"/>
    <w:rsid w:val="00F61D2D"/>
    <w:rsid w:val="00F705B0"/>
    <w:rsid w:val="00F70663"/>
    <w:rsid w:val="00F72B44"/>
    <w:rsid w:val="00F80DE9"/>
    <w:rsid w:val="00F94A65"/>
    <w:rsid w:val="00FB740F"/>
    <w:rsid w:val="00FC2A33"/>
    <w:rsid w:val="00FC2D98"/>
    <w:rsid w:val="00FC3E54"/>
    <w:rsid w:val="00FC4AFA"/>
    <w:rsid w:val="00FC6195"/>
    <w:rsid w:val="00FD3E9B"/>
    <w:rsid w:val="00FF14E7"/>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2014-05-13T13:19:00Z</dcterms:created>
  <dcterms:modified xsi:type="dcterms:W3CDTF">2014-05-13T13:21:00Z</dcterms:modified>
</cp:coreProperties>
</file>