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56" w:rsidRDefault="005969BC" w:rsidP="00A4565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УНИВЕРСАЛЬНОЕ УСТРОЙСТВО КОНТРОЛЯ</w:t>
      </w:r>
      <w:r w:rsidR="004E0ACB">
        <w:rPr>
          <w:rFonts w:ascii="Times New Roman" w:hAnsi="Times New Roman" w:cs="Times New Roman"/>
          <w:b/>
          <w:sz w:val="28"/>
          <w:szCs w:val="28"/>
        </w:rPr>
        <w:t xml:space="preserve"> МЕЖДУНАРОДНЫХ АВТОМОБИЛЬНЫХ</w:t>
      </w:r>
      <w:r>
        <w:rPr>
          <w:rFonts w:ascii="Times New Roman" w:hAnsi="Times New Roman" w:cs="Times New Roman"/>
          <w:b/>
          <w:sz w:val="28"/>
          <w:szCs w:val="28"/>
        </w:rPr>
        <w:t xml:space="preserve"> ГРУЗОПЕРЕВОЗОК</w:t>
      </w:r>
    </w:p>
    <w:p w:rsidR="00A45650" w:rsidRPr="00D81AFA" w:rsidRDefault="00A45650" w:rsidP="00A45650">
      <w:pPr>
        <w:spacing w:after="0" w:line="240" w:lineRule="auto"/>
        <w:ind w:firstLine="709"/>
        <w:jc w:val="center"/>
        <w:rPr>
          <w:rFonts w:ascii="Times New Roman" w:hAnsi="Times New Roman" w:cs="Times New Roman"/>
          <w:b/>
          <w:sz w:val="24"/>
          <w:szCs w:val="24"/>
        </w:rPr>
      </w:pPr>
    </w:p>
    <w:p w:rsidR="00A45650" w:rsidRDefault="00005FFE" w:rsidP="00A45650">
      <w:pPr>
        <w:spacing w:after="0" w:line="240" w:lineRule="auto"/>
        <w:ind w:firstLine="709"/>
        <w:jc w:val="center"/>
        <w:rPr>
          <w:rFonts w:ascii="Times New Roman" w:hAnsi="Times New Roman" w:cs="Times New Roman"/>
          <w:sz w:val="24"/>
          <w:szCs w:val="28"/>
        </w:rPr>
      </w:pPr>
      <w:r w:rsidRPr="00005FFE">
        <w:rPr>
          <w:rFonts w:ascii="Times New Roman" w:hAnsi="Times New Roman" w:cs="Times New Roman"/>
          <w:b/>
          <w:sz w:val="24"/>
          <w:szCs w:val="28"/>
        </w:rPr>
        <w:t>Туровец Александр Михайлович</w:t>
      </w:r>
      <w:r w:rsidRPr="00005FFE">
        <w:rPr>
          <w:rFonts w:ascii="Times New Roman" w:hAnsi="Times New Roman" w:cs="Times New Roman"/>
          <w:sz w:val="24"/>
          <w:szCs w:val="28"/>
        </w:rPr>
        <w:t xml:space="preserve">, </w:t>
      </w:r>
      <w:r w:rsidR="00A45650" w:rsidRPr="00005FFE">
        <w:rPr>
          <w:rFonts w:ascii="Times New Roman" w:hAnsi="Times New Roman" w:cs="Times New Roman"/>
          <w:b/>
          <w:sz w:val="24"/>
          <w:szCs w:val="28"/>
        </w:rPr>
        <w:t>Волчек Дмитрий Сергеевич</w:t>
      </w:r>
    </w:p>
    <w:p w:rsidR="00A45650" w:rsidRDefault="00005FFE" w:rsidP="00A45650">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Институт бизнеса и менеджмента технологий БГУ</w:t>
      </w:r>
    </w:p>
    <w:p w:rsidR="00005FFE" w:rsidRPr="004E0ACB" w:rsidRDefault="00005FFE" w:rsidP="00A45650">
      <w:pPr>
        <w:spacing w:after="0" w:line="240" w:lineRule="auto"/>
        <w:ind w:firstLine="709"/>
        <w:jc w:val="center"/>
        <w:rPr>
          <w:rFonts w:ascii="Times New Roman" w:hAnsi="Times New Roman" w:cs="Times New Roman"/>
          <w:sz w:val="24"/>
          <w:szCs w:val="28"/>
          <w:lang w:val="en-US"/>
        </w:rPr>
      </w:pPr>
      <w:r>
        <w:rPr>
          <w:rFonts w:ascii="Times New Roman" w:hAnsi="Times New Roman" w:cs="Times New Roman"/>
          <w:sz w:val="24"/>
          <w:szCs w:val="28"/>
        </w:rPr>
        <w:t>г</w:t>
      </w:r>
      <w:r w:rsidRPr="00A45650">
        <w:rPr>
          <w:rFonts w:ascii="Times New Roman" w:hAnsi="Times New Roman" w:cs="Times New Roman"/>
          <w:sz w:val="24"/>
          <w:szCs w:val="28"/>
          <w:lang w:val="en-US"/>
        </w:rPr>
        <w:t xml:space="preserve">. </w:t>
      </w:r>
      <w:r>
        <w:rPr>
          <w:rFonts w:ascii="Times New Roman" w:hAnsi="Times New Roman" w:cs="Times New Roman"/>
          <w:sz w:val="24"/>
          <w:szCs w:val="28"/>
        </w:rPr>
        <w:t>Минск</w:t>
      </w:r>
      <w:r w:rsidRPr="00A45650">
        <w:rPr>
          <w:rFonts w:ascii="Times New Roman" w:hAnsi="Times New Roman" w:cs="Times New Roman"/>
          <w:sz w:val="24"/>
          <w:szCs w:val="28"/>
          <w:lang w:val="en-US"/>
        </w:rPr>
        <w:t xml:space="preserve">, </w:t>
      </w:r>
      <w:r>
        <w:rPr>
          <w:rFonts w:ascii="Times New Roman" w:hAnsi="Times New Roman" w:cs="Times New Roman"/>
          <w:sz w:val="24"/>
          <w:szCs w:val="28"/>
        </w:rPr>
        <w:t>Республика</w:t>
      </w:r>
      <w:r w:rsidRPr="00A45650">
        <w:rPr>
          <w:rFonts w:ascii="Times New Roman" w:hAnsi="Times New Roman" w:cs="Times New Roman"/>
          <w:sz w:val="24"/>
          <w:szCs w:val="28"/>
          <w:lang w:val="en-US"/>
        </w:rPr>
        <w:t xml:space="preserve"> </w:t>
      </w:r>
      <w:r>
        <w:rPr>
          <w:rFonts w:ascii="Times New Roman" w:hAnsi="Times New Roman" w:cs="Times New Roman"/>
          <w:sz w:val="24"/>
          <w:szCs w:val="28"/>
        </w:rPr>
        <w:t>Беларусь</w:t>
      </w:r>
    </w:p>
    <w:p w:rsidR="00A45650" w:rsidRPr="00A45650" w:rsidRDefault="00A45650" w:rsidP="00A45650">
      <w:pPr>
        <w:spacing w:after="0" w:line="240" w:lineRule="auto"/>
        <w:ind w:firstLine="709"/>
        <w:jc w:val="center"/>
        <w:rPr>
          <w:rFonts w:ascii="Times New Roman" w:hAnsi="Times New Roman" w:cs="Times New Roman"/>
          <w:sz w:val="24"/>
          <w:szCs w:val="28"/>
          <w:lang w:val="en-US"/>
        </w:rPr>
      </w:pPr>
    </w:p>
    <w:p w:rsidR="005969BC" w:rsidRPr="00A45650" w:rsidRDefault="005969BC" w:rsidP="00A45650">
      <w:pPr>
        <w:spacing w:after="0" w:line="240" w:lineRule="auto"/>
        <w:ind w:firstLine="709"/>
        <w:jc w:val="both"/>
        <w:rPr>
          <w:rFonts w:ascii="Times New Roman" w:hAnsi="Times New Roman" w:cs="Times New Roman"/>
          <w:i/>
          <w:sz w:val="24"/>
          <w:szCs w:val="24"/>
          <w:lang w:val="en-US"/>
        </w:rPr>
      </w:pPr>
      <w:r w:rsidRPr="00A45650">
        <w:rPr>
          <w:rFonts w:ascii="Times New Roman" w:hAnsi="Times New Roman" w:cs="Times New Roman"/>
          <w:i/>
          <w:sz w:val="24"/>
          <w:szCs w:val="24"/>
          <w:lang w:val="en-US"/>
        </w:rPr>
        <w:t xml:space="preserve">This article </w:t>
      </w:r>
      <w:r w:rsidR="00B16902" w:rsidRPr="00A45650">
        <w:rPr>
          <w:rFonts w:ascii="Times New Roman" w:hAnsi="Times New Roman" w:cs="Times New Roman"/>
          <w:i/>
          <w:sz w:val="24"/>
          <w:szCs w:val="24"/>
          <w:lang w:val="en-US"/>
        </w:rPr>
        <w:t>is about universal road transportation control device, which allow us to combine different technologies and devices in one universal</w:t>
      </w:r>
      <w:r w:rsidR="00E92E1F" w:rsidRPr="00A45650">
        <w:rPr>
          <w:rFonts w:ascii="Times New Roman" w:hAnsi="Times New Roman" w:cs="Times New Roman"/>
          <w:i/>
          <w:sz w:val="24"/>
          <w:szCs w:val="24"/>
          <w:lang w:val="en-US"/>
        </w:rPr>
        <w:t xml:space="preserve"> control</w:t>
      </w:r>
      <w:r w:rsidR="00B16902" w:rsidRPr="00A45650">
        <w:rPr>
          <w:rFonts w:ascii="Times New Roman" w:hAnsi="Times New Roman" w:cs="Times New Roman"/>
          <w:i/>
          <w:sz w:val="24"/>
          <w:szCs w:val="24"/>
          <w:lang w:val="en-US"/>
        </w:rPr>
        <w:t xml:space="preserve"> device. For this matter we </w:t>
      </w:r>
      <w:r w:rsidR="00E92E1F" w:rsidRPr="00A45650">
        <w:rPr>
          <w:rFonts w:ascii="Times New Roman" w:hAnsi="Times New Roman" w:cs="Times New Roman"/>
          <w:i/>
          <w:sz w:val="24"/>
          <w:szCs w:val="24"/>
          <w:lang w:val="en-US"/>
        </w:rPr>
        <w:t>want to</w:t>
      </w:r>
      <w:r w:rsidR="00B16902" w:rsidRPr="00A45650">
        <w:rPr>
          <w:rFonts w:ascii="Times New Roman" w:hAnsi="Times New Roman" w:cs="Times New Roman"/>
          <w:i/>
          <w:sz w:val="24"/>
          <w:szCs w:val="24"/>
          <w:lang w:val="en-US"/>
        </w:rPr>
        <w:t xml:space="preserve"> use RFID (road payments, customs control</w:t>
      </w:r>
      <w:r w:rsidR="00E92E1F" w:rsidRPr="00A45650">
        <w:rPr>
          <w:rFonts w:ascii="Times New Roman" w:hAnsi="Times New Roman" w:cs="Times New Roman"/>
          <w:i/>
          <w:sz w:val="24"/>
          <w:szCs w:val="24"/>
          <w:lang w:val="en-US"/>
        </w:rPr>
        <w:t>, electronic documentation</w:t>
      </w:r>
      <w:r w:rsidR="00B16902" w:rsidRPr="00A45650">
        <w:rPr>
          <w:rFonts w:ascii="Times New Roman" w:hAnsi="Times New Roman" w:cs="Times New Roman"/>
          <w:i/>
          <w:sz w:val="24"/>
          <w:szCs w:val="24"/>
          <w:lang w:val="en-US"/>
        </w:rPr>
        <w:t>, transport control, electronic queues at borders) and GPS</w:t>
      </w:r>
      <w:r w:rsidR="00E92E1F" w:rsidRPr="00A45650">
        <w:rPr>
          <w:rFonts w:ascii="Times New Roman" w:hAnsi="Times New Roman" w:cs="Times New Roman"/>
          <w:i/>
          <w:sz w:val="24"/>
          <w:szCs w:val="24"/>
          <w:lang w:val="en-US"/>
        </w:rPr>
        <w:t>,</w:t>
      </w:r>
      <w:r w:rsidR="00B16902" w:rsidRPr="00A45650">
        <w:rPr>
          <w:rFonts w:ascii="Times New Roman" w:hAnsi="Times New Roman" w:cs="Times New Roman"/>
          <w:i/>
          <w:sz w:val="24"/>
          <w:szCs w:val="24"/>
          <w:lang w:val="en-US"/>
        </w:rPr>
        <w:t xml:space="preserve"> in combine wit</w:t>
      </w:r>
      <w:bookmarkStart w:id="0" w:name="_GoBack"/>
      <w:bookmarkEnd w:id="0"/>
      <w:r w:rsidR="00B16902" w:rsidRPr="00A45650">
        <w:rPr>
          <w:rFonts w:ascii="Times New Roman" w:hAnsi="Times New Roman" w:cs="Times New Roman"/>
          <w:i/>
          <w:sz w:val="24"/>
          <w:szCs w:val="24"/>
          <w:lang w:val="en-US"/>
        </w:rPr>
        <w:t>h 3G</w:t>
      </w:r>
      <w:r w:rsidR="00E92E1F" w:rsidRPr="00A45650">
        <w:rPr>
          <w:rFonts w:ascii="Times New Roman" w:hAnsi="Times New Roman" w:cs="Times New Roman"/>
          <w:i/>
          <w:sz w:val="24"/>
          <w:szCs w:val="24"/>
          <w:lang w:val="en-US"/>
        </w:rPr>
        <w:t xml:space="preserve">, </w:t>
      </w:r>
      <w:r w:rsidR="00B16902" w:rsidRPr="00A45650">
        <w:rPr>
          <w:rFonts w:ascii="Times New Roman" w:hAnsi="Times New Roman" w:cs="Times New Roman"/>
          <w:i/>
          <w:sz w:val="24"/>
          <w:szCs w:val="24"/>
          <w:lang w:val="en-US"/>
        </w:rPr>
        <w:t>(</w:t>
      </w:r>
      <w:r w:rsidR="00E92E1F" w:rsidRPr="00A45650">
        <w:rPr>
          <w:rFonts w:ascii="Times New Roman" w:hAnsi="Times New Roman" w:cs="Times New Roman"/>
          <w:i/>
          <w:sz w:val="24"/>
          <w:szCs w:val="24"/>
          <w:lang w:val="en-US"/>
        </w:rPr>
        <w:t>geolocation, tachograph) technologies.</w:t>
      </w:r>
    </w:p>
    <w:p w:rsidR="00E92E1F" w:rsidRPr="00A45650" w:rsidRDefault="00E92E1F" w:rsidP="00A45650">
      <w:pPr>
        <w:spacing w:after="0" w:line="240" w:lineRule="auto"/>
        <w:ind w:firstLine="709"/>
        <w:jc w:val="both"/>
        <w:rPr>
          <w:rFonts w:ascii="Times New Roman" w:hAnsi="Times New Roman" w:cs="Times New Roman"/>
          <w:sz w:val="24"/>
          <w:szCs w:val="24"/>
          <w:lang w:val="en-US"/>
        </w:rPr>
      </w:pPr>
    </w:p>
    <w:p w:rsidR="00005FFE" w:rsidRPr="00A45650" w:rsidRDefault="00005FFE"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 xml:space="preserve">В наше время использование технологий беспроводной передачи данных все больше и больше облегчает нашу жизнь. Так, все уже давно привыкли, что кассовые аппараты в магазинах работают при помощи штрихкодов; благодаря </w:t>
      </w:r>
      <w:r w:rsidRPr="00A45650">
        <w:rPr>
          <w:rFonts w:ascii="Times New Roman" w:hAnsi="Times New Roman" w:cs="Times New Roman"/>
          <w:sz w:val="24"/>
          <w:szCs w:val="24"/>
          <w:lang w:val="en-US"/>
        </w:rPr>
        <w:t>GPS</w:t>
      </w:r>
      <w:r w:rsidRPr="00A45650">
        <w:rPr>
          <w:rFonts w:ascii="Times New Roman" w:hAnsi="Times New Roman" w:cs="Times New Roman"/>
          <w:sz w:val="24"/>
          <w:szCs w:val="24"/>
        </w:rPr>
        <w:t xml:space="preserve"> можно без особых проблем узнать местоположение необходимого объекта; </w:t>
      </w:r>
      <w:r w:rsidRPr="00A45650">
        <w:rPr>
          <w:rFonts w:ascii="Times New Roman" w:hAnsi="Times New Roman" w:cs="Times New Roman"/>
          <w:sz w:val="24"/>
          <w:szCs w:val="24"/>
          <w:lang w:val="en-US"/>
        </w:rPr>
        <w:t>NFC</w:t>
      </w:r>
      <w:r w:rsidRPr="00A45650">
        <w:rPr>
          <w:rFonts w:ascii="Times New Roman" w:hAnsi="Times New Roman" w:cs="Times New Roman"/>
          <w:sz w:val="24"/>
          <w:szCs w:val="24"/>
        </w:rPr>
        <w:t xml:space="preserve"> метки позволяют передавать информацию, даже не задумываясь о самой процедуре; и, конечно, </w:t>
      </w:r>
      <w:r w:rsidRPr="00A45650">
        <w:rPr>
          <w:rFonts w:ascii="Times New Roman" w:hAnsi="Times New Roman" w:cs="Times New Roman"/>
          <w:sz w:val="24"/>
          <w:szCs w:val="24"/>
          <w:lang w:val="en-US"/>
        </w:rPr>
        <w:t>RFID</w:t>
      </w:r>
      <w:r w:rsidRPr="00A45650">
        <w:rPr>
          <w:rFonts w:ascii="Times New Roman" w:hAnsi="Times New Roman" w:cs="Times New Roman"/>
          <w:sz w:val="24"/>
          <w:szCs w:val="24"/>
        </w:rPr>
        <w:t xml:space="preserve"> технологии, которые постепенно вытесняют штрихкодирование из нашей жизни. </w:t>
      </w:r>
    </w:p>
    <w:p w:rsidR="00723464" w:rsidRPr="00A45650" w:rsidRDefault="00723464" w:rsidP="00A45650">
      <w:pPr>
        <w:spacing w:after="0" w:line="240" w:lineRule="auto"/>
        <w:ind w:firstLine="709"/>
        <w:jc w:val="both"/>
        <w:rPr>
          <w:rFonts w:ascii="Times New Roman" w:hAnsi="Times New Roman" w:cs="Times New Roman"/>
          <w:sz w:val="24"/>
          <w:szCs w:val="24"/>
          <w:lang w:val="en-US"/>
        </w:rPr>
      </w:pPr>
      <w:r w:rsidRPr="00A45650">
        <w:rPr>
          <w:rFonts w:ascii="Times New Roman" w:hAnsi="Times New Roman" w:cs="Times New Roman"/>
          <w:sz w:val="24"/>
          <w:szCs w:val="24"/>
        </w:rPr>
        <w:t xml:space="preserve">Однако мало кто задумывается над возможностями объединения некоторых из этих систем, в единое целое, и создание единого устройства, совмещающего в себе функции геопозиционирования, контроля за передвижением и безбумажной среды.  На момент написания статьи, в Республике Беларусь проходило внедрение электронной оплаты дорог, система </w:t>
      </w:r>
      <w:r w:rsidRPr="00A45650">
        <w:rPr>
          <w:rFonts w:ascii="Times New Roman" w:hAnsi="Times New Roman" w:cs="Times New Roman"/>
          <w:sz w:val="24"/>
          <w:szCs w:val="24"/>
          <w:lang w:val="en-US"/>
        </w:rPr>
        <w:t>BelToll</w:t>
      </w:r>
      <w:r w:rsidRPr="00A45650">
        <w:rPr>
          <w:rFonts w:ascii="Times New Roman" w:hAnsi="Times New Roman" w:cs="Times New Roman"/>
          <w:sz w:val="24"/>
          <w:szCs w:val="24"/>
        </w:rPr>
        <w:t xml:space="preserve">, на основе </w:t>
      </w:r>
      <w:r w:rsidRPr="00A45650">
        <w:rPr>
          <w:rFonts w:ascii="Times New Roman" w:hAnsi="Times New Roman" w:cs="Times New Roman"/>
          <w:sz w:val="24"/>
          <w:szCs w:val="24"/>
          <w:lang w:val="en-US"/>
        </w:rPr>
        <w:t>RFID</w:t>
      </w:r>
      <w:r w:rsidRPr="00A45650">
        <w:rPr>
          <w:rFonts w:ascii="Times New Roman" w:hAnsi="Times New Roman" w:cs="Times New Roman"/>
          <w:sz w:val="24"/>
          <w:szCs w:val="24"/>
        </w:rPr>
        <w:t>.</w:t>
      </w:r>
      <w:r w:rsidR="00A45650">
        <w:rPr>
          <w:rFonts w:ascii="Times New Roman" w:hAnsi="Times New Roman" w:cs="Times New Roman"/>
          <w:sz w:val="24"/>
          <w:szCs w:val="24"/>
        </w:rPr>
        <w:t xml:space="preserve"> </w:t>
      </w:r>
      <w:r w:rsidR="00A45650">
        <w:rPr>
          <w:rFonts w:ascii="Times New Roman" w:hAnsi="Times New Roman" w:cs="Times New Roman"/>
          <w:sz w:val="24"/>
          <w:szCs w:val="24"/>
          <w:lang w:val="en-US"/>
        </w:rPr>
        <w:t>[1]</w:t>
      </w:r>
    </w:p>
    <w:p w:rsidR="0023499A" w:rsidRPr="00A45650" w:rsidRDefault="00723464"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Данная система позволяет взымать оплату за проезд по платным дорогам, не требуя дополнительных остановок транспортного средства на пути следования. Для работы системы используются специальные радиочастотные бортовые устройства, находящиеся в салоне транспортного средства, и порталы, находящиеся вдоль дорог. Принцип работы системы заключается в том, что при проезде через портал, происходит считывание бортового устройства, благодаря камерам, сравнение параметров автомобиля в соответствии с заявленными, и снятие налич</w:t>
      </w:r>
      <w:r w:rsidR="00794E2F" w:rsidRPr="00A45650">
        <w:rPr>
          <w:rFonts w:ascii="Times New Roman" w:hAnsi="Times New Roman" w:cs="Times New Roman"/>
          <w:sz w:val="24"/>
          <w:szCs w:val="24"/>
        </w:rPr>
        <w:t xml:space="preserve">ных денег с имеющегося, прикрепленного к устройству, </w:t>
      </w:r>
      <w:r w:rsidRPr="00A45650">
        <w:rPr>
          <w:rFonts w:ascii="Times New Roman" w:hAnsi="Times New Roman" w:cs="Times New Roman"/>
          <w:sz w:val="24"/>
          <w:szCs w:val="24"/>
        </w:rPr>
        <w:t xml:space="preserve">счета. Так технология </w:t>
      </w:r>
      <w:r w:rsidRPr="00A45650">
        <w:rPr>
          <w:rFonts w:ascii="Times New Roman" w:hAnsi="Times New Roman" w:cs="Times New Roman"/>
          <w:sz w:val="24"/>
          <w:szCs w:val="24"/>
          <w:lang w:val="en-US"/>
        </w:rPr>
        <w:t>RFID</w:t>
      </w:r>
      <w:r w:rsidRPr="00A45650">
        <w:rPr>
          <w:rFonts w:ascii="Times New Roman" w:hAnsi="Times New Roman" w:cs="Times New Roman"/>
          <w:sz w:val="24"/>
          <w:szCs w:val="24"/>
        </w:rPr>
        <w:t xml:space="preserve"> позволяет производить оплату дорог в </w:t>
      </w:r>
      <w:r w:rsidR="00794E2F" w:rsidRPr="00A45650">
        <w:rPr>
          <w:rFonts w:ascii="Times New Roman" w:hAnsi="Times New Roman" w:cs="Times New Roman"/>
          <w:sz w:val="24"/>
          <w:szCs w:val="24"/>
        </w:rPr>
        <w:t xml:space="preserve">электронном режиме и без участия со стороны водителя. Данная система была разработана </w:t>
      </w:r>
      <w:r w:rsidR="0023499A" w:rsidRPr="00A45650">
        <w:rPr>
          <w:rFonts w:ascii="Times New Roman" w:hAnsi="Times New Roman" w:cs="Times New Roman"/>
          <w:sz w:val="24"/>
          <w:szCs w:val="24"/>
        </w:rPr>
        <w:t>еще в 1980х и в 1990-х</w:t>
      </w:r>
      <w:r w:rsidR="00794E2F" w:rsidRPr="00A45650">
        <w:rPr>
          <w:rFonts w:ascii="Times New Roman" w:hAnsi="Times New Roman" w:cs="Times New Roman"/>
          <w:sz w:val="24"/>
          <w:szCs w:val="24"/>
        </w:rPr>
        <w:t xml:space="preserve"> успешно внедрена во многих странах </w:t>
      </w:r>
      <w:r w:rsidR="0023499A" w:rsidRPr="00A45650">
        <w:rPr>
          <w:rFonts w:ascii="Times New Roman" w:hAnsi="Times New Roman" w:cs="Times New Roman"/>
          <w:sz w:val="24"/>
          <w:szCs w:val="24"/>
        </w:rPr>
        <w:t xml:space="preserve">мира, где и </w:t>
      </w:r>
      <w:r w:rsidR="00794E2F" w:rsidRPr="00A45650">
        <w:rPr>
          <w:rFonts w:ascii="Times New Roman" w:hAnsi="Times New Roman" w:cs="Times New Roman"/>
          <w:sz w:val="24"/>
          <w:szCs w:val="24"/>
        </w:rPr>
        <w:t>продолжает использовать</w:t>
      </w:r>
      <w:r w:rsidR="0023499A" w:rsidRPr="00A45650">
        <w:rPr>
          <w:rFonts w:ascii="Times New Roman" w:hAnsi="Times New Roman" w:cs="Times New Roman"/>
          <w:sz w:val="24"/>
          <w:szCs w:val="24"/>
        </w:rPr>
        <w:t>ся по сей день.</w:t>
      </w:r>
    </w:p>
    <w:p w:rsidR="0023499A" w:rsidRPr="00A45650" w:rsidRDefault="00794E2F"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 xml:space="preserve">Однако, у системы </w:t>
      </w:r>
      <w:r w:rsidR="0023499A" w:rsidRPr="00A45650">
        <w:rPr>
          <w:rFonts w:ascii="Times New Roman" w:hAnsi="Times New Roman" w:cs="Times New Roman"/>
          <w:sz w:val="24"/>
          <w:szCs w:val="24"/>
        </w:rPr>
        <w:t>есть так же и свои недостатки. Для каждой страны, в которой проезжает автомобиль, и используется данная система, необходимо покупать собственное бортовое устройство, со специальным идентификатором. При том, что</w:t>
      </w:r>
      <w:r w:rsidR="00F539DD" w:rsidRPr="00A45650">
        <w:rPr>
          <w:rFonts w:ascii="Times New Roman" w:hAnsi="Times New Roman" w:cs="Times New Roman"/>
          <w:sz w:val="24"/>
          <w:szCs w:val="24"/>
        </w:rPr>
        <w:t>,</w:t>
      </w:r>
      <w:r w:rsidR="0023499A" w:rsidRPr="00A45650">
        <w:rPr>
          <w:rFonts w:ascii="Times New Roman" w:hAnsi="Times New Roman" w:cs="Times New Roman"/>
          <w:sz w:val="24"/>
          <w:szCs w:val="24"/>
        </w:rPr>
        <w:t xml:space="preserve"> по факту</w:t>
      </w:r>
      <w:r w:rsidR="00F539DD" w:rsidRPr="00A45650">
        <w:rPr>
          <w:rFonts w:ascii="Times New Roman" w:hAnsi="Times New Roman" w:cs="Times New Roman"/>
          <w:sz w:val="24"/>
          <w:szCs w:val="24"/>
        </w:rPr>
        <w:t>,</w:t>
      </w:r>
      <w:r w:rsidR="0023499A" w:rsidRPr="00A45650">
        <w:rPr>
          <w:rFonts w:ascii="Times New Roman" w:hAnsi="Times New Roman" w:cs="Times New Roman"/>
          <w:sz w:val="24"/>
          <w:szCs w:val="24"/>
        </w:rPr>
        <w:t xml:space="preserve"> система работает на едином, для всех стран, принципе.</w:t>
      </w:r>
    </w:p>
    <w:p w:rsidR="0023499A" w:rsidRPr="00A45650" w:rsidRDefault="0023499A"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 xml:space="preserve">Поэтому первым предложением для нашего универсального устройства контроля грузоперевозок </w:t>
      </w:r>
      <w:r w:rsidR="00A45650">
        <w:rPr>
          <w:rFonts w:ascii="Times New Roman" w:hAnsi="Times New Roman" w:cs="Times New Roman"/>
          <w:sz w:val="24"/>
          <w:szCs w:val="24"/>
        </w:rPr>
        <w:t>является</w:t>
      </w:r>
      <w:r w:rsidRPr="00A45650">
        <w:rPr>
          <w:rFonts w:ascii="Times New Roman" w:hAnsi="Times New Roman" w:cs="Times New Roman"/>
          <w:sz w:val="24"/>
          <w:szCs w:val="24"/>
        </w:rPr>
        <w:t xml:space="preserve"> </w:t>
      </w:r>
      <w:r w:rsidR="001901FC" w:rsidRPr="00A45650">
        <w:rPr>
          <w:rFonts w:ascii="Times New Roman" w:hAnsi="Times New Roman" w:cs="Times New Roman"/>
          <w:sz w:val="24"/>
          <w:szCs w:val="24"/>
        </w:rPr>
        <w:t xml:space="preserve">создание единого устройства, с несколькими </w:t>
      </w:r>
      <w:r w:rsidRPr="00A45650">
        <w:rPr>
          <w:rFonts w:ascii="Times New Roman" w:hAnsi="Times New Roman" w:cs="Times New Roman"/>
          <w:sz w:val="24"/>
          <w:szCs w:val="24"/>
        </w:rPr>
        <w:t xml:space="preserve">карт-слотами </w:t>
      </w:r>
      <w:r w:rsidR="001901FC" w:rsidRPr="00A45650">
        <w:rPr>
          <w:rFonts w:ascii="Times New Roman" w:hAnsi="Times New Roman" w:cs="Times New Roman"/>
          <w:sz w:val="24"/>
          <w:szCs w:val="24"/>
        </w:rPr>
        <w:t xml:space="preserve">и картами памяти </w:t>
      </w:r>
      <w:r w:rsidRPr="00A45650">
        <w:rPr>
          <w:rFonts w:ascii="Times New Roman" w:hAnsi="Times New Roman" w:cs="Times New Roman"/>
          <w:sz w:val="24"/>
          <w:szCs w:val="24"/>
        </w:rPr>
        <w:t>для различных стран.</w:t>
      </w:r>
      <w:r w:rsidR="004137F5" w:rsidRPr="00A45650">
        <w:rPr>
          <w:rFonts w:ascii="Times New Roman" w:hAnsi="Times New Roman" w:cs="Times New Roman"/>
          <w:sz w:val="24"/>
          <w:szCs w:val="24"/>
        </w:rPr>
        <w:t xml:space="preserve"> При современном уровне развития технологий, вместо </w:t>
      </w:r>
      <w:r w:rsidR="00F539DD" w:rsidRPr="00A45650">
        <w:rPr>
          <w:rFonts w:ascii="Times New Roman" w:hAnsi="Times New Roman" w:cs="Times New Roman"/>
          <w:sz w:val="24"/>
          <w:szCs w:val="24"/>
        </w:rPr>
        <w:t>замены</w:t>
      </w:r>
      <w:r w:rsidR="004137F5" w:rsidRPr="00A45650">
        <w:rPr>
          <w:rFonts w:ascii="Times New Roman" w:hAnsi="Times New Roman" w:cs="Times New Roman"/>
          <w:sz w:val="24"/>
          <w:szCs w:val="24"/>
        </w:rPr>
        <w:t xml:space="preserve"> громоздких активных меток, можно их программировать, меняя карты, в считывателе.</w:t>
      </w:r>
      <w:r w:rsidRPr="00A45650">
        <w:rPr>
          <w:rFonts w:ascii="Times New Roman" w:hAnsi="Times New Roman" w:cs="Times New Roman"/>
          <w:sz w:val="24"/>
          <w:szCs w:val="24"/>
        </w:rPr>
        <w:t xml:space="preserve"> Данное внедрение позволит не только сэкономить деньги, так как карта, </w:t>
      </w:r>
      <w:r w:rsidR="001901FC" w:rsidRPr="00A45650">
        <w:rPr>
          <w:rFonts w:ascii="Times New Roman" w:hAnsi="Times New Roman" w:cs="Times New Roman"/>
          <w:sz w:val="24"/>
          <w:szCs w:val="24"/>
        </w:rPr>
        <w:t xml:space="preserve">будет автоматически программировать </w:t>
      </w:r>
      <w:r w:rsidR="001901FC" w:rsidRPr="00A45650">
        <w:rPr>
          <w:rFonts w:ascii="Times New Roman" w:hAnsi="Times New Roman" w:cs="Times New Roman"/>
          <w:sz w:val="24"/>
          <w:szCs w:val="24"/>
          <w:lang w:val="en-US"/>
        </w:rPr>
        <w:t>RFID</w:t>
      </w:r>
      <w:r w:rsidR="001901FC" w:rsidRPr="00A45650">
        <w:rPr>
          <w:rFonts w:ascii="Times New Roman" w:hAnsi="Times New Roman" w:cs="Times New Roman"/>
          <w:sz w:val="24"/>
          <w:szCs w:val="24"/>
        </w:rPr>
        <w:t xml:space="preserve">-метку под определенный регион, либо несколько регионов, и ее стоимость </w:t>
      </w:r>
      <w:r w:rsidRPr="00A45650">
        <w:rPr>
          <w:rFonts w:ascii="Times New Roman" w:hAnsi="Times New Roman" w:cs="Times New Roman"/>
          <w:sz w:val="24"/>
          <w:szCs w:val="24"/>
        </w:rPr>
        <w:t xml:space="preserve">на порядок </w:t>
      </w:r>
      <w:r w:rsidR="001901FC" w:rsidRPr="00A45650">
        <w:rPr>
          <w:rFonts w:ascii="Times New Roman" w:hAnsi="Times New Roman" w:cs="Times New Roman"/>
          <w:sz w:val="24"/>
          <w:szCs w:val="24"/>
        </w:rPr>
        <w:t>меньше</w:t>
      </w:r>
      <w:r w:rsidRPr="00A45650">
        <w:rPr>
          <w:rFonts w:ascii="Times New Roman" w:hAnsi="Times New Roman" w:cs="Times New Roman"/>
          <w:sz w:val="24"/>
          <w:szCs w:val="24"/>
        </w:rPr>
        <w:t xml:space="preserve"> </w:t>
      </w:r>
      <w:r w:rsidR="001901FC" w:rsidRPr="00A45650">
        <w:rPr>
          <w:rFonts w:ascii="Times New Roman" w:hAnsi="Times New Roman" w:cs="Times New Roman"/>
          <w:sz w:val="24"/>
          <w:szCs w:val="24"/>
        </w:rPr>
        <w:t>стоимости радиочастотной метки в целом.</w:t>
      </w:r>
      <w:r w:rsidRPr="00A45650">
        <w:rPr>
          <w:rFonts w:ascii="Times New Roman" w:hAnsi="Times New Roman" w:cs="Times New Roman"/>
          <w:sz w:val="24"/>
          <w:szCs w:val="24"/>
        </w:rPr>
        <w:t xml:space="preserve"> </w:t>
      </w:r>
      <w:r w:rsidR="001901FC" w:rsidRPr="00A45650">
        <w:rPr>
          <w:rFonts w:ascii="Times New Roman" w:hAnsi="Times New Roman" w:cs="Times New Roman"/>
          <w:sz w:val="24"/>
          <w:szCs w:val="24"/>
        </w:rPr>
        <w:t xml:space="preserve">Данное решение позволит нам не только снизить стоимость эксплуатации устройства, но и сэкономить </w:t>
      </w:r>
      <w:r w:rsidRPr="00A45650">
        <w:rPr>
          <w:rFonts w:ascii="Times New Roman" w:hAnsi="Times New Roman" w:cs="Times New Roman"/>
          <w:sz w:val="24"/>
          <w:szCs w:val="24"/>
        </w:rPr>
        <w:t>определенное мест</w:t>
      </w:r>
      <w:r w:rsidR="001901FC" w:rsidRPr="00A45650">
        <w:rPr>
          <w:rFonts w:ascii="Times New Roman" w:hAnsi="Times New Roman" w:cs="Times New Roman"/>
          <w:sz w:val="24"/>
          <w:szCs w:val="24"/>
        </w:rPr>
        <w:t>о</w:t>
      </w:r>
      <w:r w:rsidRPr="00A45650">
        <w:rPr>
          <w:rFonts w:ascii="Times New Roman" w:hAnsi="Times New Roman" w:cs="Times New Roman"/>
          <w:sz w:val="24"/>
          <w:szCs w:val="24"/>
        </w:rPr>
        <w:t xml:space="preserve"> в</w:t>
      </w:r>
      <w:r w:rsidR="001901FC" w:rsidRPr="00A45650">
        <w:rPr>
          <w:rFonts w:ascii="Times New Roman" w:hAnsi="Times New Roman" w:cs="Times New Roman"/>
          <w:sz w:val="24"/>
          <w:szCs w:val="24"/>
        </w:rPr>
        <w:t xml:space="preserve"> машине; уменьшить количество лишней работы</w:t>
      </w:r>
      <w:r w:rsidR="004137F5" w:rsidRPr="00A45650">
        <w:rPr>
          <w:rFonts w:ascii="Times New Roman" w:hAnsi="Times New Roman" w:cs="Times New Roman"/>
          <w:sz w:val="24"/>
          <w:szCs w:val="24"/>
        </w:rPr>
        <w:t xml:space="preserve"> водителям, так как</w:t>
      </w:r>
      <w:r w:rsidRPr="00A45650">
        <w:rPr>
          <w:rFonts w:ascii="Times New Roman" w:hAnsi="Times New Roman" w:cs="Times New Roman"/>
          <w:sz w:val="24"/>
          <w:szCs w:val="24"/>
        </w:rPr>
        <w:t xml:space="preserve"> не придется постоянно возить несколько бортовых устройств и менять их</w:t>
      </w:r>
      <w:r w:rsidR="004137F5" w:rsidRPr="00A45650">
        <w:rPr>
          <w:rFonts w:ascii="Times New Roman" w:hAnsi="Times New Roman" w:cs="Times New Roman"/>
          <w:sz w:val="24"/>
          <w:szCs w:val="24"/>
        </w:rPr>
        <w:t xml:space="preserve"> по мере продвижения по странам, а хватит просто сменять карту в устройстве.</w:t>
      </w:r>
    </w:p>
    <w:p w:rsidR="00FA07C7" w:rsidRPr="00A45650" w:rsidRDefault="00FA07C7" w:rsidP="00A45650">
      <w:pPr>
        <w:spacing w:after="0" w:line="240" w:lineRule="auto"/>
        <w:ind w:firstLine="709"/>
        <w:jc w:val="both"/>
        <w:rPr>
          <w:rFonts w:ascii="Times New Roman" w:hAnsi="Times New Roman" w:cs="Times New Roman"/>
          <w:sz w:val="24"/>
          <w:szCs w:val="24"/>
          <w:lang w:val="en-US"/>
        </w:rPr>
      </w:pPr>
      <w:r w:rsidRPr="00A45650">
        <w:rPr>
          <w:rFonts w:ascii="Times New Roman" w:hAnsi="Times New Roman" w:cs="Times New Roman"/>
          <w:sz w:val="24"/>
          <w:szCs w:val="24"/>
        </w:rPr>
        <w:t xml:space="preserve">В бортовых устройствах системы оплаты дорог используются </w:t>
      </w:r>
      <w:r w:rsidRPr="00A45650">
        <w:rPr>
          <w:rFonts w:ascii="Times New Roman" w:hAnsi="Times New Roman" w:cs="Times New Roman"/>
          <w:sz w:val="24"/>
          <w:szCs w:val="24"/>
          <w:lang w:val="en-US"/>
        </w:rPr>
        <w:t>Read</w:t>
      </w:r>
      <w:r w:rsidRPr="00A45650">
        <w:rPr>
          <w:rFonts w:ascii="Times New Roman" w:hAnsi="Times New Roman" w:cs="Times New Roman"/>
          <w:sz w:val="24"/>
          <w:szCs w:val="24"/>
        </w:rPr>
        <w:t xml:space="preserve"> </w:t>
      </w:r>
      <w:r w:rsidRPr="00A45650">
        <w:rPr>
          <w:rFonts w:ascii="Times New Roman" w:hAnsi="Times New Roman" w:cs="Times New Roman"/>
          <w:sz w:val="24"/>
          <w:szCs w:val="24"/>
          <w:lang w:val="en-US"/>
        </w:rPr>
        <w:t>and</w:t>
      </w:r>
      <w:r w:rsidRPr="00A45650">
        <w:rPr>
          <w:rFonts w:ascii="Times New Roman" w:hAnsi="Times New Roman" w:cs="Times New Roman"/>
          <w:sz w:val="24"/>
          <w:szCs w:val="24"/>
        </w:rPr>
        <w:t xml:space="preserve"> </w:t>
      </w:r>
      <w:r w:rsidRPr="00A45650">
        <w:rPr>
          <w:rFonts w:ascii="Times New Roman" w:hAnsi="Times New Roman" w:cs="Times New Roman"/>
          <w:sz w:val="24"/>
          <w:szCs w:val="24"/>
          <w:lang w:val="en-US"/>
        </w:rPr>
        <w:t>Write</w:t>
      </w:r>
      <w:r w:rsidRPr="00A45650">
        <w:rPr>
          <w:rFonts w:ascii="Times New Roman" w:hAnsi="Times New Roman" w:cs="Times New Roman"/>
          <w:sz w:val="24"/>
          <w:szCs w:val="24"/>
        </w:rPr>
        <w:t xml:space="preserve"> радиочастотные метки, т.е. информацию в них можно перезаписывать, и в то же время на устройстве хранится вся необходимая информация о транспортном средстве. </w:t>
      </w:r>
      <w:r w:rsidR="00A45650">
        <w:rPr>
          <w:rFonts w:ascii="Times New Roman" w:hAnsi="Times New Roman" w:cs="Times New Roman"/>
          <w:sz w:val="24"/>
          <w:szCs w:val="24"/>
          <w:lang w:val="en-US"/>
        </w:rPr>
        <w:t>[2]</w:t>
      </w:r>
    </w:p>
    <w:p w:rsidR="00F539DD" w:rsidRPr="00A45650" w:rsidRDefault="00FA07C7"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Мы же предлагаем привязывать метки не только к транспортному средству, но и водителю. Данное введение позволит производить</w:t>
      </w:r>
      <w:r w:rsidR="00F539DD" w:rsidRPr="00A45650">
        <w:rPr>
          <w:rFonts w:ascii="Times New Roman" w:hAnsi="Times New Roman" w:cs="Times New Roman"/>
          <w:sz w:val="24"/>
          <w:szCs w:val="24"/>
        </w:rPr>
        <w:t xml:space="preserve"> дистанционный</w:t>
      </w:r>
      <w:r w:rsidRPr="00A45650">
        <w:rPr>
          <w:rFonts w:ascii="Times New Roman" w:hAnsi="Times New Roman" w:cs="Times New Roman"/>
          <w:sz w:val="24"/>
          <w:szCs w:val="24"/>
        </w:rPr>
        <w:t xml:space="preserve"> контроль транспортных средств, без участия самого водителя</w:t>
      </w:r>
      <w:r w:rsidR="00F539DD" w:rsidRPr="00A45650">
        <w:rPr>
          <w:rFonts w:ascii="Times New Roman" w:hAnsi="Times New Roman" w:cs="Times New Roman"/>
          <w:sz w:val="24"/>
          <w:szCs w:val="24"/>
        </w:rPr>
        <w:t>, и производить остановку только при возникновении определенных подозрений, либо нарушении</w:t>
      </w:r>
      <w:r w:rsidRPr="00A45650">
        <w:rPr>
          <w:rFonts w:ascii="Times New Roman" w:hAnsi="Times New Roman" w:cs="Times New Roman"/>
          <w:sz w:val="24"/>
          <w:szCs w:val="24"/>
        </w:rPr>
        <w:t xml:space="preserve">. Так как в данных метках есть две активные зоны, в одной хранится идентификатор, а другая может перезаписываться, то, </w:t>
      </w:r>
      <w:r w:rsidR="00F539DD" w:rsidRPr="00A45650">
        <w:rPr>
          <w:rFonts w:ascii="Times New Roman" w:hAnsi="Times New Roman" w:cs="Times New Roman"/>
          <w:sz w:val="24"/>
          <w:szCs w:val="24"/>
        </w:rPr>
        <w:t xml:space="preserve">в зону, где хранится идентификатор, можно дополнительно вносить информацию о транспортном средстве, его владельце и водителях; в перезаписываемую зону, можно дополнительно вносить сведения о пройденных ТО и допуске транспортного средства к дорожному движению. Однако, это не все нововведения, которые можно внедрить, благодаря более полному использованию активных </w:t>
      </w:r>
      <w:r w:rsidR="00F539DD" w:rsidRPr="00A45650">
        <w:rPr>
          <w:rFonts w:ascii="Times New Roman" w:hAnsi="Times New Roman" w:cs="Times New Roman"/>
          <w:sz w:val="24"/>
          <w:szCs w:val="24"/>
          <w:lang w:val="en-US"/>
        </w:rPr>
        <w:t>RFID</w:t>
      </w:r>
      <w:r w:rsidR="00F539DD" w:rsidRPr="00A45650">
        <w:rPr>
          <w:rFonts w:ascii="Times New Roman" w:hAnsi="Times New Roman" w:cs="Times New Roman"/>
          <w:sz w:val="24"/>
          <w:szCs w:val="24"/>
        </w:rPr>
        <w:t>-меток.</w:t>
      </w:r>
      <w:r w:rsidR="00A45650" w:rsidRPr="00A45650">
        <w:rPr>
          <w:rFonts w:ascii="Times New Roman" w:hAnsi="Times New Roman" w:cs="Times New Roman"/>
          <w:sz w:val="24"/>
          <w:szCs w:val="24"/>
        </w:rPr>
        <w:t xml:space="preserve"> [</w:t>
      </w:r>
      <w:r w:rsidR="00A45650">
        <w:rPr>
          <w:rFonts w:ascii="Times New Roman" w:hAnsi="Times New Roman" w:cs="Times New Roman"/>
          <w:sz w:val="24"/>
          <w:szCs w:val="24"/>
          <w:lang w:val="en-US"/>
        </w:rPr>
        <w:t>3]</w:t>
      </w:r>
      <w:r w:rsidR="00F539DD" w:rsidRPr="00A45650">
        <w:rPr>
          <w:rFonts w:ascii="Times New Roman" w:hAnsi="Times New Roman" w:cs="Times New Roman"/>
          <w:sz w:val="24"/>
          <w:szCs w:val="24"/>
        </w:rPr>
        <w:t xml:space="preserve"> </w:t>
      </w:r>
    </w:p>
    <w:p w:rsidR="00F539DD" w:rsidRPr="00A45650" w:rsidRDefault="001901FC"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lastRenderedPageBreak/>
        <w:t>На</w:t>
      </w:r>
      <w:r w:rsidR="00F539DD" w:rsidRPr="00A45650">
        <w:rPr>
          <w:rFonts w:ascii="Times New Roman" w:hAnsi="Times New Roman" w:cs="Times New Roman"/>
          <w:sz w:val="24"/>
          <w:szCs w:val="24"/>
        </w:rPr>
        <w:t>равне с бумажным документооборотом, в наше время, активно развивается электронный документооборот, особенно много программ и споров относительно систем электронного документооборота прошло в Республике Беларусь в 2013 году, и, как итог всех прений, было принято постановление правительства №</w:t>
      </w:r>
      <w:r w:rsidR="00BE438A" w:rsidRPr="00A45650">
        <w:rPr>
          <w:rFonts w:ascii="Times New Roman" w:hAnsi="Times New Roman" w:cs="Times New Roman"/>
          <w:sz w:val="24"/>
          <w:szCs w:val="24"/>
        </w:rPr>
        <w:t xml:space="preserve">599 от 9 июля 2013 года «О некоторых вопросах создания товарно-транспортных и товарных накладных в виде электронных документов», которое дает возможность применения электронных товарно-транспортных накладных на территории Беларуси. </w:t>
      </w:r>
    </w:p>
    <w:p w:rsidR="00BE438A" w:rsidRPr="00A45650" w:rsidRDefault="00BE438A"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 xml:space="preserve">В связи с принятием этого решения, переход на электронный документооборот во всех остальных документах транспортной сферы, остается вопросом времени. Поэтому, в качестве одного из решений ускорения прохождения пограничного и таможенного контроля, мы предлагаем использование </w:t>
      </w:r>
      <w:r w:rsidRPr="00A45650">
        <w:rPr>
          <w:rFonts w:ascii="Times New Roman" w:hAnsi="Times New Roman" w:cs="Times New Roman"/>
          <w:sz w:val="24"/>
          <w:szCs w:val="24"/>
          <w:lang w:val="en-US"/>
        </w:rPr>
        <w:t>RFID</w:t>
      </w:r>
      <w:r w:rsidRPr="00A45650">
        <w:rPr>
          <w:rFonts w:ascii="Times New Roman" w:hAnsi="Times New Roman" w:cs="Times New Roman"/>
          <w:sz w:val="24"/>
          <w:szCs w:val="24"/>
        </w:rPr>
        <w:t xml:space="preserve"> меток, в качестве места хранения документов. Для этого, при загрузке автомобиля, и передаче водителю сопровождающих документов, работники таможенных органов заносят данные документы в </w:t>
      </w:r>
      <w:r w:rsidRPr="00A45650">
        <w:rPr>
          <w:rFonts w:ascii="Times New Roman" w:hAnsi="Times New Roman" w:cs="Times New Roman"/>
          <w:sz w:val="24"/>
          <w:szCs w:val="24"/>
          <w:lang w:val="en-US"/>
        </w:rPr>
        <w:t>RFID </w:t>
      </w:r>
      <w:r w:rsidRPr="00A45650">
        <w:rPr>
          <w:rFonts w:ascii="Times New Roman" w:hAnsi="Times New Roman" w:cs="Times New Roman"/>
          <w:sz w:val="24"/>
          <w:szCs w:val="24"/>
        </w:rPr>
        <w:t xml:space="preserve">метку и защищают ее от перезаписи специальным паролем. </w:t>
      </w:r>
    </w:p>
    <w:p w:rsidR="00BE438A" w:rsidRPr="00A45650" w:rsidRDefault="00BE438A"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При подъезде к пограничному пункту пропуска, стоят специальные считыватели, которые не только формируют электронную очередь в порядке прибытия автомобилей, и заносят все данные в систему, но, так же, отправляют работникам пограничного и таможенного контроля все данные о транспортном средстве, его водителе, грузе и документы, следующих с данным грузом. Эта процедура ускорит прохождение пограничного и таможенного контроля, и, определенным образом, сможет структурировать очереди на границе. При завершении таможенного контроля эти данные просто очищаются с метки, и дают возможность заново ее использовать.</w:t>
      </w:r>
    </w:p>
    <w:p w:rsidR="0023499A" w:rsidRPr="00A45650" w:rsidRDefault="00BE438A"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 xml:space="preserve">Как мы выделили, система </w:t>
      </w:r>
      <w:r w:rsidRPr="00A45650">
        <w:rPr>
          <w:rFonts w:ascii="Times New Roman" w:hAnsi="Times New Roman" w:cs="Times New Roman"/>
          <w:sz w:val="24"/>
          <w:szCs w:val="24"/>
          <w:lang w:val="en-US"/>
        </w:rPr>
        <w:t>RFID</w:t>
      </w:r>
      <w:r w:rsidRPr="00A45650">
        <w:rPr>
          <w:rFonts w:ascii="Times New Roman" w:hAnsi="Times New Roman" w:cs="Times New Roman"/>
          <w:sz w:val="24"/>
          <w:szCs w:val="24"/>
        </w:rPr>
        <w:t xml:space="preserve"> имеет широкий спектр применения и может во много раз упростить саму процедуру работы государственных органов.</w:t>
      </w:r>
    </w:p>
    <w:p w:rsidR="007F5826" w:rsidRPr="00A45650" w:rsidRDefault="00BE438A"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 xml:space="preserve">Однако это не все нововведения, предлагаемые в нашем универсальном устройстве. Следующее, что мы предлагаем – внедрение </w:t>
      </w:r>
      <w:r w:rsidR="007F5826" w:rsidRPr="00A45650">
        <w:rPr>
          <w:rFonts w:ascii="Times New Roman" w:hAnsi="Times New Roman" w:cs="Times New Roman"/>
          <w:sz w:val="24"/>
          <w:szCs w:val="24"/>
        </w:rPr>
        <w:t xml:space="preserve">системы позиционирования транспортного средства. Часто заказчик, да и сам перевозчик, хочет знать точное положение своего автомобиля в пути, но не все компании, особенно не очень крупные, могут себе позволить установку данной системы. В качестве решения данной проблемы мы предлагаем установку в устройство модуля </w:t>
      </w:r>
      <w:r w:rsidR="007F5826" w:rsidRPr="00A45650">
        <w:rPr>
          <w:rFonts w:ascii="Times New Roman" w:hAnsi="Times New Roman" w:cs="Times New Roman"/>
          <w:sz w:val="24"/>
          <w:szCs w:val="24"/>
          <w:lang w:val="en-US"/>
        </w:rPr>
        <w:t>GPS</w:t>
      </w:r>
      <w:r w:rsidR="007F5826" w:rsidRPr="00A45650">
        <w:rPr>
          <w:rFonts w:ascii="Times New Roman" w:hAnsi="Times New Roman" w:cs="Times New Roman"/>
          <w:sz w:val="24"/>
          <w:szCs w:val="24"/>
        </w:rPr>
        <w:t>, с активной передачей данных через 3</w:t>
      </w:r>
      <w:r w:rsidR="007F5826" w:rsidRPr="00A45650">
        <w:rPr>
          <w:rFonts w:ascii="Times New Roman" w:hAnsi="Times New Roman" w:cs="Times New Roman"/>
          <w:sz w:val="24"/>
          <w:szCs w:val="24"/>
          <w:lang w:val="en-US"/>
        </w:rPr>
        <w:t>G</w:t>
      </w:r>
      <w:r w:rsidR="007F5826" w:rsidRPr="00A45650">
        <w:rPr>
          <w:rFonts w:ascii="Times New Roman" w:hAnsi="Times New Roman" w:cs="Times New Roman"/>
          <w:sz w:val="24"/>
          <w:szCs w:val="24"/>
        </w:rPr>
        <w:t xml:space="preserve"> модем. Эта функция позволит нам знать точное положение нашего автомобиля в любой момент времени. Просмотр же положения можно установить через специальный кабинет на веб-портале, куда будет иметь доступ владелец транспортного средства.</w:t>
      </w:r>
    </w:p>
    <w:p w:rsidR="001901FC" w:rsidRPr="00A45650" w:rsidRDefault="007F5826"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Технология позиционирования следующая: в устройство встраивается 3</w:t>
      </w:r>
      <w:r w:rsidRPr="00A45650">
        <w:rPr>
          <w:rFonts w:ascii="Times New Roman" w:hAnsi="Times New Roman" w:cs="Times New Roman"/>
          <w:sz w:val="24"/>
          <w:szCs w:val="24"/>
          <w:lang w:val="en-US"/>
        </w:rPr>
        <w:t>G</w:t>
      </w:r>
      <w:r w:rsidRPr="00A45650">
        <w:rPr>
          <w:rFonts w:ascii="Times New Roman" w:hAnsi="Times New Roman" w:cs="Times New Roman"/>
          <w:sz w:val="24"/>
          <w:szCs w:val="24"/>
        </w:rPr>
        <w:t xml:space="preserve"> модем с </w:t>
      </w:r>
      <w:r w:rsidRPr="00A45650">
        <w:rPr>
          <w:rFonts w:ascii="Times New Roman" w:hAnsi="Times New Roman" w:cs="Times New Roman"/>
          <w:sz w:val="24"/>
          <w:szCs w:val="24"/>
          <w:lang w:val="en-US"/>
        </w:rPr>
        <w:t>SIM</w:t>
      </w:r>
      <w:r w:rsidRPr="00A45650">
        <w:rPr>
          <w:rFonts w:ascii="Times New Roman" w:hAnsi="Times New Roman" w:cs="Times New Roman"/>
          <w:sz w:val="24"/>
          <w:szCs w:val="24"/>
        </w:rPr>
        <w:t xml:space="preserve">-картой закрепленной за одним из европейских операторов, и, при необходимости данные с модуля </w:t>
      </w:r>
      <w:r w:rsidRPr="00A45650">
        <w:rPr>
          <w:rFonts w:ascii="Times New Roman" w:hAnsi="Times New Roman" w:cs="Times New Roman"/>
          <w:sz w:val="24"/>
          <w:szCs w:val="24"/>
          <w:lang w:val="en-US"/>
        </w:rPr>
        <w:t>GPS</w:t>
      </w:r>
      <w:r w:rsidRPr="00A45650">
        <w:rPr>
          <w:rFonts w:ascii="Times New Roman" w:hAnsi="Times New Roman" w:cs="Times New Roman"/>
          <w:sz w:val="24"/>
          <w:szCs w:val="24"/>
        </w:rPr>
        <w:t xml:space="preserve"> передаются, через интернет, либо </w:t>
      </w:r>
      <w:r w:rsidRPr="00A45650">
        <w:rPr>
          <w:rFonts w:ascii="Times New Roman" w:hAnsi="Times New Roman" w:cs="Times New Roman"/>
          <w:sz w:val="24"/>
          <w:szCs w:val="24"/>
          <w:lang w:val="en-US"/>
        </w:rPr>
        <w:t>SMS</w:t>
      </w:r>
      <w:r w:rsidRPr="00A45650">
        <w:rPr>
          <w:rFonts w:ascii="Times New Roman" w:hAnsi="Times New Roman" w:cs="Times New Roman"/>
          <w:sz w:val="24"/>
          <w:szCs w:val="24"/>
        </w:rPr>
        <w:t>, на сервер. Сервер обрабатывает эти данные и наносит их на имеющуюся в распоряжении карту, для более удобного обзора информации. Плюс, так как в устройстве будет встроена своя память, данная функция позволит использовать устройство, как тахограф, отслеживающий выполнение правил движения на территории Европы и стран СНГ.</w:t>
      </w:r>
    </w:p>
    <w:p w:rsidR="007F5826" w:rsidRPr="00A45650" w:rsidRDefault="007F5826"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 xml:space="preserve">Для успешного внедрения данного устройства понадобится не только его разработка, однако и совершенствование существующей законодательной базы. Но, если говорить про технологическую часть, то при современном уровне развития технологий, данные внедрения не требуют колоссальных затрат, и, как мы можем заметить, привносят огромную пользу, как государству в целом, так и компаниям-перевозчикам в отдельности. </w:t>
      </w:r>
    </w:p>
    <w:p w:rsidR="001901FC" w:rsidRPr="00A45650" w:rsidRDefault="001901FC" w:rsidP="00A45650">
      <w:pPr>
        <w:spacing w:after="0" w:line="240" w:lineRule="auto"/>
        <w:ind w:firstLine="709"/>
        <w:jc w:val="both"/>
        <w:rPr>
          <w:rFonts w:ascii="Times New Roman" w:hAnsi="Times New Roman" w:cs="Times New Roman"/>
          <w:sz w:val="24"/>
          <w:szCs w:val="24"/>
        </w:rPr>
      </w:pPr>
      <w:r w:rsidRPr="00A45650">
        <w:rPr>
          <w:rFonts w:ascii="Times New Roman" w:hAnsi="Times New Roman" w:cs="Times New Roman"/>
          <w:sz w:val="24"/>
          <w:szCs w:val="24"/>
        </w:rPr>
        <w:t>Как итог, при выполнении всех условий, мы получаем устройство, которое сочетает в себе следующие функции:</w:t>
      </w:r>
    </w:p>
    <w:p w:rsidR="001901FC" w:rsidRPr="00A45650" w:rsidRDefault="001901FC" w:rsidP="00A4565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A45650">
        <w:rPr>
          <w:rFonts w:ascii="Times New Roman" w:hAnsi="Times New Roman" w:cs="Times New Roman"/>
          <w:sz w:val="24"/>
          <w:szCs w:val="24"/>
        </w:rPr>
        <w:t>Устройство оплаты дорог, с возможностью смены карт, для использования в различных странах;</w:t>
      </w:r>
    </w:p>
    <w:p w:rsidR="001901FC" w:rsidRPr="00A45650" w:rsidRDefault="001901FC" w:rsidP="00A4565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A45650">
        <w:rPr>
          <w:rFonts w:ascii="Times New Roman" w:hAnsi="Times New Roman" w:cs="Times New Roman"/>
          <w:sz w:val="24"/>
          <w:szCs w:val="24"/>
        </w:rPr>
        <w:t>Устройство идентификации транспортного средства, для сотрудников государственных инспекционных органов и пограничных служб;</w:t>
      </w:r>
    </w:p>
    <w:p w:rsidR="001901FC" w:rsidRPr="00A45650" w:rsidRDefault="001901FC" w:rsidP="00A4565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A45650">
        <w:rPr>
          <w:rFonts w:ascii="Times New Roman" w:hAnsi="Times New Roman" w:cs="Times New Roman"/>
          <w:sz w:val="24"/>
          <w:szCs w:val="24"/>
        </w:rPr>
        <w:t>Устройство формирования электронных очередей на границе;</w:t>
      </w:r>
    </w:p>
    <w:p w:rsidR="001901FC" w:rsidRPr="00A45650" w:rsidRDefault="001901FC" w:rsidP="00A4565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A45650">
        <w:rPr>
          <w:rFonts w:ascii="Times New Roman" w:hAnsi="Times New Roman" w:cs="Times New Roman"/>
          <w:sz w:val="24"/>
          <w:szCs w:val="24"/>
        </w:rPr>
        <w:t>Устройство хранения и передачи электронных документов;</w:t>
      </w:r>
    </w:p>
    <w:p w:rsidR="001901FC" w:rsidRPr="00A45650" w:rsidRDefault="005969BC" w:rsidP="00A4565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A45650">
        <w:rPr>
          <w:rFonts w:ascii="Times New Roman" w:hAnsi="Times New Roman" w:cs="Times New Roman"/>
          <w:sz w:val="24"/>
          <w:szCs w:val="24"/>
        </w:rPr>
        <w:t>Устройство мониторинга передвижения транспортного средства;</w:t>
      </w:r>
    </w:p>
    <w:p w:rsidR="00723464" w:rsidRPr="00A45650" w:rsidRDefault="005969BC" w:rsidP="00A4565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A45650">
        <w:rPr>
          <w:rFonts w:ascii="Times New Roman" w:hAnsi="Times New Roman" w:cs="Times New Roman"/>
          <w:sz w:val="24"/>
          <w:szCs w:val="24"/>
        </w:rPr>
        <w:t>Тахограф.</w:t>
      </w:r>
    </w:p>
    <w:p w:rsidR="005969BC" w:rsidRPr="00A45650" w:rsidRDefault="005969BC" w:rsidP="00A45650">
      <w:pPr>
        <w:spacing w:after="0" w:line="240" w:lineRule="auto"/>
        <w:ind w:firstLine="709"/>
        <w:jc w:val="both"/>
        <w:rPr>
          <w:rFonts w:ascii="Times New Roman" w:hAnsi="Times New Roman" w:cs="Times New Roman"/>
          <w:sz w:val="24"/>
          <w:szCs w:val="24"/>
          <w:lang w:val="en-US"/>
        </w:rPr>
      </w:pPr>
    </w:p>
    <w:p w:rsidR="005969BC" w:rsidRPr="00A45650" w:rsidRDefault="005969BC" w:rsidP="00A45650">
      <w:pPr>
        <w:spacing w:after="0" w:line="240" w:lineRule="auto"/>
        <w:ind w:firstLine="709"/>
        <w:jc w:val="both"/>
        <w:rPr>
          <w:rFonts w:ascii="Times New Roman" w:hAnsi="Times New Roman" w:cs="Times New Roman"/>
          <w:b/>
          <w:sz w:val="24"/>
          <w:szCs w:val="24"/>
        </w:rPr>
      </w:pPr>
      <w:r w:rsidRPr="00A45650">
        <w:rPr>
          <w:rFonts w:ascii="Times New Roman" w:hAnsi="Times New Roman" w:cs="Times New Roman"/>
          <w:b/>
          <w:sz w:val="24"/>
          <w:szCs w:val="24"/>
        </w:rPr>
        <w:t>Список использованных источников:</w:t>
      </w:r>
    </w:p>
    <w:p w:rsidR="005969BC" w:rsidRPr="00A45650" w:rsidRDefault="005969BC" w:rsidP="00A45650">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A45650">
        <w:rPr>
          <w:rFonts w:ascii="Times New Roman" w:hAnsi="Times New Roman" w:cs="Times New Roman"/>
          <w:sz w:val="24"/>
          <w:szCs w:val="24"/>
        </w:rPr>
        <w:t xml:space="preserve">Система </w:t>
      </w:r>
      <w:r w:rsidRPr="00A45650">
        <w:rPr>
          <w:rFonts w:ascii="Times New Roman" w:hAnsi="Times New Roman" w:cs="Times New Roman"/>
          <w:sz w:val="24"/>
          <w:szCs w:val="24"/>
          <w:lang w:val="en-US"/>
        </w:rPr>
        <w:t>BelToll</w:t>
      </w:r>
      <w:r w:rsidRPr="00A45650">
        <w:rPr>
          <w:rFonts w:ascii="Times New Roman" w:hAnsi="Times New Roman" w:cs="Times New Roman"/>
          <w:sz w:val="24"/>
          <w:szCs w:val="24"/>
        </w:rPr>
        <w:t xml:space="preserve"> [Электронный ресурс]. – Режим доступа: </w:t>
      </w:r>
      <w:hyperlink r:id="rId7" w:history="1">
        <w:r w:rsidRPr="00A45650">
          <w:rPr>
            <w:rStyle w:val="a8"/>
            <w:rFonts w:ascii="Times New Roman" w:hAnsi="Times New Roman" w:cs="Times New Roman"/>
            <w:sz w:val="24"/>
            <w:szCs w:val="24"/>
          </w:rPr>
          <w:t>http://www.beltoll.by/ru.aspx</w:t>
        </w:r>
      </w:hyperlink>
      <w:r w:rsidRPr="00A45650">
        <w:rPr>
          <w:rFonts w:ascii="Times New Roman" w:hAnsi="Times New Roman" w:cs="Times New Roman"/>
          <w:sz w:val="24"/>
          <w:szCs w:val="24"/>
        </w:rPr>
        <w:t xml:space="preserve"> </w:t>
      </w:r>
    </w:p>
    <w:p w:rsidR="00B16902" w:rsidRPr="00A45650" w:rsidRDefault="005969BC" w:rsidP="00A45650">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A45650">
        <w:rPr>
          <w:rFonts w:ascii="Times New Roman" w:hAnsi="Times New Roman" w:cs="Times New Roman"/>
          <w:sz w:val="24"/>
          <w:szCs w:val="24"/>
        </w:rPr>
        <w:t>Сандип Лахири. RFID. Руководство по внедрению</w:t>
      </w:r>
      <w:r w:rsidR="00B16902" w:rsidRPr="00A45650">
        <w:rPr>
          <w:rFonts w:ascii="Times New Roman" w:hAnsi="Times New Roman" w:cs="Times New Roman"/>
          <w:sz w:val="24"/>
          <w:szCs w:val="24"/>
        </w:rPr>
        <w:t xml:space="preserve"> – М.: Кудиц-Пресс, 2007 – 312 с.</w:t>
      </w:r>
    </w:p>
    <w:p w:rsidR="00B16902" w:rsidRPr="00A45650" w:rsidRDefault="00B16902" w:rsidP="00A45650">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A45650">
        <w:rPr>
          <w:rFonts w:ascii="Times New Roman" w:hAnsi="Times New Roman" w:cs="Times New Roman"/>
          <w:sz w:val="24"/>
          <w:szCs w:val="24"/>
        </w:rPr>
        <w:t xml:space="preserve">Клаус Финкенцеллер. Справочник по RFID – Додэка-XXI, 2008 – 496 </w:t>
      </w:r>
      <w:r w:rsidRPr="00A45650">
        <w:rPr>
          <w:rFonts w:ascii="Times New Roman" w:hAnsi="Times New Roman" w:cs="Times New Roman"/>
          <w:sz w:val="24"/>
          <w:szCs w:val="24"/>
          <w:lang w:val="en-US"/>
        </w:rPr>
        <w:t>c</w:t>
      </w:r>
      <w:r w:rsidRPr="00A45650">
        <w:rPr>
          <w:rFonts w:ascii="Times New Roman" w:hAnsi="Times New Roman" w:cs="Times New Roman"/>
          <w:sz w:val="24"/>
          <w:szCs w:val="24"/>
        </w:rPr>
        <w:t>.</w:t>
      </w:r>
    </w:p>
    <w:p w:rsidR="00B16902" w:rsidRPr="00B16902" w:rsidRDefault="00B16902" w:rsidP="00B16902">
      <w:pPr>
        <w:pStyle w:val="a3"/>
        <w:rPr>
          <w:rFonts w:ascii="Times New Roman" w:hAnsi="Times New Roman" w:cs="Times New Roman"/>
          <w:sz w:val="24"/>
          <w:szCs w:val="28"/>
        </w:rPr>
      </w:pPr>
    </w:p>
    <w:sectPr w:rsidR="00B16902" w:rsidRPr="00B16902" w:rsidSect="00A45650">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5D3" w:rsidRDefault="003175D3" w:rsidP="001901FC">
      <w:pPr>
        <w:spacing w:after="0" w:line="240" w:lineRule="auto"/>
      </w:pPr>
      <w:r>
        <w:separator/>
      </w:r>
    </w:p>
  </w:endnote>
  <w:endnote w:type="continuationSeparator" w:id="0">
    <w:p w:rsidR="003175D3" w:rsidRDefault="003175D3" w:rsidP="00190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5D3" w:rsidRDefault="003175D3" w:rsidP="001901FC">
      <w:pPr>
        <w:spacing w:after="0" w:line="240" w:lineRule="auto"/>
      </w:pPr>
      <w:r>
        <w:separator/>
      </w:r>
    </w:p>
  </w:footnote>
  <w:footnote w:type="continuationSeparator" w:id="0">
    <w:p w:rsidR="003175D3" w:rsidRDefault="003175D3" w:rsidP="001901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7D31"/>
    <w:multiLevelType w:val="hybridMultilevel"/>
    <w:tmpl w:val="16C6E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673F4"/>
    <w:multiLevelType w:val="hybridMultilevel"/>
    <w:tmpl w:val="5AB448C0"/>
    <w:lvl w:ilvl="0" w:tplc="E98C2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D76B45"/>
    <w:multiLevelType w:val="hybridMultilevel"/>
    <w:tmpl w:val="0DEA0FCA"/>
    <w:lvl w:ilvl="0" w:tplc="E33C30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05FFE"/>
    <w:rsid w:val="00005FFE"/>
    <w:rsid w:val="00096C35"/>
    <w:rsid w:val="000B59A1"/>
    <w:rsid w:val="000F1425"/>
    <w:rsid w:val="001901FC"/>
    <w:rsid w:val="0023499A"/>
    <w:rsid w:val="003175D3"/>
    <w:rsid w:val="003F50C9"/>
    <w:rsid w:val="004137F5"/>
    <w:rsid w:val="004A6556"/>
    <w:rsid w:val="004E0ACB"/>
    <w:rsid w:val="004E7B0E"/>
    <w:rsid w:val="005969BC"/>
    <w:rsid w:val="00723464"/>
    <w:rsid w:val="00745E6B"/>
    <w:rsid w:val="00794E2F"/>
    <w:rsid w:val="007F5826"/>
    <w:rsid w:val="008C327F"/>
    <w:rsid w:val="00A45650"/>
    <w:rsid w:val="00B16902"/>
    <w:rsid w:val="00B96B2F"/>
    <w:rsid w:val="00BE438A"/>
    <w:rsid w:val="00D81AFA"/>
    <w:rsid w:val="00E6406E"/>
    <w:rsid w:val="00E73F55"/>
    <w:rsid w:val="00E92E1F"/>
    <w:rsid w:val="00F539DD"/>
    <w:rsid w:val="00FA0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B0E"/>
    <w:pPr>
      <w:ind w:left="720"/>
      <w:contextualSpacing/>
    </w:pPr>
  </w:style>
  <w:style w:type="paragraph" w:styleId="a4">
    <w:name w:val="header"/>
    <w:basedOn w:val="a"/>
    <w:link w:val="a5"/>
    <w:uiPriority w:val="99"/>
    <w:unhideWhenUsed/>
    <w:rsid w:val="001901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01FC"/>
  </w:style>
  <w:style w:type="paragraph" w:styleId="a6">
    <w:name w:val="footer"/>
    <w:basedOn w:val="a"/>
    <w:link w:val="a7"/>
    <w:uiPriority w:val="99"/>
    <w:unhideWhenUsed/>
    <w:rsid w:val="001901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01FC"/>
  </w:style>
  <w:style w:type="character" w:styleId="a8">
    <w:name w:val="Hyperlink"/>
    <w:basedOn w:val="a0"/>
    <w:uiPriority w:val="99"/>
    <w:unhideWhenUsed/>
    <w:rsid w:val="005969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B0E"/>
    <w:pPr>
      <w:ind w:left="720"/>
      <w:contextualSpacing/>
    </w:pPr>
  </w:style>
  <w:style w:type="paragraph" w:styleId="a4">
    <w:name w:val="header"/>
    <w:basedOn w:val="a"/>
    <w:link w:val="a5"/>
    <w:uiPriority w:val="99"/>
    <w:unhideWhenUsed/>
    <w:rsid w:val="001901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01FC"/>
  </w:style>
  <w:style w:type="paragraph" w:styleId="a6">
    <w:name w:val="footer"/>
    <w:basedOn w:val="a"/>
    <w:link w:val="a7"/>
    <w:uiPriority w:val="99"/>
    <w:unhideWhenUsed/>
    <w:rsid w:val="001901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01FC"/>
  </w:style>
  <w:style w:type="character" w:styleId="a8">
    <w:name w:val="Hyperlink"/>
    <w:basedOn w:val="a0"/>
    <w:uiPriority w:val="99"/>
    <w:unhideWhenUsed/>
    <w:rsid w:val="005969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ltoll.by/ru.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1301</Words>
  <Characters>7418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pronevich</cp:lastModifiedBy>
  <cp:revision>2</cp:revision>
  <dcterms:created xsi:type="dcterms:W3CDTF">2013-11-28T07:36:00Z</dcterms:created>
  <dcterms:modified xsi:type="dcterms:W3CDTF">2013-11-28T07:36:00Z</dcterms:modified>
</cp:coreProperties>
</file>