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2AA" w:rsidRPr="00586224" w:rsidRDefault="00326CB5" w:rsidP="005C36BB">
      <w:pPr>
        <w:pStyle w:val="a3"/>
        <w:jc w:val="center"/>
        <w:rPr>
          <w:b/>
          <w:sz w:val="28"/>
          <w:szCs w:val="28"/>
        </w:rPr>
      </w:pPr>
      <w:r w:rsidRPr="008E5F10">
        <w:rPr>
          <w:b/>
          <w:sz w:val="28"/>
          <w:szCs w:val="28"/>
        </w:rPr>
        <w:t xml:space="preserve">ЛОГИСТИЧЕСКИЕ АСПЕКТЫ </w:t>
      </w:r>
      <w:r w:rsidR="00412714">
        <w:rPr>
          <w:b/>
          <w:sz w:val="28"/>
          <w:szCs w:val="28"/>
        </w:rPr>
        <w:t xml:space="preserve">И ПУТИ </w:t>
      </w:r>
      <w:r w:rsidRPr="008E5F10">
        <w:rPr>
          <w:b/>
          <w:sz w:val="28"/>
          <w:szCs w:val="28"/>
        </w:rPr>
        <w:t>РЕГУЛИРОВАНИЯ МЕЖДУНАРОДНЫХ ГРУЗОВЫХ  ПЕРЕВОЗОК В УСЛОВИЯХ ИНТЕГРАЦИИ</w:t>
      </w:r>
    </w:p>
    <w:p w:rsidR="00326CB5" w:rsidRPr="00586224" w:rsidRDefault="00326CB5" w:rsidP="005C36BB">
      <w:pPr>
        <w:spacing w:after="0" w:line="240" w:lineRule="auto"/>
        <w:jc w:val="center"/>
        <w:rPr>
          <w:rFonts w:ascii="Times New Roman" w:hAnsi="Times New Roman" w:cs="Times New Roman"/>
          <w:b/>
          <w:bCs/>
          <w:sz w:val="24"/>
          <w:szCs w:val="24"/>
        </w:rPr>
      </w:pPr>
      <w:r w:rsidRPr="00586224">
        <w:rPr>
          <w:rFonts w:ascii="Times New Roman" w:hAnsi="Times New Roman" w:cs="Times New Roman"/>
          <w:b/>
          <w:bCs/>
          <w:sz w:val="24"/>
          <w:szCs w:val="24"/>
        </w:rPr>
        <w:t>Сегеневич Вера Анатольевна</w:t>
      </w:r>
    </w:p>
    <w:p w:rsidR="00326CB5" w:rsidRPr="00326CB5" w:rsidRDefault="00586224" w:rsidP="005C36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Белорусский государственный университет</w:t>
      </w:r>
    </w:p>
    <w:p w:rsidR="00326CB5" w:rsidRPr="007D2127" w:rsidRDefault="00326CB5" w:rsidP="005C36BB">
      <w:pPr>
        <w:pStyle w:val="a3"/>
        <w:spacing w:before="0" w:beforeAutospacing="0" w:after="0" w:afterAutospacing="0"/>
        <w:jc w:val="center"/>
        <w:rPr>
          <w:lang w:val="en-US"/>
        </w:rPr>
      </w:pPr>
      <w:r w:rsidRPr="00326CB5">
        <w:t>г</w:t>
      </w:r>
      <w:r w:rsidRPr="007D2127">
        <w:rPr>
          <w:lang w:val="en-US"/>
        </w:rPr>
        <w:t xml:space="preserve">. </w:t>
      </w:r>
      <w:r w:rsidRPr="00326CB5">
        <w:t>Минск</w:t>
      </w:r>
      <w:r w:rsidRPr="007D2127">
        <w:rPr>
          <w:lang w:val="en-US"/>
        </w:rPr>
        <w:t xml:space="preserve">, </w:t>
      </w:r>
      <w:r w:rsidRPr="00326CB5">
        <w:t>Республика</w:t>
      </w:r>
      <w:r w:rsidRPr="007D2127">
        <w:rPr>
          <w:lang w:val="en-US"/>
        </w:rPr>
        <w:t xml:space="preserve"> </w:t>
      </w:r>
      <w:r w:rsidRPr="00326CB5">
        <w:t>Беларусь</w:t>
      </w:r>
    </w:p>
    <w:p w:rsidR="00586224" w:rsidRPr="007D2127" w:rsidRDefault="00586224" w:rsidP="00671A87">
      <w:pPr>
        <w:pStyle w:val="a3"/>
        <w:spacing w:before="0" w:beforeAutospacing="0" w:after="0" w:afterAutospacing="0" w:line="360" w:lineRule="auto"/>
        <w:jc w:val="center"/>
        <w:rPr>
          <w:lang w:val="en-US"/>
        </w:rPr>
      </w:pPr>
    </w:p>
    <w:p w:rsidR="00333438" w:rsidRPr="00333438" w:rsidRDefault="00333438" w:rsidP="00E90588">
      <w:pPr>
        <w:pStyle w:val="a3"/>
        <w:spacing w:before="0" w:beforeAutospacing="0" w:after="0" w:afterAutospacing="0"/>
        <w:ind w:firstLine="709"/>
        <w:jc w:val="both"/>
        <w:rPr>
          <w:i/>
          <w:lang w:val="en-US"/>
        </w:rPr>
      </w:pPr>
      <w:r w:rsidRPr="007D2127">
        <w:rPr>
          <w:i/>
          <w:lang w:val="en-US"/>
        </w:rPr>
        <w:t>In article the concept integration logistic system is considered. The main projects in the field of logistics in which Republic of Belarus participates were studied. Some results, advantages and plans of these directions are described. Problems are studied and ways of regulation of the international freight transportation between the countries of the Customs Union are offered.</w:t>
      </w:r>
    </w:p>
    <w:p w:rsidR="00E90588" w:rsidRPr="00333438" w:rsidRDefault="00E90588" w:rsidP="00E90588">
      <w:pPr>
        <w:pStyle w:val="a3"/>
        <w:spacing w:before="0" w:beforeAutospacing="0" w:after="0" w:afterAutospacing="0"/>
        <w:ind w:firstLine="709"/>
        <w:jc w:val="both"/>
        <w:rPr>
          <w:i/>
          <w:lang w:val="en-US"/>
        </w:rPr>
      </w:pPr>
    </w:p>
    <w:p w:rsidR="00966D37" w:rsidRPr="00586224" w:rsidRDefault="00240252" w:rsidP="00E90588">
      <w:pPr>
        <w:pStyle w:val="a3"/>
        <w:spacing w:before="0" w:beforeAutospacing="0" w:after="0" w:afterAutospacing="0"/>
        <w:ind w:firstLine="709"/>
        <w:jc w:val="both"/>
      </w:pPr>
      <w:r w:rsidRPr="00586224">
        <w:t>Развитие</w:t>
      </w:r>
      <w:r w:rsidR="00C44CBA" w:rsidRPr="00586224">
        <w:t xml:space="preserve"> экономически</w:t>
      </w:r>
      <w:r w:rsidRPr="00586224">
        <w:t>х</w:t>
      </w:r>
      <w:r w:rsidR="00C44CBA" w:rsidRPr="00586224">
        <w:t xml:space="preserve"> отношени</w:t>
      </w:r>
      <w:r w:rsidRPr="00586224">
        <w:t>й в современном мире</w:t>
      </w:r>
      <w:r w:rsidR="00C44CBA" w:rsidRPr="00586224">
        <w:t xml:space="preserve"> </w:t>
      </w:r>
      <w:r w:rsidRPr="00586224">
        <w:t xml:space="preserve">происходит </w:t>
      </w:r>
      <w:r w:rsidR="00C44CBA" w:rsidRPr="00586224">
        <w:t xml:space="preserve"> в условиях высокой конкурен</w:t>
      </w:r>
      <w:r w:rsidRPr="00586224">
        <w:t>тной борьбы</w:t>
      </w:r>
      <w:r w:rsidR="00C44CBA" w:rsidRPr="00586224">
        <w:t>, бурного развития интеграционных процессов и динамичности рыночной среды.</w:t>
      </w:r>
      <w:r w:rsidRPr="00586224">
        <w:t xml:space="preserve"> </w:t>
      </w:r>
      <w:r w:rsidR="00966D37" w:rsidRPr="000337AA">
        <w:t>Республика Беларусь</w:t>
      </w:r>
      <w:r w:rsidRPr="000337AA">
        <w:t xml:space="preserve">, как страна с </w:t>
      </w:r>
      <w:r w:rsidR="000337AA" w:rsidRPr="000337AA">
        <w:t>развивающейся экономикой</w:t>
      </w:r>
      <w:r w:rsidRPr="000337AA">
        <w:t>,</w:t>
      </w:r>
      <w:r w:rsidR="00966D37" w:rsidRPr="000337AA">
        <w:t xml:space="preserve"> не обладает необходимыми ресурсами и </w:t>
      </w:r>
      <w:r w:rsidRPr="000337AA">
        <w:t>возможностями</w:t>
      </w:r>
      <w:r w:rsidR="00966D37" w:rsidRPr="000337AA">
        <w:t xml:space="preserve"> обеспеч</w:t>
      </w:r>
      <w:r w:rsidRPr="000337AA">
        <w:t>ения</w:t>
      </w:r>
      <w:r w:rsidR="002C34C5" w:rsidRPr="000337AA">
        <w:t xml:space="preserve"> такого </w:t>
      </w:r>
      <w:r w:rsidR="00966D37" w:rsidRPr="000337AA">
        <w:t>экономическ</w:t>
      </w:r>
      <w:r w:rsidRPr="000337AA">
        <w:t>ого</w:t>
      </w:r>
      <w:r w:rsidR="00966D37" w:rsidRPr="000337AA">
        <w:t xml:space="preserve"> рост</w:t>
      </w:r>
      <w:r w:rsidRPr="000337AA">
        <w:t>а</w:t>
      </w:r>
      <w:r w:rsidR="00966D37" w:rsidRPr="000337AA">
        <w:t xml:space="preserve"> </w:t>
      </w:r>
      <w:r w:rsidRPr="000337AA">
        <w:t>за счет</w:t>
      </w:r>
      <w:r w:rsidR="00966D37" w:rsidRPr="000337AA">
        <w:t xml:space="preserve"> внутренне</w:t>
      </w:r>
      <w:r w:rsidRPr="000337AA">
        <w:t xml:space="preserve">го </w:t>
      </w:r>
      <w:r w:rsidR="00966D37" w:rsidRPr="000337AA">
        <w:t xml:space="preserve"> </w:t>
      </w:r>
      <w:r w:rsidRPr="000337AA">
        <w:t>потенциала</w:t>
      </w:r>
      <w:r w:rsidR="00966D37" w:rsidRPr="000337AA">
        <w:t>.</w:t>
      </w:r>
      <w:r w:rsidR="00966D37" w:rsidRPr="00586224">
        <w:t xml:space="preserve"> Поэтому </w:t>
      </w:r>
      <w:r w:rsidR="002C34C5" w:rsidRPr="00586224">
        <w:t xml:space="preserve">одним из путей решения данной задачи является </w:t>
      </w:r>
      <w:r w:rsidR="00966D37" w:rsidRPr="00586224">
        <w:t>интеграци</w:t>
      </w:r>
      <w:r w:rsidR="002C34C5" w:rsidRPr="00586224">
        <w:t>я страны</w:t>
      </w:r>
      <w:r w:rsidR="00966D37" w:rsidRPr="00586224">
        <w:t xml:space="preserve"> в глобальную экономику</w:t>
      </w:r>
      <w:r w:rsidR="002C34C5" w:rsidRPr="00586224">
        <w:t xml:space="preserve"> и развитие на этой основе  логистики, в первую очередь в сфере международных грузоперевозок.</w:t>
      </w:r>
    </w:p>
    <w:p w:rsidR="00FC0B7B" w:rsidRPr="00586224" w:rsidRDefault="00FC0B7B" w:rsidP="0060478D">
      <w:pPr>
        <w:pStyle w:val="a3"/>
        <w:spacing w:before="0" w:beforeAutospacing="0" w:after="0" w:afterAutospacing="0"/>
        <w:ind w:firstLine="709"/>
        <w:jc w:val="both"/>
      </w:pPr>
      <w:r w:rsidRPr="00586224">
        <w:t xml:space="preserve">В процессе исследования логистических систем принципиально важно определить их физические границы деятельности, внутреннее содержание каждого логистического процесса, внешние факторы, которые могут оказывать существенное влияние на эффективность работы логистической структуры. Выбор методов, алгоритмов и схем взаимосвязей логистики и интеграции </w:t>
      </w:r>
      <w:r w:rsidR="002C34C5" w:rsidRPr="00586224">
        <w:t xml:space="preserve">ее в международные структуры, </w:t>
      </w:r>
      <w:r w:rsidRPr="00586224">
        <w:t>обуславливается существующими законодательн</w:t>
      </w:r>
      <w:r w:rsidR="00CE7E13" w:rsidRPr="00586224">
        <w:t>ыми актами</w:t>
      </w:r>
      <w:r w:rsidRPr="00586224">
        <w:t xml:space="preserve">  и организационн</w:t>
      </w:r>
      <w:r w:rsidR="00CE7E13" w:rsidRPr="00586224">
        <w:t xml:space="preserve">ыми аспектами </w:t>
      </w:r>
      <w:r w:rsidRPr="00586224">
        <w:t xml:space="preserve"> участник</w:t>
      </w:r>
      <w:r w:rsidR="002C34C5" w:rsidRPr="00586224">
        <w:t>ов</w:t>
      </w:r>
      <w:r w:rsidRPr="00586224">
        <w:t xml:space="preserve"> </w:t>
      </w:r>
      <w:proofErr w:type="spellStart"/>
      <w:r w:rsidRPr="00586224">
        <w:t>транспортно-логистической</w:t>
      </w:r>
      <w:proofErr w:type="spellEnd"/>
      <w:r w:rsidRPr="00586224">
        <w:t xml:space="preserve"> деятельности, </w:t>
      </w:r>
      <w:r w:rsidR="00CE7E13" w:rsidRPr="00586224">
        <w:t>успешное функционирование</w:t>
      </w:r>
      <w:r w:rsidRPr="00586224">
        <w:t xml:space="preserve"> которых зависит от действующих в обществе институтов и трансформируется в реальный сектор экономики вместе с институциональными изменениями.</w:t>
      </w:r>
    </w:p>
    <w:p w:rsidR="00795F5F" w:rsidRPr="00586224" w:rsidRDefault="00795F5F" w:rsidP="0060478D">
      <w:pPr>
        <w:shd w:val="clear" w:color="auto" w:fill="FFFFFF"/>
        <w:spacing w:after="0" w:line="240" w:lineRule="auto"/>
        <w:ind w:firstLine="709"/>
        <w:jc w:val="both"/>
        <w:rPr>
          <w:rFonts w:ascii="Times New Roman" w:hAnsi="Times New Roman" w:cs="Times New Roman"/>
          <w:sz w:val="24"/>
          <w:szCs w:val="24"/>
        </w:rPr>
      </w:pPr>
      <w:r w:rsidRPr="00586224">
        <w:rPr>
          <w:rFonts w:ascii="Times New Roman" w:hAnsi="Times New Roman" w:cs="Times New Roman"/>
          <w:sz w:val="24"/>
          <w:szCs w:val="24"/>
        </w:rPr>
        <w:t>При формировании модели логистической интеграционной системы возможны два варианта ее построения:</w:t>
      </w:r>
      <w:r w:rsidR="001D1FC6" w:rsidRPr="00586224">
        <w:rPr>
          <w:rFonts w:ascii="Times New Roman" w:hAnsi="Times New Roman" w:cs="Times New Roman"/>
          <w:sz w:val="24"/>
          <w:szCs w:val="24"/>
        </w:rPr>
        <w:t xml:space="preserve"> </w:t>
      </w:r>
    </w:p>
    <w:p w:rsidR="00795F5F" w:rsidRPr="00586224" w:rsidRDefault="00795F5F" w:rsidP="0060478D">
      <w:pPr>
        <w:shd w:val="clear" w:color="auto" w:fill="FFFFFF"/>
        <w:spacing w:after="0" w:line="240" w:lineRule="auto"/>
        <w:ind w:firstLine="709"/>
        <w:jc w:val="both"/>
        <w:rPr>
          <w:rFonts w:ascii="Times New Roman" w:hAnsi="Times New Roman" w:cs="Times New Roman"/>
          <w:sz w:val="24"/>
          <w:szCs w:val="24"/>
        </w:rPr>
      </w:pPr>
      <w:r w:rsidRPr="00586224">
        <w:rPr>
          <w:rFonts w:ascii="Times New Roman" w:hAnsi="Times New Roman" w:cs="Times New Roman"/>
          <w:sz w:val="24"/>
          <w:szCs w:val="24"/>
        </w:rPr>
        <w:t>- с использованием административного ресурса;</w:t>
      </w:r>
    </w:p>
    <w:p w:rsidR="00795F5F" w:rsidRPr="00586224" w:rsidRDefault="00795F5F" w:rsidP="0060478D">
      <w:pPr>
        <w:shd w:val="clear" w:color="auto" w:fill="FFFFFF"/>
        <w:spacing w:after="0" w:line="240" w:lineRule="auto"/>
        <w:ind w:firstLine="709"/>
        <w:jc w:val="both"/>
        <w:rPr>
          <w:rFonts w:ascii="Times New Roman" w:hAnsi="Times New Roman" w:cs="Times New Roman"/>
          <w:sz w:val="24"/>
          <w:szCs w:val="24"/>
        </w:rPr>
      </w:pPr>
      <w:r w:rsidRPr="00586224">
        <w:rPr>
          <w:rFonts w:ascii="Times New Roman" w:hAnsi="Times New Roman" w:cs="Times New Roman"/>
          <w:sz w:val="24"/>
          <w:szCs w:val="24"/>
        </w:rPr>
        <w:t xml:space="preserve">- с использованием </w:t>
      </w:r>
      <w:r w:rsidR="00852423">
        <w:rPr>
          <w:rFonts w:ascii="Times New Roman" w:hAnsi="Times New Roman" w:cs="Times New Roman"/>
          <w:sz w:val="24"/>
          <w:szCs w:val="24"/>
        </w:rPr>
        <w:t>интегрированных форм</w:t>
      </w:r>
      <w:r w:rsidRPr="00586224">
        <w:rPr>
          <w:rFonts w:ascii="Times New Roman" w:hAnsi="Times New Roman" w:cs="Times New Roman"/>
          <w:sz w:val="24"/>
          <w:szCs w:val="24"/>
        </w:rPr>
        <w:t xml:space="preserve"> отношений.</w:t>
      </w:r>
    </w:p>
    <w:p w:rsidR="00795F5F" w:rsidRPr="00586224" w:rsidRDefault="00795F5F" w:rsidP="0060478D">
      <w:pPr>
        <w:shd w:val="clear" w:color="auto" w:fill="FFFFFF"/>
        <w:spacing w:after="0" w:line="240" w:lineRule="auto"/>
        <w:ind w:firstLine="709"/>
        <w:jc w:val="both"/>
        <w:rPr>
          <w:rFonts w:ascii="Times New Roman" w:hAnsi="Times New Roman" w:cs="Times New Roman"/>
          <w:sz w:val="24"/>
          <w:szCs w:val="24"/>
        </w:rPr>
      </w:pPr>
      <w:r w:rsidRPr="00586224">
        <w:rPr>
          <w:rFonts w:ascii="Times New Roman" w:hAnsi="Times New Roman" w:cs="Times New Roman"/>
          <w:sz w:val="24"/>
          <w:szCs w:val="24"/>
        </w:rPr>
        <w:t xml:space="preserve">В первом случае формирование логистической системы происходит в рамках </w:t>
      </w:r>
      <w:r w:rsidR="000038C5" w:rsidRPr="00586224">
        <w:rPr>
          <w:rFonts w:ascii="Times New Roman" w:hAnsi="Times New Roman" w:cs="Times New Roman"/>
          <w:sz w:val="24"/>
          <w:szCs w:val="24"/>
        </w:rPr>
        <w:t>определенной</w:t>
      </w:r>
      <w:r w:rsidRPr="00586224">
        <w:rPr>
          <w:rFonts w:ascii="Times New Roman" w:hAnsi="Times New Roman" w:cs="Times New Roman"/>
          <w:sz w:val="24"/>
          <w:szCs w:val="24"/>
        </w:rPr>
        <w:t xml:space="preserve"> организационно-правовой формы, позволяющей обеспечить функционирование </w:t>
      </w:r>
      <w:r w:rsidR="00677948" w:rsidRPr="00586224">
        <w:rPr>
          <w:rFonts w:ascii="Times New Roman" w:hAnsi="Times New Roman" w:cs="Times New Roman"/>
          <w:sz w:val="24"/>
          <w:szCs w:val="24"/>
        </w:rPr>
        <w:t xml:space="preserve">субъектов хозяйствования в общей системе экономических отношений, а во втором – на основе специфических договорных объединений юридических лиц в </w:t>
      </w:r>
      <w:proofErr w:type="spellStart"/>
      <w:r w:rsidR="00677948" w:rsidRPr="00617173">
        <w:rPr>
          <w:rFonts w:ascii="Times New Roman" w:hAnsi="Times New Roman" w:cs="Times New Roman"/>
          <w:sz w:val="24"/>
          <w:szCs w:val="24"/>
        </w:rPr>
        <w:t>межкооператив</w:t>
      </w:r>
      <w:r w:rsidR="00617173">
        <w:rPr>
          <w:rFonts w:ascii="Times New Roman" w:hAnsi="Times New Roman" w:cs="Times New Roman"/>
          <w:sz w:val="24"/>
          <w:szCs w:val="24"/>
        </w:rPr>
        <w:t>ные</w:t>
      </w:r>
      <w:proofErr w:type="spellEnd"/>
      <w:r w:rsidR="00617173">
        <w:rPr>
          <w:rFonts w:ascii="Times New Roman" w:hAnsi="Times New Roman" w:cs="Times New Roman"/>
          <w:sz w:val="24"/>
          <w:szCs w:val="24"/>
        </w:rPr>
        <w:t xml:space="preserve"> структуры или </w:t>
      </w:r>
      <w:proofErr w:type="spellStart"/>
      <w:r w:rsidR="00617173">
        <w:rPr>
          <w:rFonts w:ascii="Times New Roman" w:hAnsi="Times New Roman" w:cs="Times New Roman"/>
          <w:sz w:val="24"/>
          <w:szCs w:val="24"/>
        </w:rPr>
        <w:t>бизнес-группы</w:t>
      </w:r>
      <w:proofErr w:type="spellEnd"/>
      <w:r w:rsidR="00617173">
        <w:rPr>
          <w:rFonts w:ascii="Times New Roman" w:hAnsi="Times New Roman" w:cs="Times New Roman"/>
          <w:sz w:val="24"/>
          <w:szCs w:val="24"/>
        </w:rPr>
        <w:t xml:space="preserve">, </w:t>
      </w:r>
      <w:proofErr w:type="spellStart"/>
      <w:r w:rsidR="00617173">
        <w:rPr>
          <w:rFonts w:ascii="Times New Roman" w:hAnsi="Times New Roman" w:cs="Times New Roman"/>
          <w:sz w:val="24"/>
          <w:szCs w:val="24"/>
        </w:rPr>
        <w:t>бизнес-проекты</w:t>
      </w:r>
      <w:proofErr w:type="spellEnd"/>
      <w:r w:rsidR="00617173">
        <w:rPr>
          <w:rFonts w:ascii="Times New Roman" w:hAnsi="Times New Roman" w:cs="Times New Roman"/>
          <w:sz w:val="24"/>
          <w:szCs w:val="24"/>
        </w:rPr>
        <w:t>. Республика Беларусь стала на путь интенсивного развития второго варианта построения, который рассмотрим ниже.</w:t>
      </w:r>
    </w:p>
    <w:p w:rsidR="00CE7E13" w:rsidRPr="00586224" w:rsidRDefault="00FA5AEB" w:rsidP="0060478D">
      <w:pPr>
        <w:shd w:val="clear" w:color="auto" w:fill="FFFFFF"/>
        <w:spacing w:after="0" w:line="240" w:lineRule="auto"/>
        <w:ind w:firstLine="709"/>
        <w:jc w:val="both"/>
        <w:rPr>
          <w:rFonts w:ascii="Times New Roman" w:hAnsi="Times New Roman" w:cs="Times New Roman"/>
          <w:sz w:val="24"/>
          <w:szCs w:val="24"/>
        </w:rPr>
      </w:pPr>
      <w:r w:rsidRPr="00586224">
        <w:rPr>
          <w:rFonts w:ascii="Times New Roman" w:hAnsi="Times New Roman" w:cs="Times New Roman"/>
          <w:sz w:val="24"/>
          <w:szCs w:val="24"/>
        </w:rPr>
        <w:t xml:space="preserve">Несмотря на то, что в </w:t>
      </w:r>
      <w:r w:rsidR="00CE7E13" w:rsidRPr="00586224">
        <w:rPr>
          <w:rFonts w:ascii="Times New Roman" w:hAnsi="Times New Roman" w:cs="Times New Roman"/>
          <w:sz w:val="24"/>
          <w:szCs w:val="24"/>
        </w:rPr>
        <w:t>данных</w:t>
      </w:r>
      <w:r w:rsidRPr="00586224">
        <w:rPr>
          <w:rFonts w:ascii="Times New Roman" w:hAnsi="Times New Roman" w:cs="Times New Roman"/>
          <w:sz w:val="24"/>
          <w:szCs w:val="24"/>
        </w:rPr>
        <w:t xml:space="preserve"> вариантах построения интеграционных структур возможно </w:t>
      </w:r>
      <w:r w:rsidR="00875573" w:rsidRPr="00586224">
        <w:rPr>
          <w:rFonts w:ascii="Times New Roman" w:hAnsi="Times New Roman" w:cs="Times New Roman"/>
          <w:sz w:val="24"/>
          <w:szCs w:val="24"/>
        </w:rPr>
        <w:t>наличие</w:t>
      </w:r>
      <w:r w:rsidRPr="00586224">
        <w:rPr>
          <w:rFonts w:ascii="Times New Roman" w:hAnsi="Times New Roman" w:cs="Times New Roman"/>
          <w:sz w:val="24"/>
          <w:szCs w:val="24"/>
        </w:rPr>
        <w:t xml:space="preserve"> различных форм и элементов при их функционировании, </w:t>
      </w:r>
      <w:r w:rsidR="00875573" w:rsidRPr="00586224">
        <w:rPr>
          <w:rFonts w:ascii="Times New Roman" w:hAnsi="Times New Roman" w:cs="Times New Roman"/>
          <w:sz w:val="24"/>
          <w:szCs w:val="24"/>
        </w:rPr>
        <w:t>направленность</w:t>
      </w:r>
      <w:r w:rsidRPr="00586224">
        <w:rPr>
          <w:rFonts w:ascii="Times New Roman" w:hAnsi="Times New Roman" w:cs="Times New Roman"/>
          <w:sz w:val="24"/>
          <w:szCs w:val="24"/>
        </w:rPr>
        <w:t xml:space="preserve"> их деятельности ориентирована на </w:t>
      </w:r>
      <w:r w:rsidR="00CE7E13" w:rsidRPr="00586224">
        <w:rPr>
          <w:rFonts w:ascii="Times New Roman" w:hAnsi="Times New Roman" w:cs="Times New Roman"/>
          <w:sz w:val="24"/>
          <w:szCs w:val="24"/>
        </w:rPr>
        <w:t>интенсивное развитие экономики и на этой основе повышение жизненного уровня населения.</w:t>
      </w:r>
    </w:p>
    <w:p w:rsidR="00FA5AEB" w:rsidRDefault="00B478C3" w:rsidP="0060478D">
      <w:pPr>
        <w:shd w:val="clear" w:color="auto" w:fill="FFFFFF"/>
        <w:spacing w:after="0" w:line="240" w:lineRule="auto"/>
        <w:ind w:firstLine="709"/>
        <w:jc w:val="both"/>
        <w:rPr>
          <w:rFonts w:ascii="Times New Roman" w:hAnsi="Times New Roman" w:cs="Times New Roman"/>
          <w:sz w:val="24"/>
          <w:szCs w:val="24"/>
        </w:rPr>
      </w:pPr>
      <w:r w:rsidRPr="00586224">
        <w:rPr>
          <w:rFonts w:ascii="Times New Roman" w:hAnsi="Times New Roman" w:cs="Times New Roman"/>
          <w:sz w:val="24"/>
          <w:szCs w:val="24"/>
        </w:rPr>
        <w:t>И</w:t>
      </w:r>
      <w:r w:rsidR="00FA5AEB" w:rsidRPr="00586224">
        <w:rPr>
          <w:rFonts w:ascii="Times New Roman" w:hAnsi="Times New Roman" w:cs="Times New Roman"/>
          <w:sz w:val="24"/>
          <w:szCs w:val="24"/>
        </w:rPr>
        <w:t xml:space="preserve">спользование </w:t>
      </w:r>
      <w:r w:rsidRPr="00586224">
        <w:rPr>
          <w:rFonts w:ascii="Times New Roman" w:hAnsi="Times New Roman" w:cs="Times New Roman"/>
          <w:sz w:val="24"/>
          <w:szCs w:val="24"/>
        </w:rPr>
        <w:t xml:space="preserve">логистики </w:t>
      </w:r>
      <w:r w:rsidR="00FA5AEB" w:rsidRPr="00586224">
        <w:rPr>
          <w:rFonts w:ascii="Times New Roman" w:hAnsi="Times New Roman" w:cs="Times New Roman"/>
          <w:sz w:val="24"/>
          <w:szCs w:val="24"/>
        </w:rPr>
        <w:t xml:space="preserve">в </w:t>
      </w:r>
      <w:r w:rsidRPr="00586224">
        <w:rPr>
          <w:rFonts w:ascii="Times New Roman" w:hAnsi="Times New Roman" w:cs="Times New Roman"/>
          <w:sz w:val="24"/>
          <w:szCs w:val="24"/>
        </w:rPr>
        <w:t xml:space="preserve">интеграционных процессах </w:t>
      </w:r>
      <w:r w:rsidR="00FA5AEB" w:rsidRPr="00586224">
        <w:rPr>
          <w:rFonts w:ascii="Times New Roman" w:hAnsi="Times New Roman" w:cs="Times New Roman"/>
          <w:sz w:val="24"/>
          <w:szCs w:val="24"/>
        </w:rPr>
        <w:t>позвол</w:t>
      </w:r>
      <w:r w:rsidRPr="00586224">
        <w:rPr>
          <w:rFonts w:ascii="Times New Roman" w:hAnsi="Times New Roman" w:cs="Times New Roman"/>
          <w:sz w:val="24"/>
          <w:szCs w:val="24"/>
        </w:rPr>
        <w:t>и</w:t>
      </w:r>
      <w:r w:rsidR="00FA5AEB" w:rsidRPr="00586224">
        <w:rPr>
          <w:rFonts w:ascii="Times New Roman" w:hAnsi="Times New Roman" w:cs="Times New Roman"/>
          <w:sz w:val="24"/>
          <w:szCs w:val="24"/>
        </w:rPr>
        <w:t xml:space="preserve">т </w:t>
      </w:r>
      <w:r w:rsidRPr="00586224">
        <w:rPr>
          <w:rFonts w:ascii="Times New Roman" w:hAnsi="Times New Roman" w:cs="Times New Roman"/>
          <w:sz w:val="24"/>
          <w:szCs w:val="24"/>
        </w:rPr>
        <w:t xml:space="preserve"> повысить уровень </w:t>
      </w:r>
      <w:r w:rsidR="00FA5AEB" w:rsidRPr="00586224">
        <w:rPr>
          <w:rFonts w:ascii="Times New Roman" w:hAnsi="Times New Roman" w:cs="Times New Roman"/>
          <w:sz w:val="24"/>
          <w:szCs w:val="24"/>
        </w:rPr>
        <w:t xml:space="preserve">обслуживания потребителей, </w:t>
      </w:r>
      <w:r w:rsidRPr="00586224">
        <w:rPr>
          <w:rFonts w:ascii="Times New Roman" w:hAnsi="Times New Roman" w:cs="Times New Roman"/>
          <w:sz w:val="24"/>
          <w:szCs w:val="24"/>
        </w:rPr>
        <w:t xml:space="preserve">обеспечить </w:t>
      </w:r>
      <w:r w:rsidR="00FA5AEB" w:rsidRPr="00586224">
        <w:rPr>
          <w:rFonts w:ascii="Times New Roman" w:hAnsi="Times New Roman" w:cs="Times New Roman"/>
          <w:sz w:val="24"/>
          <w:szCs w:val="24"/>
        </w:rPr>
        <w:t>рационально</w:t>
      </w:r>
      <w:r w:rsidRPr="00586224">
        <w:rPr>
          <w:rFonts w:ascii="Times New Roman" w:hAnsi="Times New Roman" w:cs="Times New Roman"/>
          <w:sz w:val="24"/>
          <w:szCs w:val="24"/>
        </w:rPr>
        <w:t>е</w:t>
      </w:r>
      <w:r w:rsidR="007D2127">
        <w:rPr>
          <w:rFonts w:ascii="Times New Roman" w:hAnsi="Times New Roman" w:cs="Times New Roman"/>
          <w:sz w:val="24"/>
          <w:szCs w:val="24"/>
        </w:rPr>
        <w:t xml:space="preserve"> размещение</w:t>
      </w:r>
      <w:r w:rsidR="00FA5AEB" w:rsidRPr="00586224">
        <w:rPr>
          <w:rFonts w:ascii="Times New Roman" w:hAnsi="Times New Roman" w:cs="Times New Roman"/>
          <w:sz w:val="24"/>
          <w:szCs w:val="24"/>
        </w:rPr>
        <w:t xml:space="preserve"> элементов </w:t>
      </w:r>
      <w:r w:rsidR="00875573" w:rsidRPr="00586224">
        <w:rPr>
          <w:rFonts w:ascii="Times New Roman" w:hAnsi="Times New Roman" w:cs="Times New Roman"/>
          <w:sz w:val="24"/>
          <w:szCs w:val="24"/>
        </w:rPr>
        <w:t>инфраструктуры</w:t>
      </w:r>
      <w:r w:rsidR="00FA5AEB" w:rsidRPr="00586224">
        <w:rPr>
          <w:rFonts w:ascii="Times New Roman" w:hAnsi="Times New Roman" w:cs="Times New Roman"/>
          <w:sz w:val="24"/>
          <w:szCs w:val="24"/>
        </w:rPr>
        <w:t xml:space="preserve"> и </w:t>
      </w:r>
      <w:r w:rsidR="00875573" w:rsidRPr="00586224">
        <w:rPr>
          <w:rFonts w:ascii="Times New Roman" w:hAnsi="Times New Roman" w:cs="Times New Roman"/>
          <w:sz w:val="24"/>
          <w:szCs w:val="24"/>
        </w:rPr>
        <w:t>управлени</w:t>
      </w:r>
      <w:r w:rsidRPr="00586224">
        <w:rPr>
          <w:rFonts w:ascii="Times New Roman" w:hAnsi="Times New Roman" w:cs="Times New Roman"/>
          <w:sz w:val="24"/>
          <w:szCs w:val="24"/>
        </w:rPr>
        <w:t>е</w:t>
      </w:r>
      <w:r w:rsidR="00875573" w:rsidRPr="00586224">
        <w:rPr>
          <w:rFonts w:ascii="Times New Roman" w:hAnsi="Times New Roman" w:cs="Times New Roman"/>
          <w:sz w:val="24"/>
          <w:szCs w:val="24"/>
        </w:rPr>
        <w:t xml:space="preserve"> запасами, </w:t>
      </w:r>
      <w:r w:rsidRPr="00586224">
        <w:rPr>
          <w:rFonts w:ascii="Times New Roman" w:hAnsi="Times New Roman" w:cs="Times New Roman"/>
          <w:sz w:val="24"/>
          <w:szCs w:val="24"/>
        </w:rPr>
        <w:t xml:space="preserve">совершенствовать </w:t>
      </w:r>
      <w:r w:rsidR="00875573" w:rsidRPr="00586224">
        <w:rPr>
          <w:rFonts w:ascii="Times New Roman" w:hAnsi="Times New Roman" w:cs="Times New Roman"/>
          <w:sz w:val="24"/>
          <w:szCs w:val="24"/>
        </w:rPr>
        <w:t>организаци</w:t>
      </w:r>
      <w:r w:rsidRPr="00586224">
        <w:rPr>
          <w:rFonts w:ascii="Times New Roman" w:hAnsi="Times New Roman" w:cs="Times New Roman"/>
          <w:sz w:val="24"/>
          <w:szCs w:val="24"/>
        </w:rPr>
        <w:t>ю</w:t>
      </w:r>
      <w:r w:rsidR="00FA5AEB" w:rsidRPr="00586224">
        <w:rPr>
          <w:rFonts w:ascii="Times New Roman" w:hAnsi="Times New Roman" w:cs="Times New Roman"/>
          <w:sz w:val="24"/>
          <w:szCs w:val="24"/>
        </w:rPr>
        <w:t xml:space="preserve"> транспортной деятельности</w:t>
      </w:r>
      <w:r w:rsidRPr="00586224">
        <w:rPr>
          <w:rFonts w:ascii="Times New Roman" w:hAnsi="Times New Roman" w:cs="Times New Roman"/>
          <w:sz w:val="24"/>
          <w:szCs w:val="24"/>
        </w:rPr>
        <w:t xml:space="preserve"> в плане развития мультимодальных перевозок</w:t>
      </w:r>
      <w:r w:rsidR="00FA5AEB" w:rsidRPr="00586224">
        <w:rPr>
          <w:rFonts w:ascii="Times New Roman" w:hAnsi="Times New Roman" w:cs="Times New Roman"/>
          <w:sz w:val="24"/>
          <w:szCs w:val="24"/>
        </w:rPr>
        <w:t>, оптим</w:t>
      </w:r>
      <w:r w:rsidRPr="00586224">
        <w:rPr>
          <w:rFonts w:ascii="Times New Roman" w:hAnsi="Times New Roman" w:cs="Times New Roman"/>
          <w:sz w:val="24"/>
          <w:szCs w:val="24"/>
        </w:rPr>
        <w:t>изировать</w:t>
      </w:r>
      <w:r w:rsidR="00FA5AEB" w:rsidRPr="00586224">
        <w:rPr>
          <w:rFonts w:ascii="Times New Roman" w:hAnsi="Times New Roman" w:cs="Times New Roman"/>
          <w:sz w:val="24"/>
          <w:szCs w:val="24"/>
        </w:rPr>
        <w:t xml:space="preserve"> вариант</w:t>
      </w:r>
      <w:r w:rsidRPr="00586224">
        <w:rPr>
          <w:rFonts w:ascii="Times New Roman" w:hAnsi="Times New Roman" w:cs="Times New Roman"/>
          <w:sz w:val="24"/>
          <w:szCs w:val="24"/>
        </w:rPr>
        <w:t>ы</w:t>
      </w:r>
      <w:r w:rsidR="00FA5AEB" w:rsidRPr="00586224">
        <w:rPr>
          <w:rFonts w:ascii="Times New Roman" w:hAnsi="Times New Roman" w:cs="Times New Roman"/>
          <w:sz w:val="24"/>
          <w:szCs w:val="24"/>
        </w:rPr>
        <w:t xml:space="preserve"> реализации задач эффективного использования информационных технологий.</w:t>
      </w:r>
    </w:p>
    <w:p w:rsidR="008A032A" w:rsidRPr="00586224" w:rsidRDefault="008A032A" w:rsidP="0060478D">
      <w:pPr>
        <w:shd w:val="clear" w:color="auto" w:fill="FFFFFF"/>
        <w:spacing w:after="0" w:line="240" w:lineRule="auto"/>
        <w:ind w:firstLine="709"/>
        <w:jc w:val="both"/>
        <w:rPr>
          <w:rFonts w:ascii="Times New Roman" w:hAnsi="Times New Roman" w:cs="Times New Roman"/>
          <w:sz w:val="24"/>
          <w:szCs w:val="24"/>
        </w:rPr>
      </w:pPr>
      <w:r w:rsidRPr="000E4BD4">
        <w:rPr>
          <w:rFonts w:ascii="Times New Roman" w:hAnsi="Times New Roman" w:cs="Times New Roman"/>
          <w:sz w:val="24"/>
          <w:szCs w:val="24"/>
        </w:rPr>
        <w:t xml:space="preserve">Комплексный анализ функционального и ресурсного содержания логистической интеграции позволяет не только определить ее как систему организационно-функциональной </w:t>
      </w:r>
      <w:r w:rsidRPr="000E4BD4">
        <w:rPr>
          <w:rFonts w:ascii="Times New Roman" w:hAnsi="Times New Roman" w:cs="Times New Roman"/>
          <w:sz w:val="24"/>
          <w:szCs w:val="24"/>
        </w:rPr>
        <w:lastRenderedPageBreak/>
        <w:t>деятельности  в технологическом плане, но и установить экономическое содержание интеграционных логистических процессов, которое заключается в создании дополнительной стоимости товаров и услуг за счет трансформационных преобразований логистического потока.</w:t>
      </w:r>
    </w:p>
    <w:p w:rsidR="0087290B" w:rsidRDefault="00617173" w:rsidP="0060478D">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рисунке 1 схематично покажем  основные реализованные и планируемые проекты по главным географическим направлениям в области логистики страны. Как видно из схемы, интеграционным процессам на транспорте в Беларуси отводится ключевая роль</w:t>
      </w:r>
      <w:r w:rsidR="00D54C42">
        <w:rPr>
          <w:rFonts w:ascii="Times New Roman" w:hAnsi="Times New Roman" w:cs="Times New Roman"/>
          <w:sz w:val="24"/>
          <w:szCs w:val="24"/>
        </w:rPr>
        <w:t xml:space="preserve">, а также Республика Беларусь распложена в стратегически важном месте </w:t>
      </w:r>
      <w:r w:rsidR="006B549B">
        <w:rPr>
          <w:rFonts w:ascii="Times New Roman" w:hAnsi="Times New Roman" w:cs="Times New Roman"/>
          <w:sz w:val="24"/>
          <w:szCs w:val="24"/>
        </w:rPr>
        <w:t>для Европы с точки зрения логистики.</w:t>
      </w:r>
      <w:r w:rsidR="002321E1">
        <w:rPr>
          <w:rFonts w:ascii="Times New Roman" w:hAnsi="Times New Roman" w:cs="Times New Roman"/>
          <w:sz w:val="24"/>
          <w:szCs w:val="24"/>
        </w:rPr>
        <w:t xml:space="preserve"> Конкретных дву</w:t>
      </w:r>
      <w:r w:rsidR="007D2127">
        <w:rPr>
          <w:rFonts w:ascii="Times New Roman" w:hAnsi="Times New Roman" w:cs="Times New Roman"/>
          <w:sz w:val="24"/>
          <w:szCs w:val="24"/>
        </w:rPr>
        <w:t>х</w:t>
      </w:r>
      <w:r w:rsidR="002321E1">
        <w:rPr>
          <w:rFonts w:ascii="Times New Roman" w:hAnsi="Times New Roman" w:cs="Times New Roman"/>
          <w:sz w:val="24"/>
          <w:szCs w:val="24"/>
        </w:rPr>
        <w:t>сторонних  проектов со странами-соседями  Украина, Польша и Ла</w:t>
      </w:r>
      <w:r w:rsidR="00E91B02">
        <w:rPr>
          <w:rFonts w:ascii="Times New Roman" w:hAnsi="Times New Roman" w:cs="Times New Roman"/>
          <w:sz w:val="24"/>
          <w:szCs w:val="24"/>
        </w:rPr>
        <w:t>твия</w:t>
      </w:r>
      <w:r w:rsidR="002321E1">
        <w:rPr>
          <w:rFonts w:ascii="Times New Roman" w:hAnsi="Times New Roman" w:cs="Times New Roman"/>
          <w:sz w:val="24"/>
          <w:szCs w:val="24"/>
        </w:rPr>
        <w:t xml:space="preserve"> не наблюдается, поэтому Беларуси необходимо активизироваться в данном направлении</w:t>
      </w:r>
      <w:r w:rsidR="00B55F66">
        <w:rPr>
          <w:rFonts w:ascii="Times New Roman" w:hAnsi="Times New Roman" w:cs="Times New Roman"/>
          <w:sz w:val="24"/>
          <w:szCs w:val="24"/>
        </w:rPr>
        <w:t xml:space="preserve"> и найти потенциал от сотрудничества.</w:t>
      </w:r>
    </w:p>
    <w:p w:rsidR="00617173" w:rsidRDefault="0087290B" w:rsidP="0060478D">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данный момент для Беларуси Таможенный Союз (ТС) является одним из самых главных направлений по развитию и совершенствованию интеграционных и </w:t>
      </w:r>
      <w:r w:rsidR="007928DE">
        <w:rPr>
          <w:rFonts w:ascii="Times New Roman" w:hAnsi="Times New Roman" w:cs="Times New Roman"/>
          <w:sz w:val="24"/>
          <w:szCs w:val="24"/>
        </w:rPr>
        <w:t xml:space="preserve">унификации </w:t>
      </w:r>
      <w:r>
        <w:rPr>
          <w:rFonts w:ascii="Times New Roman" w:hAnsi="Times New Roman" w:cs="Times New Roman"/>
          <w:sz w:val="24"/>
          <w:szCs w:val="24"/>
        </w:rPr>
        <w:t>логистических процессов, который в дальнейшем поспособствует развитию проектов уже между ТС и другими странами и союзами.</w:t>
      </w:r>
      <w:r w:rsidR="00D54C42">
        <w:rPr>
          <w:rFonts w:ascii="Times New Roman" w:hAnsi="Times New Roman" w:cs="Times New Roman"/>
          <w:sz w:val="24"/>
          <w:szCs w:val="24"/>
        </w:rPr>
        <w:t xml:space="preserve"> </w:t>
      </w:r>
    </w:p>
    <w:p w:rsidR="00592B12" w:rsidRDefault="00EB5EC8" w:rsidP="0060478D">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Успешная реализация</w:t>
      </w:r>
      <w:r w:rsidR="00243B0B" w:rsidRPr="00586224">
        <w:rPr>
          <w:rFonts w:ascii="Times New Roman" w:hAnsi="Times New Roman" w:cs="Times New Roman"/>
          <w:sz w:val="24"/>
          <w:szCs w:val="24"/>
        </w:rPr>
        <w:t xml:space="preserve"> данных процессов  с участием Беларуси, с нашей точки зрения может осуществляться  по следующим основным направлениям: </w:t>
      </w:r>
    </w:p>
    <w:p w:rsidR="00592B12" w:rsidRDefault="00592B12" w:rsidP="0060478D">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243B0B" w:rsidRPr="00586224">
        <w:rPr>
          <w:rFonts w:ascii="Times New Roman" w:hAnsi="Times New Roman" w:cs="Times New Roman"/>
          <w:sz w:val="24"/>
          <w:szCs w:val="24"/>
        </w:rPr>
        <w:t xml:space="preserve"> активное участие  крупных грузовладельцев </w:t>
      </w:r>
      <w:r w:rsidR="00D41E4E">
        <w:rPr>
          <w:rFonts w:ascii="Times New Roman" w:hAnsi="Times New Roman" w:cs="Times New Roman"/>
          <w:sz w:val="24"/>
          <w:szCs w:val="24"/>
        </w:rPr>
        <w:t xml:space="preserve">и государства </w:t>
      </w:r>
      <w:r w:rsidR="00243B0B" w:rsidRPr="00586224">
        <w:rPr>
          <w:rFonts w:ascii="Times New Roman" w:hAnsi="Times New Roman" w:cs="Times New Roman"/>
          <w:sz w:val="24"/>
          <w:szCs w:val="24"/>
        </w:rPr>
        <w:t>в развитии транспортной инфраструктуры</w:t>
      </w:r>
      <w:r w:rsidR="00D41E4E">
        <w:rPr>
          <w:rFonts w:ascii="Times New Roman" w:hAnsi="Times New Roman" w:cs="Times New Roman"/>
          <w:sz w:val="24"/>
          <w:szCs w:val="24"/>
        </w:rPr>
        <w:t>. Необходимо использовать современные специализированные терминальные комплексы для разных видов грузов, развивать контейнерные грузоперевозки, так как они набирают очень большую популярность</w:t>
      </w:r>
      <w:r w:rsidR="00CB31EF">
        <w:rPr>
          <w:rFonts w:ascii="Times New Roman" w:hAnsi="Times New Roman" w:cs="Times New Roman"/>
          <w:sz w:val="24"/>
          <w:szCs w:val="24"/>
        </w:rPr>
        <w:t>, обновлять и совершенствовать парк подвижного состава</w:t>
      </w:r>
      <w:r w:rsidR="00841803">
        <w:rPr>
          <w:rFonts w:ascii="Times New Roman" w:hAnsi="Times New Roman" w:cs="Times New Roman"/>
          <w:sz w:val="24"/>
          <w:szCs w:val="24"/>
        </w:rPr>
        <w:t xml:space="preserve"> согласно международным стандартам</w:t>
      </w:r>
      <w:r w:rsidR="00243B0B" w:rsidRPr="00586224">
        <w:rPr>
          <w:rFonts w:ascii="Times New Roman" w:hAnsi="Times New Roman" w:cs="Times New Roman"/>
          <w:sz w:val="24"/>
          <w:szCs w:val="24"/>
        </w:rPr>
        <w:t xml:space="preserve">; </w:t>
      </w:r>
    </w:p>
    <w:p w:rsidR="00D41E4E" w:rsidRDefault="00D41E4E" w:rsidP="0060478D">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необходимо принять масштабные организационно-технические меры, обеспечивающие безопасность цепей поставок. В частности, спутниковые системы навигации для слежения за сохра</w:t>
      </w:r>
      <w:r w:rsidR="00640C56">
        <w:rPr>
          <w:rFonts w:ascii="Times New Roman" w:hAnsi="Times New Roman" w:cs="Times New Roman"/>
          <w:sz w:val="24"/>
          <w:szCs w:val="24"/>
        </w:rPr>
        <w:t>нностью товаров в пути;</w:t>
      </w:r>
    </w:p>
    <w:p w:rsidR="00D90EFF" w:rsidRDefault="00592B12" w:rsidP="0060478D">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43B0B" w:rsidRPr="00586224">
        <w:rPr>
          <w:rFonts w:ascii="Times New Roman" w:hAnsi="Times New Roman" w:cs="Times New Roman"/>
          <w:sz w:val="24"/>
          <w:szCs w:val="24"/>
        </w:rPr>
        <w:t xml:space="preserve">создание широкой сети компаний-операторов с участием различных видов транспорта, что позволит </w:t>
      </w:r>
      <w:r w:rsidR="003113AC">
        <w:rPr>
          <w:rFonts w:ascii="Times New Roman" w:hAnsi="Times New Roman" w:cs="Times New Roman"/>
          <w:sz w:val="24"/>
          <w:szCs w:val="24"/>
        </w:rPr>
        <w:t xml:space="preserve"> развивать мультимодальные</w:t>
      </w:r>
      <w:r w:rsidR="003232E7">
        <w:rPr>
          <w:rFonts w:ascii="Times New Roman" w:hAnsi="Times New Roman" w:cs="Times New Roman"/>
          <w:sz w:val="24"/>
          <w:szCs w:val="24"/>
        </w:rPr>
        <w:t xml:space="preserve"> перевозки</w:t>
      </w:r>
      <w:r w:rsidR="00243B0B" w:rsidRPr="00586224">
        <w:rPr>
          <w:rFonts w:ascii="Times New Roman" w:hAnsi="Times New Roman" w:cs="Times New Roman"/>
          <w:sz w:val="24"/>
          <w:szCs w:val="24"/>
        </w:rPr>
        <w:t xml:space="preserve"> грузов в международном сообщении; </w:t>
      </w:r>
    </w:p>
    <w:p w:rsidR="0060478D" w:rsidRDefault="0060478D" w:rsidP="0060478D">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86224">
        <w:rPr>
          <w:rFonts w:ascii="Times New Roman" w:hAnsi="Times New Roman" w:cs="Times New Roman"/>
          <w:sz w:val="24"/>
          <w:szCs w:val="24"/>
        </w:rPr>
        <w:t>активизация процесса создания горизонтально интегрированных структур как внутри видов транспорта, так и между ними на межотраслевом уровне — результатом будет снижение транспортных издержек и повышение инвестицион</w:t>
      </w:r>
      <w:r w:rsidRPr="00586224">
        <w:rPr>
          <w:rFonts w:ascii="Times New Roman" w:hAnsi="Times New Roman" w:cs="Times New Roman"/>
          <w:sz w:val="24"/>
          <w:szCs w:val="24"/>
        </w:rPr>
        <w:softHyphen/>
        <w:t xml:space="preserve">ного и инновационного потенциалов; </w:t>
      </w:r>
    </w:p>
    <w:p w:rsidR="001D7C6E" w:rsidRDefault="001D7C6E" w:rsidP="0060478D">
      <w:pPr>
        <w:shd w:val="clear" w:color="auto" w:fill="FFFFFF"/>
        <w:spacing w:after="0" w:line="240" w:lineRule="auto"/>
        <w:ind w:firstLine="709"/>
        <w:jc w:val="both"/>
        <w:rPr>
          <w:rFonts w:ascii="Times New Roman" w:hAnsi="Times New Roman" w:cs="Times New Roman"/>
          <w:sz w:val="24"/>
          <w:szCs w:val="24"/>
        </w:rPr>
      </w:pPr>
      <w:r w:rsidRPr="00FD55BE">
        <w:rPr>
          <w:rFonts w:ascii="Times New Roman" w:hAnsi="Times New Roman" w:cs="Times New Roman"/>
          <w:sz w:val="24"/>
          <w:szCs w:val="24"/>
        </w:rPr>
        <w:t xml:space="preserve">- рассмотреть проект между всеми странами ТС в унификации </w:t>
      </w:r>
      <w:r w:rsidR="008C00C8" w:rsidRPr="00FD55BE">
        <w:rPr>
          <w:rFonts w:ascii="Times New Roman" w:hAnsi="Times New Roman" w:cs="Times New Roman"/>
          <w:sz w:val="24"/>
          <w:szCs w:val="24"/>
        </w:rPr>
        <w:t xml:space="preserve">и изменении </w:t>
      </w:r>
      <w:r w:rsidRPr="00FD55BE">
        <w:rPr>
          <w:rFonts w:ascii="Times New Roman" w:hAnsi="Times New Roman" w:cs="Times New Roman"/>
          <w:sz w:val="24"/>
          <w:szCs w:val="24"/>
        </w:rPr>
        <w:t>административных правонарушений при неправильном оформлении документов на таможне</w:t>
      </w:r>
      <w:r w:rsidR="00273B47">
        <w:rPr>
          <w:rFonts w:ascii="Times New Roman" w:hAnsi="Times New Roman" w:cs="Times New Roman"/>
          <w:sz w:val="24"/>
          <w:szCs w:val="24"/>
        </w:rPr>
        <w:t>, т</w:t>
      </w:r>
      <w:proofErr w:type="gramStart"/>
      <w:r w:rsidR="00FD55BE" w:rsidRPr="00FD55BE">
        <w:rPr>
          <w:rFonts w:ascii="Times New Roman" w:hAnsi="Times New Roman" w:cs="Times New Roman"/>
          <w:sz w:val="24"/>
          <w:szCs w:val="24"/>
        </w:rPr>
        <w:t>.е</w:t>
      </w:r>
      <w:proofErr w:type="gramEnd"/>
      <w:r w:rsidR="008C00C8" w:rsidRPr="00FD55BE">
        <w:rPr>
          <w:rFonts w:ascii="Times New Roman" w:hAnsi="Times New Roman" w:cs="Times New Roman"/>
          <w:sz w:val="24"/>
          <w:szCs w:val="24"/>
        </w:rPr>
        <w:t xml:space="preserve"> не конфисковать товар</w:t>
      </w:r>
      <w:r w:rsidRPr="00FD55BE">
        <w:rPr>
          <w:rFonts w:ascii="Times New Roman" w:hAnsi="Times New Roman" w:cs="Times New Roman"/>
          <w:sz w:val="24"/>
          <w:szCs w:val="24"/>
        </w:rPr>
        <w:t>.</w:t>
      </w:r>
      <w:r w:rsidR="008C00C8" w:rsidRPr="00FD55BE">
        <w:rPr>
          <w:rFonts w:ascii="Times New Roman" w:hAnsi="Times New Roman" w:cs="Times New Roman"/>
          <w:sz w:val="24"/>
          <w:szCs w:val="24"/>
        </w:rPr>
        <w:t xml:space="preserve"> Это увеличит объемы международных перевозок, так как перевозчик будет знать, что у него не конфискуют товар</w:t>
      </w:r>
      <w:r w:rsidR="00FD55BE" w:rsidRPr="00FD55BE">
        <w:rPr>
          <w:rFonts w:ascii="Times New Roman" w:hAnsi="Times New Roman" w:cs="Times New Roman"/>
          <w:sz w:val="24"/>
          <w:szCs w:val="24"/>
        </w:rPr>
        <w:t xml:space="preserve">, если ошибся </w:t>
      </w:r>
      <w:r w:rsidR="004551C3" w:rsidRPr="00FD55BE">
        <w:rPr>
          <w:rFonts w:ascii="Times New Roman" w:hAnsi="Times New Roman" w:cs="Times New Roman"/>
          <w:sz w:val="24"/>
          <w:szCs w:val="24"/>
        </w:rPr>
        <w:t>декларант</w:t>
      </w:r>
      <w:r w:rsidR="00640C56">
        <w:rPr>
          <w:rFonts w:ascii="Times New Roman" w:hAnsi="Times New Roman" w:cs="Times New Roman"/>
          <w:sz w:val="24"/>
          <w:szCs w:val="24"/>
        </w:rPr>
        <w:t>;</w:t>
      </w:r>
    </w:p>
    <w:p w:rsidR="008C00C8" w:rsidRDefault="008C00C8" w:rsidP="0060478D">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всем странам-участницам необходимо ввести систему «единого окна» и связать информационную базу всех госорганов стран ТС, работающих в сфере перевозок. Система сделает процесс перевозки прозрачным, объединит информационную базу всех госорганов и по</w:t>
      </w:r>
      <w:r w:rsidR="00640C56">
        <w:rPr>
          <w:rFonts w:ascii="Times New Roman" w:hAnsi="Times New Roman" w:cs="Times New Roman"/>
          <w:sz w:val="24"/>
          <w:szCs w:val="24"/>
        </w:rPr>
        <w:t>зволит сократить сроки доставки;</w:t>
      </w:r>
    </w:p>
    <w:p w:rsidR="00640C56" w:rsidRPr="00640C56" w:rsidRDefault="00640C56" w:rsidP="00841803">
      <w:pPr>
        <w:spacing w:after="0" w:line="240" w:lineRule="auto"/>
        <w:ind w:firstLine="709"/>
        <w:jc w:val="both"/>
        <w:rPr>
          <w:rFonts w:ascii="Times New Roman" w:eastAsia="Times New Roman" w:hAnsi="Times New Roman" w:cs="Times New Roman"/>
          <w:color w:val="000000"/>
          <w:sz w:val="24"/>
          <w:szCs w:val="24"/>
          <w:lang w:eastAsia="ru-RU"/>
        </w:rPr>
      </w:pPr>
      <w:r w:rsidRPr="00640C5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нуж</w:t>
      </w:r>
      <w:r>
        <w:rPr>
          <w:rFonts w:ascii="Times New Roman" w:eastAsia="Times New Roman" w:hAnsi="Times New Roman" w:cs="Times New Roman"/>
          <w:color w:val="000000"/>
          <w:sz w:val="24"/>
          <w:szCs w:val="24"/>
          <w:lang w:eastAsia="ru-RU"/>
        </w:rPr>
        <w:softHyphen/>
        <w:t>но пе</w:t>
      </w:r>
      <w:r>
        <w:rPr>
          <w:rFonts w:ascii="Times New Roman" w:eastAsia="Times New Roman" w:hAnsi="Times New Roman" w:cs="Times New Roman"/>
          <w:color w:val="000000"/>
          <w:sz w:val="24"/>
          <w:szCs w:val="24"/>
          <w:lang w:eastAsia="ru-RU"/>
        </w:rPr>
        <w:softHyphen/>
        <w:t>рес</w:t>
      </w:r>
      <w:r>
        <w:rPr>
          <w:rFonts w:ascii="Times New Roman" w:eastAsia="Times New Roman" w:hAnsi="Times New Roman" w:cs="Times New Roman"/>
          <w:color w:val="000000"/>
          <w:sz w:val="24"/>
          <w:szCs w:val="24"/>
          <w:lang w:eastAsia="ru-RU"/>
        </w:rPr>
        <w:softHyphen/>
        <w:t>мотреть</w:t>
      </w:r>
      <w:r w:rsidRPr="00640C56">
        <w:rPr>
          <w:rFonts w:ascii="Times New Roman" w:eastAsia="Times New Roman" w:hAnsi="Times New Roman" w:cs="Times New Roman"/>
          <w:color w:val="000000"/>
          <w:sz w:val="24"/>
          <w:szCs w:val="24"/>
          <w:lang w:eastAsia="ru-RU"/>
        </w:rPr>
        <w:t xml:space="preserve"> под</w:t>
      </w:r>
      <w:r w:rsidRPr="00640C56">
        <w:rPr>
          <w:rFonts w:ascii="Times New Roman" w:eastAsia="Times New Roman" w:hAnsi="Times New Roman" w:cs="Times New Roman"/>
          <w:color w:val="000000"/>
          <w:sz w:val="24"/>
          <w:szCs w:val="24"/>
          <w:lang w:eastAsia="ru-RU"/>
        </w:rPr>
        <w:softHyphen/>
        <w:t>ход к фор</w:t>
      </w:r>
      <w:r w:rsidRPr="00640C56">
        <w:rPr>
          <w:rFonts w:ascii="Times New Roman" w:eastAsia="Times New Roman" w:hAnsi="Times New Roman" w:cs="Times New Roman"/>
          <w:color w:val="000000"/>
          <w:sz w:val="24"/>
          <w:szCs w:val="24"/>
          <w:lang w:eastAsia="ru-RU"/>
        </w:rPr>
        <w:softHyphen/>
        <w:t>ми</w:t>
      </w:r>
      <w:r w:rsidRPr="00640C56">
        <w:rPr>
          <w:rFonts w:ascii="Times New Roman" w:eastAsia="Times New Roman" w:hAnsi="Times New Roman" w:cs="Times New Roman"/>
          <w:color w:val="000000"/>
          <w:sz w:val="24"/>
          <w:szCs w:val="24"/>
          <w:lang w:eastAsia="ru-RU"/>
        </w:rPr>
        <w:softHyphen/>
        <w:t>рова</w:t>
      </w:r>
      <w:r w:rsidRPr="00640C56">
        <w:rPr>
          <w:rFonts w:ascii="Times New Roman" w:eastAsia="Times New Roman" w:hAnsi="Times New Roman" w:cs="Times New Roman"/>
          <w:color w:val="000000"/>
          <w:sz w:val="24"/>
          <w:szCs w:val="24"/>
          <w:lang w:eastAsia="ru-RU"/>
        </w:rPr>
        <w:softHyphen/>
        <w:t>нию та</w:t>
      </w:r>
      <w:r w:rsidRPr="00640C56">
        <w:rPr>
          <w:rFonts w:ascii="Times New Roman" w:eastAsia="Times New Roman" w:hAnsi="Times New Roman" w:cs="Times New Roman"/>
          <w:color w:val="000000"/>
          <w:sz w:val="24"/>
          <w:szCs w:val="24"/>
          <w:lang w:eastAsia="ru-RU"/>
        </w:rPr>
        <w:softHyphen/>
        <w:t>мо</w:t>
      </w:r>
      <w:r>
        <w:rPr>
          <w:rFonts w:ascii="Times New Roman" w:eastAsia="Times New Roman" w:hAnsi="Times New Roman" w:cs="Times New Roman"/>
          <w:color w:val="000000"/>
          <w:sz w:val="24"/>
          <w:szCs w:val="24"/>
          <w:lang w:eastAsia="ru-RU"/>
        </w:rPr>
        <w:t>жен</w:t>
      </w:r>
      <w:r>
        <w:rPr>
          <w:rFonts w:ascii="Times New Roman" w:eastAsia="Times New Roman" w:hAnsi="Times New Roman" w:cs="Times New Roman"/>
          <w:color w:val="000000"/>
          <w:sz w:val="24"/>
          <w:szCs w:val="24"/>
          <w:lang w:eastAsia="ru-RU"/>
        </w:rPr>
        <w:softHyphen/>
        <w:t>но</w:t>
      </w:r>
      <w:r>
        <w:rPr>
          <w:rFonts w:ascii="Times New Roman" w:eastAsia="Times New Roman" w:hAnsi="Times New Roman" w:cs="Times New Roman"/>
          <w:color w:val="000000"/>
          <w:sz w:val="24"/>
          <w:szCs w:val="24"/>
          <w:lang w:eastAsia="ru-RU"/>
        </w:rPr>
        <w:softHyphen/>
        <w:t>го за</w:t>
      </w:r>
      <w:r>
        <w:rPr>
          <w:rFonts w:ascii="Times New Roman" w:eastAsia="Times New Roman" w:hAnsi="Times New Roman" w:cs="Times New Roman"/>
          <w:color w:val="000000"/>
          <w:sz w:val="24"/>
          <w:szCs w:val="24"/>
          <w:lang w:eastAsia="ru-RU"/>
        </w:rPr>
        <w:softHyphen/>
        <w:t>коно</w:t>
      </w:r>
      <w:r>
        <w:rPr>
          <w:rFonts w:ascii="Times New Roman" w:eastAsia="Times New Roman" w:hAnsi="Times New Roman" w:cs="Times New Roman"/>
          <w:color w:val="000000"/>
          <w:sz w:val="24"/>
          <w:szCs w:val="24"/>
          <w:lang w:eastAsia="ru-RU"/>
        </w:rPr>
        <w:softHyphen/>
        <w:t>датель</w:t>
      </w:r>
      <w:r>
        <w:rPr>
          <w:rFonts w:ascii="Times New Roman" w:eastAsia="Times New Roman" w:hAnsi="Times New Roman" w:cs="Times New Roman"/>
          <w:color w:val="000000"/>
          <w:sz w:val="24"/>
          <w:szCs w:val="24"/>
          <w:lang w:eastAsia="ru-RU"/>
        </w:rPr>
        <w:softHyphen/>
        <w:t>ства - проб</w:t>
      </w:r>
      <w:r w:rsidRPr="00640C56">
        <w:rPr>
          <w:rFonts w:ascii="Times New Roman" w:eastAsia="Times New Roman" w:hAnsi="Times New Roman" w:cs="Times New Roman"/>
          <w:color w:val="000000"/>
          <w:sz w:val="24"/>
          <w:szCs w:val="24"/>
          <w:lang w:eastAsia="ru-RU"/>
        </w:rPr>
        <w:t>ле</w:t>
      </w:r>
      <w:r w:rsidRPr="00640C56">
        <w:rPr>
          <w:rFonts w:ascii="Times New Roman" w:eastAsia="Times New Roman" w:hAnsi="Times New Roman" w:cs="Times New Roman"/>
          <w:color w:val="000000"/>
          <w:sz w:val="24"/>
          <w:szCs w:val="24"/>
          <w:lang w:eastAsia="ru-RU"/>
        </w:rPr>
        <w:softHyphen/>
        <w:t>мы та</w:t>
      </w:r>
      <w:r w:rsidRPr="00640C56">
        <w:rPr>
          <w:rFonts w:ascii="Times New Roman" w:eastAsia="Times New Roman" w:hAnsi="Times New Roman" w:cs="Times New Roman"/>
          <w:color w:val="000000"/>
          <w:sz w:val="24"/>
          <w:szCs w:val="24"/>
          <w:lang w:eastAsia="ru-RU"/>
        </w:rPr>
        <w:softHyphen/>
        <w:t>мож</w:t>
      </w:r>
      <w:r w:rsidRPr="00640C56">
        <w:rPr>
          <w:rFonts w:ascii="Times New Roman" w:eastAsia="Times New Roman" w:hAnsi="Times New Roman" w:cs="Times New Roman"/>
          <w:color w:val="000000"/>
          <w:sz w:val="24"/>
          <w:szCs w:val="24"/>
          <w:lang w:eastAsia="ru-RU"/>
        </w:rPr>
        <w:softHyphen/>
        <w:t>ни и транс</w:t>
      </w:r>
      <w:r w:rsidRPr="00640C56">
        <w:rPr>
          <w:rFonts w:ascii="Times New Roman" w:eastAsia="Times New Roman" w:hAnsi="Times New Roman" w:cs="Times New Roman"/>
          <w:color w:val="000000"/>
          <w:sz w:val="24"/>
          <w:szCs w:val="24"/>
          <w:lang w:eastAsia="ru-RU"/>
        </w:rPr>
        <w:softHyphen/>
        <w:t>пор</w:t>
      </w:r>
      <w:r w:rsidRPr="00640C56">
        <w:rPr>
          <w:rFonts w:ascii="Times New Roman" w:eastAsia="Times New Roman" w:hAnsi="Times New Roman" w:cs="Times New Roman"/>
          <w:color w:val="000000"/>
          <w:sz w:val="24"/>
          <w:szCs w:val="24"/>
          <w:lang w:eastAsia="ru-RU"/>
        </w:rPr>
        <w:softHyphen/>
        <w:t>та не мо</w:t>
      </w:r>
      <w:r w:rsidRPr="00640C56">
        <w:rPr>
          <w:rFonts w:ascii="Times New Roman" w:eastAsia="Times New Roman" w:hAnsi="Times New Roman" w:cs="Times New Roman"/>
          <w:color w:val="000000"/>
          <w:sz w:val="24"/>
          <w:szCs w:val="24"/>
          <w:lang w:eastAsia="ru-RU"/>
        </w:rPr>
        <w:softHyphen/>
        <w:t>гут расс</w:t>
      </w:r>
      <w:r w:rsidRPr="00640C56">
        <w:rPr>
          <w:rFonts w:ascii="Times New Roman" w:eastAsia="Times New Roman" w:hAnsi="Times New Roman" w:cs="Times New Roman"/>
          <w:color w:val="000000"/>
          <w:sz w:val="24"/>
          <w:szCs w:val="24"/>
          <w:lang w:eastAsia="ru-RU"/>
        </w:rPr>
        <w:softHyphen/>
        <w:t>мат</w:t>
      </w:r>
      <w:r w:rsidRPr="00640C56">
        <w:rPr>
          <w:rFonts w:ascii="Times New Roman" w:eastAsia="Times New Roman" w:hAnsi="Times New Roman" w:cs="Times New Roman"/>
          <w:color w:val="000000"/>
          <w:sz w:val="24"/>
          <w:szCs w:val="24"/>
          <w:lang w:eastAsia="ru-RU"/>
        </w:rPr>
        <w:softHyphen/>
        <w:t>ри</w:t>
      </w:r>
      <w:r w:rsidRPr="00640C56">
        <w:rPr>
          <w:rFonts w:ascii="Times New Roman" w:eastAsia="Times New Roman" w:hAnsi="Times New Roman" w:cs="Times New Roman"/>
          <w:color w:val="000000"/>
          <w:sz w:val="24"/>
          <w:szCs w:val="24"/>
          <w:lang w:eastAsia="ru-RU"/>
        </w:rPr>
        <w:softHyphen/>
        <w:t>вать</w:t>
      </w:r>
      <w:r w:rsidRPr="00640C56">
        <w:rPr>
          <w:rFonts w:ascii="Times New Roman" w:eastAsia="Times New Roman" w:hAnsi="Times New Roman" w:cs="Times New Roman"/>
          <w:color w:val="000000"/>
          <w:sz w:val="24"/>
          <w:szCs w:val="24"/>
          <w:lang w:eastAsia="ru-RU"/>
        </w:rPr>
        <w:softHyphen/>
        <w:t>ся и ре</w:t>
      </w:r>
      <w:r w:rsidRPr="00640C56">
        <w:rPr>
          <w:rFonts w:ascii="Times New Roman" w:eastAsia="Times New Roman" w:hAnsi="Times New Roman" w:cs="Times New Roman"/>
          <w:color w:val="000000"/>
          <w:sz w:val="24"/>
          <w:szCs w:val="24"/>
          <w:lang w:eastAsia="ru-RU"/>
        </w:rPr>
        <w:softHyphen/>
        <w:t>шать</w:t>
      </w:r>
      <w:r w:rsidRPr="00640C56">
        <w:rPr>
          <w:rFonts w:ascii="Times New Roman" w:eastAsia="Times New Roman" w:hAnsi="Times New Roman" w:cs="Times New Roman"/>
          <w:color w:val="000000"/>
          <w:sz w:val="24"/>
          <w:szCs w:val="24"/>
          <w:lang w:eastAsia="ru-RU"/>
        </w:rPr>
        <w:softHyphen/>
        <w:t>ся от</w:t>
      </w:r>
      <w:r w:rsidRPr="00640C56">
        <w:rPr>
          <w:rFonts w:ascii="Times New Roman" w:eastAsia="Times New Roman" w:hAnsi="Times New Roman" w:cs="Times New Roman"/>
          <w:color w:val="000000"/>
          <w:sz w:val="24"/>
          <w:szCs w:val="24"/>
          <w:lang w:eastAsia="ru-RU"/>
        </w:rPr>
        <w:softHyphen/>
        <w:t>дель</w:t>
      </w:r>
      <w:r w:rsidRPr="00640C56">
        <w:rPr>
          <w:rFonts w:ascii="Times New Roman" w:eastAsia="Times New Roman" w:hAnsi="Times New Roman" w:cs="Times New Roman"/>
          <w:color w:val="000000"/>
          <w:sz w:val="24"/>
          <w:szCs w:val="24"/>
          <w:lang w:eastAsia="ru-RU"/>
        </w:rPr>
        <w:softHyphen/>
        <w:t>но. С дру</w:t>
      </w:r>
      <w:r w:rsidRPr="00640C56">
        <w:rPr>
          <w:rFonts w:ascii="Times New Roman" w:eastAsia="Times New Roman" w:hAnsi="Times New Roman" w:cs="Times New Roman"/>
          <w:color w:val="000000"/>
          <w:sz w:val="24"/>
          <w:szCs w:val="24"/>
          <w:lang w:eastAsia="ru-RU"/>
        </w:rPr>
        <w:softHyphen/>
        <w:t>гой сто</w:t>
      </w:r>
      <w:r w:rsidRPr="00640C56">
        <w:rPr>
          <w:rFonts w:ascii="Times New Roman" w:eastAsia="Times New Roman" w:hAnsi="Times New Roman" w:cs="Times New Roman"/>
          <w:color w:val="000000"/>
          <w:sz w:val="24"/>
          <w:szCs w:val="24"/>
          <w:lang w:eastAsia="ru-RU"/>
        </w:rPr>
        <w:softHyphen/>
        <w:t>роны, не</w:t>
      </w:r>
      <w:r w:rsidRPr="00640C56">
        <w:rPr>
          <w:rFonts w:ascii="Times New Roman" w:eastAsia="Times New Roman" w:hAnsi="Times New Roman" w:cs="Times New Roman"/>
          <w:color w:val="000000"/>
          <w:sz w:val="24"/>
          <w:szCs w:val="24"/>
          <w:lang w:eastAsia="ru-RU"/>
        </w:rPr>
        <w:softHyphen/>
        <w:t>об</w:t>
      </w:r>
      <w:r w:rsidRPr="00640C56">
        <w:rPr>
          <w:rFonts w:ascii="Times New Roman" w:eastAsia="Times New Roman" w:hAnsi="Times New Roman" w:cs="Times New Roman"/>
          <w:color w:val="000000"/>
          <w:sz w:val="24"/>
          <w:szCs w:val="24"/>
          <w:lang w:eastAsia="ru-RU"/>
        </w:rPr>
        <w:softHyphen/>
        <w:t>хо</w:t>
      </w:r>
      <w:r w:rsidRPr="00640C56">
        <w:rPr>
          <w:rFonts w:ascii="Times New Roman" w:eastAsia="Times New Roman" w:hAnsi="Times New Roman" w:cs="Times New Roman"/>
          <w:color w:val="000000"/>
          <w:sz w:val="24"/>
          <w:szCs w:val="24"/>
          <w:lang w:eastAsia="ru-RU"/>
        </w:rPr>
        <w:softHyphen/>
        <w:t>димо стан</w:t>
      </w:r>
      <w:r w:rsidRPr="00640C56">
        <w:rPr>
          <w:rFonts w:ascii="Times New Roman" w:eastAsia="Times New Roman" w:hAnsi="Times New Roman" w:cs="Times New Roman"/>
          <w:color w:val="000000"/>
          <w:sz w:val="24"/>
          <w:szCs w:val="24"/>
          <w:lang w:eastAsia="ru-RU"/>
        </w:rPr>
        <w:softHyphen/>
        <w:t>дарти</w:t>
      </w:r>
      <w:r w:rsidRPr="00640C56">
        <w:rPr>
          <w:rFonts w:ascii="Times New Roman" w:eastAsia="Times New Roman" w:hAnsi="Times New Roman" w:cs="Times New Roman"/>
          <w:color w:val="000000"/>
          <w:sz w:val="24"/>
          <w:szCs w:val="24"/>
          <w:lang w:eastAsia="ru-RU"/>
        </w:rPr>
        <w:softHyphen/>
        <w:t>зиро</w:t>
      </w:r>
      <w:r w:rsidRPr="00640C56">
        <w:rPr>
          <w:rFonts w:ascii="Times New Roman" w:eastAsia="Times New Roman" w:hAnsi="Times New Roman" w:cs="Times New Roman"/>
          <w:color w:val="000000"/>
          <w:sz w:val="24"/>
          <w:szCs w:val="24"/>
          <w:lang w:eastAsia="ru-RU"/>
        </w:rPr>
        <w:softHyphen/>
        <w:t>вать за</w:t>
      </w:r>
      <w:r w:rsidRPr="00640C56">
        <w:rPr>
          <w:rFonts w:ascii="Times New Roman" w:eastAsia="Times New Roman" w:hAnsi="Times New Roman" w:cs="Times New Roman"/>
          <w:color w:val="000000"/>
          <w:sz w:val="24"/>
          <w:szCs w:val="24"/>
          <w:lang w:eastAsia="ru-RU"/>
        </w:rPr>
        <w:softHyphen/>
        <w:t>коно</w:t>
      </w:r>
      <w:r w:rsidRPr="00640C56">
        <w:rPr>
          <w:rFonts w:ascii="Times New Roman" w:eastAsia="Times New Roman" w:hAnsi="Times New Roman" w:cs="Times New Roman"/>
          <w:color w:val="000000"/>
          <w:sz w:val="24"/>
          <w:szCs w:val="24"/>
          <w:lang w:eastAsia="ru-RU"/>
        </w:rPr>
        <w:softHyphen/>
        <w:t>датель</w:t>
      </w:r>
      <w:r w:rsidRPr="00640C56">
        <w:rPr>
          <w:rFonts w:ascii="Times New Roman" w:eastAsia="Times New Roman" w:hAnsi="Times New Roman" w:cs="Times New Roman"/>
          <w:color w:val="000000"/>
          <w:sz w:val="24"/>
          <w:szCs w:val="24"/>
          <w:lang w:eastAsia="ru-RU"/>
        </w:rPr>
        <w:softHyphen/>
        <w:t>ство для всех го</w:t>
      </w:r>
      <w:r w:rsidRPr="00640C56">
        <w:rPr>
          <w:rFonts w:ascii="Times New Roman" w:eastAsia="Times New Roman" w:hAnsi="Times New Roman" w:cs="Times New Roman"/>
          <w:color w:val="000000"/>
          <w:sz w:val="24"/>
          <w:szCs w:val="24"/>
          <w:lang w:eastAsia="ru-RU"/>
        </w:rPr>
        <w:softHyphen/>
        <w:t>сударств-парт</w:t>
      </w:r>
      <w:r w:rsidRPr="00640C56">
        <w:rPr>
          <w:rFonts w:ascii="Times New Roman" w:eastAsia="Times New Roman" w:hAnsi="Times New Roman" w:cs="Times New Roman"/>
          <w:color w:val="000000"/>
          <w:sz w:val="24"/>
          <w:szCs w:val="24"/>
          <w:lang w:eastAsia="ru-RU"/>
        </w:rPr>
        <w:softHyphen/>
        <w:t>не</w:t>
      </w:r>
      <w:r w:rsidRPr="00640C56">
        <w:rPr>
          <w:rFonts w:ascii="Times New Roman" w:eastAsia="Times New Roman" w:hAnsi="Times New Roman" w:cs="Times New Roman"/>
          <w:color w:val="000000"/>
          <w:sz w:val="24"/>
          <w:szCs w:val="24"/>
          <w:lang w:eastAsia="ru-RU"/>
        </w:rPr>
        <w:softHyphen/>
        <w:t>ров, а не при</w:t>
      </w:r>
      <w:r w:rsidRPr="00640C56">
        <w:rPr>
          <w:rFonts w:ascii="Times New Roman" w:eastAsia="Times New Roman" w:hAnsi="Times New Roman" w:cs="Times New Roman"/>
          <w:color w:val="000000"/>
          <w:sz w:val="24"/>
          <w:szCs w:val="24"/>
          <w:lang w:eastAsia="ru-RU"/>
        </w:rPr>
        <w:softHyphen/>
        <w:t>дум</w:t>
      </w:r>
      <w:r>
        <w:rPr>
          <w:rFonts w:ascii="Times New Roman" w:eastAsia="Times New Roman" w:hAnsi="Times New Roman" w:cs="Times New Roman"/>
          <w:color w:val="000000"/>
          <w:sz w:val="24"/>
          <w:szCs w:val="24"/>
          <w:lang w:eastAsia="ru-RU"/>
        </w:rPr>
        <w:t>ы</w:t>
      </w:r>
      <w:r>
        <w:rPr>
          <w:rFonts w:ascii="Times New Roman" w:eastAsia="Times New Roman" w:hAnsi="Times New Roman" w:cs="Times New Roman"/>
          <w:color w:val="000000"/>
          <w:sz w:val="24"/>
          <w:szCs w:val="24"/>
          <w:lang w:eastAsia="ru-RU"/>
        </w:rPr>
        <w:softHyphen/>
        <w:t>вать раз</w:t>
      </w:r>
      <w:r>
        <w:rPr>
          <w:rFonts w:ascii="Times New Roman" w:eastAsia="Times New Roman" w:hAnsi="Times New Roman" w:cs="Times New Roman"/>
          <w:color w:val="000000"/>
          <w:sz w:val="24"/>
          <w:szCs w:val="24"/>
          <w:lang w:eastAsia="ru-RU"/>
        </w:rPr>
        <w:softHyphen/>
        <w:t>личные ва</w:t>
      </w:r>
      <w:r>
        <w:rPr>
          <w:rFonts w:ascii="Times New Roman" w:eastAsia="Times New Roman" w:hAnsi="Times New Roman" w:cs="Times New Roman"/>
          <w:color w:val="000000"/>
          <w:sz w:val="24"/>
          <w:szCs w:val="24"/>
          <w:lang w:eastAsia="ru-RU"/>
        </w:rPr>
        <w:softHyphen/>
        <w:t>ри</w:t>
      </w:r>
      <w:r>
        <w:rPr>
          <w:rFonts w:ascii="Times New Roman" w:eastAsia="Times New Roman" w:hAnsi="Times New Roman" w:cs="Times New Roman"/>
          <w:color w:val="000000"/>
          <w:sz w:val="24"/>
          <w:szCs w:val="24"/>
          <w:lang w:eastAsia="ru-RU"/>
        </w:rPr>
        <w:softHyphen/>
        <w:t>ан</w:t>
      </w:r>
      <w:r>
        <w:rPr>
          <w:rFonts w:ascii="Times New Roman" w:eastAsia="Times New Roman" w:hAnsi="Times New Roman" w:cs="Times New Roman"/>
          <w:color w:val="000000"/>
          <w:sz w:val="24"/>
          <w:szCs w:val="24"/>
          <w:lang w:eastAsia="ru-RU"/>
        </w:rPr>
        <w:softHyphen/>
        <w:t xml:space="preserve">ты - </w:t>
      </w:r>
      <w:r w:rsidRPr="00640C56">
        <w:rPr>
          <w:rFonts w:ascii="Times New Roman" w:eastAsia="Times New Roman" w:hAnsi="Times New Roman" w:cs="Times New Roman"/>
          <w:color w:val="000000"/>
          <w:sz w:val="24"/>
          <w:szCs w:val="24"/>
          <w:lang w:eastAsia="ru-RU"/>
        </w:rPr>
        <w:t>рос</w:t>
      </w:r>
      <w:r w:rsidRPr="00640C56">
        <w:rPr>
          <w:rFonts w:ascii="Times New Roman" w:eastAsia="Times New Roman" w:hAnsi="Times New Roman" w:cs="Times New Roman"/>
          <w:color w:val="000000"/>
          <w:sz w:val="24"/>
          <w:szCs w:val="24"/>
          <w:lang w:eastAsia="ru-RU"/>
        </w:rPr>
        <w:softHyphen/>
        <w:t>сий</w:t>
      </w:r>
      <w:r w:rsidRPr="00640C56">
        <w:rPr>
          <w:rFonts w:ascii="Times New Roman" w:eastAsia="Times New Roman" w:hAnsi="Times New Roman" w:cs="Times New Roman"/>
          <w:color w:val="000000"/>
          <w:sz w:val="24"/>
          <w:szCs w:val="24"/>
          <w:lang w:eastAsia="ru-RU"/>
        </w:rPr>
        <w:softHyphen/>
        <w:t>ские, ка</w:t>
      </w:r>
      <w:r w:rsidRPr="00640C56">
        <w:rPr>
          <w:rFonts w:ascii="Times New Roman" w:eastAsia="Times New Roman" w:hAnsi="Times New Roman" w:cs="Times New Roman"/>
          <w:color w:val="000000"/>
          <w:sz w:val="24"/>
          <w:szCs w:val="24"/>
          <w:lang w:eastAsia="ru-RU"/>
        </w:rPr>
        <w:softHyphen/>
        <w:t>захс</w:t>
      </w:r>
      <w:r w:rsidRPr="00640C56">
        <w:rPr>
          <w:rFonts w:ascii="Times New Roman" w:eastAsia="Times New Roman" w:hAnsi="Times New Roman" w:cs="Times New Roman"/>
          <w:color w:val="000000"/>
          <w:sz w:val="24"/>
          <w:szCs w:val="24"/>
          <w:lang w:eastAsia="ru-RU"/>
        </w:rPr>
        <w:softHyphen/>
        <w:t>та</w:t>
      </w:r>
      <w:r w:rsidR="00BD7CC2">
        <w:rPr>
          <w:rFonts w:ascii="Times New Roman" w:eastAsia="Times New Roman" w:hAnsi="Times New Roman" w:cs="Times New Roman"/>
          <w:color w:val="000000"/>
          <w:sz w:val="24"/>
          <w:szCs w:val="24"/>
          <w:lang w:eastAsia="ru-RU"/>
        </w:rPr>
        <w:t>н</w:t>
      </w:r>
      <w:r w:rsidR="00BD7CC2">
        <w:rPr>
          <w:rFonts w:ascii="Times New Roman" w:eastAsia="Times New Roman" w:hAnsi="Times New Roman" w:cs="Times New Roman"/>
          <w:color w:val="000000"/>
          <w:sz w:val="24"/>
          <w:szCs w:val="24"/>
          <w:lang w:eastAsia="ru-RU"/>
        </w:rPr>
        <w:softHyphen/>
        <w:t>ские, бе</w:t>
      </w:r>
      <w:r w:rsidR="00BD7CC2">
        <w:rPr>
          <w:rFonts w:ascii="Times New Roman" w:eastAsia="Times New Roman" w:hAnsi="Times New Roman" w:cs="Times New Roman"/>
          <w:color w:val="000000"/>
          <w:sz w:val="24"/>
          <w:szCs w:val="24"/>
          <w:lang w:eastAsia="ru-RU"/>
        </w:rPr>
        <w:softHyphen/>
        <w:t>лорусс</w:t>
      </w:r>
      <w:r w:rsidR="00BD7CC2">
        <w:rPr>
          <w:rFonts w:ascii="Times New Roman" w:eastAsia="Times New Roman" w:hAnsi="Times New Roman" w:cs="Times New Roman"/>
          <w:color w:val="000000"/>
          <w:sz w:val="24"/>
          <w:szCs w:val="24"/>
          <w:lang w:eastAsia="ru-RU"/>
        </w:rPr>
        <w:softHyphen/>
        <w:t>кие. Ес</w:t>
      </w:r>
      <w:r w:rsidR="00BD7CC2">
        <w:rPr>
          <w:rFonts w:ascii="Times New Roman" w:eastAsia="Times New Roman" w:hAnsi="Times New Roman" w:cs="Times New Roman"/>
          <w:color w:val="000000"/>
          <w:sz w:val="24"/>
          <w:szCs w:val="24"/>
          <w:lang w:eastAsia="ru-RU"/>
        </w:rPr>
        <w:softHyphen/>
        <w:t xml:space="preserve">ли </w:t>
      </w:r>
      <w:r w:rsidRPr="00640C56">
        <w:rPr>
          <w:rFonts w:ascii="Times New Roman" w:eastAsia="Times New Roman" w:hAnsi="Times New Roman" w:cs="Times New Roman"/>
          <w:color w:val="000000"/>
          <w:sz w:val="24"/>
          <w:szCs w:val="24"/>
          <w:lang w:eastAsia="ru-RU"/>
        </w:rPr>
        <w:t>мы фор</w:t>
      </w:r>
      <w:r w:rsidRPr="00640C56">
        <w:rPr>
          <w:rFonts w:ascii="Times New Roman" w:eastAsia="Times New Roman" w:hAnsi="Times New Roman" w:cs="Times New Roman"/>
          <w:color w:val="000000"/>
          <w:sz w:val="24"/>
          <w:szCs w:val="24"/>
          <w:lang w:eastAsia="ru-RU"/>
        </w:rPr>
        <w:softHyphen/>
        <w:t>ми</w:t>
      </w:r>
      <w:r w:rsidRPr="00640C56">
        <w:rPr>
          <w:rFonts w:ascii="Times New Roman" w:eastAsia="Times New Roman" w:hAnsi="Times New Roman" w:cs="Times New Roman"/>
          <w:color w:val="000000"/>
          <w:sz w:val="24"/>
          <w:szCs w:val="24"/>
          <w:lang w:eastAsia="ru-RU"/>
        </w:rPr>
        <w:softHyphen/>
        <w:t>ру</w:t>
      </w:r>
      <w:r w:rsidRPr="00640C56">
        <w:rPr>
          <w:rFonts w:ascii="Times New Roman" w:eastAsia="Times New Roman" w:hAnsi="Times New Roman" w:cs="Times New Roman"/>
          <w:color w:val="000000"/>
          <w:sz w:val="24"/>
          <w:szCs w:val="24"/>
          <w:lang w:eastAsia="ru-RU"/>
        </w:rPr>
        <w:softHyphen/>
        <w:t>ем еди</w:t>
      </w:r>
      <w:r w:rsidRPr="00640C56">
        <w:rPr>
          <w:rFonts w:ascii="Times New Roman" w:eastAsia="Times New Roman" w:hAnsi="Times New Roman" w:cs="Times New Roman"/>
          <w:color w:val="000000"/>
          <w:sz w:val="24"/>
          <w:szCs w:val="24"/>
          <w:lang w:eastAsia="ru-RU"/>
        </w:rPr>
        <w:softHyphen/>
        <w:t>ное эко</w:t>
      </w:r>
      <w:r w:rsidRPr="00640C56">
        <w:rPr>
          <w:rFonts w:ascii="Times New Roman" w:eastAsia="Times New Roman" w:hAnsi="Times New Roman" w:cs="Times New Roman"/>
          <w:color w:val="000000"/>
          <w:sz w:val="24"/>
          <w:szCs w:val="24"/>
          <w:lang w:eastAsia="ru-RU"/>
        </w:rPr>
        <w:softHyphen/>
        <w:t>номи</w:t>
      </w:r>
      <w:r w:rsidRPr="00640C56">
        <w:rPr>
          <w:rFonts w:ascii="Times New Roman" w:eastAsia="Times New Roman" w:hAnsi="Times New Roman" w:cs="Times New Roman"/>
          <w:color w:val="000000"/>
          <w:sz w:val="24"/>
          <w:szCs w:val="24"/>
          <w:lang w:eastAsia="ru-RU"/>
        </w:rPr>
        <w:softHyphen/>
        <w:t>чес</w:t>
      </w:r>
      <w:r w:rsidRPr="00640C56">
        <w:rPr>
          <w:rFonts w:ascii="Times New Roman" w:eastAsia="Times New Roman" w:hAnsi="Times New Roman" w:cs="Times New Roman"/>
          <w:color w:val="000000"/>
          <w:sz w:val="24"/>
          <w:szCs w:val="24"/>
          <w:lang w:eastAsia="ru-RU"/>
        </w:rPr>
        <w:softHyphen/>
        <w:t>кое прост</w:t>
      </w:r>
      <w:r w:rsidRPr="00640C56">
        <w:rPr>
          <w:rFonts w:ascii="Times New Roman" w:eastAsia="Times New Roman" w:hAnsi="Times New Roman" w:cs="Times New Roman"/>
          <w:color w:val="000000"/>
          <w:sz w:val="24"/>
          <w:szCs w:val="24"/>
          <w:lang w:eastAsia="ru-RU"/>
        </w:rPr>
        <w:softHyphen/>
        <w:t>ранс</w:t>
      </w:r>
      <w:r w:rsidRPr="00640C56">
        <w:rPr>
          <w:rFonts w:ascii="Times New Roman" w:eastAsia="Times New Roman" w:hAnsi="Times New Roman" w:cs="Times New Roman"/>
          <w:color w:val="000000"/>
          <w:sz w:val="24"/>
          <w:szCs w:val="24"/>
          <w:lang w:eastAsia="ru-RU"/>
        </w:rPr>
        <w:softHyphen/>
        <w:t>тво, то нуж</w:t>
      </w:r>
      <w:r w:rsidRPr="00640C56">
        <w:rPr>
          <w:rFonts w:ascii="Times New Roman" w:eastAsia="Times New Roman" w:hAnsi="Times New Roman" w:cs="Times New Roman"/>
          <w:color w:val="000000"/>
          <w:sz w:val="24"/>
          <w:szCs w:val="24"/>
          <w:lang w:eastAsia="ru-RU"/>
        </w:rPr>
        <w:softHyphen/>
        <w:t>но выст</w:t>
      </w:r>
      <w:r w:rsidRPr="00640C56">
        <w:rPr>
          <w:rFonts w:ascii="Times New Roman" w:eastAsia="Times New Roman" w:hAnsi="Times New Roman" w:cs="Times New Roman"/>
          <w:color w:val="000000"/>
          <w:sz w:val="24"/>
          <w:szCs w:val="24"/>
          <w:lang w:eastAsia="ru-RU"/>
        </w:rPr>
        <w:softHyphen/>
        <w:t>ра</w:t>
      </w:r>
      <w:r w:rsidRPr="00640C56">
        <w:rPr>
          <w:rFonts w:ascii="Times New Roman" w:eastAsia="Times New Roman" w:hAnsi="Times New Roman" w:cs="Times New Roman"/>
          <w:color w:val="000000"/>
          <w:sz w:val="24"/>
          <w:szCs w:val="24"/>
          <w:lang w:eastAsia="ru-RU"/>
        </w:rPr>
        <w:softHyphen/>
        <w:t>ива</w:t>
      </w:r>
      <w:r w:rsidR="007458C4">
        <w:rPr>
          <w:rFonts w:ascii="Times New Roman" w:eastAsia="Times New Roman" w:hAnsi="Times New Roman" w:cs="Times New Roman"/>
          <w:color w:val="000000"/>
          <w:sz w:val="24"/>
          <w:szCs w:val="24"/>
          <w:lang w:eastAsia="ru-RU"/>
        </w:rPr>
        <w:t>ть и еди</w:t>
      </w:r>
      <w:r w:rsidR="007458C4">
        <w:rPr>
          <w:rFonts w:ascii="Times New Roman" w:eastAsia="Times New Roman" w:hAnsi="Times New Roman" w:cs="Times New Roman"/>
          <w:color w:val="000000"/>
          <w:sz w:val="24"/>
          <w:szCs w:val="24"/>
          <w:lang w:eastAsia="ru-RU"/>
        </w:rPr>
        <w:softHyphen/>
        <w:t>ную зако</w:t>
      </w:r>
      <w:r>
        <w:rPr>
          <w:rFonts w:ascii="Times New Roman" w:eastAsia="Times New Roman" w:hAnsi="Times New Roman" w:cs="Times New Roman"/>
          <w:color w:val="000000"/>
          <w:sz w:val="24"/>
          <w:szCs w:val="24"/>
          <w:lang w:eastAsia="ru-RU"/>
        </w:rPr>
        <w:t>но</w:t>
      </w:r>
      <w:r w:rsidR="007458C4">
        <w:rPr>
          <w:rFonts w:ascii="Times New Roman" w:eastAsia="Times New Roman" w:hAnsi="Times New Roman" w:cs="Times New Roman"/>
          <w:color w:val="000000"/>
          <w:sz w:val="24"/>
          <w:szCs w:val="24"/>
          <w:lang w:eastAsia="ru-RU"/>
        </w:rPr>
        <w:t>да</w:t>
      </w:r>
      <w:r w:rsidR="00841803">
        <w:rPr>
          <w:rFonts w:ascii="Times New Roman" w:eastAsia="Times New Roman" w:hAnsi="Times New Roman" w:cs="Times New Roman"/>
          <w:color w:val="000000"/>
          <w:sz w:val="24"/>
          <w:szCs w:val="24"/>
          <w:lang w:eastAsia="ru-RU"/>
        </w:rPr>
        <w:t>тель</w:t>
      </w:r>
      <w:r w:rsidR="00BD7CC2">
        <w:rPr>
          <w:rFonts w:ascii="Times New Roman" w:eastAsia="Times New Roman" w:hAnsi="Times New Roman" w:cs="Times New Roman"/>
          <w:color w:val="000000"/>
          <w:sz w:val="24"/>
          <w:szCs w:val="24"/>
          <w:lang w:eastAsia="ru-RU"/>
        </w:rPr>
        <w:t>ную ба</w:t>
      </w:r>
      <w:r w:rsidR="00BD7CC2">
        <w:rPr>
          <w:rFonts w:ascii="Times New Roman" w:eastAsia="Times New Roman" w:hAnsi="Times New Roman" w:cs="Times New Roman"/>
          <w:color w:val="000000"/>
          <w:sz w:val="24"/>
          <w:szCs w:val="24"/>
          <w:lang w:eastAsia="ru-RU"/>
        </w:rPr>
        <w:softHyphen/>
        <w:t>зу;</w:t>
      </w:r>
      <w:r w:rsidRPr="00640C56">
        <w:rPr>
          <w:rFonts w:ascii="Times New Roman" w:eastAsia="Times New Roman" w:hAnsi="Times New Roman" w:cs="Times New Roman"/>
          <w:color w:val="000000"/>
          <w:sz w:val="24"/>
          <w:szCs w:val="24"/>
          <w:lang w:eastAsia="ru-RU"/>
        </w:rPr>
        <w:t xml:space="preserve"> </w:t>
      </w:r>
    </w:p>
    <w:p w:rsidR="00D90EFF" w:rsidRDefault="00D90EFF">
      <w:pPr>
        <w:rPr>
          <w:rFonts w:ascii="Times New Roman" w:hAnsi="Times New Roman" w:cs="Times New Roman"/>
          <w:sz w:val="24"/>
          <w:szCs w:val="24"/>
        </w:rPr>
      </w:pPr>
      <w:r>
        <w:rPr>
          <w:rFonts w:ascii="Times New Roman" w:hAnsi="Times New Roman" w:cs="Times New Roman"/>
          <w:sz w:val="24"/>
          <w:szCs w:val="24"/>
        </w:rPr>
        <w:br w:type="page"/>
      </w:r>
    </w:p>
    <w:p w:rsidR="00D90EFF" w:rsidRDefault="00D90EFF" w:rsidP="00243B0B">
      <w:pPr>
        <w:shd w:val="clear" w:color="auto" w:fill="FFFFFF"/>
        <w:spacing w:after="0" w:line="360" w:lineRule="auto"/>
        <w:ind w:firstLine="709"/>
        <w:jc w:val="both"/>
        <w:rPr>
          <w:rFonts w:ascii="Times New Roman" w:hAnsi="Times New Roman" w:cs="Times New Roman"/>
          <w:sz w:val="24"/>
          <w:szCs w:val="24"/>
        </w:rPr>
        <w:sectPr w:rsidR="00D90EFF" w:rsidSect="00F96915">
          <w:pgSz w:w="11906" w:h="16838"/>
          <w:pgMar w:top="1134" w:right="851" w:bottom="1134" w:left="1418" w:header="709" w:footer="709" w:gutter="0"/>
          <w:cols w:space="708"/>
          <w:docGrid w:linePitch="360"/>
        </w:sectPr>
      </w:pPr>
    </w:p>
    <w:p w:rsidR="0008453E" w:rsidRDefault="0090094E" w:rsidP="0008453E">
      <w:pPr>
        <w:rPr>
          <w:rFonts w:ascii="Times New Roman" w:hAnsi="Times New Roman" w:cs="Times New Roman"/>
          <w:sz w:val="24"/>
          <w:szCs w:val="24"/>
        </w:rPr>
      </w:pPr>
      <w:r>
        <w:rPr>
          <w:rFonts w:ascii="Times New Roman" w:hAnsi="Times New Roman" w:cs="Times New Roman"/>
          <w:noProof/>
          <w:sz w:val="24"/>
          <w:szCs w:val="24"/>
          <w:lang w:eastAsia="ru-RU"/>
        </w:rPr>
        <w:lastRenderedPageBreak/>
        <w:pict>
          <v:rect id="_x0000_s1029" style="position:absolute;margin-left:-26.75pt;margin-top:62.2pt;width:215.1pt;height:300.15pt;z-index:251661312">
            <v:textbox>
              <w:txbxContent>
                <w:p w:rsidR="00D222A8" w:rsidRDefault="00D222A8" w:rsidP="00D222A8">
                  <w:pPr>
                    <w:jc w:val="center"/>
                    <w:rPr>
                      <w:rFonts w:ascii="Times New Roman" w:hAnsi="Times New Roman" w:cs="Times New Roman"/>
                      <w:b/>
                      <w:sz w:val="24"/>
                      <w:szCs w:val="24"/>
                    </w:rPr>
                  </w:pPr>
                  <w:r>
                    <w:rPr>
                      <w:rFonts w:ascii="Times New Roman" w:hAnsi="Times New Roman" w:cs="Times New Roman"/>
                      <w:b/>
                      <w:sz w:val="24"/>
                      <w:szCs w:val="24"/>
                    </w:rPr>
                    <w:t>СТРАНЫ БАЛТИЙСКОГО РЕГИОНА (БР)</w:t>
                  </w:r>
                </w:p>
                <w:p w:rsidR="00D222A8" w:rsidRPr="006977FE" w:rsidRDefault="00D222A8" w:rsidP="00C400F7">
                  <w:pPr>
                    <w:spacing w:after="0"/>
                    <w:jc w:val="both"/>
                    <w:rPr>
                      <w:rFonts w:ascii="Times New Roman" w:hAnsi="Times New Roman" w:cs="Times New Roman"/>
                      <w:sz w:val="20"/>
                      <w:szCs w:val="20"/>
                    </w:rPr>
                  </w:pPr>
                  <w:r w:rsidRPr="006977FE">
                    <w:rPr>
                      <w:rFonts w:ascii="Times New Roman" w:hAnsi="Times New Roman" w:cs="Times New Roman"/>
                      <w:sz w:val="20"/>
                      <w:szCs w:val="20"/>
                    </w:rPr>
                    <w:t>- поезд комбинированного транспорта «Викинг» (Украина-Беларусь-Литва). Поезд соединяет цепь морских контейнерных и контейнерных линий БР. К это проекту недавно присоединились ж/</w:t>
                  </w:r>
                  <w:proofErr w:type="spellStart"/>
                  <w:r w:rsidRPr="006977FE">
                    <w:rPr>
                      <w:rFonts w:ascii="Times New Roman" w:hAnsi="Times New Roman" w:cs="Times New Roman"/>
                      <w:sz w:val="20"/>
                      <w:szCs w:val="20"/>
                    </w:rPr>
                    <w:t>д</w:t>
                  </w:r>
                  <w:proofErr w:type="spellEnd"/>
                  <w:r w:rsidRPr="006977FE">
                    <w:rPr>
                      <w:rFonts w:ascii="Times New Roman" w:hAnsi="Times New Roman" w:cs="Times New Roman"/>
                      <w:sz w:val="20"/>
                      <w:szCs w:val="20"/>
                    </w:rPr>
                    <w:t xml:space="preserve"> Болгарии, Грузии и Молдавии. Проявляет также интерес Турция и Румыния.</w:t>
                  </w:r>
                </w:p>
                <w:p w:rsidR="00D222A8" w:rsidRPr="006977FE" w:rsidRDefault="00D222A8" w:rsidP="00C400F7">
                  <w:pPr>
                    <w:spacing w:after="0"/>
                    <w:jc w:val="both"/>
                    <w:rPr>
                      <w:rFonts w:ascii="Times New Roman" w:hAnsi="Times New Roman" w:cs="Times New Roman"/>
                      <w:sz w:val="20"/>
                      <w:szCs w:val="20"/>
                    </w:rPr>
                  </w:pPr>
                  <w:r w:rsidRPr="006977FE">
                    <w:rPr>
                      <w:rFonts w:ascii="Times New Roman" w:hAnsi="Times New Roman" w:cs="Times New Roman"/>
                      <w:sz w:val="20"/>
                      <w:szCs w:val="20"/>
                    </w:rPr>
                    <w:t xml:space="preserve">- </w:t>
                  </w:r>
                  <w:r w:rsidR="00186D70" w:rsidRPr="006977FE">
                    <w:rPr>
                      <w:rFonts w:ascii="Times New Roman" w:hAnsi="Times New Roman" w:cs="Times New Roman"/>
                      <w:sz w:val="20"/>
                      <w:szCs w:val="20"/>
                    </w:rPr>
                    <w:t xml:space="preserve">контейнерный </w:t>
                  </w:r>
                  <w:r w:rsidR="00ED467B">
                    <w:rPr>
                      <w:rFonts w:ascii="Times New Roman" w:hAnsi="Times New Roman" w:cs="Times New Roman"/>
                      <w:sz w:val="20"/>
                      <w:szCs w:val="20"/>
                    </w:rPr>
                    <w:t>поезд «Зубр» (Украин</w:t>
                  </w:r>
                  <w:proofErr w:type="gramStart"/>
                  <w:r w:rsidR="00ED467B">
                    <w:rPr>
                      <w:rFonts w:ascii="Times New Roman" w:hAnsi="Times New Roman" w:cs="Times New Roman"/>
                      <w:sz w:val="20"/>
                      <w:szCs w:val="20"/>
                    </w:rPr>
                    <w:t>а-</w:t>
                  </w:r>
                  <w:proofErr w:type="gramEnd"/>
                  <w:r w:rsidR="00ED467B">
                    <w:rPr>
                      <w:rFonts w:ascii="Times New Roman" w:hAnsi="Times New Roman" w:cs="Times New Roman"/>
                      <w:sz w:val="20"/>
                      <w:szCs w:val="20"/>
                    </w:rPr>
                    <w:t xml:space="preserve"> Беларусь</w:t>
                  </w:r>
                  <w:r w:rsidR="00186D70" w:rsidRPr="006977FE">
                    <w:rPr>
                      <w:rFonts w:ascii="Times New Roman" w:hAnsi="Times New Roman" w:cs="Times New Roman"/>
                      <w:sz w:val="20"/>
                      <w:szCs w:val="20"/>
                    </w:rPr>
                    <w:t>-Лат</w:t>
                  </w:r>
                  <w:r w:rsidR="00ED467B">
                    <w:rPr>
                      <w:rFonts w:ascii="Times New Roman" w:hAnsi="Times New Roman" w:cs="Times New Roman"/>
                      <w:sz w:val="20"/>
                      <w:szCs w:val="20"/>
                    </w:rPr>
                    <w:t>вия-</w:t>
                  </w:r>
                  <w:r w:rsidR="00186D70" w:rsidRPr="006977FE">
                    <w:rPr>
                      <w:rFonts w:ascii="Times New Roman" w:hAnsi="Times New Roman" w:cs="Times New Roman"/>
                      <w:sz w:val="20"/>
                      <w:szCs w:val="20"/>
                    </w:rPr>
                    <w:t>Эстония). Перевозки осуществляются между ж/</w:t>
                  </w:r>
                  <w:proofErr w:type="spellStart"/>
                  <w:r w:rsidR="00186D70" w:rsidRPr="006977FE">
                    <w:rPr>
                      <w:rFonts w:ascii="Times New Roman" w:hAnsi="Times New Roman" w:cs="Times New Roman"/>
                      <w:sz w:val="20"/>
                      <w:szCs w:val="20"/>
                    </w:rPr>
                    <w:t>д</w:t>
                  </w:r>
                  <w:proofErr w:type="spellEnd"/>
                  <w:r w:rsidR="00186D70" w:rsidRPr="006977FE">
                    <w:rPr>
                      <w:rFonts w:ascii="Times New Roman" w:hAnsi="Times New Roman" w:cs="Times New Roman"/>
                      <w:sz w:val="20"/>
                      <w:szCs w:val="20"/>
                    </w:rPr>
                    <w:t xml:space="preserve"> станциями четырех государств. Для проекта установлены </w:t>
                  </w:r>
                  <w:proofErr w:type="spellStart"/>
                  <w:r w:rsidR="00186D70" w:rsidRPr="006977FE">
                    <w:rPr>
                      <w:rFonts w:ascii="Times New Roman" w:hAnsi="Times New Roman" w:cs="Times New Roman"/>
                      <w:sz w:val="20"/>
                      <w:szCs w:val="20"/>
                    </w:rPr>
                    <w:t>спецтарифы</w:t>
                  </w:r>
                  <w:proofErr w:type="spellEnd"/>
                  <w:r w:rsidR="00186D70" w:rsidRPr="006977FE">
                    <w:rPr>
                      <w:rFonts w:ascii="Times New Roman" w:hAnsi="Times New Roman" w:cs="Times New Roman"/>
                      <w:sz w:val="20"/>
                      <w:szCs w:val="20"/>
                    </w:rPr>
                    <w:t xml:space="preserve"> и упрощенная процедура таможенного контроля. К это проекту недавно присоединились ж/</w:t>
                  </w:r>
                  <w:proofErr w:type="spellStart"/>
                  <w:r w:rsidR="00186D70" w:rsidRPr="006977FE">
                    <w:rPr>
                      <w:rFonts w:ascii="Times New Roman" w:hAnsi="Times New Roman" w:cs="Times New Roman"/>
                      <w:sz w:val="20"/>
                      <w:szCs w:val="20"/>
                    </w:rPr>
                    <w:t>д</w:t>
                  </w:r>
                  <w:proofErr w:type="spellEnd"/>
                  <w:r w:rsidR="00186D70" w:rsidRPr="006977FE">
                    <w:rPr>
                      <w:rFonts w:ascii="Times New Roman" w:hAnsi="Times New Roman" w:cs="Times New Roman"/>
                      <w:sz w:val="20"/>
                      <w:szCs w:val="20"/>
                    </w:rPr>
                    <w:t xml:space="preserve"> Молдавии и Польши.</w:t>
                  </w:r>
                </w:p>
                <w:p w:rsidR="00C400F7" w:rsidRPr="006977FE" w:rsidRDefault="00C400F7" w:rsidP="00C400F7">
                  <w:pPr>
                    <w:spacing w:after="0"/>
                    <w:jc w:val="both"/>
                    <w:rPr>
                      <w:rFonts w:ascii="Times New Roman" w:hAnsi="Times New Roman" w:cs="Times New Roman"/>
                      <w:sz w:val="20"/>
                      <w:szCs w:val="20"/>
                    </w:rPr>
                  </w:pPr>
                  <w:r w:rsidRPr="006977FE">
                    <w:rPr>
                      <w:rFonts w:ascii="Times New Roman" w:hAnsi="Times New Roman" w:cs="Times New Roman"/>
                      <w:sz w:val="20"/>
                      <w:szCs w:val="20"/>
                    </w:rPr>
                    <w:t xml:space="preserve">- </w:t>
                  </w:r>
                  <w:r w:rsidR="00053AA4" w:rsidRPr="006977FE">
                    <w:rPr>
                      <w:rFonts w:ascii="Times New Roman" w:hAnsi="Times New Roman" w:cs="Times New Roman"/>
                      <w:sz w:val="20"/>
                      <w:szCs w:val="20"/>
                    </w:rPr>
                    <w:t xml:space="preserve">реализуется </w:t>
                  </w:r>
                  <w:r w:rsidRPr="006977FE">
                    <w:rPr>
                      <w:rFonts w:ascii="Times New Roman" w:hAnsi="Times New Roman" w:cs="Times New Roman"/>
                      <w:sz w:val="20"/>
                      <w:szCs w:val="20"/>
                    </w:rPr>
                    <w:t>проект «</w:t>
                  </w:r>
                  <w:r w:rsidRPr="006977FE">
                    <w:rPr>
                      <w:rFonts w:ascii="Times New Roman" w:hAnsi="Times New Roman" w:cs="Times New Roman"/>
                      <w:sz w:val="20"/>
                      <w:szCs w:val="20"/>
                      <w:lang w:val="en-US"/>
                    </w:rPr>
                    <w:t>Amber</w:t>
                  </w:r>
                  <w:r w:rsidRPr="006977FE">
                    <w:rPr>
                      <w:rFonts w:ascii="Times New Roman" w:hAnsi="Times New Roman" w:cs="Times New Roman"/>
                      <w:sz w:val="20"/>
                      <w:szCs w:val="20"/>
                    </w:rPr>
                    <w:t xml:space="preserve"> </w:t>
                  </w:r>
                  <w:r w:rsidRPr="006977FE">
                    <w:rPr>
                      <w:rFonts w:ascii="Times New Roman" w:hAnsi="Times New Roman" w:cs="Times New Roman"/>
                      <w:sz w:val="20"/>
                      <w:szCs w:val="20"/>
                      <w:lang w:val="en-US"/>
                    </w:rPr>
                    <w:t>Coast</w:t>
                  </w:r>
                  <w:r w:rsidRPr="006977FE">
                    <w:rPr>
                      <w:rFonts w:ascii="Times New Roman" w:hAnsi="Times New Roman" w:cs="Times New Roman"/>
                      <w:sz w:val="20"/>
                      <w:szCs w:val="20"/>
                    </w:rPr>
                    <w:t xml:space="preserve"> </w:t>
                  </w:r>
                  <w:r w:rsidRPr="006977FE">
                    <w:rPr>
                      <w:rFonts w:ascii="Times New Roman" w:hAnsi="Times New Roman" w:cs="Times New Roman"/>
                      <w:sz w:val="20"/>
                      <w:szCs w:val="20"/>
                      <w:lang w:val="en-US"/>
                    </w:rPr>
                    <w:t>Logistic</w:t>
                  </w:r>
                  <w:r w:rsidRPr="006977FE">
                    <w:rPr>
                      <w:rFonts w:ascii="Times New Roman" w:hAnsi="Times New Roman" w:cs="Times New Roman"/>
                      <w:sz w:val="20"/>
                      <w:szCs w:val="20"/>
                    </w:rPr>
                    <w:t>»</w:t>
                  </w:r>
                  <w:r w:rsidR="00053AA4" w:rsidRPr="006977FE">
                    <w:rPr>
                      <w:rFonts w:ascii="Times New Roman" w:hAnsi="Times New Roman" w:cs="Times New Roman"/>
                      <w:sz w:val="20"/>
                      <w:szCs w:val="20"/>
                    </w:rPr>
                    <w:t>. Проект направлен на региональную интеграцию логистики для районов с низкой доступностью</w:t>
                  </w:r>
                  <w:r w:rsidR="00493DE8" w:rsidRPr="006977FE">
                    <w:rPr>
                      <w:rFonts w:ascii="Times New Roman" w:hAnsi="Times New Roman" w:cs="Times New Roman"/>
                      <w:sz w:val="20"/>
                      <w:szCs w:val="20"/>
                    </w:rPr>
                    <w:t>.</w:t>
                  </w:r>
                </w:p>
              </w:txbxContent>
            </v:textbox>
          </v:rect>
        </w:pict>
      </w: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38" type="#_x0000_t32" style="position:absolute;margin-left:556.7pt;margin-top:26.65pt;width:86.95pt;height:35.55pt;z-index:251666432" o:connectortype="straight">
            <v:stroke startarrow="block" endarrow="block"/>
          </v:shape>
        </w:pict>
      </w:r>
      <w:r>
        <w:rPr>
          <w:rFonts w:ascii="Times New Roman" w:hAnsi="Times New Roman" w:cs="Times New Roman"/>
          <w:noProof/>
          <w:sz w:val="24"/>
          <w:szCs w:val="24"/>
          <w:lang w:eastAsia="ru-RU"/>
        </w:rPr>
        <w:pict>
          <v:shape id="_x0000_s1037" type="#_x0000_t32" style="position:absolute;margin-left:457.6pt;margin-top:26.65pt;width:0;height:35.55pt;z-index:251665408" o:connectortype="straight">
            <v:stroke startarrow="block" endarrow="block"/>
          </v:shape>
        </w:pict>
      </w:r>
      <w:r>
        <w:rPr>
          <w:rFonts w:ascii="Times New Roman" w:hAnsi="Times New Roman" w:cs="Times New Roman"/>
          <w:noProof/>
          <w:sz w:val="24"/>
          <w:szCs w:val="24"/>
          <w:lang w:eastAsia="ru-RU"/>
        </w:rPr>
        <w:pict>
          <v:shape id="_x0000_s1036" type="#_x0000_t32" style="position:absolute;margin-left:269.65pt;margin-top:26.65pt;width:0;height:35.55pt;z-index:251664384" o:connectortype="straight">
            <v:stroke startarrow="block" endarrow="block"/>
          </v:shape>
        </w:pict>
      </w:r>
      <w:r>
        <w:rPr>
          <w:rFonts w:ascii="Times New Roman" w:hAnsi="Times New Roman" w:cs="Times New Roman"/>
          <w:noProof/>
          <w:sz w:val="24"/>
          <w:szCs w:val="24"/>
          <w:lang w:eastAsia="ru-RU"/>
        </w:rPr>
        <w:pict>
          <v:shape id="_x0000_s1035" type="#_x0000_t32" style="position:absolute;margin-left:59.25pt;margin-top:26.65pt;width:68.25pt;height:35.55pt;flip:x;z-index:251663360" o:connectortype="straight">
            <v:stroke startarrow="block" endarrow="block"/>
          </v:shape>
        </w:pict>
      </w:r>
      <w:r>
        <w:rPr>
          <w:rFonts w:ascii="Times New Roman" w:hAnsi="Times New Roman" w:cs="Times New Roman"/>
          <w:noProof/>
          <w:sz w:val="24"/>
          <w:szCs w:val="24"/>
          <w:lang w:eastAsia="ru-RU"/>
        </w:rPr>
        <w:pict>
          <v:rect id="_x0000_s1028" style="position:absolute;margin-left:362.25pt;margin-top:62.2pt;width:182.3pt;height:368.4pt;z-index:251660288">
            <v:textbox>
              <w:txbxContent>
                <w:p w:rsidR="0060478D" w:rsidRDefault="0060478D" w:rsidP="0060478D">
                  <w:pPr>
                    <w:jc w:val="center"/>
                    <w:rPr>
                      <w:rFonts w:ascii="Times New Roman" w:hAnsi="Times New Roman" w:cs="Times New Roman"/>
                      <w:b/>
                    </w:rPr>
                  </w:pPr>
                  <w:r w:rsidRPr="0060478D">
                    <w:rPr>
                      <w:rFonts w:ascii="Times New Roman" w:hAnsi="Times New Roman" w:cs="Times New Roman"/>
                      <w:b/>
                    </w:rPr>
                    <w:t>ЕВРОПЕЙСКИЙ СОЮЗ (ЕС)</w:t>
                  </w:r>
                </w:p>
                <w:p w:rsidR="002519D9" w:rsidRDefault="0060478D" w:rsidP="0060478D">
                  <w:pPr>
                    <w:spacing w:after="0"/>
                    <w:jc w:val="both"/>
                    <w:rPr>
                      <w:rFonts w:ascii="Times New Roman" w:eastAsia="Times New Roman" w:hAnsi="Times New Roman" w:cs="Times New Roman"/>
                      <w:color w:val="000000"/>
                      <w:sz w:val="20"/>
                      <w:szCs w:val="20"/>
                      <w:lang w:eastAsia="ru-RU"/>
                    </w:rPr>
                  </w:pPr>
                  <w:r>
                    <w:rPr>
                      <w:rFonts w:ascii="Times New Roman" w:hAnsi="Times New Roman" w:cs="Times New Roman"/>
                      <w:b/>
                    </w:rPr>
                    <w:t>-</w:t>
                  </w:r>
                  <w:r w:rsidRPr="0060478D">
                    <w:rPr>
                      <w:rFonts w:ascii="Times New Roman" w:hAnsi="Times New Roman" w:cs="Times New Roman"/>
                    </w:rPr>
                    <w:t xml:space="preserve"> проект</w:t>
                  </w:r>
                  <w:r>
                    <w:rPr>
                      <w:rFonts w:ascii="Times New Roman" w:hAnsi="Times New Roman" w:cs="Times New Roman"/>
                    </w:rPr>
                    <w:t xml:space="preserve"> по совершенствованию пересечения границы</w:t>
                  </w:r>
                  <w:r w:rsidRPr="0060478D">
                    <w:rPr>
                      <w:rFonts w:ascii="Times New Roman" w:hAnsi="Times New Roman" w:cs="Times New Roman"/>
                    </w:rPr>
                    <w:t xml:space="preserve">. В </w:t>
                  </w:r>
                  <w:r w:rsidRPr="0060478D">
                    <w:rPr>
                      <w:rFonts w:ascii="Times New Roman" w:eastAsia="Times New Roman" w:hAnsi="Times New Roman" w:cs="Times New Roman"/>
                      <w:color w:val="000000"/>
                      <w:sz w:val="20"/>
                      <w:szCs w:val="20"/>
                      <w:lang w:eastAsia="ru-RU"/>
                    </w:rPr>
                    <w:t>рам</w:t>
                  </w:r>
                  <w:r w:rsidRPr="0060478D">
                    <w:rPr>
                      <w:rFonts w:ascii="Times New Roman" w:eastAsia="Times New Roman" w:hAnsi="Times New Roman" w:cs="Times New Roman"/>
                      <w:color w:val="000000"/>
                      <w:sz w:val="20"/>
                      <w:szCs w:val="20"/>
                      <w:lang w:eastAsia="ru-RU"/>
                    </w:rPr>
                    <w:softHyphen/>
                    <w:t>ках п</w:t>
                  </w:r>
                  <w:r w:rsidR="002519D9">
                    <w:rPr>
                      <w:rFonts w:ascii="Times New Roman" w:eastAsia="Times New Roman" w:hAnsi="Times New Roman" w:cs="Times New Roman"/>
                      <w:color w:val="000000"/>
                      <w:sz w:val="20"/>
                      <w:szCs w:val="20"/>
                      <w:lang w:eastAsia="ru-RU"/>
                    </w:rPr>
                    <w:t>ро</w:t>
                  </w:r>
                  <w:r w:rsidR="002519D9">
                    <w:rPr>
                      <w:rFonts w:ascii="Times New Roman" w:eastAsia="Times New Roman" w:hAnsi="Times New Roman" w:cs="Times New Roman"/>
                      <w:color w:val="000000"/>
                      <w:sz w:val="20"/>
                      <w:szCs w:val="20"/>
                      <w:lang w:eastAsia="ru-RU"/>
                    </w:rPr>
                    <w:softHyphen/>
                    <w:t>ек</w:t>
                  </w:r>
                  <w:r w:rsidR="002519D9">
                    <w:rPr>
                      <w:rFonts w:ascii="Times New Roman" w:eastAsia="Times New Roman" w:hAnsi="Times New Roman" w:cs="Times New Roman"/>
                      <w:color w:val="000000"/>
                      <w:sz w:val="20"/>
                      <w:szCs w:val="20"/>
                      <w:lang w:eastAsia="ru-RU"/>
                    </w:rPr>
                    <w:softHyphen/>
                    <w:t>та для та</w:t>
                  </w:r>
                  <w:r w:rsidR="002519D9">
                    <w:rPr>
                      <w:rFonts w:ascii="Times New Roman" w:eastAsia="Times New Roman" w:hAnsi="Times New Roman" w:cs="Times New Roman"/>
                      <w:color w:val="000000"/>
                      <w:sz w:val="20"/>
                      <w:szCs w:val="20"/>
                      <w:lang w:eastAsia="ru-RU"/>
                    </w:rPr>
                    <w:softHyphen/>
                    <w:t>можен</w:t>
                  </w:r>
                  <w:r w:rsidR="002519D9">
                    <w:rPr>
                      <w:rFonts w:ascii="Times New Roman" w:eastAsia="Times New Roman" w:hAnsi="Times New Roman" w:cs="Times New Roman"/>
                      <w:color w:val="000000"/>
                      <w:sz w:val="20"/>
                      <w:szCs w:val="20"/>
                      <w:lang w:eastAsia="ru-RU"/>
                    </w:rPr>
                    <w:softHyphen/>
                    <w:t>ных орга</w:t>
                  </w:r>
                  <w:r w:rsidRPr="0060478D">
                    <w:rPr>
                      <w:rFonts w:ascii="Times New Roman" w:eastAsia="Times New Roman" w:hAnsi="Times New Roman" w:cs="Times New Roman"/>
                      <w:color w:val="000000"/>
                      <w:sz w:val="20"/>
                      <w:szCs w:val="20"/>
                      <w:lang w:eastAsia="ru-RU"/>
                    </w:rPr>
                    <w:t>нов на без</w:t>
                  </w:r>
                  <w:r w:rsidRPr="0060478D">
                    <w:rPr>
                      <w:rFonts w:ascii="Times New Roman" w:eastAsia="Times New Roman" w:hAnsi="Times New Roman" w:cs="Times New Roman"/>
                      <w:color w:val="000000"/>
                      <w:sz w:val="20"/>
                      <w:szCs w:val="20"/>
                      <w:lang w:eastAsia="ru-RU"/>
                    </w:rPr>
                    <w:softHyphen/>
                    <w:t>возмезд</w:t>
                  </w:r>
                  <w:r w:rsidRPr="0060478D">
                    <w:rPr>
                      <w:rFonts w:ascii="Times New Roman" w:eastAsia="Times New Roman" w:hAnsi="Times New Roman" w:cs="Times New Roman"/>
                      <w:color w:val="000000"/>
                      <w:sz w:val="20"/>
                      <w:szCs w:val="20"/>
                      <w:lang w:eastAsia="ru-RU"/>
                    </w:rPr>
                    <w:softHyphen/>
                    <w:t>ной ос</w:t>
                  </w:r>
                  <w:r w:rsidRPr="0060478D">
                    <w:rPr>
                      <w:rFonts w:ascii="Times New Roman" w:eastAsia="Times New Roman" w:hAnsi="Times New Roman" w:cs="Times New Roman"/>
                      <w:color w:val="000000"/>
                      <w:sz w:val="20"/>
                      <w:szCs w:val="20"/>
                      <w:lang w:eastAsia="ru-RU"/>
                    </w:rPr>
                    <w:softHyphen/>
                    <w:t>но</w:t>
                  </w:r>
                  <w:r w:rsidRPr="0060478D">
                    <w:rPr>
                      <w:rFonts w:ascii="Times New Roman" w:eastAsia="Times New Roman" w:hAnsi="Times New Roman" w:cs="Times New Roman"/>
                      <w:color w:val="000000"/>
                      <w:sz w:val="20"/>
                      <w:szCs w:val="20"/>
                      <w:lang w:eastAsia="ru-RU"/>
                    </w:rPr>
                    <w:softHyphen/>
                    <w:t>ве пос</w:t>
                  </w:r>
                  <w:r w:rsidRPr="0060478D">
                    <w:rPr>
                      <w:rFonts w:ascii="Times New Roman" w:eastAsia="Times New Roman" w:hAnsi="Times New Roman" w:cs="Times New Roman"/>
                      <w:color w:val="000000"/>
                      <w:sz w:val="20"/>
                      <w:szCs w:val="20"/>
                      <w:lang w:eastAsia="ru-RU"/>
                    </w:rPr>
                    <w:softHyphen/>
                    <w:t>тавле</w:t>
                  </w:r>
                  <w:r w:rsidRPr="0060478D">
                    <w:rPr>
                      <w:rFonts w:ascii="Times New Roman" w:eastAsia="Times New Roman" w:hAnsi="Times New Roman" w:cs="Times New Roman"/>
                      <w:color w:val="000000"/>
                      <w:sz w:val="20"/>
                      <w:szCs w:val="20"/>
                      <w:lang w:eastAsia="ru-RU"/>
                    </w:rPr>
                    <w:softHyphen/>
                    <w:t>но 7 ста</w:t>
                  </w:r>
                  <w:r w:rsidRPr="0060478D">
                    <w:rPr>
                      <w:rFonts w:ascii="Times New Roman" w:eastAsia="Times New Roman" w:hAnsi="Times New Roman" w:cs="Times New Roman"/>
                      <w:color w:val="000000"/>
                      <w:sz w:val="20"/>
                      <w:szCs w:val="20"/>
                      <w:lang w:eastAsia="ru-RU"/>
                    </w:rPr>
                    <w:softHyphen/>
                    <w:t>ци</w:t>
                  </w:r>
                  <w:r w:rsidRPr="0060478D">
                    <w:rPr>
                      <w:rFonts w:ascii="Times New Roman" w:eastAsia="Times New Roman" w:hAnsi="Times New Roman" w:cs="Times New Roman"/>
                      <w:color w:val="000000"/>
                      <w:sz w:val="20"/>
                      <w:szCs w:val="20"/>
                      <w:lang w:eastAsia="ru-RU"/>
                    </w:rPr>
                    <w:softHyphen/>
                    <w:t>онар</w:t>
                  </w:r>
                  <w:r w:rsidRPr="0060478D">
                    <w:rPr>
                      <w:rFonts w:ascii="Times New Roman" w:eastAsia="Times New Roman" w:hAnsi="Times New Roman" w:cs="Times New Roman"/>
                      <w:color w:val="000000"/>
                      <w:sz w:val="20"/>
                      <w:szCs w:val="20"/>
                      <w:lang w:eastAsia="ru-RU"/>
                    </w:rPr>
                    <w:softHyphen/>
                    <w:t>ных сис</w:t>
                  </w:r>
                  <w:r w:rsidRPr="0060478D">
                    <w:rPr>
                      <w:rFonts w:ascii="Times New Roman" w:eastAsia="Times New Roman" w:hAnsi="Times New Roman" w:cs="Times New Roman"/>
                      <w:color w:val="000000"/>
                      <w:sz w:val="20"/>
                      <w:szCs w:val="20"/>
                      <w:lang w:eastAsia="ru-RU"/>
                    </w:rPr>
                    <w:softHyphen/>
                    <w:t>тем ра</w:t>
                  </w:r>
                  <w:r w:rsidRPr="0060478D">
                    <w:rPr>
                      <w:rFonts w:ascii="Times New Roman" w:eastAsia="Times New Roman" w:hAnsi="Times New Roman" w:cs="Times New Roman"/>
                      <w:color w:val="000000"/>
                      <w:sz w:val="20"/>
                      <w:szCs w:val="20"/>
                      <w:lang w:eastAsia="ru-RU"/>
                    </w:rPr>
                    <w:softHyphen/>
                    <w:t>ди</w:t>
                  </w:r>
                  <w:r w:rsidRPr="0060478D">
                    <w:rPr>
                      <w:rFonts w:ascii="Times New Roman" w:eastAsia="Times New Roman" w:hAnsi="Times New Roman" w:cs="Times New Roman"/>
                      <w:color w:val="000000"/>
                      <w:sz w:val="20"/>
                      <w:szCs w:val="20"/>
                      <w:lang w:eastAsia="ru-RU"/>
                    </w:rPr>
                    <w:softHyphen/>
                    <w:t>ацион</w:t>
                  </w:r>
                  <w:r w:rsidRPr="0060478D">
                    <w:rPr>
                      <w:rFonts w:ascii="Times New Roman" w:eastAsia="Times New Roman" w:hAnsi="Times New Roman" w:cs="Times New Roman"/>
                      <w:color w:val="000000"/>
                      <w:sz w:val="20"/>
                      <w:szCs w:val="20"/>
                      <w:lang w:eastAsia="ru-RU"/>
                    </w:rPr>
                    <w:softHyphen/>
                    <w:t>но</w:t>
                  </w:r>
                  <w:r w:rsidRPr="0060478D">
                    <w:rPr>
                      <w:rFonts w:ascii="Times New Roman" w:eastAsia="Times New Roman" w:hAnsi="Times New Roman" w:cs="Times New Roman"/>
                      <w:color w:val="000000"/>
                      <w:sz w:val="20"/>
                      <w:szCs w:val="20"/>
                      <w:lang w:eastAsia="ru-RU"/>
                    </w:rPr>
                    <w:softHyphen/>
                    <w:t>го конт</w:t>
                  </w:r>
                  <w:r w:rsidRPr="0060478D">
                    <w:rPr>
                      <w:rFonts w:ascii="Times New Roman" w:eastAsia="Times New Roman" w:hAnsi="Times New Roman" w:cs="Times New Roman"/>
                      <w:color w:val="000000"/>
                      <w:sz w:val="20"/>
                      <w:szCs w:val="20"/>
                      <w:lang w:eastAsia="ru-RU"/>
                    </w:rPr>
                    <w:softHyphen/>
                    <w:t>ро</w:t>
                  </w:r>
                  <w:r w:rsidRPr="0060478D">
                    <w:rPr>
                      <w:rFonts w:ascii="Times New Roman" w:eastAsia="Times New Roman" w:hAnsi="Times New Roman" w:cs="Times New Roman"/>
                      <w:color w:val="000000"/>
                      <w:sz w:val="20"/>
                      <w:szCs w:val="20"/>
                      <w:lang w:eastAsia="ru-RU"/>
                    </w:rPr>
                    <w:softHyphen/>
                    <w:t>ля но</w:t>
                  </w:r>
                  <w:r w:rsidRPr="0060478D">
                    <w:rPr>
                      <w:rFonts w:ascii="Times New Roman" w:eastAsia="Times New Roman" w:hAnsi="Times New Roman" w:cs="Times New Roman"/>
                      <w:color w:val="000000"/>
                      <w:sz w:val="20"/>
                      <w:szCs w:val="20"/>
                      <w:lang w:eastAsia="ru-RU"/>
                    </w:rPr>
                    <w:softHyphen/>
                    <w:t>вого по</w:t>
                  </w:r>
                  <w:r w:rsidRPr="0060478D">
                    <w:rPr>
                      <w:rFonts w:ascii="Times New Roman" w:eastAsia="Times New Roman" w:hAnsi="Times New Roman" w:cs="Times New Roman"/>
                      <w:color w:val="000000"/>
                      <w:sz w:val="20"/>
                      <w:szCs w:val="20"/>
                      <w:lang w:eastAsia="ru-RU"/>
                    </w:rPr>
                    <w:softHyphen/>
                    <w:t>коле</w:t>
                  </w:r>
                  <w:r w:rsidRPr="0060478D">
                    <w:rPr>
                      <w:rFonts w:ascii="Times New Roman" w:eastAsia="Times New Roman" w:hAnsi="Times New Roman" w:cs="Times New Roman"/>
                      <w:color w:val="000000"/>
                      <w:sz w:val="20"/>
                      <w:szCs w:val="20"/>
                      <w:lang w:eastAsia="ru-RU"/>
                    </w:rPr>
                    <w:softHyphen/>
                    <w:t>ния, а так</w:t>
                  </w:r>
                  <w:r w:rsidRPr="0060478D">
                    <w:rPr>
                      <w:rFonts w:ascii="Times New Roman" w:eastAsia="Times New Roman" w:hAnsi="Times New Roman" w:cs="Times New Roman"/>
                      <w:color w:val="000000"/>
                      <w:sz w:val="20"/>
                      <w:szCs w:val="20"/>
                      <w:lang w:eastAsia="ru-RU"/>
                    </w:rPr>
                    <w:softHyphen/>
                    <w:t>же 12 по</w:t>
                  </w:r>
                  <w:r w:rsidRPr="0060478D">
                    <w:rPr>
                      <w:rFonts w:ascii="Times New Roman" w:eastAsia="Times New Roman" w:hAnsi="Times New Roman" w:cs="Times New Roman"/>
                      <w:color w:val="000000"/>
                      <w:sz w:val="20"/>
                      <w:szCs w:val="20"/>
                      <w:lang w:eastAsia="ru-RU"/>
                    </w:rPr>
                    <w:softHyphen/>
                    <w:t>ис</w:t>
                  </w:r>
                  <w:r w:rsidRPr="0060478D">
                    <w:rPr>
                      <w:rFonts w:ascii="Times New Roman" w:eastAsia="Times New Roman" w:hAnsi="Times New Roman" w:cs="Times New Roman"/>
                      <w:color w:val="000000"/>
                      <w:sz w:val="20"/>
                      <w:szCs w:val="20"/>
                      <w:lang w:eastAsia="ru-RU"/>
                    </w:rPr>
                    <w:softHyphen/>
                    <w:t>ко</w:t>
                  </w:r>
                  <w:r w:rsidRPr="0060478D">
                    <w:rPr>
                      <w:rFonts w:ascii="Times New Roman" w:eastAsia="Times New Roman" w:hAnsi="Times New Roman" w:cs="Times New Roman"/>
                      <w:color w:val="000000"/>
                      <w:sz w:val="20"/>
                      <w:szCs w:val="20"/>
                      <w:lang w:eastAsia="ru-RU"/>
                    </w:rPr>
                    <w:softHyphen/>
                    <w:t>вых до</w:t>
                  </w:r>
                  <w:r w:rsidRPr="0060478D">
                    <w:rPr>
                      <w:rFonts w:ascii="Times New Roman" w:eastAsia="Times New Roman" w:hAnsi="Times New Roman" w:cs="Times New Roman"/>
                      <w:color w:val="000000"/>
                      <w:sz w:val="20"/>
                      <w:szCs w:val="20"/>
                      <w:lang w:eastAsia="ru-RU"/>
                    </w:rPr>
                    <w:softHyphen/>
                    <w:t>зимет</w:t>
                  </w:r>
                  <w:r w:rsidRPr="0060478D">
                    <w:rPr>
                      <w:rFonts w:ascii="Times New Roman" w:eastAsia="Times New Roman" w:hAnsi="Times New Roman" w:cs="Times New Roman"/>
                      <w:color w:val="000000"/>
                      <w:sz w:val="20"/>
                      <w:szCs w:val="20"/>
                      <w:lang w:eastAsia="ru-RU"/>
                    </w:rPr>
                    <w:softHyphen/>
                    <w:t>ров в 5 ав</w:t>
                  </w:r>
                  <w:r w:rsidRPr="0060478D">
                    <w:rPr>
                      <w:rFonts w:ascii="Times New Roman" w:eastAsia="Times New Roman" w:hAnsi="Times New Roman" w:cs="Times New Roman"/>
                      <w:color w:val="000000"/>
                      <w:sz w:val="20"/>
                      <w:szCs w:val="20"/>
                      <w:lang w:eastAsia="ru-RU"/>
                    </w:rPr>
                    <w:softHyphen/>
                    <w:t>то</w:t>
                  </w:r>
                  <w:r w:rsidRPr="0060478D">
                    <w:rPr>
                      <w:rFonts w:ascii="Times New Roman" w:eastAsia="Times New Roman" w:hAnsi="Times New Roman" w:cs="Times New Roman"/>
                      <w:color w:val="000000"/>
                      <w:sz w:val="20"/>
                      <w:szCs w:val="20"/>
                      <w:lang w:eastAsia="ru-RU"/>
                    </w:rPr>
                    <w:softHyphen/>
                    <w:t>дорож</w:t>
                  </w:r>
                  <w:r w:rsidRPr="0060478D">
                    <w:rPr>
                      <w:rFonts w:ascii="Times New Roman" w:eastAsia="Times New Roman" w:hAnsi="Times New Roman" w:cs="Times New Roman"/>
                      <w:color w:val="000000"/>
                      <w:sz w:val="20"/>
                      <w:szCs w:val="20"/>
                      <w:lang w:eastAsia="ru-RU"/>
                    </w:rPr>
                    <w:softHyphen/>
                    <w:t>ных пунк</w:t>
                  </w:r>
                  <w:r w:rsidRPr="0060478D">
                    <w:rPr>
                      <w:rFonts w:ascii="Times New Roman" w:eastAsia="Times New Roman" w:hAnsi="Times New Roman" w:cs="Times New Roman"/>
                      <w:color w:val="000000"/>
                      <w:sz w:val="20"/>
                      <w:szCs w:val="20"/>
                      <w:lang w:eastAsia="ru-RU"/>
                    </w:rPr>
                    <w:softHyphen/>
                    <w:t>тов про</w:t>
                  </w:r>
                  <w:r w:rsidRPr="0060478D">
                    <w:rPr>
                      <w:rFonts w:ascii="Times New Roman" w:eastAsia="Times New Roman" w:hAnsi="Times New Roman" w:cs="Times New Roman"/>
                      <w:color w:val="000000"/>
                      <w:sz w:val="20"/>
                      <w:szCs w:val="20"/>
                      <w:lang w:eastAsia="ru-RU"/>
                    </w:rPr>
                    <w:softHyphen/>
                    <w:t>пус</w:t>
                  </w:r>
                  <w:r w:rsidRPr="0060478D">
                    <w:rPr>
                      <w:rFonts w:ascii="Times New Roman" w:eastAsia="Times New Roman" w:hAnsi="Times New Roman" w:cs="Times New Roman"/>
                      <w:color w:val="000000"/>
                      <w:sz w:val="20"/>
                      <w:szCs w:val="20"/>
                      <w:lang w:eastAsia="ru-RU"/>
                    </w:rPr>
                    <w:softHyphen/>
                    <w:t>ка, рас</w:t>
                  </w:r>
                  <w:r w:rsidRPr="0060478D">
                    <w:rPr>
                      <w:rFonts w:ascii="Times New Roman" w:eastAsia="Times New Roman" w:hAnsi="Times New Roman" w:cs="Times New Roman"/>
                      <w:color w:val="000000"/>
                      <w:sz w:val="20"/>
                      <w:szCs w:val="20"/>
                      <w:lang w:eastAsia="ru-RU"/>
                    </w:rPr>
                    <w:softHyphen/>
                    <w:t>по</w:t>
                  </w:r>
                  <w:r w:rsidRPr="0060478D">
                    <w:rPr>
                      <w:rFonts w:ascii="Times New Roman" w:eastAsia="Times New Roman" w:hAnsi="Times New Roman" w:cs="Times New Roman"/>
                      <w:color w:val="000000"/>
                      <w:sz w:val="20"/>
                      <w:szCs w:val="20"/>
                      <w:lang w:eastAsia="ru-RU"/>
                    </w:rPr>
                    <w:softHyphen/>
                    <w:t>ложен</w:t>
                  </w:r>
                  <w:r w:rsidRPr="0060478D">
                    <w:rPr>
                      <w:rFonts w:ascii="Times New Roman" w:eastAsia="Times New Roman" w:hAnsi="Times New Roman" w:cs="Times New Roman"/>
                      <w:color w:val="000000"/>
                      <w:sz w:val="20"/>
                      <w:szCs w:val="20"/>
                      <w:lang w:eastAsia="ru-RU"/>
                    </w:rPr>
                    <w:softHyphen/>
                    <w:t>ных на бе</w:t>
                  </w:r>
                  <w:r w:rsidRPr="0060478D">
                    <w:rPr>
                      <w:rFonts w:ascii="Times New Roman" w:eastAsia="Times New Roman" w:hAnsi="Times New Roman" w:cs="Times New Roman"/>
                      <w:color w:val="000000"/>
                      <w:sz w:val="20"/>
                      <w:szCs w:val="20"/>
                      <w:lang w:eastAsia="ru-RU"/>
                    </w:rPr>
                    <w:softHyphen/>
                    <w:t>лорусс</w:t>
                  </w:r>
                  <w:r w:rsidRPr="0060478D">
                    <w:rPr>
                      <w:rFonts w:ascii="Times New Roman" w:eastAsia="Times New Roman" w:hAnsi="Times New Roman" w:cs="Times New Roman"/>
                      <w:color w:val="000000"/>
                      <w:sz w:val="20"/>
                      <w:szCs w:val="20"/>
                      <w:lang w:eastAsia="ru-RU"/>
                    </w:rPr>
                    <w:softHyphen/>
                    <w:t>ко-поль</w:t>
                  </w:r>
                  <w:r w:rsidRPr="0060478D">
                    <w:rPr>
                      <w:rFonts w:ascii="Times New Roman" w:eastAsia="Times New Roman" w:hAnsi="Times New Roman" w:cs="Times New Roman"/>
                      <w:color w:val="000000"/>
                      <w:sz w:val="20"/>
                      <w:szCs w:val="20"/>
                      <w:lang w:eastAsia="ru-RU"/>
                    </w:rPr>
                    <w:softHyphen/>
                    <w:t>ском и бе</w:t>
                  </w:r>
                  <w:r w:rsidRPr="0060478D">
                    <w:rPr>
                      <w:rFonts w:ascii="Times New Roman" w:eastAsia="Times New Roman" w:hAnsi="Times New Roman" w:cs="Times New Roman"/>
                      <w:color w:val="000000"/>
                      <w:sz w:val="20"/>
                      <w:szCs w:val="20"/>
                      <w:lang w:eastAsia="ru-RU"/>
                    </w:rPr>
                    <w:softHyphen/>
                    <w:t>лорусс</w:t>
                  </w:r>
                  <w:r w:rsidRPr="0060478D">
                    <w:rPr>
                      <w:rFonts w:ascii="Times New Roman" w:eastAsia="Times New Roman" w:hAnsi="Times New Roman" w:cs="Times New Roman"/>
                      <w:color w:val="000000"/>
                      <w:sz w:val="20"/>
                      <w:szCs w:val="20"/>
                      <w:lang w:eastAsia="ru-RU"/>
                    </w:rPr>
                    <w:softHyphen/>
                    <w:t>ко-ли</w:t>
                  </w:r>
                  <w:r w:rsidRPr="0060478D">
                    <w:rPr>
                      <w:rFonts w:ascii="Times New Roman" w:eastAsia="Times New Roman" w:hAnsi="Times New Roman" w:cs="Times New Roman"/>
                      <w:color w:val="000000"/>
                      <w:sz w:val="20"/>
                      <w:szCs w:val="20"/>
                      <w:lang w:eastAsia="ru-RU"/>
                    </w:rPr>
                    <w:softHyphen/>
                    <w:t>товс</w:t>
                  </w:r>
                  <w:r w:rsidRPr="0060478D">
                    <w:rPr>
                      <w:rFonts w:ascii="Times New Roman" w:eastAsia="Times New Roman" w:hAnsi="Times New Roman" w:cs="Times New Roman"/>
                      <w:color w:val="000000"/>
                      <w:sz w:val="20"/>
                      <w:szCs w:val="20"/>
                      <w:lang w:eastAsia="ru-RU"/>
                    </w:rPr>
                    <w:softHyphen/>
                    <w:t>ком участ</w:t>
                  </w:r>
                  <w:r w:rsidRPr="0060478D">
                    <w:rPr>
                      <w:rFonts w:ascii="Times New Roman" w:eastAsia="Times New Roman" w:hAnsi="Times New Roman" w:cs="Times New Roman"/>
                      <w:color w:val="000000"/>
                      <w:sz w:val="20"/>
                      <w:szCs w:val="20"/>
                      <w:lang w:eastAsia="ru-RU"/>
                    </w:rPr>
                    <w:softHyphen/>
                    <w:t>ках го</w:t>
                  </w:r>
                  <w:r w:rsidRPr="0060478D">
                    <w:rPr>
                      <w:rFonts w:ascii="Times New Roman" w:eastAsia="Times New Roman" w:hAnsi="Times New Roman" w:cs="Times New Roman"/>
                      <w:color w:val="000000"/>
                      <w:sz w:val="20"/>
                      <w:szCs w:val="20"/>
                      <w:lang w:eastAsia="ru-RU"/>
                    </w:rPr>
                    <w:softHyphen/>
                    <w:t>сударс</w:t>
                  </w:r>
                  <w:r w:rsidRPr="0060478D">
                    <w:rPr>
                      <w:rFonts w:ascii="Times New Roman" w:eastAsia="Times New Roman" w:hAnsi="Times New Roman" w:cs="Times New Roman"/>
                      <w:color w:val="000000"/>
                      <w:sz w:val="20"/>
                      <w:szCs w:val="20"/>
                      <w:lang w:eastAsia="ru-RU"/>
                    </w:rPr>
                    <w:softHyphen/>
                    <w:t>твен</w:t>
                  </w:r>
                  <w:r w:rsidRPr="0060478D">
                    <w:rPr>
                      <w:rFonts w:ascii="Times New Roman" w:eastAsia="Times New Roman" w:hAnsi="Times New Roman" w:cs="Times New Roman"/>
                      <w:color w:val="000000"/>
                      <w:sz w:val="20"/>
                      <w:szCs w:val="20"/>
                      <w:lang w:eastAsia="ru-RU"/>
                    </w:rPr>
                    <w:softHyphen/>
                    <w:t>ной гра</w:t>
                  </w:r>
                  <w:r w:rsidRPr="0060478D">
                    <w:rPr>
                      <w:rFonts w:ascii="Times New Roman" w:eastAsia="Times New Roman" w:hAnsi="Times New Roman" w:cs="Times New Roman"/>
                      <w:color w:val="000000"/>
                      <w:sz w:val="20"/>
                      <w:szCs w:val="20"/>
                      <w:lang w:eastAsia="ru-RU"/>
                    </w:rPr>
                    <w:softHyphen/>
                    <w:t>ни</w:t>
                  </w:r>
                  <w:r w:rsidRPr="0060478D">
                    <w:rPr>
                      <w:rFonts w:ascii="Times New Roman" w:eastAsia="Times New Roman" w:hAnsi="Times New Roman" w:cs="Times New Roman"/>
                      <w:color w:val="000000"/>
                      <w:sz w:val="20"/>
                      <w:szCs w:val="20"/>
                      <w:lang w:eastAsia="ru-RU"/>
                    </w:rPr>
                    <w:softHyphen/>
                    <w:t>цы Бе</w:t>
                  </w:r>
                  <w:r w:rsidRPr="0060478D">
                    <w:rPr>
                      <w:rFonts w:ascii="Times New Roman" w:eastAsia="Times New Roman" w:hAnsi="Times New Roman" w:cs="Times New Roman"/>
                      <w:color w:val="000000"/>
                      <w:sz w:val="20"/>
                      <w:szCs w:val="20"/>
                      <w:lang w:eastAsia="ru-RU"/>
                    </w:rPr>
                    <w:softHyphen/>
                    <w:t>ла</w:t>
                  </w:r>
                  <w:r w:rsidRPr="0060478D">
                    <w:rPr>
                      <w:rFonts w:ascii="Times New Roman" w:eastAsia="Times New Roman" w:hAnsi="Times New Roman" w:cs="Times New Roman"/>
                      <w:color w:val="000000"/>
                      <w:sz w:val="20"/>
                      <w:szCs w:val="20"/>
                      <w:lang w:eastAsia="ru-RU"/>
                    </w:rPr>
                    <w:softHyphen/>
                    <w:t>ру</w:t>
                  </w:r>
                  <w:r w:rsidRPr="0060478D">
                    <w:rPr>
                      <w:rFonts w:ascii="Times New Roman" w:eastAsia="Times New Roman" w:hAnsi="Times New Roman" w:cs="Times New Roman"/>
                      <w:color w:val="000000"/>
                      <w:sz w:val="20"/>
                      <w:szCs w:val="20"/>
                      <w:lang w:eastAsia="ru-RU"/>
                    </w:rPr>
                    <w:softHyphen/>
                    <w:t xml:space="preserve">си с </w:t>
                  </w:r>
                  <w:r>
                    <w:rPr>
                      <w:rFonts w:ascii="Times New Roman" w:eastAsia="Times New Roman" w:hAnsi="Times New Roman" w:cs="Times New Roman"/>
                      <w:color w:val="000000"/>
                      <w:sz w:val="20"/>
                      <w:szCs w:val="20"/>
                      <w:lang w:eastAsia="ru-RU"/>
                    </w:rPr>
                    <w:t>ЕС</w:t>
                  </w:r>
                  <w:r w:rsidRPr="0060478D">
                    <w:rPr>
                      <w:rFonts w:ascii="Times New Roman" w:eastAsia="Times New Roman" w:hAnsi="Times New Roman" w:cs="Times New Roman"/>
                      <w:color w:val="000000"/>
                      <w:sz w:val="20"/>
                      <w:szCs w:val="20"/>
                      <w:lang w:eastAsia="ru-RU"/>
                    </w:rPr>
                    <w:t>.</w:t>
                  </w:r>
                  <w:r w:rsidR="002519D9">
                    <w:rPr>
                      <w:rFonts w:ascii="Times New Roman" w:eastAsia="Times New Roman" w:hAnsi="Times New Roman" w:cs="Times New Roman"/>
                      <w:color w:val="000000"/>
                      <w:sz w:val="20"/>
                      <w:szCs w:val="20"/>
                      <w:lang w:eastAsia="ru-RU"/>
                    </w:rPr>
                    <w:t xml:space="preserve"> </w:t>
                  </w:r>
                  <w:r w:rsidRPr="0060478D">
                    <w:rPr>
                      <w:rFonts w:ascii="Times New Roman" w:eastAsia="Times New Roman" w:hAnsi="Times New Roman" w:cs="Times New Roman"/>
                      <w:color w:val="000000"/>
                      <w:sz w:val="20"/>
                      <w:szCs w:val="20"/>
                      <w:lang w:eastAsia="ru-RU"/>
                    </w:rPr>
                    <w:t>Для ор</w:t>
                  </w:r>
                  <w:r w:rsidR="002519D9">
                    <w:rPr>
                      <w:rFonts w:ascii="Times New Roman" w:eastAsia="Times New Roman" w:hAnsi="Times New Roman" w:cs="Times New Roman"/>
                      <w:color w:val="000000"/>
                      <w:sz w:val="20"/>
                      <w:szCs w:val="20"/>
                      <w:lang w:eastAsia="ru-RU"/>
                    </w:rPr>
                    <w:softHyphen/>
                    <w:t>га</w:t>
                  </w:r>
                  <w:r w:rsidR="002519D9">
                    <w:rPr>
                      <w:rFonts w:ascii="Times New Roman" w:eastAsia="Times New Roman" w:hAnsi="Times New Roman" w:cs="Times New Roman"/>
                      <w:color w:val="000000"/>
                      <w:sz w:val="20"/>
                      <w:szCs w:val="20"/>
                      <w:lang w:eastAsia="ru-RU"/>
                    </w:rPr>
                    <w:softHyphen/>
                    <w:t>нов пог</w:t>
                  </w:r>
                  <w:r w:rsidR="002519D9">
                    <w:rPr>
                      <w:rFonts w:ascii="Times New Roman" w:eastAsia="Times New Roman" w:hAnsi="Times New Roman" w:cs="Times New Roman"/>
                      <w:color w:val="000000"/>
                      <w:sz w:val="20"/>
                      <w:szCs w:val="20"/>
                      <w:lang w:eastAsia="ru-RU"/>
                    </w:rPr>
                    <w:softHyphen/>
                    <w:t>ра</w:t>
                  </w:r>
                  <w:r w:rsidR="002519D9">
                    <w:rPr>
                      <w:rFonts w:ascii="Times New Roman" w:eastAsia="Times New Roman" w:hAnsi="Times New Roman" w:cs="Times New Roman"/>
                      <w:color w:val="000000"/>
                      <w:sz w:val="20"/>
                      <w:szCs w:val="20"/>
                      <w:lang w:eastAsia="ru-RU"/>
                    </w:rPr>
                    <w:softHyphen/>
                    <w:t>нич</w:t>
                  </w:r>
                  <w:r w:rsidR="002519D9">
                    <w:rPr>
                      <w:rFonts w:ascii="Times New Roman" w:eastAsia="Times New Roman" w:hAnsi="Times New Roman" w:cs="Times New Roman"/>
                      <w:color w:val="000000"/>
                      <w:sz w:val="20"/>
                      <w:szCs w:val="20"/>
                      <w:lang w:eastAsia="ru-RU"/>
                    </w:rPr>
                    <w:softHyphen/>
                    <w:t>ной служ</w:t>
                  </w:r>
                  <w:r w:rsidR="002519D9">
                    <w:rPr>
                      <w:rFonts w:ascii="Times New Roman" w:eastAsia="Times New Roman" w:hAnsi="Times New Roman" w:cs="Times New Roman"/>
                      <w:color w:val="000000"/>
                      <w:sz w:val="20"/>
                      <w:szCs w:val="20"/>
                      <w:lang w:eastAsia="ru-RU"/>
                    </w:rPr>
                    <w:softHyphen/>
                    <w:t xml:space="preserve">бы </w:t>
                  </w:r>
                  <w:r w:rsidRPr="0060478D">
                    <w:rPr>
                      <w:rFonts w:ascii="Times New Roman" w:eastAsia="Times New Roman" w:hAnsi="Times New Roman" w:cs="Times New Roman"/>
                      <w:color w:val="000000"/>
                      <w:sz w:val="20"/>
                      <w:szCs w:val="20"/>
                      <w:lang w:eastAsia="ru-RU"/>
                    </w:rPr>
                    <w:t xml:space="preserve"> осу</w:t>
                  </w:r>
                  <w:r w:rsidRPr="0060478D">
                    <w:rPr>
                      <w:rFonts w:ascii="Times New Roman" w:eastAsia="Times New Roman" w:hAnsi="Times New Roman" w:cs="Times New Roman"/>
                      <w:color w:val="000000"/>
                      <w:sz w:val="20"/>
                      <w:szCs w:val="20"/>
                      <w:lang w:eastAsia="ru-RU"/>
                    </w:rPr>
                    <w:softHyphen/>
                    <w:t>щест</w:t>
                  </w:r>
                  <w:r w:rsidRPr="0060478D">
                    <w:rPr>
                      <w:rFonts w:ascii="Times New Roman" w:eastAsia="Times New Roman" w:hAnsi="Times New Roman" w:cs="Times New Roman"/>
                      <w:color w:val="000000"/>
                      <w:sz w:val="20"/>
                      <w:szCs w:val="20"/>
                      <w:lang w:eastAsia="ru-RU"/>
                    </w:rPr>
                    <w:softHyphen/>
                    <w:t>вле</w:t>
                  </w:r>
                  <w:r w:rsidRPr="0060478D">
                    <w:rPr>
                      <w:rFonts w:ascii="Times New Roman" w:eastAsia="Times New Roman" w:hAnsi="Times New Roman" w:cs="Times New Roman"/>
                      <w:color w:val="000000"/>
                      <w:sz w:val="20"/>
                      <w:szCs w:val="20"/>
                      <w:lang w:eastAsia="ru-RU"/>
                    </w:rPr>
                    <w:softHyphen/>
                    <w:t>на пос</w:t>
                  </w:r>
                  <w:r w:rsidRPr="0060478D">
                    <w:rPr>
                      <w:rFonts w:ascii="Times New Roman" w:eastAsia="Times New Roman" w:hAnsi="Times New Roman" w:cs="Times New Roman"/>
                      <w:color w:val="000000"/>
                      <w:sz w:val="20"/>
                      <w:szCs w:val="20"/>
                      <w:lang w:eastAsia="ru-RU"/>
                    </w:rPr>
                    <w:softHyphen/>
                    <w:t>тавка 3 мо</w:t>
                  </w:r>
                  <w:r w:rsidRPr="0060478D">
                    <w:rPr>
                      <w:rFonts w:ascii="Times New Roman" w:eastAsia="Times New Roman" w:hAnsi="Times New Roman" w:cs="Times New Roman"/>
                      <w:color w:val="000000"/>
                      <w:sz w:val="20"/>
                      <w:szCs w:val="20"/>
                      <w:lang w:eastAsia="ru-RU"/>
                    </w:rPr>
                    <w:softHyphen/>
                    <w:t>биль</w:t>
                  </w:r>
                  <w:r w:rsidRPr="0060478D">
                    <w:rPr>
                      <w:rFonts w:ascii="Times New Roman" w:eastAsia="Times New Roman" w:hAnsi="Times New Roman" w:cs="Times New Roman"/>
                      <w:color w:val="000000"/>
                      <w:sz w:val="20"/>
                      <w:szCs w:val="20"/>
                      <w:lang w:eastAsia="ru-RU"/>
                    </w:rPr>
                    <w:softHyphen/>
                    <w:t>ных ла</w:t>
                  </w:r>
                  <w:r w:rsidRPr="0060478D">
                    <w:rPr>
                      <w:rFonts w:ascii="Times New Roman" w:eastAsia="Times New Roman" w:hAnsi="Times New Roman" w:cs="Times New Roman"/>
                      <w:color w:val="000000"/>
                      <w:sz w:val="20"/>
                      <w:szCs w:val="20"/>
                      <w:lang w:eastAsia="ru-RU"/>
                    </w:rPr>
                    <w:softHyphen/>
                    <w:t>бора</w:t>
                  </w:r>
                  <w:r w:rsidRPr="0060478D">
                    <w:rPr>
                      <w:rFonts w:ascii="Times New Roman" w:eastAsia="Times New Roman" w:hAnsi="Times New Roman" w:cs="Times New Roman"/>
                      <w:color w:val="000000"/>
                      <w:sz w:val="20"/>
                      <w:szCs w:val="20"/>
                      <w:lang w:eastAsia="ru-RU"/>
                    </w:rPr>
                    <w:softHyphen/>
                    <w:t>торий, ос</w:t>
                  </w:r>
                  <w:r w:rsidRPr="0060478D">
                    <w:rPr>
                      <w:rFonts w:ascii="Times New Roman" w:eastAsia="Times New Roman" w:hAnsi="Times New Roman" w:cs="Times New Roman"/>
                      <w:color w:val="000000"/>
                      <w:sz w:val="20"/>
                      <w:szCs w:val="20"/>
                      <w:lang w:eastAsia="ru-RU"/>
                    </w:rPr>
                    <w:softHyphen/>
                    <w:t>на</w:t>
                  </w:r>
                  <w:r w:rsidRPr="0060478D">
                    <w:rPr>
                      <w:rFonts w:ascii="Times New Roman" w:eastAsia="Times New Roman" w:hAnsi="Times New Roman" w:cs="Times New Roman"/>
                      <w:color w:val="000000"/>
                      <w:sz w:val="20"/>
                      <w:szCs w:val="20"/>
                      <w:lang w:eastAsia="ru-RU"/>
                    </w:rPr>
                    <w:softHyphen/>
                    <w:t>щен</w:t>
                  </w:r>
                  <w:r w:rsidRPr="0060478D">
                    <w:rPr>
                      <w:rFonts w:ascii="Times New Roman" w:eastAsia="Times New Roman" w:hAnsi="Times New Roman" w:cs="Times New Roman"/>
                      <w:color w:val="000000"/>
                      <w:sz w:val="20"/>
                      <w:szCs w:val="20"/>
                      <w:lang w:eastAsia="ru-RU"/>
                    </w:rPr>
                    <w:softHyphen/>
                    <w:t>ных ра</w:t>
                  </w:r>
                  <w:r w:rsidRPr="0060478D">
                    <w:rPr>
                      <w:rFonts w:ascii="Times New Roman" w:eastAsia="Times New Roman" w:hAnsi="Times New Roman" w:cs="Times New Roman"/>
                      <w:color w:val="000000"/>
                      <w:sz w:val="20"/>
                      <w:szCs w:val="20"/>
                      <w:lang w:eastAsia="ru-RU"/>
                    </w:rPr>
                    <w:softHyphen/>
                    <w:t>ди</w:t>
                  </w:r>
                  <w:r w:rsidRPr="0060478D">
                    <w:rPr>
                      <w:rFonts w:ascii="Times New Roman" w:eastAsia="Times New Roman" w:hAnsi="Times New Roman" w:cs="Times New Roman"/>
                      <w:color w:val="000000"/>
                      <w:sz w:val="20"/>
                      <w:szCs w:val="20"/>
                      <w:lang w:eastAsia="ru-RU"/>
                    </w:rPr>
                    <w:softHyphen/>
                    <w:t>омет</w:t>
                  </w:r>
                  <w:r w:rsidRPr="0060478D">
                    <w:rPr>
                      <w:rFonts w:ascii="Times New Roman" w:eastAsia="Times New Roman" w:hAnsi="Times New Roman" w:cs="Times New Roman"/>
                      <w:color w:val="000000"/>
                      <w:sz w:val="20"/>
                      <w:szCs w:val="20"/>
                      <w:lang w:eastAsia="ru-RU"/>
                    </w:rPr>
                    <w:softHyphen/>
                    <w:t>ри</w:t>
                  </w:r>
                  <w:r w:rsidRPr="0060478D">
                    <w:rPr>
                      <w:rFonts w:ascii="Times New Roman" w:eastAsia="Times New Roman" w:hAnsi="Times New Roman" w:cs="Times New Roman"/>
                      <w:color w:val="000000"/>
                      <w:sz w:val="20"/>
                      <w:szCs w:val="20"/>
                      <w:lang w:eastAsia="ru-RU"/>
                    </w:rPr>
                    <w:softHyphen/>
                    <w:t>чес</w:t>
                  </w:r>
                  <w:r w:rsidRPr="0060478D">
                    <w:rPr>
                      <w:rFonts w:ascii="Times New Roman" w:eastAsia="Times New Roman" w:hAnsi="Times New Roman" w:cs="Times New Roman"/>
                      <w:color w:val="000000"/>
                      <w:sz w:val="20"/>
                      <w:szCs w:val="20"/>
                      <w:lang w:eastAsia="ru-RU"/>
                    </w:rPr>
                    <w:softHyphen/>
                    <w:t>ким обо</w:t>
                  </w:r>
                  <w:r w:rsidRPr="0060478D">
                    <w:rPr>
                      <w:rFonts w:ascii="Times New Roman" w:eastAsia="Times New Roman" w:hAnsi="Times New Roman" w:cs="Times New Roman"/>
                      <w:color w:val="000000"/>
                      <w:sz w:val="20"/>
                      <w:szCs w:val="20"/>
                      <w:lang w:eastAsia="ru-RU"/>
                    </w:rPr>
                    <w:softHyphen/>
                    <w:t>рудо</w:t>
                  </w:r>
                  <w:r w:rsidRPr="0060478D">
                    <w:rPr>
                      <w:rFonts w:ascii="Times New Roman" w:eastAsia="Times New Roman" w:hAnsi="Times New Roman" w:cs="Times New Roman"/>
                      <w:color w:val="000000"/>
                      <w:sz w:val="20"/>
                      <w:szCs w:val="20"/>
                      <w:lang w:eastAsia="ru-RU"/>
                    </w:rPr>
                    <w:softHyphen/>
                    <w:t>вани</w:t>
                  </w:r>
                  <w:r w:rsidRPr="0060478D">
                    <w:rPr>
                      <w:rFonts w:ascii="Times New Roman" w:eastAsia="Times New Roman" w:hAnsi="Times New Roman" w:cs="Times New Roman"/>
                      <w:color w:val="000000"/>
                      <w:sz w:val="20"/>
                      <w:szCs w:val="20"/>
                      <w:lang w:eastAsia="ru-RU"/>
                    </w:rPr>
                    <w:softHyphen/>
                    <w:t>ем. Про</w:t>
                  </w:r>
                  <w:r w:rsidRPr="0060478D">
                    <w:rPr>
                      <w:rFonts w:ascii="Times New Roman" w:eastAsia="Times New Roman" w:hAnsi="Times New Roman" w:cs="Times New Roman"/>
                      <w:color w:val="000000"/>
                      <w:sz w:val="20"/>
                      <w:szCs w:val="20"/>
                      <w:lang w:eastAsia="ru-RU"/>
                    </w:rPr>
                    <w:softHyphen/>
                    <w:t>веде</w:t>
                  </w:r>
                  <w:r w:rsidRPr="0060478D">
                    <w:rPr>
                      <w:rFonts w:ascii="Times New Roman" w:eastAsia="Times New Roman" w:hAnsi="Times New Roman" w:cs="Times New Roman"/>
                      <w:color w:val="000000"/>
                      <w:sz w:val="20"/>
                      <w:szCs w:val="20"/>
                      <w:lang w:eastAsia="ru-RU"/>
                    </w:rPr>
                    <w:softHyphen/>
                    <w:t>но обу</w:t>
                  </w:r>
                  <w:r w:rsidRPr="0060478D">
                    <w:rPr>
                      <w:rFonts w:ascii="Times New Roman" w:eastAsia="Times New Roman" w:hAnsi="Times New Roman" w:cs="Times New Roman"/>
                      <w:color w:val="000000"/>
                      <w:sz w:val="20"/>
                      <w:szCs w:val="20"/>
                      <w:lang w:eastAsia="ru-RU"/>
                    </w:rPr>
                    <w:softHyphen/>
                    <w:t>чение долж</w:t>
                  </w:r>
                  <w:r w:rsidRPr="0060478D">
                    <w:rPr>
                      <w:rFonts w:ascii="Times New Roman" w:eastAsia="Times New Roman" w:hAnsi="Times New Roman" w:cs="Times New Roman"/>
                      <w:color w:val="000000"/>
                      <w:sz w:val="20"/>
                      <w:szCs w:val="20"/>
                      <w:lang w:eastAsia="ru-RU"/>
                    </w:rPr>
                    <w:softHyphen/>
                    <w:t>нос</w:t>
                  </w:r>
                  <w:r w:rsidRPr="0060478D">
                    <w:rPr>
                      <w:rFonts w:ascii="Times New Roman" w:eastAsia="Times New Roman" w:hAnsi="Times New Roman" w:cs="Times New Roman"/>
                      <w:color w:val="000000"/>
                      <w:sz w:val="20"/>
                      <w:szCs w:val="20"/>
                      <w:lang w:eastAsia="ru-RU"/>
                    </w:rPr>
                    <w:softHyphen/>
                    <w:t>тных лиц та</w:t>
                  </w:r>
                  <w:r w:rsidRPr="0060478D">
                    <w:rPr>
                      <w:rFonts w:ascii="Times New Roman" w:eastAsia="Times New Roman" w:hAnsi="Times New Roman" w:cs="Times New Roman"/>
                      <w:color w:val="000000"/>
                      <w:sz w:val="20"/>
                      <w:szCs w:val="20"/>
                      <w:lang w:eastAsia="ru-RU"/>
                    </w:rPr>
                    <w:softHyphen/>
                    <w:t>можен</w:t>
                  </w:r>
                  <w:r w:rsidRPr="0060478D">
                    <w:rPr>
                      <w:rFonts w:ascii="Times New Roman" w:eastAsia="Times New Roman" w:hAnsi="Times New Roman" w:cs="Times New Roman"/>
                      <w:color w:val="000000"/>
                      <w:sz w:val="20"/>
                      <w:szCs w:val="20"/>
                      <w:lang w:eastAsia="ru-RU"/>
                    </w:rPr>
                    <w:softHyphen/>
                    <w:t>ной и пог</w:t>
                  </w:r>
                  <w:r w:rsidRPr="0060478D">
                    <w:rPr>
                      <w:rFonts w:ascii="Times New Roman" w:eastAsia="Times New Roman" w:hAnsi="Times New Roman" w:cs="Times New Roman"/>
                      <w:color w:val="000000"/>
                      <w:sz w:val="20"/>
                      <w:szCs w:val="20"/>
                      <w:lang w:eastAsia="ru-RU"/>
                    </w:rPr>
                    <w:softHyphen/>
                    <w:t>ра</w:t>
                  </w:r>
                  <w:r w:rsidRPr="0060478D">
                    <w:rPr>
                      <w:rFonts w:ascii="Times New Roman" w:eastAsia="Times New Roman" w:hAnsi="Times New Roman" w:cs="Times New Roman"/>
                      <w:color w:val="000000"/>
                      <w:sz w:val="20"/>
                      <w:szCs w:val="20"/>
                      <w:lang w:eastAsia="ru-RU"/>
                    </w:rPr>
                    <w:softHyphen/>
                    <w:t>нич</w:t>
                  </w:r>
                  <w:r w:rsidRPr="0060478D">
                    <w:rPr>
                      <w:rFonts w:ascii="Times New Roman" w:eastAsia="Times New Roman" w:hAnsi="Times New Roman" w:cs="Times New Roman"/>
                      <w:color w:val="000000"/>
                      <w:sz w:val="20"/>
                      <w:szCs w:val="20"/>
                      <w:lang w:eastAsia="ru-RU"/>
                    </w:rPr>
                    <w:softHyphen/>
                    <w:t>ной служб</w:t>
                  </w:r>
                  <w:r w:rsidR="002519D9">
                    <w:rPr>
                      <w:rFonts w:ascii="Times New Roman" w:eastAsia="Times New Roman" w:hAnsi="Times New Roman" w:cs="Times New Roman"/>
                      <w:color w:val="000000"/>
                      <w:sz w:val="20"/>
                      <w:szCs w:val="20"/>
                      <w:lang w:eastAsia="ru-RU"/>
                    </w:rPr>
                    <w:t xml:space="preserve">. </w:t>
                  </w:r>
                  <w:r w:rsidRPr="0060478D">
                    <w:rPr>
                      <w:rFonts w:ascii="Times New Roman" w:eastAsia="Times New Roman" w:hAnsi="Times New Roman" w:cs="Times New Roman"/>
                      <w:color w:val="000000"/>
                      <w:sz w:val="20"/>
                      <w:szCs w:val="20"/>
                      <w:lang w:eastAsia="ru-RU"/>
                    </w:rPr>
                    <w:t>Про</w:t>
                  </w:r>
                  <w:r w:rsidRPr="0060478D">
                    <w:rPr>
                      <w:rFonts w:ascii="Times New Roman" w:eastAsia="Times New Roman" w:hAnsi="Times New Roman" w:cs="Times New Roman"/>
                      <w:color w:val="000000"/>
                      <w:sz w:val="20"/>
                      <w:szCs w:val="20"/>
                      <w:lang w:eastAsia="ru-RU"/>
                    </w:rPr>
                    <w:softHyphen/>
                    <w:t>ект нап</w:t>
                  </w:r>
                  <w:r w:rsidRPr="0060478D">
                    <w:rPr>
                      <w:rFonts w:ascii="Times New Roman" w:eastAsia="Times New Roman" w:hAnsi="Times New Roman" w:cs="Times New Roman"/>
                      <w:color w:val="000000"/>
                      <w:sz w:val="20"/>
                      <w:szCs w:val="20"/>
                      <w:lang w:eastAsia="ru-RU"/>
                    </w:rPr>
                    <w:softHyphen/>
                    <w:t>равлен на по</w:t>
                  </w:r>
                  <w:r w:rsidRPr="0060478D">
                    <w:rPr>
                      <w:rFonts w:ascii="Times New Roman" w:eastAsia="Times New Roman" w:hAnsi="Times New Roman" w:cs="Times New Roman"/>
                      <w:color w:val="000000"/>
                      <w:sz w:val="20"/>
                      <w:szCs w:val="20"/>
                      <w:lang w:eastAsia="ru-RU"/>
                    </w:rPr>
                    <w:softHyphen/>
                    <w:t>выше</w:t>
                  </w:r>
                  <w:r w:rsidRPr="0060478D">
                    <w:rPr>
                      <w:rFonts w:ascii="Times New Roman" w:eastAsia="Times New Roman" w:hAnsi="Times New Roman" w:cs="Times New Roman"/>
                      <w:color w:val="000000"/>
                      <w:sz w:val="20"/>
                      <w:szCs w:val="20"/>
                      <w:lang w:eastAsia="ru-RU"/>
                    </w:rPr>
                    <w:softHyphen/>
                    <w:t>ние эф</w:t>
                  </w:r>
                  <w:r w:rsidRPr="0060478D">
                    <w:rPr>
                      <w:rFonts w:ascii="Times New Roman" w:eastAsia="Times New Roman" w:hAnsi="Times New Roman" w:cs="Times New Roman"/>
                      <w:color w:val="000000"/>
                      <w:sz w:val="20"/>
                      <w:szCs w:val="20"/>
                      <w:lang w:eastAsia="ru-RU"/>
                    </w:rPr>
                    <w:softHyphen/>
                    <w:t>фектив</w:t>
                  </w:r>
                  <w:r w:rsidRPr="0060478D">
                    <w:rPr>
                      <w:rFonts w:ascii="Times New Roman" w:eastAsia="Times New Roman" w:hAnsi="Times New Roman" w:cs="Times New Roman"/>
                      <w:color w:val="000000"/>
                      <w:sz w:val="20"/>
                      <w:szCs w:val="20"/>
                      <w:lang w:eastAsia="ru-RU"/>
                    </w:rPr>
                    <w:softHyphen/>
                    <w:t>ности та</w:t>
                  </w:r>
                  <w:r w:rsidRPr="0060478D">
                    <w:rPr>
                      <w:rFonts w:ascii="Times New Roman" w:eastAsia="Times New Roman" w:hAnsi="Times New Roman" w:cs="Times New Roman"/>
                      <w:color w:val="000000"/>
                      <w:sz w:val="20"/>
                      <w:szCs w:val="20"/>
                      <w:lang w:eastAsia="ru-RU"/>
                    </w:rPr>
                    <w:softHyphen/>
                    <w:t>можен</w:t>
                  </w:r>
                  <w:r w:rsidRPr="0060478D">
                    <w:rPr>
                      <w:rFonts w:ascii="Times New Roman" w:eastAsia="Times New Roman" w:hAnsi="Times New Roman" w:cs="Times New Roman"/>
                      <w:color w:val="000000"/>
                      <w:sz w:val="20"/>
                      <w:szCs w:val="20"/>
                      <w:lang w:eastAsia="ru-RU"/>
                    </w:rPr>
                    <w:softHyphen/>
                    <w:t>но</w:t>
                  </w:r>
                  <w:r w:rsidRPr="0060478D">
                    <w:rPr>
                      <w:rFonts w:ascii="Times New Roman" w:eastAsia="Times New Roman" w:hAnsi="Times New Roman" w:cs="Times New Roman"/>
                      <w:color w:val="000000"/>
                      <w:sz w:val="20"/>
                      <w:szCs w:val="20"/>
                      <w:lang w:eastAsia="ru-RU"/>
                    </w:rPr>
                    <w:softHyphen/>
                    <w:t>го кон</w:t>
                  </w:r>
                  <w:r w:rsidR="002519D9">
                    <w:rPr>
                      <w:rFonts w:ascii="Times New Roman" w:eastAsia="Times New Roman" w:hAnsi="Times New Roman" w:cs="Times New Roman"/>
                      <w:color w:val="000000"/>
                      <w:sz w:val="20"/>
                      <w:szCs w:val="20"/>
                      <w:lang w:eastAsia="ru-RU"/>
                    </w:rPr>
                    <w:t>т</w:t>
                  </w:r>
                  <w:r w:rsidR="002519D9">
                    <w:rPr>
                      <w:rFonts w:ascii="Times New Roman" w:eastAsia="Times New Roman" w:hAnsi="Times New Roman" w:cs="Times New Roman"/>
                      <w:color w:val="000000"/>
                      <w:sz w:val="20"/>
                      <w:szCs w:val="20"/>
                      <w:lang w:eastAsia="ru-RU"/>
                    </w:rPr>
                    <w:softHyphen/>
                    <w:t>ро</w:t>
                  </w:r>
                  <w:r w:rsidR="002519D9">
                    <w:rPr>
                      <w:rFonts w:ascii="Times New Roman" w:eastAsia="Times New Roman" w:hAnsi="Times New Roman" w:cs="Times New Roman"/>
                      <w:color w:val="000000"/>
                      <w:sz w:val="20"/>
                      <w:szCs w:val="20"/>
                      <w:lang w:eastAsia="ru-RU"/>
                    </w:rPr>
                    <w:softHyphen/>
                    <w:t>ля за транс</w:t>
                  </w:r>
                  <w:r w:rsidR="002519D9">
                    <w:rPr>
                      <w:rFonts w:ascii="Times New Roman" w:eastAsia="Times New Roman" w:hAnsi="Times New Roman" w:cs="Times New Roman"/>
                      <w:color w:val="000000"/>
                      <w:sz w:val="20"/>
                      <w:szCs w:val="20"/>
                      <w:lang w:eastAsia="ru-RU"/>
                    </w:rPr>
                    <w:softHyphen/>
                    <w:t>гра</w:t>
                  </w:r>
                  <w:r w:rsidR="002519D9">
                    <w:rPr>
                      <w:rFonts w:ascii="Times New Roman" w:eastAsia="Times New Roman" w:hAnsi="Times New Roman" w:cs="Times New Roman"/>
                      <w:color w:val="000000"/>
                      <w:sz w:val="20"/>
                      <w:szCs w:val="20"/>
                      <w:lang w:eastAsia="ru-RU"/>
                    </w:rPr>
                    <w:softHyphen/>
                    <w:t>нич</w:t>
                  </w:r>
                  <w:r w:rsidR="002519D9">
                    <w:rPr>
                      <w:rFonts w:ascii="Times New Roman" w:eastAsia="Times New Roman" w:hAnsi="Times New Roman" w:cs="Times New Roman"/>
                      <w:color w:val="000000"/>
                      <w:sz w:val="20"/>
                      <w:szCs w:val="20"/>
                      <w:lang w:eastAsia="ru-RU"/>
                    </w:rPr>
                    <w:softHyphen/>
                    <w:t>ным пе</w:t>
                  </w:r>
                  <w:r w:rsidRPr="0060478D">
                    <w:rPr>
                      <w:rFonts w:ascii="Times New Roman" w:eastAsia="Times New Roman" w:hAnsi="Times New Roman" w:cs="Times New Roman"/>
                      <w:color w:val="000000"/>
                      <w:sz w:val="20"/>
                      <w:szCs w:val="20"/>
                      <w:lang w:eastAsia="ru-RU"/>
                    </w:rPr>
                    <w:t>реме</w:t>
                  </w:r>
                  <w:r w:rsidRPr="0060478D">
                    <w:rPr>
                      <w:rFonts w:ascii="Times New Roman" w:eastAsia="Times New Roman" w:hAnsi="Times New Roman" w:cs="Times New Roman"/>
                      <w:color w:val="000000"/>
                      <w:sz w:val="20"/>
                      <w:szCs w:val="20"/>
                      <w:lang w:eastAsia="ru-RU"/>
                    </w:rPr>
                    <w:softHyphen/>
                    <w:t>щени</w:t>
                  </w:r>
                  <w:r w:rsidRPr="0060478D">
                    <w:rPr>
                      <w:rFonts w:ascii="Times New Roman" w:eastAsia="Times New Roman" w:hAnsi="Times New Roman" w:cs="Times New Roman"/>
                      <w:color w:val="000000"/>
                      <w:sz w:val="20"/>
                      <w:szCs w:val="20"/>
                      <w:lang w:eastAsia="ru-RU"/>
                    </w:rPr>
                    <w:softHyphen/>
                    <w:t>ем де</w:t>
                  </w:r>
                  <w:r w:rsidRPr="0060478D">
                    <w:rPr>
                      <w:rFonts w:ascii="Times New Roman" w:eastAsia="Times New Roman" w:hAnsi="Times New Roman" w:cs="Times New Roman"/>
                      <w:color w:val="000000"/>
                      <w:sz w:val="20"/>
                      <w:szCs w:val="20"/>
                      <w:lang w:eastAsia="ru-RU"/>
                    </w:rPr>
                    <w:softHyphen/>
                    <w:t>лящих</w:t>
                  </w:r>
                  <w:r w:rsidRPr="0060478D">
                    <w:rPr>
                      <w:rFonts w:ascii="Times New Roman" w:eastAsia="Times New Roman" w:hAnsi="Times New Roman" w:cs="Times New Roman"/>
                      <w:color w:val="000000"/>
                      <w:sz w:val="20"/>
                      <w:szCs w:val="20"/>
                      <w:lang w:eastAsia="ru-RU"/>
                    </w:rPr>
                    <w:softHyphen/>
                    <w:t>ся и ра</w:t>
                  </w:r>
                  <w:r w:rsidRPr="0060478D">
                    <w:rPr>
                      <w:rFonts w:ascii="Times New Roman" w:eastAsia="Times New Roman" w:hAnsi="Times New Roman" w:cs="Times New Roman"/>
                      <w:color w:val="000000"/>
                      <w:sz w:val="20"/>
                      <w:szCs w:val="20"/>
                      <w:lang w:eastAsia="ru-RU"/>
                    </w:rPr>
                    <w:softHyphen/>
                    <w:t>ди</w:t>
                  </w:r>
                  <w:r w:rsidRPr="0060478D">
                    <w:rPr>
                      <w:rFonts w:ascii="Times New Roman" w:eastAsia="Times New Roman" w:hAnsi="Times New Roman" w:cs="Times New Roman"/>
                      <w:color w:val="000000"/>
                      <w:sz w:val="20"/>
                      <w:szCs w:val="20"/>
                      <w:lang w:eastAsia="ru-RU"/>
                    </w:rPr>
                    <w:softHyphen/>
                    <w:t>оак</w:t>
                  </w:r>
                  <w:r w:rsidRPr="0060478D">
                    <w:rPr>
                      <w:rFonts w:ascii="Times New Roman" w:eastAsia="Times New Roman" w:hAnsi="Times New Roman" w:cs="Times New Roman"/>
                      <w:color w:val="000000"/>
                      <w:sz w:val="20"/>
                      <w:szCs w:val="20"/>
                      <w:lang w:eastAsia="ru-RU"/>
                    </w:rPr>
                    <w:softHyphen/>
                    <w:t>тивных ма</w:t>
                  </w:r>
                  <w:r w:rsidRPr="0060478D">
                    <w:rPr>
                      <w:rFonts w:ascii="Times New Roman" w:eastAsia="Times New Roman" w:hAnsi="Times New Roman" w:cs="Times New Roman"/>
                      <w:color w:val="000000"/>
                      <w:sz w:val="20"/>
                      <w:szCs w:val="20"/>
                      <w:lang w:eastAsia="ru-RU"/>
                    </w:rPr>
                    <w:softHyphen/>
                    <w:t>тери</w:t>
                  </w:r>
                  <w:r w:rsidRPr="0060478D">
                    <w:rPr>
                      <w:rFonts w:ascii="Times New Roman" w:eastAsia="Times New Roman" w:hAnsi="Times New Roman" w:cs="Times New Roman"/>
                      <w:color w:val="000000"/>
                      <w:sz w:val="20"/>
                      <w:szCs w:val="20"/>
                      <w:lang w:eastAsia="ru-RU"/>
                    </w:rPr>
                    <w:softHyphen/>
                    <w:t>алов, а так</w:t>
                  </w:r>
                  <w:r w:rsidRPr="0060478D">
                    <w:rPr>
                      <w:rFonts w:ascii="Times New Roman" w:eastAsia="Times New Roman" w:hAnsi="Times New Roman" w:cs="Times New Roman"/>
                      <w:color w:val="000000"/>
                      <w:sz w:val="20"/>
                      <w:szCs w:val="20"/>
                      <w:lang w:eastAsia="ru-RU"/>
                    </w:rPr>
                    <w:softHyphen/>
                    <w:t>же на уси</w:t>
                  </w:r>
                  <w:r w:rsidR="002519D9">
                    <w:rPr>
                      <w:rFonts w:ascii="Times New Roman" w:eastAsia="Times New Roman" w:hAnsi="Times New Roman" w:cs="Times New Roman"/>
                      <w:color w:val="000000"/>
                      <w:sz w:val="20"/>
                      <w:szCs w:val="20"/>
                      <w:lang w:eastAsia="ru-RU"/>
                    </w:rPr>
                    <w:softHyphen/>
                    <w:t>ление ра</w:t>
                  </w:r>
                  <w:r w:rsidR="002519D9">
                    <w:rPr>
                      <w:rFonts w:ascii="Times New Roman" w:eastAsia="Times New Roman" w:hAnsi="Times New Roman" w:cs="Times New Roman"/>
                      <w:color w:val="000000"/>
                      <w:sz w:val="20"/>
                      <w:szCs w:val="20"/>
                      <w:lang w:eastAsia="ru-RU"/>
                    </w:rPr>
                    <w:softHyphen/>
                    <w:t>ди</w:t>
                  </w:r>
                  <w:r w:rsidR="002519D9">
                    <w:rPr>
                      <w:rFonts w:ascii="Times New Roman" w:eastAsia="Times New Roman" w:hAnsi="Times New Roman" w:cs="Times New Roman"/>
                      <w:color w:val="000000"/>
                      <w:sz w:val="20"/>
                      <w:szCs w:val="20"/>
                      <w:lang w:eastAsia="ru-RU"/>
                    </w:rPr>
                    <w:softHyphen/>
                    <w:t>ацион</w:t>
                  </w:r>
                  <w:r w:rsidR="002519D9">
                    <w:rPr>
                      <w:rFonts w:ascii="Times New Roman" w:eastAsia="Times New Roman" w:hAnsi="Times New Roman" w:cs="Times New Roman"/>
                      <w:color w:val="000000"/>
                      <w:sz w:val="20"/>
                      <w:szCs w:val="20"/>
                      <w:lang w:eastAsia="ru-RU"/>
                    </w:rPr>
                    <w:softHyphen/>
                    <w:t>ной безопас</w:t>
                  </w:r>
                  <w:r w:rsidRPr="0060478D">
                    <w:rPr>
                      <w:rFonts w:ascii="Times New Roman" w:eastAsia="Times New Roman" w:hAnsi="Times New Roman" w:cs="Times New Roman"/>
                      <w:color w:val="000000"/>
                      <w:sz w:val="20"/>
                      <w:szCs w:val="20"/>
                      <w:lang w:eastAsia="ru-RU"/>
                    </w:rPr>
                    <w:t>ности Бе</w:t>
                  </w:r>
                  <w:r w:rsidRPr="0060478D">
                    <w:rPr>
                      <w:rFonts w:ascii="Times New Roman" w:eastAsia="Times New Roman" w:hAnsi="Times New Roman" w:cs="Times New Roman"/>
                      <w:color w:val="000000"/>
                      <w:sz w:val="20"/>
                      <w:szCs w:val="20"/>
                      <w:lang w:eastAsia="ru-RU"/>
                    </w:rPr>
                    <w:softHyphen/>
                    <w:t>лару</w:t>
                  </w:r>
                  <w:r w:rsidRPr="0060478D">
                    <w:rPr>
                      <w:rFonts w:ascii="Times New Roman" w:eastAsia="Times New Roman" w:hAnsi="Times New Roman" w:cs="Times New Roman"/>
                      <w:color w:val="000000"/>
                      <w:sz w:val="20"/>
                      <w:szCs w:val="20"/>
                      <w:lang w:eastAsia="ru-RU"/>
                    </w:rPr>
                    <w:softHyphen/>
                    <w:t>си и стран-участ</w:t>
                  </w:r>
                  <w:r w:rsidRPr="0060478D">
                    <w:rPr>
                      <w:rFonts w:ascii="Times New Roman" w:eastAsia="Times New Roman" w:hAnsi="Times New Roman" w:cs="Times New Roman"/>
                      <w:color w:val="000000"/>
                      <w:sz w:val="20"/>
                      <w:szCs w:val="20"/>
                      <w:lang w:eastAsia="ru-RU"/>
                    </w:rPr>
                    <w:softHyphen/>
                    <w:t>ни</w:t>
                  </w:r>
                  <w:r w:rsidRPr="0060478D">
                    <w:rPr>
                      <w:rFonts w:ascii="Times New Roman" w:eastAsia="Times New Roman" w:hAnsi="Times New Roman" w:cs="Times New Roman"/>
                      <w:color w:val="000000"/>
                      <w:sz w:val="20"/>
                      <w:szCs w:val="20"/>
                      <w:lang w:eastAsia="ru-RU"/>
                    </w:rPr>
                    <w:softHyphen/>
                    <w:t>ков Еди</w:t>
                  </w:r>
                  <w:r w:rsidRPr="0060478D">
                    <w:rPr>
                      <w:rFonts w:ascii="Times New Roman" w:eastAsia="Times New Roman" w:hAnsi="Times New Roman" w:cs="Times New Roman"/>
                      <w:color w:val="000000"/>
                      <w:sz w:val="20"/>
                      <w:szCs w:val="20"/>
                      <w:lang w:eastAsia="ru-RU"/>
                    </w:rPr>
                    <w:softHyphen/>
                    <w:t>ного эко</w:t>
                  </w:r>
                  <w:r w:rsidRPr="0060478D">
                    <w:rPr>
                      <w:rFonts w:ascii="Times New Roman" w:eastAsia="Times New Roman" w:hAnsi="Times New Roman" w:cs="Times New Roman"/>
                      <w:color w:val="000000"/>
                      <w:sz w:val="20"/>
                      <w:szCs w:val="20"/>
                      <w:lang w:eastAsia="ru-RU"/>
                    </w:rPr>
                    <w:softHyphen/>
                    <w:t>номи</w:t>
                  </w:r>
                  <w:r w:rsidRPr="0060478D">
                    <w:rPr>
                      <w:rFonts w:ascii="Times New Roman" w:eastAsia="Times New Roman" w:hAnsi="Times New Roman" w:cs="Times New Roman"/>
                      <w:color w:val="000000"/>
                      <w:sz w:val="20"/>
                      <w:szCs w:val="20"/>
                      <w:lang w:eastAsia="ru-RU"/>
                    </w:rPr>
                    <w:softHyphen/>
                    <w:t>чес</w:t>
                  </w:r>
                  <w:r w:rsidRPr="0060478D">
                    <w:rPr>
                      <w:rFonts w:ascii="Times New Roman" w:eastAsia="Times New Roman" w:hAnsi="Times New Roman" w:cs="Times New Roman"/>
                      <w:color w:val="000000"/>
                      <w:sz w:val="20"/>
                      <w:szCs w:val="20"/>
                      <w:lang w:eastAsia="ru-RU"/>
                    </w:rPr>
                    <w:softHyphen/>
                    <w:t>ко</w:t>
                  </w:r>
                  <w:r w:rsidRPr="0060478D">
                    <w:rPr>
                      <w:rFonts w:ascii="Times New Roman" w:eastAsia="Times New Roman" w:hAnsi="Times New Roman" w:cs="Times New Roman"/>
                      <w:color w:val="000000"/>
                      <w:sz w:val="20"/>
                      <w:szCs w:val="20"/>
                      <w:lang w:eastAsia="ru-RU"/>
                    </w:rPr>
                    <w:softHyphen/>
                    <w:t>го прост</w:t>
                  </w:r>
                  <w:r w:rsidRPr="0060478D">
                    <w:rPr>
                      <w:rFonts w:ascii="Times New Roman" w:eastAsia="Times New Roman" w:hAnsi="Times New Roman" w:cs="Times New Roman"/>
                      <w:color w:val="000000"/>
                      <w:sz w:val="20"/>
                      <w:szCs w:val="20"/>
                      <w:lang w:eastAsia="ru-RU"/>
                    </w:rPr>
                    <w:softHyphen/>
                    <w:t>ранс</w:t>
                  </w:r>
                  <w:r w:rsidRPr="0060478D">
                    <w:rPr>
                      <w:rFonts w:ascii="Times New Roman" w:eastAsia="Times New Roman" w:hAnsi="Times New Roman" w:cs="Times New Roman"/>
                      <w:color w:val="000000"/>
                      <w:sz w:val="20"/>
                      <w:szCs w:val="20"/>
                      <w:lang w:eastAsia="ru-RU"/>
                    </w:rPr>
                    <w:softHyphen/>
                    <w:t>тва в це</w:t>
                  </w:r>
                  <w:r w:rsidRPr="0060478D">
                    <w:rPr>
                      <w:rFonts w:ascii="Times New Roman" w:eastAsia="Times New Roman" w:hAnsi="Times New Roman" w:cs="Times New Roman"/>
                      <w:color w:val="000000"/>
                      <w:sz w:val="20"/>
                      <w:szCs w:val="20"/>
                      <w:lang w:eastAsia="ru-RU"/>
                    </w:rPr>
                    <w:softHyphen/>
                    <w:t>лом</w:t>
                  </w:r>
                  <w:r w:rsidR="002519D9">
                    <w:rPr>
                      <w:rFonts w:ascii="Times New Roman" w:eastAsia="Times New Roman" w:hAnsi="Times New Roman" w:cs="Times New Roman"/>
                      <w:color w:val="000000"/>
                      <w:sz w:val="20"/>
                      <w:szCs w:val="20"/>
                      <w:lang w:eastAsia="ru-RU"/>
                    </w:rPr>
                    <w:t xml:space="preserve">.  </w:t>
                  </w:r>
                </w:p>
                <w:p w:rsidR="0060478D" w:rsidRPr="002519D9" w:rsidRDefault="0060478D" w:rsidP="0060478D">
                  <w:pPr>
                    <w:spacing w:after="0"/>
                    <w:jc w:val="both"/>
                    <w:rPr>
                      <w:rFonts w:ascii="Times New Roman" w:eastAsia="Times New Roman" w:hAnsi="Times New Roman" w:cs="Times New Roman"/>
                      <w:color w:val="000000"/>
                      <w:sz w:val="20"/>
                      <w:szCs w:val="20"/>
                      <w:lang w:eastAsia="ru-RU"/>
                    </w:rPr>
                  </w:pPr>
                  <w:r w:rsidRPr="0060478D">
                    <w:rPr>
                      <w:rFonts w:ascii="Times New Roman" w:eastAsia="Times New Roman" w:hAnsi="Times New Roman" w:cs="Times New Roman"/>
                      <w:color w:val="000000"/>
                      <w:sz w:val="20"/>
                      <w:szCs w:val="20"/>
                      <w:lang w:eastAsia="ru-RU"/>
                    </w:rPr>
                    <w:br/>
                  </w:r>
                </w:p>
              </w:txbxContent>
            </v:textbox>
          </v:rect>
        </w:pict>
      </w:r>
      <w:r>
        <w:rPr>
          <w:rFonts w:ascii="Times New Roman" w:hAnsi="Times New Roman" w:cs="Times New Roman"/>
          <w:noProof/>
          <w:sz w:val="24"/>
          <w:szCs w:val="24"/>
          <w:lang w:eastAsia="ru-RU"/>
        </w:rPr>
        <w:pict>
          <v:rect id="_x0000_s1027" style="position:absolute;margin-left:203.2pt;margin-top:62.2pt;width:144.05pt;height:174.85pt;z-index:251659264">
            <v:textbox>
              <w:txbxContent>
                <w:p w:rsidR="0060478D" w:rsidRPr="0060478D" w:rsidRDefault="0060478D" w:rsidP="0060478D">
                  <w:pPr>
                    <w:jc w:val="center"/>
                    <w:rPr>
                      <w:rFonts w:ascii="Times New Roman" w:hAnsi="Times New Roman" w:cs="Times New Roman"/>
                      <w:b/>
                    </w:rPr>
                  </w:pPr>
                  <w:r w:rsidRPr="0060478D">
                    <w:rPr>
                      <w:rFonts w:ascii="Times New Roman" w:hAnsi="Times New Roman" w:cs="Times New Roman"/>
                      <w:b/>
                    </w:rPr>
                    <w:t>ЛИТВА</w:t>
                  </w:r>
                </w:p>
                <w:p w:rsidR="0060478D" w:rsidRPr="00C400F7" w:rsidRDefault="0026002B" w:rsidP="0060478D">
                  <w:pPr>
                    <w:jc w:val="both"/>
                    <w:rPr>
                      <w:rFonts w:ascii="Times New Roman" w:hAnsi="Times New Roman" w:cs="Times New Roman"/>
                      <w:sz w:val="20"/>
                      <w:szCs w:val="20"/>
                    </w:rPr>
                  </w:pPr>
                  <w:r>
                    <w:rPr>
                      <w:rFonts w:ascii="Times New Roman" w:hAnsi="Times New Roman" w:cs="Times New Roman"/>
                      <w:sz w:val="20"/>
                      <w:szCs w:val="20"/>
                    </w:rPr>
                    <w:t xml:space="preserve">- </w:t>
                  </w:r>
                  <w:r w:rsidR="0060478D" w:rsidRPr="00C400F7">
                    <w:rPr>
                      <w:rFonts w:ascii="Times New Roman" w:hAnsi="Times New Roman" w:cs="Times New Roman"/>
                      <w:sz w:val="20"/>
                      <w:szCs w:val="20"/>
                    </w:rPr>
                    <w:t>проект железнодорожников поезд «</w:t>
                  </w:r>
                  <w:proofErr w:type="spellStart"/>
                  <w:r w:rsidR="0060478D" w:rsidRPr="00C400F7">
                    <w:rPr>
                      <w:rFonts w:ascii="Times New Roman" w:hAnsi="Times New Roman" w:cs="Times New Roman"/>
                      <w:sz w:val="20"/>
                      <w:szCs w:val="20"/>
                    </w:rPr>
                    <w:t>Нямунас</w:t>
                  </w:r>
                  <w:proofErr w:type="spellEnd"/>
                  <w:r w:rsidR="0060478D" w:rsidRPr="00C400F7">
                    <w:rPr>
                      <w:rFonts w:ascii="Times New Roman" w:hAnsi="Times New Roman" w:cs="Times New Roman"/>
                      <w:sz w:val="20"/>
                      <w:szCs w:val="20"/>
                    </w:rPr>
                    <w:t>». Проект только стартовал. Имеет большие перспективы. Однако необходимо искать пути сокращения времени нахождения поезда в пути. На данный момент оно составляет 10 часов.</w:t>
                  </w:r>
                </w:p>
              </w:txbxContent>
            </v:textbox>
          </v:rect>
        </w:pict>
      </w:r>
      <w:r>
        <w:rPr>
          <w:rFonts w:ascii="Times New Roman" w:hAnsi="Times New Roman" w:cs="Times New Roman"/>
          <w:noProof/>
          <w:sz w:val="24"/>
          <w:szCs w:val="24"/>
          <w:lang w:eastAsia="ru-RU"/>
        </w:rPr>
        <w:pict>
          <v:roundrect id="_x0000_s1026" style="position:absolute;margin-left:35pt;margin-top:-3.3pt;width:634.85pt;height:29.95pt;z-index:251658240" arcsize="10923f">
            <v:textbox>
              <w:txbxContent>
                <w:p w:rsidR="0060478D" w:rsidRPr="006977FE" w:rsidRDefault="004F4A90" w:rsidP="0060478D">
                  <w:pPr>
                    <w:jc w:val="center"/>
                    <w:rPr>
                      <w:rFonts w:ascii="Times New Roman" w:hAnsi="Times New Roman" w:cs="Times New Roman"/>
                      <w:b/>
                      <w:sz w:val="32"/>
                      <w:szCs w:val="32"/>
                    </w:rPr>
                  </w:pPr>
                  <w:r w:rsidRPr="006977FE">
                    <w:rPr>
                      <w:rFonts w:ascii="Times New Roman" w:hAnsi="Times New Roman" w:cs="Times New Roman"/>
                      <w:b/>
                      <w:sz w:val="32"/>
                      <w:szCs w:val="32"/>
                    </w:rPr>
                    <w:t>РЕСПУБЛИКА БЕЛАРУСЬ</w:t>
                  </w:r>
                </w:p>
              </w:txbxContent>
            </v:textbox>
          </v:roundrect>
        </w:pict>
      </w:r>
    </w:p>
    <w:p w:rsidR="0008453E" w:rsidRDefault="0008453E" w:rsidP="0008453E">
      <w:pPr>
        <w:rPr>
          <w:rFonts w:ascii="Times New Roman" w:hAnsi="Times New Roman" w:cs="Times New Roman"/>
          <w:sz w:val="24"/>
          <w:szCs w:val="24"/>
        </w:rPr>
      </w:pPr>
    </w:p>
    <w:p w:rsidR="0008453E" w:rsidRDefault="0090094E" w:rsidP="0008453E">
      <w:pPr>
        <w:rPr>
          <w:rFonts w:ascii="Times New Roman" w:hAnsi="Times New Roman" w:cs="Times New Roman"/>
          <w:sz w:val="24"/>
          <w:szCs w:val="24"/>
        </w:rPr>
      </w:pPr>
      <w:r>
        <w:rPr>
          <w:rFonts w:ascii="Times New Roman" w:hAnsi="Times New Roman" w:cs="Times New Roman"/>
          <w:noProof/>
          <w:sz w:val="24"/>
          <w:szCs w:val="24"/>
          <w:lang w:eastAsia="ru-RU"/>
        </w:rPr>
        <w:pict>
          <v:rect id="_x0000_s1030" style="position:absolute;margin-left:556.7pt;margin-top:10.45pt;width:200.1pt;height:166.4pt;z-index:251662336">
            <v:textbox>
              <w:txbxContent>
                <w:p w:rsidR="006977FE" w:rsidRDefault="006977FE" w:rsidP="006977FE">
                  <w:pPr>
                    <w:jc w:val="center"/>
                    <w:rPr>
                      <w:rFonts w:ascii="Times New Roman" w:hAnsi="Times New Roman" w:cs="Times New Roman"/>
                      <w:b/>
                    </w:rPr>
                  </w:pPr>
                  <w:r w:rsidRPr="006977FE">
                    <w:rPr>
                      <w:rFonts w:ascii="Times New Roman" w:hAnsi="Times New Roman" w:cs="Times New Roman"/>
                      <w:b/>
                    </w:rPr>
                    <w:t>ТАМОЖЕННЫЙ СОЮЗ (ТС)</w:t>
                  </w:r>
                </w:p>
                <w:p w:rsidR="006977FE" w:rsidRPr="0026002B" w:rsidRDefault="006977FE" w:rsidP="006977FE">
                  <w:pPr>
                    <w:jc w:val="both"/>
                    <w:rPr>
                      <w:rFonts w:ascii="Times New Roman" w:hAnsi="Times New Roman" w:cs="Times New Roman"/>
                      <w:sz w:val="20"/>
                      <w:szCs w:val="20"/>
                    </w:rPr>
                  </w:pPr>
                  <w:r w:rsidRPr="0026002B">
                    <w:rPr>
                      <w:rFonts w:ascii="Times New Roman" w:hAnsi="Times New Roman" w:cs="Times New Roman"/>
                      <w:sz w:val="20"/>
                      <w:szCs w:val="20"/>
                    </w:rPr>
                    <w:t>- в 2014 год</w:t>
                  </w:r>
                  <w:r w:rsidR="006711A6">
                    <w:rPr>
                      <w:rFonts w:ascii="Times New Roman" w:hAnsi="Times New Roman" w:cs="Times New Roman"/>
                      <w:sz w:val="20"/>
                      <w:szCs w:val="20"/>
                    </w:rPr>
                    <w:t xml:space="preserve">у страны ТС планируют запустить </w:t>
                  </w:r>
                  <w:r w:rsidRPr="0026002B">
                    <w:rPr>
                      <w:rFonts w:ascii="Times New Roman" w:hAnsi="Times New Roman" w:cs="Times New Roman"/>
                      <w:sz w:val="20"/>
                      <w:szCs w:val="20"/>
                    </w:rPr>
                    <w:t xml:space="preserve">Объединенную </w:t>
                  </w:r>
                  <w:proofErr w:type="spellStart"/>
                  <w:r w:rsidRPr="0026002B">
                    <w:rPr>
                      <w:rFonts w:ascii="Times New Roman" w:hAnsi="Times New Roman" w:cs="Times New Roman"/>
                      <w:sz w:val="20"/>
                      <w:szCs w:val="20"/>
                    </w:rPr>
                    <w:t>транспортно-логистическую</w:t>
                  </w:r>
                  <w:proofErr w:type="spellEnd"/>
                  <w:r w:rsidRPr="0026002B">
                    <w:rPr>
                      <w:rFonts w:ascii="Times New Roman" w:hAnsi="Times New Roman" w:cs="Times New Roman"/>
                      <w:sz w:val="20"/>
                      <w:szCs w:val="20"/>
                    </w:rPr>
                    <w:t xml:space="preserve"> компанию (ОТЛК). Это будет один из крупнейших </w:t>
                  </w:r>
                  <w:proofErr w:type="spellStart"/>
                  <w:r w:rsidRPr="0026002B">
                    <w:rPr>
                      <w:rFonts w:ascii="Times New Roman" w:hAnsi="Times New Roman" w:cs="Times New Roman"/>
                      <w:sz w:val="20"/>
                      <w:szCs w:val="20"/>
                    </w:rPr>
                    <w:t>бизнес-проектов</w:t>
                  </w:r>
                  <w:proofErr w:type="spellEnd"/>
                  <w:r w:rsidRPr="0026002B">
                    <w:rPr>
                      <w:rFonts w:ascii="Times New Roman" w:hAnsi="Times New Roman" w:cs="Times New Roman"/>
                      <w:sz w:val="20"/>
                      <w:szCs w:val="20"/>
                    </w:rPr>
                    <w:t xml:space="preserve"> на территории СНГ. Этим проектом заинтересовался Китай, так как транспортники ТС договорились перейти на единую тарифную ставку при транзите товаров из Китая в Европу и обратно.</w:t>
                  </w:r>
                </w:p>
              </w:txbxContent>
            </v:textbox>
          </v:rect>
        </w:pict>
      </w:r>
    </w:p>
    <w:p w:rsidR="0008453E" w:rsidRDefault="0008453E" w:rsidP="0008453E">
      <w:pPr>
        <w:rPr>
          <w:rFonts w:ascii="Times New Roman" w:hAnsi="Times New Roman" w:cs="Times New Roman"/>
          <w:sz w:val="24"/>
          <w:szCs w:val="24"/>
        </w:rPr>
      </w:pPr>
    </w:p>
    <w:p w:rsidR="0008453E" w:rsidRDefault="0008453E" w:rsidP="0008453E">
      <w:pPr>
        <w:rPr>
          <w:rFonts w:ascii="Times New Roman" w:hAnsi="Times New Roman" w:cs="Times New Roman"/>
          <w:sz w:val="24"/>
          <w:szCs w:val="24"/>
        </w:rPr>
      </w:pPr>
    </w:p>
    <w:p w:rsidR="0008453E" w:rsidRDefault="0008453E" w:rsidP="0008453E">
      <w:pPr>
        <w:rPr>
          <w:rFonts w:ascii="Times New Roman" w:hAnsi="Times New Roman" w:cs="Times New Roman"/>
          <w:sz w:val="24"/>
          <w:szCs w:val="24"/>
        </w:rPr>
      </w:pPr>
    </w:p>
    <w:p w:rsidR="0008453E" w:rsidRDefault="0008453E" w:rsidP="0008453E">
      <w:pPr>
        <w:rPr>
          <w:rFonts w:ascii="Times New Roman" w:hAnsi="Times New Roman" w:cs="Times New Roman"/>
          <w:sz w:val="24"/>
          <w:szCs w:val="24"/>
        </w:rPr>
      </w:pPr>
    </w:p>
    <w:p w:rsidR="0008453E" w:rsidRDefault="0008453E" w:rsidP="0008453E">
      <w:pPr>
        <w:rPr>
          <w:rFonts w:ascii="Times New Roman" w:hAnsi="Times New Roman" w:cs="Times New Roman"/>
          <w:sz w:val="24"/>
          <w:szCs w:val="24"/>
        </w:rPr>
      </w:pPr>
    </w:p>
    <w:p w:rsidR="0008453E" w:rsidRDefault="0008453E" w:rsidP="0008453E">
      <w:pPr>
        <w:rPr>
          <w:rFonts w:ascii="Times New Roman" w:hAnsi="Times New Roman" w:cs="Times New Roman"/>
          <w:sz w:val="24"/>
          <w:szCs w:val="24"/>
        </w:rPr>
      </w:pPr>
    </w:p>
    <w:p w:rsidR="0008453E" w:rsidRDefault="0008453E" w:rsidP="0008453E">
      <w:pPr>
        <w:rPr>
          <w:rFonts w:ascii="Times New Roman" w:hAnsi="Times New Roman" w:cs="Times New Roman"/>
          <w:sz w:val="24"/>
          <w:szCs w:val="24"/>
        </w:rPr>
      </w:pPr>
    </w:p>
    <w:p w:rsidR="0008453E" w:rsidRDefault="0008453E" w:rsidP="0008453E">
      <w:pPr>
        <w:rPr>
          <w:rFonts w:ascii="Times New Roman" w:hAnsi="Times New Roman" w:cs="Times New Roman"/>
          <w:sz w:val="24"/>
          <w:szCs w:val="24"/>
        </w:rPr>
      </w:pPr>
    </w:p>
    <w:p w:rsidR="0008453E" w:rsidRDefault="0008453E" w:rsidP="0008453E">
      <w:pPr>
        <w:rPr>
          <w:rFonts w:ascii="Times New Roman" w:hAnsi="Times New Roman" w:cs="Times New Roman"/>
          <w:sz w:val="24"/>
          <w:szCs w:val="24"/>
        </w:rPr>
      </w:pPr>
    </w:p>
    <w:p w:rsidR="0008453E" w:rsidRDefault="0008453E" w:rsidP="0008453E">
      <w:pPr>
        <w:rPr>
          <w:rFonts w:ascii="Times New Roman" w:hAnsi="Times New Roman" w:cs="Times New Roman"/>
          <w:sz w:val="24"/>
          <w:szCs w:val="24"/>
        </w:rPr>
      </w:pPr>
    </w:p>
    <w:p w:rsidR="0008453E" w:rsidRDefault="0008453E" w:rsidP="0008453E">
      <w:pPr>
        <w:rPr>
          <w:rFonts w:ascii="Times New Roman" w:hAnsi="Times New Roman" w:cs="Times New Roman"/>
          <w:sz w:val="24"/>
          <w:szCs w:val="24"/>
        </w:rPr>
      </w:pPr>
    </w:p>
    <w:p w:rsidR="0008453E" w:rsidRDefault="0008453E" w:rsidP="0008453E">
      <w:pPr>
        <w:rPr>
          <w:rFonts w:ascii="Times New Roman" w:hAnsi="Times New Roman" w:cs="Times New Roman"/>
          <w:sz w:val="24"/>
          <w:szCs w:val="24"/>
        </w:rPr>
      </w:pPr>
    </w:p>
    <w:p w:rsidR="0008453E" w:rsidRDefault="0008453E" w:rsidP="0008453E">
      <w:pPr>
        <w:rPr>
          <w:rFonts w:ascii="Times New Roman" w:hAnsi="Times New Roman" w:cs="Times New Roman"/>
          <w:sz w:val="24"/>
          <w:szCs w:val="24"/>
        </w:rPr>
      </w:pPr>
    </w:p>
    <w:p w:rsidR="0008453E" w:rsidRDefault="0008453E" w:rsidP="0008453E">
      <w:pPr>
        <w:rPr>
          <w:rFonts w:ascii="Times New Roman" w:hAnsi="Times New Roman" w:cs="Times New Roman"/>
          <w:sz w:val="24"/>
          <w:szCs w:val="24"/>
        </w:rPr>
      </w:pPr>
    </w:p>
    <w:p w:rsidR="0008453E" w:rsidRDefault="0008453E" w:rsidP="0008453E">
      <w:pPr>
        <w:rPr>
          <w:rFonts w:ascii="Times New Roman" w:hAnsi="Times New Roman" w:cs="Times New Roman"/>
          <w:sz w:val="24"/>
          <w:szCs w:val="24"/>
        </w:rPr>
      </w:pPr>
    </w:p>
    <w:p w:rsidR="00D90EFF" w:rsidRPr="0008453E" w:rsidRDefault="0008453E" w:rsidP="0008453E">
      <w:pPr>
        <w:jc w:val="center"/>
        <w:rPr>
          <w:rFonts w:ascii="Times New Roman" w:hAnsi="Times New Roman" w:cs="Times New Roman"/>
          <w:sz w:val="24"/>
          <w:szCs w:val="24"/>
        </w:rPr>
        <w:sectPr w:rsidR="00D90EFF" w:rsidRPr="0008453E" w:rsidSect="00D90EFF">
          <w:pgSz w:w="16838" w:h="11906" w:orient="landscape"/>
          <w:pgMar w:top="851" w:right="1134" w:bottom="1418" w:left="1134" w:header="709" w:footer="709" w:gutter="0"/>
          <w:cols w:space="708"/>
          <w:docGrid w:linePitch="360"/>
        </w:sectPr>
      </w:pPr>
      <w:r w:rsidRPr="0008453E">
        <w:rPr>
          <w:rFonts w:ascii="Times New Roman" w:hAnsi="Times New Roman" w:cs="Times New Roman"/>
          <w:sz w:val="24"/>
          <w:szCs w:val="24"/>
        </w:rPr>
        <w:t xml:space="preserve">Рисунок 1 </w:t>
      </w:r>
      <w:r>
        <w:rPr>
          <w:rFonts w:ascii="Times New Roman" w:hAnsi="Times New Roman" w:cs="Times New Roman"/>
          <w:sz w:val="24"/>
          <w:szCs w:val="24"/>
        </w:rPr>
        <w:t>–</w:t>
      </w:r>
      <w:r w:rsidR="00E25C53">
        <w:rPr>
          <w:rFonts w:ascii="Times New Roman" w:hAnsi="Times New Roman" w:cs="Times New Roman"/>
          <w:sz w:val="24"/>
          <w:szCs w:val="24"/>
        </w:rPr>
        <w:t xml:space="preserve"> Основные</w:t>
      </w:r>
      <w:r>
        <w:rPr>
          <w:rFonts w:ascii="Times New Roman" w:hAnsi="Times New Roman" w:cs="Times New Roman"/>
          <w:sz w:val="24"/>
          <w:szCs w:val="24"/>
        </w:rPr>
        <w:t xml:space="preserve"> проекты Республики Беларусь в области логистики</w:t>
      </w:r>
    </w:p>
    <w:p w:rsidR="003D6408" w:rsidRDefault="003D6408" w:rsidP="003D6408">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на уровне логистических операторов необходимо прийти к описанию функций и бизнес-процессов не только по оказанию базовых транспортно-экспедиционных услуг, но и на уровне планирования, прогнозирования, хранения, товароведения, управления , контроля и даже п</w:t>
      </w:r>
      <w:r w:rsidR="00111AAD">
        <w:rPr>
          <w:rFonts w:ascii="Times New Roman" w:hAnsi="Times New Roman" w:cs="Times New Roman"/>
          <w:sz w:val="24"/>
          <w:szCs w:val="24"/>
        </w:rPr>
        <w:t>родаж. Это окажет благоприятное</w:t>
      </w:r>
      <w:r>
        <w:rPr>
          <w:rFonts w:ascii="Times New Roman" w:hAnsi="Times New Roman" w:cs="Times New Roman"/>
          <w:sz w:val="24"/>
          <w:szCs w:val="24"/>
        </w:rPr>
        <w:t xml:space="preserve"> воздей</w:t>
      </w:r>
      <w:r w:rsidR="00140001">
        <w:rPr>
          <w:rFonts w:ascii="Times New Roman" w:hAnsi="Times New Roman" w:cs="Times New Roman"/>
          <w:sz w:val="24"/>
          <w:szCs w:val="24"/>
        </w:rPr>
        <w:t>ствие на конкурентоспособность в</w:t>
      </w:r>
      <w:r>
        <w:rPr>
          <w:rFonts w:ascii="Times New Roman" w:hAnsi="Times New Roman" w:cs="Times New Roman"/>
          <w:sz w:val="24"/>
          <w:szCs w:val="24"/>
        </w:rPr>
        <w:t xml:space="preserve"> сфере международных грузовых перевозок;</w:t>
      </w:r>
    </w:p>
    <w:p w:rsidR="003D6408" w:rsidRDefault="003D6408" w:rsidP="003D6408">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решить проблему плохой информированности о возможностях и потенциале каждого региона в сфере международных грузовых перевозок;</w:t>
      </w:r>
    </w:p>
    <w:p w:rsidR="002A0938" w:rsidRDefault="002A0938" w:rsidP="002A0938">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упрощение процедуры документооборота, необходимо всем участникам перейти на удаленную уплату таможенных платежей, на обязательное электронное декларирование. В Бе</w:t>
      </w:r>
      <w:r>
        <w:rPr>
          <w:rFonts w:ascii="Times New Roman" w:hAnsi="Times New Roman" w:cs="Times New Roman"/>
          <w:sz w:val="24"/>
          <w:szCs w:val="24"/>
        </w:rPr>
        <w:softHyphen/>
        <w:t>лару</w:t>
      </w:r>
      <w:r>
        <w:rPr>
          <w:rFonts w:ascii="Times New Roman" w:hAnsi="Times New Roman" w:cs="Times New Roman"/>
          <w:sz w:val="24"/>
          <w:szCs w:val="24"/>
        </w:rPr>
        <w:softHyphen/>
        <w:t xml:space="preserve">си </w:t>
      </w:r>
      <w:r w:rsidRPr="004A1888">
        <w:rPr>
          <w:rFonts w:ascii="Times New Roman" w:hAnsi="Times New Roman" w:cs="Times New Roman"/>
          <w:sz w:val="24"/>
          <w:szCs w:val="24"/>
        </w:rPr>
        <w:t xml:space="preserve"> при</w:t>
      </w:r>
      <w:r w:rsidRPr="004A1888">
        <w:rPr>
          <w:rFonts w:ascii="Times New Roman" w:hAnsi="Times New Roman" w:cs="Times New Roman"/>
          <w:sz w:val="24"/>
          <w:szCs w:val="24"/>
        </w:rPr>
        <w:softHyphen/>
        <w:t>нима</w:t>
      </w:r>
      <w:r w:rsidRPr="004A1888">
        <w:rPr>
          <w:rFonts w:ascii="Times New Roman" w:hAnsi="Times New Roman" w:cs="Times New Roman"/>
          <w:sz w:val="24"/>
          <w:szCs w:val="24"/>
        </w:rPr>
        <w:softHyphen/>
        <w:t>ют</w:t>
      </w:r>
      <w:r w:rsidRPr="004A1888">
        <w:rPr>
          <w:rFonts w:ascii="Times New Roman" w:hAnsi="Times New Roman" w:cs="Times New Roman"/>
          <w:sz w:val="24"/>
          <w:szCs w:val="24"/>
        </w:rPr>
        <w:softHyphen/>
        <w:t>ся ме</w:t>
      </w:r>
      <w:r w:rsidRPr="004A1888">
        <w:rPr>
          <w:rFonts w:ascii="Times New Roman" w:hAnsi="Times New Roman" w:cs="Times New Roman"/>
          <w:sz w:val="24"/>
          <w:szCs w:val="24"/>
        </w:rPr>
        <w:softHyphen/>
        <w:t>ры по фор</w:t>
      </w:r>
      <w:r w:rsidRPr="004A1888">
        <w:rPr>
          <w:rFonts w:ascii="Times New Roman" w:hAnsi="Times New Roman" w:cs="Times New Roman"/>
          <w:sz w:val="24"/>
          <w:szCs w:val="24"/>
        </w:rPr>
        <w:softHyphen/>
        <w:t>ми</w:t>
      </w:r>
      <w:r w:rsidRPr="004A1888">
        <w:rPr>
          <w:rFonts w:ascii="Times New Roman" w:hAnsi="Times New Roman" w:cs="Times New Roman"/>
          <w:sz w:val="24"/>
          <w:szCs w:val="24"/>
        </w:rPr>
        <w:softHyphen/>
        <w:t>рова</w:t>
      </w:r>
      <w:r w:rsidRPr="004A1888">
        <w:rPr>
          <w:rFonts w:ascii="Times New Roman" w:hAnsi="Times New Roman" w:cs="Times New Roman"/>
          <w:sz w:val="24"/>
          <w:szCs w:val="24"/>
        </w:rPr>
        <w:softHyphen/>
        <w:t>нию бла</w:t>
      </w:r>
      <w:r w:rsidRPr="004A1888">
        <w:rPr>
          <w:rFonts w:ascii="Times New Roman" w:hAnsi="Times New Roman" w:cs="Times New Roman"/>
          <w:sz w:val="24"/>
          <w:szCs w:val="24"/>
        </w:rPr>
        <w:softHyphen/>
        <w:t>гоп</w:t>
      </w:r>
      <w:r w:rsidRPr="004A1888">
        <w:rPr>
          <w:rFonts w:ascii="Times New Roman" w:hAnsi="Times New Roman" w:cs="Times New Roman"/>
          <w:sz w:val="24"/>
          <w:szCs w:val="24"/>
        </w:rPr>
        <w:softHyphen/>
        <w:t>ри</w:t>
      </w:r>
      <w:r w:rsidRPr="004A1888">
        <w:rPr>
          <w:rFonts w:ascii="Times New Roman" w:hAnsi="Times New Roman" w:cs="Times New Roman"/>
          <w:sz w:val="24"/>
          <w:szCs w:val="24"/>
        </w:rPr>
        <w:softHyphen/>
        <w:t>ят</w:t>
      </w:r>
      <w:r w:rsidRPr="004A1888">
        <w:rPr>
          <w:rFonts w:ascii="Times New Roman" w:hAnsi="Times New Roman" w:cs="Times New Roman"/>
          <w:sz w:val="24"/>
          <w:szCs w:val="24"/>
        </w:rPr>
        <w:softHyphen/>
        <w:t>ных</w:t>
      </w:r>
      <w:r>
        <w:rPr>
          <w:rFonts w:ascii="Times New Roman" w:hAnsi="Times New Roman" w:cs="Times New Roman"/>
          <w:sz w:val="24"/>
          <w:szCs w:val="24"/>
        </w:rPr>
        <w:t xml:space="preserve"> ус</w:t>
      </w:r>
      <w:r>
        <w:rPr>
          <w:rFonts w:ascii="Times New Roman" w:hAnsi="Times New Roman" w:cs="Times New Roman"/>
          <w:sz w:val="24"/>
          <w:szCs w:val="24"/>
        </w:rPr>
        <w:softHyphen/>
        <w:t>ло</w:t>
      </w:r>
      <w:r>
        <w:rPr>
          <w:rFonts w:ascii="Times New Roman" w:hAnsi="Times New Roman" w:cs="Times New Roman"/>
          <w:sz w:val="24"/>
          <w:szCs w:val="24"/>
        </w:rPr>
        <w:softHyphen/>
        <w:t>вий для ока</w:t>
      </w:r>
      <w:r>
        <w:rPr>
          <w:rFonts w:ascii="Times New Roman" w:hAnsi="Times New Roman" w:cs="Times New Roman"/>
          <w:sz w:val="24"/>
          <w:szCs w:val="24"/>
        </w:rPr>
        <w:softHyphen/>
        <w:t>зания логис</w:t>
      </w:r>
      <w:r w:rsidRPr="004A1888">
        <w:rPr>
          <w:rFonts w:ascii="Times New Roman" w:hAnsi="Times New Roman" w:cs="Times New Roman"/>
          <w:sz w:val="24"/>
          <w:szCs w:val="24"/>
        </w:rPr>
        <w:t>ти</w:t>
      </w:r>
      <w:r w:rsidRPr="004A1888">
        <w:rPr>
          <w:rFonts w:ascii="Times New Roman" w:hAnsi="Times New Roman" w:cs="Times New Roman"/>
          <w:sz w:val="24"/>
          <w:szCs w:val="24"/>
        </w:rPr>
        <w:softHyphen/>
        <w:t>чес</w:t>
      </w:r>
      <w:r w:rsidRPr="004A1888">
        <w:rPr>
          <w:rFonts w:ascii="Times New Roman" w:hAnsi="Times New Roman" w:cs="Times New Roman"/>
          <w:sz w:val="24"/>
          <w:szCs w:val="24"/>
        </w:rPr>
        <w:softHyphen/>
        <w:t>ких ус</w:t>
      </w:r>
      <w:r w:rsidRPr="004A1888">
        <w:rPr>
          <w:rFonts w:ascii="Times New Roman" w:hAnsi="Times New Roman" w:cs="Times New Roman"/>
          <w:sz w:val="24"/>
          <w:szCs w:val="24"/>
        </w:rPr>
        <w:softHyphen/>
        <w:t>луг. В не</w:t>
      </w:r>
      <w:r w:rsidRPr="004A1888">
        <w:rPr>
          <w:rFonts w:ascii="Times New Roman" w:hAnsi="Times New Roman" w:cs="Times New Roman"/>
          <w:sz w:val="24"/>
          <w:szCs w:val="24"/>
        </w:rPr>
        <w:softHyphen/>
        <w:t>малой сте</w:t>
      </w:r>
      <w:r w:rsidRPr="004A1888">
        <w:rPr>
          <w:rFonts w:ascii="Times New Roman" w:hAnsi="Times New Roman" w:cs="Times New Roman"/>
          <w:sz w:val="24"/>
          <w:szCs w:val="24"/>
        </w:rPr>
        <w:softHyphen/>
        <w:t>пени это</w:t>
      </w:r>
      <w:r w:rsidRPr="004A1888">
        <w:rPr>
          <w:rFonts w:ascii="Times New Roman" w:hAnsi="Times New Roman" w:cs="Times New Roman"/>
          <w:sz w:val="24"/>
          <w:szCs w:val="24"/>
        </w:rPr>
        <w:softHyphen/>
        <w:t>му спо</w:t>
      </w:r>
      <w:r w:rsidRPr="004A1888">
        <w:rPr>
          <w:rFonts w:ascii="Times New Roman" w:hAnsi="Times New Roman" w:cs="Times New Roman"/>
          <w:sz w:val="24"/>
          <w:szCs w:val="24"/>
        </w:rPr>
        <w:softHyphen/>
        <w:t>собс</w:t>
      </w:r>
      <w:r w:rsidRPr="004A1888">
        <w:rPr>
          <w:rFonts w:ascii="Times New Roman" w:hAnsi="Times New Roman" w:cs="Times New Roman"/>
          <w:sz w:val="24"/>
          <w:szCs w:val="24"/>
        </w:rPr>
        <w:softHyphen/>
        <w:t>тво</w:t>
      </w:r>
      <w:r w:rsidRPr="004A1888">
        <w:rPr>
          <w:rFonts w:ascii="Times New Roman" w:hAnsi="Times New Roman" w:cs="Times New Roman"/>
          <w:sz w:val="24"/>
          <w:szCs w:val="24"/>
        </w:rPr>
        <w:softHyphen/>
        <w:t>вал указ от 11 ав</w:t>
      </w:r>
      <w:r w:rsidRPr="004A1888">
        <w:rPr>
          <w:rFonts w:ascii="Times New Roman" w:hAnsi="Times New Roman" w:cs="Times New Roman"/>
          <w:sz w:val="24"/>
          <w:szCs w:val="24"/>
        </w:rPr>
        <w:softHyphen/>
        <w:t>густа 2011 го</w:t>
      </w:r>
      <w:r w:rsidRPr="004A1888">
        <w:rPr>
          <w:rFonts w:ascii="Times New Roman" w:hAnsi="Times New Roman" w:cs="Times New Roman"/>
          <w:sz w:val="24"/>
          <w:szCs w:val="24"/>
        </w:rPr>
        <w:softHyphen/>
        <w:t>да №358 "О сти</w:t>
      </w:r>
      <w:r w:rsidRPr="004A1888">
        <w:rPr>
          <w:rFonts w:ascii="Times New Roman" w:hAnsi="Times New Roman" w:cs="Times New Roman"/>
          <w:sz w:val="24"/>
          <w:szCs w:val="24"/>
        </w:rPr>
        <w:softHyphen/>
        <w:t>мули</w:t>
      </w:r>
      <w:r w:rsidRPr="004A1888">
        <w:rPr>
          <w:rFonts w:ascii="Times New Roman" w:hAnsi="Times New Roman" w:cs="Times New Roman"/>
          <w:sz w:val="24"/>
          <w:szCs w:val="24"/>
        </w:rPr>
        <w:softHyphen/>
        <w:t>рова</w:t>
      </w:r>
      <w:r w:rsidRPr="004A1888">
        <w:rPr>
          <w:rFonts w:ascii="Times New Roman" w:hAnsi="Times New Roman" w:cs="Times New Roman"/>
          <w:sz w:val="24"/>
          <w:szCs w:val="24"/>
        </w:rPr>
        <w:softHyphen/>
        <w:t>нии ре</w:t>
      </w:r>
      <w:r w:rsidRPr="004A1888">
        <w:rPr>
          <w:rFonts w:ascii="Times New Roman" w:hAnsi="Times New Roman" w:cs="Times New Roman"/>
          <w:sz w:val="24"/>
          <w:szCs w:val="24"/>
        </w:rPr>
        <w:softHyphen/>
        <w:t>али</w:t>
      </w:r>
      <w:r w:rsidRPr="004A1888">
        <w:rPr>
          <w:rFonts w:ascii="Times New Roman" w:hAnsi="Times New Roman" w:cs="Times New Roman"/>
          <w:sz w:val="24"/>
          <w:szCs w:val="24"/>
        </w:rPr>
        <w:softHyphen/>
        <w:t>зации то</w:t>
      </w:r>
      <w:r w:rsidRPr="004A1888">
        <w:rPr>
          <w:rFonts w:ascii="Times New Roman" w:hAnsi="Times New Roman" w:cs="Times New Roman"/>
          <w:sz w:val="24"/>
          <w:szCs w:val="24"/>
        </w:rPr>
        <w:softHyphen/>
        <w:t>варов". Пра</w:t>
      </w:r>
      <w:r w:rsidRPr="004A1888">
        <w:rPr>
          <w:rFonts w:ascii="Times New Roman" w:hAnsi="Times New Roman" w:cs="Times New Roman"/>
          <w:sz w:val="24"/>
          <w:szCs w:val="24"/>
        </w:rPr>
        <w:softHyphen/>
        <w:t>витель</w:t>
      </w:r>
      <w:r w:rsidRPr="004A1888">
        <w:rPr>
          <w:rFonts w:ascii="Times New Roman" w:hAnsi="Times New Roman" w:cs="Times New Roman"/>
          <w:sz w:val="24"/>
          <w:szCs w:val="24"/>
        </w:rPr>
        <w:softHyphen/>
        <w:t>ство</w:t>
      </w:r>
      <w:r>
        <w:rPr>
          <w:rFonts w:ascii="Times New Roman" w:hAnsi="Times New Roman" w:cs="Times New Roman"/>
          <w:sz w:val="24"/>
          <w:szCs w:val="24"/>
        </w:rPr>
        <w:t>м так</w:t>
      </w:r>
      <w:r>
        <w:rPr>
          <w:rFonts w:ascii="Times New Roman" w:hAnsi="Times New Roman" w:cs="Times New Roman"/>
          <w:sz w:val="24"/>
          <w:szCs w:val="24"/>
        </w:rPr>
        <w:softHyphen/>
        <w:t>же ре</w:t>
      </w:r>
      <w:r>
        <w:rPr>
          <w:rFonts w:ascii="Times New Roman" w:hAnsi="Times New Roman" w:cs="Times New Roman"/>
          <w:sz w:val="24"/>
          <w:szCs w:val="24"/>
        </w:rPr>
        <w:softHyphen/>
        <w:t>али</w:t>
      </w:r>
      <w:r>
        <w:rPr>
          <w:rFonts w:ascii="Times New Roman" w:hAnsi="Times New Roman" w:cs="Times New Roman"/>
          <w:sz w:val="24"/>
          <w:szCs w:val="24"/>
        </w:rPr>
        <w:softHyphen/>
        <w:t>зу</w:t>
      </w:r>
      <w:r>
        <w:rPr>
          <w:rFonts w:ascii="Times New Roman" w:hAnsi="Times New Roman" w:cs="Times New Roman"/>
          <w:sz w:val="24"/>
          <w:szCs w:val="24"/>
        </w:rPr>
        <w:softHyphen/>
        <w:t>ют</w:t>
      </w:r>
      <w:r>
        <w:rPr>
          <w:rFonts w:ascii="Times New Roman" w:hAnsi="Times New Roman" w:cs="Times New Roman"/>
          <w:sz w:val="24"/>
          <w:szCs w:val="24"/>
        </w:rPr>
        <w:softHyphen/>
        <w:t>ся допол</w:t>
      </w:r>
      <w:r w:rsidRPr="004A1888">
        <w:rPr>
          <w:rFonts w:ascii="Times New Roman" w:hAnsi="Times New Roman" w:cs="Times New Roman"/>
          <w:sz w:val="24"/>
          <w:szCs w:val="24"/>
        </w:rPr>
        <w:t>ни</w:t>
      </w:r>
      <w:r w:rsidRPr="004A1888">
        <w:rPr>
          <w:rFonts w:ascii="Times New Roman" w:hAnsi="Times New Roman" w:cs="Times New Roman"/>
          <w:sz w:val="24"/>
          <w:szCs w:val="24"/>
        </w:rPr>
        <w:softHyphen/>
        <w:t>тель</w:t>
      </w:r>
      <w:r w:rsidRPr="004A1888">
        <w:rPr>
          <w:rFonts w:ascii="Times New Roman" w:hAnsi="Times New Roman" w:cs="Times New Roman"/>
          <w:sz w:val="24"/>
          <w:szCs w:val="24"/>
        </w:rPr>
        <w:softHyphen/>
        <w:t>ные ме</w:t>
      </w:r>
      <w:r w:rsidRPr="004A1888">
        <w:rPr>
          <w:rFonts w:ascii="Times New Roman" w:hAnsi="Times New Roman" w:cs="Times New Roman"/>
          <w:sz w:val="24"/>
          <w:szCs w:val="24"/>
        </w:rPr>
        <w:softHyphen/>
        <w:t>ры по уп</w:t>
      </w:r>
      <w:r w:rsidRPr="004A1888">
        <w:rPr>
          <w:rFonts w:ascii="Times New Roman" w:hAnsi="Times New Roman" w:cs="Times New Roman"/>
          <w:sz w:val="24"/>
          <w:szCs w:val="24"/>
        </w:rPr>
        <w:softHyphen/>
        <w:t>ро</w:t>
      </w:r>
      <w:r w:rsidRPr="004A1888">
        <w:rPr>
          <w:rFonts w:ascii="Times New Roman" w:hAnsi="Times New Roman" w:cs="Times New Roman"/>
          <w:sz w:val="24"/>
          <w:szCs w:val="24"/>
        </w:rPr>
        <w:softHyphen/>
        <w:t>щению для ло</w:t>
      </w:r>
      <w:r w:rsidRPr="004A1888">
        <w:rPr>
          <w:rFonts w:ascii="Times New Roman" w:hAnsi="Times New Roman" w:cs="Times New Roman"/>
          <w:sz w:val="24"/>
          <w:szCs w:val="24"/>
        </w:rPr>
        <w:softHyphen/>
        <w:t>гис</w:t>
      </w:r>
      <w:r w:rsidRPr="004A1888">
        <w:rPr>
          <w:rFonts w:ascii="Times New Roman" w:hAnsi="Times New Roman" w:cs="Times New Roman"/>
          <w:sz w:val="24"/>
          <w:szCs w:val="24"/>
        </w:rPr>
        <w:softHyphen/>
        <w:t>ти</w:t>
      </w:r>
      <w:r w:rsidRPr="004A1888">
        <w:rPr>
          <w:rFonts w:ascii="Times New Roman" w:hAnsi="Times New Roman" w:cs="Times New Roman"/>
          <w:sz w:val="24"/>
          <w:szCs w:val="24"/>
        </w:rPr>
        <w:softHyphen/>
        <w:t>чес</w:t>
      </w:r>
      <w:r w:rsidRPr="004A1888">
        <w:rPr>
          <w:rFonts w:ascii="Times New Roman" w:hAnsi="Times New Roman" w:cs="Times New Roman"/>
          <w:sz w:val="24"/>
          <w:szCs w:val="24"/>
        </w:rPr>
        <w:softHyphen/>
        <w:t>ких цент</w:t>
      </w:r>
      <w:r w:rsidRPr="004A1888">
        <w:rPr>
          <w:rFonts w:ascii="Times New Roman" w:hAnsi="Times New Roman" w:cs="Times New Roman"/>
          <w:sz w:val="24"/>
          <w:szCs w:val="24"/>
        </w:rPr>
        <w:softHyphen/>
        <w:t>р</w:t>
      </w:r>
      <w:r>
        <w:rPr>
          <w:rFonts w:ascii="Times New Roman" w:hAnsi="Times New Roman" w:cs="Times New Roman"/>
          <w:sz w:val="24"/>
          <w:szCs w:val="24"/>
        </w:rPr>
        <w:t>ов до</w:t>
      </w:r>
      <w:r>
        <w:rPr>
          <w:rFonts w:ascii="Times New Roman" w:hAnsi="Times New Roman" w:cs="Times New Roman"/>
          <w:sz w:val="24"/>
          <w:szCs w:val="24"/>
        </w:rPr>
        <w:softHyphen/>
        <w:t>кумен</w:t>
      </w:r>
      <w:r>
        <w:rPr>
          <w:rFonts w:ascii="Times New Roman" w:hAnsi="Times New Roman" w:cs="Times New Roman"/>
          <w:sz w:val="24"/>
          <w:szCs w:val="24"/>
        </w:rPr>
        <w:softHyphen/>
        <w:t>то</w:t>
      </w:r>
      <w:r>
        <w:rPr>
          <w:rFonts w:ascii="Times New Roman" w:hAnsi="Times New Roman" w:cs="Times New Roman"/>
          <w:sz w:val="24"/>
          <w:szCs w:val="24"/>
        </w:rPr>
        <w:softHyphen/>
        <w:t>обо</w:t>
      </w:r>
      <w:r>
        <w:rPr>
          <w:rFonts w:ascii="Times New Roman" w:hAnsi="Times New Roman" w:cs="Times New Roman"/>
          <w:sz w:val="24"/>
          <w:szCs w:val="24"/>
        </w:rPr>
        <w:softHyphen/>
        <w:t>рота и адми</w:t>
      </w:r>
      <w:r w:rsidRPr="004A1888">
        <w:rPr>
          <w:rFonts w:ascii="Times New Roman" w:hAnsi="Times New Roman" w:cs="Times New Roman"/>
          <w:sz w:val="24"/>
          <w:szCs w:val="24"/>
        </w:rPr>
        <w:t>нист</w:t>
      </w:r>
      <w:r w:rsidRPr="004A1888">
        <w:rPr>
          <w:rFonts w:ascii="Times New Roman" w:hAnsi="Times New Roman" w:cs="Times New Roman"/>
          <w:sz w:val="24"/>
          <w:szCs w:val="24"/>
        </w:rPr>
        <w:softHyphen/>
        <w:t>ра</w:t>
      </w:r>
      <w:r w:rsidRPr="004A1888">
        <w:rPr>
          <w:rFonts w:ascii="Times New Roman" w:hAnsi="Times New Roman" w:cs="Times New Roman"/>
          <w:sz w:val="24"/>
          <w:szCs w:val="24"/>
        </w:rPr>
        <w:softHyphen/>
        <w:t>ти</w:t>
      </w:r>
      <w:r>
        <w:rPr>
          <w:rFonts w:ascii="Times New Roman" w:hAnsi="Times New Roman" w:cs="Times New Roman"/>
          <w:sz w:val="24"/>
          <w:szCs w:val="24"/>
        </w:rPr>
        <w:t>в</w:t>
      </w:r>
      <w:r>
        <w:rPr>
          <w:rFonts w:ascii="Times New Roman" w:hAnsi="Times New Roman" w:cs="Times New Roman"/>
          <w:sz w:val="24"/>
          <w:szCs w:val="24"/>
        </w:rPr>
        <w:softHyphen/>
        <w:t>ных про</w:t>
      </w:r>
      <w:r>
        <w:rPr>
          <w:rFonts w:ascii="Times New Roman" w:hAnsi="Times New Roman" w:cs="Times New Roman"/>
          <w:sz w:val="24"/>
          <w:szCs w:val="24"/>
        </w:rPr>
        <w:softHyphen/>
        <w:t>цедур</w:t>
      </w:r>
      <w:r w:rsidRPr="004A1888">
        <w:rPr>
          <w:rFonts w:ascii="Times New Roman" w:hAnsi="Times New Roman" w:cs="Times New Roman"/>
          <w:sz w:val="24"/>
          <w:szCs w:val="24"/>
        </w:rPr>
        <w:t>. Го</w:t>
      </w:r>
      <w:r w:rsidRPr="004A1888">
        <w:rPr>
          <w:rFonts w:ascii="Times New Roman" w:hAnsi="Times New Roman" w:cs="Times New Roman"/>
          <w:sz w:val="24"/>
          <w:szCs w:val="24"/>
        </w:rPr>
        <w:softHyphen/>
        <w:t>сударс</w:t>
      </w:r>
      <w:r w:rsidRPr="004A1888">
        <w:rPr>
          <w:rFonts w:ascii="Times New Roman" w:hAnsi="Times New Roman" w:cs="Times New Roman"/>
          <w:sz w:val="24"/>
          <w:szCs w:val="24"/>
        </w:rPr>
        <w:softHyphen/>
        <w:t>твен</w:t>
      </w:r>
      <w:r w:rsidRPr="004A1888">
        <w:rPr>
          <w:rFonts w:ascii="Times New Roman" w:hAnsi="Times New Roman" w:cs="Times New Roman"/>
          <w:sz w:val="24"/>
          <w:szCs w:val="24"/>
        </w:rPr>
        <w:softHyphen/>
        <w:t>ным та</w:t>
      </w:r>
      <w:r w:rsidRPr="004A1888">
        <w:rPr>
          <w:rFonts w:ascii="Times New Roman" w:hAnsi="Times New Roman" w:cs="Times New Roman"/>
          <w:sz w:val="24"/>
          <w:szCs w:val="24"/>
        </w:rPr>
        <w:softHyphen/>
        <w:t>можен</w:t>
      </w:r>
      <w:r w:rsidRPr="004A1888">
        <w:rPr>
          <w:rFonts w:ascii="Times New Roman" w:hAnsi="Times New Roman" w:cs="Times New Roman"/>
          <w:sz w:val="24"/>
          <w:szCs w:val="24"/>
        </w:rPr>
        <w:softHyphen/>
        <w:t>ным ко</w:t>
      </w:r>
      <w:r w:rsidRPr="004A1888">
        <w:rPr>
          <w:rFonts w:ascii="Times New Roman" w:hAnsi="Times New Roman" w:cs="Times New Roman"/>
          <w:sz w:val="24"/>
          <w:szCs w:val="24"/>
        </w:rPr>
        <w:softHyphen/>
        <w:t>мите</w:t>
      </w:r>
      <w:r w:rsidRPr="004A1888">
        <w:rPr>
          <w:rFonts w:ascii="Times New Roman" w:hAnsi="Times New Roman" w:cs="Times New Roman"/>
          <w:sz w:val="24"/>
          <w:szCs w:val="24"/>
        </w:rPr>
        <w:softHyphen/>
        <w:t>том при</w:t>
      </w:r>
      <w:r w:rsidRPr="004A1888">
        <w:rPr>
          <w:rFonts w:ascii="Times New Roman" w:hAnsi="Times New Roman" w:cs="Times New Roman"/>
          <w:sz w:val="24"/>
          <w:szCs w:val="24"/>
        </w:rPr>
        <w:softHyphen/>
        <w:t>няты еди</w:t>
      </w:r>
      <w:r w:rsidRPr="004A1888">
        <w:rPr>
          <w:rFonts w:ascii="Times New Roman" w:hAnsi="Times New Roman" w:cs="Times New Roman"/>
          <w:sz w:val="24"/>
          <w:szCs w:val="24"/>
        </w:rPr>
        <w:softHyphen/>
        <w:t>ные тре</w:t>
      </w:r>
      <w:r w:rsidRPr="004A1888">
        <w:rPr>
          <w:rFonts w:ascii="Times New Roman" w:hAnsi="Times New Roman" w:cs="Times New Roman"/>
          <w:sz w:val="24"/>
          <w:szCs w:val="24"/>
        </w:rPr>
        <w:softHyphen/>
        <w:t>бова</w:t>
      </w:r>
      <w:r w:rsidRPr="004A1888">
        <w:rPr>
          <w:rFonts w:ascii="Times New Roman" w:hAnsi="Times New Roman" w:cs="Times New Roman"/>
          <w:sz w:val="24"/>
          <w:szCs w:val="24"/>
        </w:rPr>
        <w:softHyphen/>
        <w:t>ния для отк</w:t>
      </w:r>
      <w:r w:rsidRPr="004A1888">
        <w:rPr>
          <w:rFonts w:ascii="Times New Roman" w:hAnsi="Times New Roman" w:cs="Times New Roman"/>
          <w:sz w:val="24"/>
          <w:szCs w:val="24"/>
        </w:rPr>
        <w:softHyphen/>
        <w:t>ры</w:t>
      </w:r>
      <w:r w:rsidRPr="004A1888">
        <w:rPr>
          <w:rFonts w:ascii="Times New Roman" w:hAnsi="Times New Roman" w:cs="Times New Roman"/>
          <w:sz w:val="24"/>
          <w:szCs w:val="24"/>
        </w:rPr>
        <w:softHyphen/>
        <w:t>тия в ло</w:t>
      </w:r>
      <w:r w:rsidRPr="004A1888">
        <w:rPr>
          <w:rFonts w:ascii="Times New Roman" w:hAnsi="Times New Roman" w:cs="Times New Roman"/>
          <w:sz w:val="24"/>
          <w:szCs w:val="24"/>
        </w:rPr>
        <w:softHyphen/>
        <w:t>гис</w:t>
      </w:r>
      <w:r w:rsidRPr="004A1888">
        <w:rPr>
          <w:rFonts w:ascii="Times New Roman" w:hAnsi="Times New Roman" w:cs="Times New Roman"/>
          <w:sz w:val="24"/>
          <w:szCs w:val="24"/>
        </w:rPr>
        <w:softHyphen/>
        <w:t>ти</w:t>
      </w:r>
      <w:r w:rsidRPr="004A1888">
        <w:rPr>
          <w:rFonts w:ascii="Times New Roman" w:hAnsi="Times New Roman" w:cs="Times New Roman"/>
          <w:sz w:val="24"/>
          <w:szCs w:val="24"/>
        </w:rPr>
        <w:softHyphen/>
        <w:t>чес</w:t>
      </w:r>
      <w:r w:rsidRPr="004A1888">
        <w:rPr>
          <w:rFonts w:ascii="Times New Roman" w:hAnsi="Times New Roman" w:cs="Times New Roman"/>
          <w:sz w:val="24"/>
          <w:szCs w:val="24"/>
        </w:rPr>
        <w:softHyphen/>
        <w:t>ких цент</w:t>
      </w:r>
      <w:r w:rsidRPr="004A1888">
        <w:rPr>
          <w:rFonts w:ascii="Times New Roman" w:hAnsi="Times New Roman" w:cs="Times New Roman"/>
          <w:sz w:val="24"/>
          <w:szCs w:val="24"/>
        </w:rPr>
        <w:softHyphen/>
        <w:t>рах пунк</w:t>
      </w:r>
      <w:r w:rsidRPr="004A1888">
        <w:rPr>
          <w:rFonts w:ascii="Times New Roman" w:hAnsi="Times New Roman" w:cs="Times New Roman"/>
          <w:sz w:val="24"/>
          <w:szCs w:val="24"/>
        </w:rPr>
        <w:softHyphen/>
        <w:t>тов та</w:t>
      </w:r>
      <w:r w:rsidRPr="004A1888">
        <w:rPr>
          <w:rFonts w:ascii="Times New Roman" w:hAnsi="Times New Roman" w:cs="Times New Roman"/>
          <w:sz w:val="24"/>
          <w:szCs w:val="24"/>
        </w:rPr>
        <w:softHyphen/>
        <w:t>м</w:t>
      </w:r>
      <w:r>
        <w:rPr>
          <w:rFonts w:ascii="Times New Roman" w:hAnsi="Times New Roman" w:cs="Times New Roman"/>
          <w:sz w:val="24"/>
          <w:szCs w:val="24"/>
        </w:rPr>
        <w:t>ожен</w:t>
      </w:r>
      <w:r>
        <w:rPr>
          <w:rFonts w:ascii="Times New Roman" w:hAnsi="Times New Roman" w:cs="Times New Roman"/>
          <w:sz w:val="24"/>
          <w:szCs w:val="24"/>
        </w:rPr>
        <w:softHyphen/>
        <w:t>но</w:t>
      </w:r>
      <w:r>
        <w:rPr>
          <w:rFonts w:ascii="Times New Roman" w:hAnsi="Times New Roman" w:cs="Times New Roman"/>
          <w:sz w:val="24"/>
          <w:szCs w:val="24"/>
        </w:rPr>
        <w:softHyphen/>
        <w:t>го оформ</w:t>
      </w:r>
      <w:r>
        <w:rPr>
          <w:rFonts w:ascii="Times New Roman" w:hAnsi="Times New Roman" w:cs="Times New Roman"/>
          <w:sz w:val="24"/>
          <w:szCs w:val="24"/>
        </w:rPr>
        <w:softHyphen/>
        <w:t>ле</w:t>
      </w:r>
      <w:r>
        <w:rPr>
          <w:rFonts w:ascii="Times New Roman" w:hAnsi="Times New Roman" w:cs="Times New Roman"/>
          <w:sz w:val="24"/>
          <w:szCs w:val="24"/>
        </w:rPr>
        <w:softHyphen/>
        <w:t>ния, прове</w:t>
      </w:r>
      <w:r w:rsidRPr="004A1888">
        <w:rPr>
          <w:rFonts w:ascii="Times New Roman" w:hAnsi="Times New Roman" w:cs="Times New Roman"/>
          <w:sz w:val="24"/>
          <w:szCs w:val="24"/>
        </w:rPr>
        <w:t>де</w:t>
      </w:r>
      <w:r w:rsidRPr="004A1888">
        <w:rPr>
          <w:rFonts w:ascii="Times New Roman" w:hAnsi="Times New Roman" w:cs="Times New Roman"/>
          <w:sz w:val="24"/>
          <w:szCs w:val="24"/>
        </w:rPr>
        <w:softHyphen/>
        <w:t>на оп</w:t>
      </w:r>
      <w:r w:rsidRPr="004A1888">
        <w:rPr>
          <w:rFonts w:ascii="Times New Roman" w:hAnsi="Times New Roman" w:cs="Times New Roman"/>
          <w:sz w:val="24"/>
          <w:szCs w:val="24"/>
        </w:rPr>
        <w:softHyphen/>
        <w:t>ти</w:t>
      </w:r>
      <w:r w:rsidRPr="004A1888">
        <w:rPr>
          <w:rFonts w:ascii="Times New Roman" w:hAnsi="Times New Roman" w:cs="Times New Roman"/>
          <w:sz w:val="24"/>
          <w:szCs w:val="24"/>
        </w:rPr>
        <w:softHyphen/>
        <w:t>ми</w:t>
      </w:r>
      <w:r w:rsidRPr="004A1888">
        <w:rPr>
          <w:rFonts w:ascii="Times New Roman" w:hAnsi="Times New Roman" w:cs="Times New Roman"/>
          <w:sz w:val="24"/>
          <w:szCs w:val="24"/>
        </w:rPr>
        <w:softHyphen/>
        <w:t>за</w:t>
      </w:r>
      <w:r w:rsidRPr="004A1888">
        <w:rPr>
          <w:rFonts w:ascii="Times New Roman" w:hAnsi="Times New Roman" w:cs="Times New Roman"/>
          <w:sz w:val="24"/>
          <w:szCs w:val="24"/>
        </w:rPr>
        <w:softHyphen/>
        <w:t>ция вре</w:t>
      </w:r>
      <w:r w:rsidRPr="004A1888">
        <w:rPr>
          <w:rFonts w:ascii="Times New Roman" w:hAnsi="Times New Roman" w:cs="Times New Roman"/>
          <w:sz w:val="24"/>
          <w:szCs w:val="24"/>
        </w:rPr>
        <w:softHyphen/>
        <w:t>мен</w:t>
      </w:r>
      <w:r w:rsidRPr="004A1888">
        <w:rPr>
          <w:rFonts w:ascii="Times New Roman" w:hAnsi="Times New Roman" w:cs="Times New Roman"/>
          <w:sz w:val="24"/>
          <w:szCs w:val="24"/>
        </w:rPr>
        <w:softHyphen/>
        <w:t>ной рег</w:t>
      </w:r>
      <w:r w:rsidRPr="004A1888">
        <w:rPr>
          <w:rFonts w:ascii="Times New Roman" w:hAnsi="Times New Roman" w:cs="Times New Roman"/>
          <w:sz w:val="24"/>
          <w:szCs w:val="24"/>
        </w:rPr>
        <w:softHyphen/>
        <w:t>ла</w:t>
      </w:r>
      <w:r w:rsidRPr="004A1888">
        <w:rPr>
          <w:rFonts w:ascii="Times New Roman" w:hAnsi="Times New Roman" w:cs="Times New Roman"/>
          <w:sz w:val="24"/>
          <w:szCs w:val="24"/>
        </w:rPr>
        <w:softHyphen/>
        <w:t>мен</w:t>
      </w:r>
      <w:r w:rsidRPr="004A1888">
        <w:rPr>
          <w:rFonts w:ascii="Times New Roman" w:hAnsi="Times New Roman" w:cs="Times New Roman"/>
          <w:sz w:val="24"/>
          <w:szCs w:val="24"/>
        </w:rPr>
        <w:softHyphen/>
        <w:t>та</w:t>
      </w:r>
      <w:r w:rsidRPr="004A1888">
        <w:rPr>
          <w:rFonts w:ascii="Times New Roman" w:hAnsi="Times New Roman" w:cs="Times New Roman"/>
          <w:sz w:val="24"/>
          <w:szCs w:val="24"/>
        </w:rPr>
        <w:softHyphen/>
        <w:t>ции сро</w:t>
      </w:r>
      <w:r w:rsidRPr="004A1888">
        <w:rPr>
          <w:rFonts w:ascii="Times New Roman" w:hAnsi="Times New Roman" w:cs="Times New Roman"/>
          <w:sz w:val="24"/>
          <w:szCs w:val="24"/>
        </w:rPr>
        <w:softHyphen/>
        <w:t>ков про</w:t>
      </w:r>
      <w:r>
        <w:rPr>
          <w:rFonts w:ascii="Times New Roman" w:hAnsi="Times New Roman" w:cs="Times New Roman"/>
          <w:sz w:val="24"/>
          <w:szCs w:val="24"/>
        </w:rPr>
        <w:softHyphen/>
        <w:t>ве</w:t>
      </w:r>
      <w:r>
        <w:rPr>
          <w:rFonts w:ascii="Times New Roman" w:hAnsi="Times New Roman" w:cs="Times New Roman"/>
          <w:sz w:val="24"/>
          <w:szCs w:val="24"/>
        </w:rPr>
        <w:softHyphen/>
        <w:t>де</w:t>
      </w:r>
      <w:r>
        <w:rPr>
          <w:rFonts w:ascii="Times New Roman" w:hAnsi="Times New Roman" w:cs="Times New Roman"/>
          <w:sz w:val="24"/>
          <w:szCs w:val="24"/>
        </w:rPr>
        <w:softHyphen/>
        <w:t>ния та</w:t>
      </w:r>
      <w:r>
        <w:rPr>
          <w:rFonts w:ascii="Times New Roman" w:hAnsi="Times New Roman" w:cs="Times New Roman"/>
          <w:sz w:val="24"/>
          <w:szCs w:val="24"/>
        </w:rPr>
        <w:softHyphen/>
        <w:t>мо</w:t>
      </w:r>
      <w:r>
        <w:rPr>
          <w:rFonts w:ascii="Times New Roman" w:hAnsi="Times New Roman" w:cs="Times New Roman"/>
          <w:sz w:val="24"/>
          <w:szCs w:val="24"/>
        </w:rPr>
        <w:softHyphen/>
        <w:t>жен</w:t>
      </w:r>
      <w:r>
        <w:rPr>
          <w:rFonts w:ascii="Times New Roman" w:hAnsi="Times New Roman" w:cs="Times New Roman"/>
          <w:sz w:val="24"/>
          <w:szCs w:val="24"/>
        </w:rPr>
        <w:softHyphen/>
        <w:t>ных операций;</w:t>
      </w:r>
    </w:p>
    <w:p w:rsidR="002A0938" w:rsidRDefault="002A0938" w:rsidP="002A0938">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необходимо создать общий «Зеленый сектор» на основе отраслевого и субъектно-ориентированного подходов категорирования импортеров и создать для него упрощенную процедуру таможенного оформления;</w:t>
      </w:r>
    </w:p>
    <w:p w:rsidR="002A0938" w:rsidRDefault="002A0938" w:rsidP="002A0938">
      <w:pPr>
        <w:shd w:val="clear" w:color="auto" w:fill="FFFFFF"/>
        <w:spacing w:after="0" w:line="240" w:lineRule="auto"/>
        <w:ind w:firstLine="709"/>
        <w:jc w:val="both"/>
        <w:rPr>
          <w:rFonts w:ascii="Times New Roman" w:eastAsia="Times New Roman" w:hAnsi="Times New Roman" w:cs="Times New Roman"/>
          <w:color w:val="000000"/>
          <w:spacing w:val="4"/>
          <w:sz w:val="24"/>
          <w:szCs w:val="24"/>
        </w:rPr>
      </w:pPr>
      <w:r>
        <w:rPr>
          <w:rFonts w:ascii="Times New Roman" w:hAnsi="Times New Roman" w:cs="Times New Roman"/>
          <w:sz w:val="24"/>
          <w:szCs w:val="24"/>
        </w:rPr>
        <w:t>-</w:t>
      </w:r>
      <w:r w:rsidRPr="00586224">
        <w:rPr>
          <w:rFonts w:ascii="Times New Roman" w:hAnsi="Times New Roman" w:cs="Times New Roman"/>
          <w:sz w:val="24"/>
          <w:szCs w:val="24"/>
        </w:rPr>
        <w:t xml:space="preserve"> </w:t>
      </w:r>
      <w:r w:rsidRPr="00586224">
        <w:rPr>
          <w:rFonts w:ascii="Times New Roman" w:eastAsia="Times New Roman" w:hAnsi="Times New Roman" w:cs="Times New Roman"/>
          <w:color w:val="000000"/>
          <w:spacing w:val="1"/>
          <w:sz w:val="24"/>
          <w:szCs w:val="24"/>
        </w:rPr>
        <w:t>развитие международных транспорт</w:t>
      </w:r>
      <w:r w:rsidRPr="00586224">
        <w:rPr>
          <w:rFonts w:ascii="Times New Roman" w:eastAsia="Times New Roman" w:hAnsi="Times New Roman" w:cs="Times New Roman"/>
          <w:color w:val="000000"/>
          <w:spacing w:val="1"/>
          <w:sz w:val="24"/>
          <w:szCs w:val="24"/>
        </w:rPr>
        <w:softHyphen/>
      </w:r>
      <w:r w:rsidRPr="00586224">
        <w:rPr>
          <w:rFonts w:ascii="Times New Roman" w:eastAsia="Times New Roman" w:hAnsi="Times New Roman" w:cs="Times New Roman"/>
          <w:color w:val="000000"/>
          <w:spacing w:val="3"/>
          <w:sz w:val="24"/>
          <w:szCs w:val="24"/>
        </w:rPr>
        <w:t>ных коридоров, обеспечивающих перемещение стремительно растущих грузопотоков</w:t>
      </w:r>
      <w:r>
        <w:rPr>
          <w:rFonts w:ascii="Times New Roman" w:eastAsia="Times New Roman" w:hAnsi="Times New Roman" w:cs="Times New Roman"/>
          <w:color w:val="000000"/>
          <w:spacing w:val="4"/>
          <w:sz w:val="24"/>
          <w:szCs w:val="24"/>
        </w:rPr>
        <w:t>;</w:t>
      </w:r>
    </w:p>
    <w:p w:rsidR="002A0938" w:rsidRDefault="002A0938" w:rsidP="002A0938">
      <w:pPr>
        <w:shd w:val="clear" w:color="auto" w:fill="FFFFFF"/>
        <w:spacing w:after="0" w:line="240" w:lineRule="auto"/>
        <w:ind w:firstLine="709"/>
        <w:jc w:val="both"/>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 объединить умственный потенциал стран ТС для разработки своих инновационных информационных технологий и ПО в области логистики, опираясь на зарубежный опыт.</w:t>
      </w:r>
    </w:p>
    <w:p w:rsidR="002A0938" w:rsidRPr="002368CF" w:rsidRDefault="002A0938" w:rsidP="002A0938">
      <w:pPr>
        <w:shd w:val="clear" w:color="auto" w:fill="FFFFFF"/>
        <w:spacing w:after="0" w:line="240" w:lineRule="auto"/>
        <w:ind w:firstLine="709"/>
        <w:jc w:val="both"/>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В силу последних событий по отказу в одностороннем порядке РФ применение в виде гарантий книжек МДП</w:t>
      </w:r>
      <w:r w:rsidR="00527B72">
        <w:rPr>
          <w:rFonts w:ascii="Times New Roman" w:eastAsia="Times New Roman" w:hAnsi="Times New Roman" w:cs="Times New Roman"/>
          <w:color w:val="000000"/>
          <w:spacing w:val="4"/>
          <w:sz w:val="24"/>
          <w:szCs w:val="24"/>
        </w:rPr>
        <w:t xml:space="preserve"> необходимо договориться всем странам ТС о согласованности всех своих действий в сфере международных грузовых перевозок, иначе какой смысл от создания </w:t>
      </w:r>
      <w:r w:rsidR="00236FAD">
        <w:rPr>
          <w:rFonts w:ascii="Times New Roman" w:eastAsia="Times New Roman" w:hAnsi="Times New Roman" w:cs="Times New Roman"/>
          <w:color w:val="000000"/>
          <w:spacing w:val="4"/>
          <w:sz w:val="24"/>
          <w:szCs w:val="24"/>
        </w:rPr>
        <w:t>ТС, если каждая страна будет в одиночку проверять свои нововведения.</w:t>
      </w:r>
      <w:r w:rsidR="00527B72">
        <w:rPr>
          <w:rFonts w:ascii="Times New Roman" w:eastAsia="Times New Roman" w:hAnsi="Times New Roman" w:cs="Times New Roman"/>
          <w:color w:val="000000"/>
          <w:spacing w:val="4"/>
          <w:sz w:val="24"/>
          <w:szCs w:val="24"/>
        </w:rPr>
        <w:t xml:space="preserve"> </w:t>
      </w:r>
    </w:p>
    <w:p w:rsidR="002A0938" w:rsidRPr="00586224" w:rsidRDefault="002A0938" w:rsidP="002A0938">
      <w:pPr>
        <w:pStyle w:val="a5"/>
        <w:ind w:firstLine="709"/>
        <w:jc w:val="both"/>
        <w:rPr>
          <w:rFonts w:ascii="Times New Roman" w:hAnsi="Times New Roman"/>
          <w:sz w:val="24"/>
          <w:szCs w:val="24"/>
        </w:rPr>
      </w:pPr>
      <w:r w:rsidRPr="00586224">
        <w:rPr>
          <w:rFonts w:ascii="Times New Roman" w:hAnsi="Times New Roman"/>
          <w:sz w:val="24"/>
          <w:szCs w:val="24"/>
        </w:rPr>
        <w:t>Таким образом, развитие глобальных логистических систем в сфере международных грузовых  перевозок должно осуществляться в направлении дальнейшей интеграции логистических процессов по всей цепи поставок товаров в контексте изменения мировых экономических отношений.</w:t>
      </w:r>
    </w:p>
    <w:p w:rsidR="00243B0B" w:rsidRPr="00DD635D" w:rsidRDefault="00243B0B" w:rsidP="006F699C">
      <w:pPr>
        <w:pStyle w:val="a3"/>
        <w:jc w:val="center"/>
        <w:rPr>
          <w:highlight w:val="yellow"/>
        </w:rPr>
      </w:pPr>
      <w:r w:rsidRPr="00DD635D">
        <w:rPr>
          <w:rStyle w:val="apple-style-span"/>
          <w:b/>
          <w:bCs/>
        </w:rPr>
        <w:t>Литература:</w:t>
      </w:r>
    </w:p>
    <w:p w:rsidR="00243B0B" w:rsidRDefault="00243B0B" w:rsidP="006F699C">
      <w:pPr>
        <w:pStyle w:val="a3"/>
        <w:numPr>
          <w:ilvl w:val="0"/>
          <w:numId w:val="2"/>
        </w:numPr>
        <w:tabs>
          <w:tab w:val="left" w:pos="851"/>
          <w:tab w:val="left" w:pos="993"/>
        </w:tabs>
        <w:spacing w:before="0" w:beforeAutospacing="0" w:after="0" w:afterAutospacing="0"/>
        <w:ind w:left="0" w:firstLine="709"/>
        <w:jc w:val="both"/>
      </w:pPr>
      <w:proofErr w:type="spellStart"/>
      <w:r w:rsidRPr="003613C8">
        <w:t>Булавко</w:t>
      </w:r>
      <w:proofErr w:type="spellEnd"/>
      <w:r w:rsidRPr="003613C8">
        <w:t xml:space="preserve"> В.Г., Никитенко П.Г. Формирование </w:t>
      </w:r>
      <w:proofErr w:type="spellStart"/>
      <w:r w:rsidRPr="003613C8">
        <w:t>транспортно-логистической</w:t>
      </w:r>
      <w:proofErr w:type="spellEnd"/>
      <w:r w:rsidRPr="003613C8">
        <w:t xml:space="preserve"> системы Республики Беларусь // Минск, 2009. – 356 с.</w:t>
      </w:r>
    </w:p>
    <w:p w:rsidR="00243B0B" w:rsidRPr="006F3A25" w:rsidRDefault="00243B0B" w:rsidP="007824FA">
      <w:pPr>
        <w:pStyle w:val="a3"/>
        <w:numPr>
          <w:ilvl w:val="0"/>
          <w:numId w:val="2"/>
        </w:numPr>
        <w:tabs>
          <w:tab w:val="left" w:pos="851"/>
          <w:tab w:val="left" w:pos="993"/>
        </w:tabs>
        <w:spacing w:before="0" w:beforeAutospacing="0" w:after="0" w:afterAutospacing="0"/>
        <w:ind w:left="0" w:firstLine="709"/>
        <w:jc w:val="both"/>
      </w:pPr>
      <w:r>
        <w:t xml:space="preserve">Прокофьева Т.А., Лопаткин О.М. </w:t>
      </w:r>
      <w:r w:rsidRPr="00813CCF">
        <w:rPr>
          <w:color w:val="000000"/>
          <w:kern w:val="36"/>
        </w:rPr>
        <w:t>Логистика транспортно-распределительных систем: региональный аспект</w:t>
      </w:r>
      <w:r>
        <w:rPr>
          <w:color w:val="000000"/>
          <w:kern w:val="36"/>
        </w:rPr>
        <w:t>// Москва, 2003. – 400с.</w:t>
      </w:r>
    </w:p>
    <w:p w:rsidR="006F3A25" w:rsidRPr="00815F1C" w:rsidRDefault="00C04823" w:rsidP="007824FA">
      <w:pPr>
        <w:pStyle w:val="a4"/>
        <w:numPr>
          <w:ilvl w:val="0"/>
          <w:numId w:val="2"/>
        </w:numPr>
        <w:tabs>
          <w:tab w:val="left" w:pos="284"/>
          <w:tab w:val="left" w:pos="357"/>
          <w:tab w:val="left" w:pos="851"/>
          <w:tab w:val="left" w:pos="993"/>
        </w:tabs>
        <w:spacing w:after="0" w:line="240" w:lineRule="auto"/>
        <w:ind w:left="0" w:firstLine="709"/>
        <w:jc w:val="both"/>
        <w:rPr>
          <w:rFonts w:ascii="Times New Roman" w:hAnsi="Times New Roman" w:cs="Times New Roman"/>
          <w:color w:val="000000" w:themeColor="text1"/>
          <w:sz w:val="24"/>
          <w:szCs w:val="24"/>
        </w:rPr>
      </w:pPr>
      <w:proofErr w:type="spellStart"/>
      <w:r w:rsidRPr="00C04823">
        <w:rPr>
          <w:rFonts w:ascii="Times New Roman" w:hAnsi="Times New Roman" w:cs="Times New Roman"/>
          <w:bCs/>
          <w:color w:val="000000" w:themeColor="text1"/>
          <w:sz w:val="24"/>
          <w:szCs w:val="24"/>
        </w:rPr>
        <w:t>Бильчак</w:t>
      </w:r>
      <w:proofErr w:type="spellEnd"/>
      <w:r w:rsidRPr="00C04823">
        <w:rPr>
          <w:rFonts w:ascii="Times New Roman" w:hAnsi="Times New Roman" w:cs="Times New Roman"/>
          <w:bCs/>
          <w:color w:val="000000" w:themeColor="text1"/>
          <w:sz w:val="24"/>
          <w:szCs w:val="24"/>
        </w:rPr>
        <w:t xml:space="preserve"> </w:t>
      </w:r>
      <w:r w:rsidR="006F3A25" w:rsidRPr="00C04823">
        <w:rPr>
          <w:rFonts w:ascii="Times New Roman" w:hAnsi="Times New Roman" w:cs="Times New Roman"/>
          <w:bCs/>
          <w:color w:val="000000" w:themeColor="text1"/>
          <w:sz w:val="24"/>
          <w:szCs w:val="24"/>
        </w:rPr>
        <w:t>В.С</w:t>
      </w:r>
      <w:r w:rsidR="006F3A25" w:rsidRPr="00815F1C">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w:t>
      </w:r>
      <w:r w:rsidR="006F3A25" w:rsidRPr="00815F1C">
        <w:rPr>
          <w:rFonts w:ascii="Times New Roman" w:hAnsi="Times New Roman" w:cs="Times New Roman"/>
          <w:bCs/>
          <w:color w:val="000000" w:themeColor="text1"/>
          <w:sz w:val="24"/>
          <w:szCs w:val="24"/>
        </w:rPr>
        <w:t xml:space="preserve"> Приграничная экономика: монография//</w:t>
      </w:r>
      <w:r w:rsidR="006F3A25" w:rsidRPr="00815F1C">
        <w:rPr>
          <w:rFonts w:ascii="Times New Roman" w:hAnsi="Times New Roman" w:cs="Times New Roman"/>
          <w:color w:val="000000" w:themeColor="text1"/>
          <w:sz w:val="24"/>
          <w:szCs w:val="24"/>
        </w:rPr>
        <w:t xml:space="preserve">Изд-во Калининградского </w:t>
      </w:r>
      <w:proofErr w:type="spellStart"/>
      <w:r w:rsidR="006F3A25" w:rsidRPr="00815F1C">
        <w:rPr>
          <w:rFonts w:ascii="Times New Roman" w:hAnsi="Times New Roman" w:cs="Times New Roman"/>
          <w:color w:val="000000" w:themeColor="text1"/>
          <w:sz w:val="24"/>
          <w:szCs w:val="24"/>
        </w:rPr>
        <w:t>гос</w:t>
      </w:r>
      <w:proofErr w:type="spellEnd"/>
      <w:r w:rsidR="006F3A25" w:rsidRPr="00815F1C">
        <w:rPr>
          <w:rFonts w:ascii="Times New Roman" w:hAnsi="Times New Roman" w:cs="Times New Roman"/>
          <w:color w:val="000000" w:themeColor="text1"/>
          <w:sz w:val="24"/>
          <w:szCs w:val="24"/>
        </w:rPr>
        <w:t>. университета, 2001. – 371с.</w:t>
      </w:r>
    </w:p>
    <w:p w:rsidR="007824FA" w:rsidRPr="007824FA" w:rsidRDefault="007824FA" w:rsidP="007824FA">
      <w:pPr>
        <w:pStyle w:val="a4"/>
        <w:numPr>
          <w:ilvl w:val="0"/>
          <w:numId w:val="2"/>
        </w:numPr>
        <w:tabs>
          <w:tab w:val="left" w:pos="284"/>
          <w:tab w:val="left" w:pos="357"/>
          <w:tab w:val="left" w:pos="851"/>
          <w:tab w:val="left" w:pos="993"/>
        </w:tabs>
        <w:spacing w:after="0" w:line="240" w:lineRule="auto"/>
        <w:ind w:left="0" w:firstLine="709"/>
        <w:jc w:val="both"/>
        <w:rPr>
          <w:rFonts w:ascii="Times New Roman" w:hAnsi="Times New Roman" w:cs="Times New Roman"/>
          <w:color w:val="000000" w:themeColor="text1"/>
          <w:sz w:val="24"/>
          <w:szCs w:val="24"/>
        </w:rPr>
      </w:pPr>
      <w:proofErr w:type="spellStart"/>
      <w:r w:rsidRPr="007824FA">
        <w:rPr>
          <w:rFonts w:ascii="Times New Roman" w:hAnsi="Times New Roman" w:cs="Times New Roman"/>
          <w:color w:val="000000" w:themeColor="text1"/>
          <w:sz w:val="24"/>
          <w:szCs w:val="24"/>
        </w:rPr>
        <w:t>Анимица</w:t>
      </w:r>
      <w:proofErr w:type="spellEnd"/>
      <w:r w:rsidRPr="007824FA">
        <w:rPr>
          <w:rFonts w:ascii="Times New Roman" w:hAnsi="Times New Roman" w:cs="Times New Roman"/>
          <w:color w:val="000000" w:themeColor="text1"/>
          <w:sz w:val="24"/>
          <w:szCs w:val="24"/>
        </w:rPr>
        <w:t xml:space="preserve"> Е.Г., Сухих В.А., Новикова Н.В. Концептуальные установки, механизмы</w:t>
      </w:r>
    </w:p>
    <w:p w:rsidR="007824FA" w:rsidRPr="007824FA" w:rsidRDefault="007824FA" w:rsidP="007824FA">
      <w:pPr>
        <w:tabs>
          <w:tab w:val="left" w:pos="284"/>
          <w:tab w:val="left" w:pos="357"/>
          <w:tab w:val="left" w:pos="851"/>
          <w:tab w:val="left" w:pos="993"/>
        </w:tabs>
        <w:spacing w:after="0" w:line="240" w:lineRule="auto"/>
        <w:jc w:val="both"/>
        <w:rPr>
          <w:rFonts w:ascii="Times New Roman" w:hAnsi="Times New Roman" w:cs="Times New Roman"/>
          <w:color w:val="000000" w:themeColor="text1"/>
          <w:sz w:val="24"/>
          <w:szCs w:val="24"/>
        </w:rPr>
      </w:pPr>
      <w:r w:rsidRPr="007824FA">
        <w:rPr>
          <w:rFonts w:ascii="Times New Roman" w:hAnsi="Times New Roman" w:cs="Times New Roman"/>
          <w:color w:val="000000" w:themeColor="text1"/>
          <w:sz w:val="24"/>
          <w:szCs w:val="24"/>
        </w:rPr>
        <w:t>и методы регионального управления экономикой / Журнал «</w:t>
      </w:r>
      <w:proofErr w:type="spellStart"/>
      <w:r w:rsidRPr="007824FA">
        <w:rPr>
          <w:rFonts w:ascii="Times New Roman" w:hAnsi="Times New Roman" w:cs="Times New Roman"/>
          <w:color w:val="000000" w:themeColor="text1"/>
          <w:sz w:val="24"/>
          <w:szCs w:val="24"/>
        </w:rPr>
        <w:t>Регионология</w:t>
      </w:r>
      <w:proofErr w:type="spellEnd"/>
      <w:r w:rsidRPr="007824FA">
        <w:rPr>
          <w:rFonts w:ascii="Times New Roman" w:hAnsi="Times New Roman" w:cs="Times New Roman"/>
          <w:color w:val="000000" w:themeColor="text1"/>
          <w:sz w:val="24"/>
          <w:szCs w:val="24"/>
        </w:rPr>
        <w:t>».– 2008.– № 4.</w:t>
      </w:r>
    </w:p>
    <w:p w:rsidR="007824FA" w:rsidRPr="007824FA" w:rsidRDefault="007824FA" w:rsidP="007824FA">
      <w:pPr>
        <w:pStyle w:val="a4"/>
        <w:numPr>
          <w:ilvl w:val="0"/>
          <w:numId w:val="2"/>
        </w:numPr>
        <w:tabs>
          <w:tab w:val="left" w:pos="284"/>
          <w:tab w:val="left" w:pos="357"/>
          <w:tab w:val="left" w:pos="851"/>
          <w:tab w:val="left" w:pos="993"/>
        </w:tabs>
        <w:spacing w:after="0" w:line="240" w:lineRule="auto"/>
        <w:ind w:left="0" w:firstLine="709"/>
        <w:jc w:val="both"/>
        <w:rPr>
          <w:rFonts w:ascii="Times New Roman" w:hAnsi="Times New Roman" w:cs="Times New Roman"/>
          <w:color w:val="000000" w:themeColor="text1"/>
          <w:sz w:val="24"/>
          <w:szCs w:val="24"/>
        </w:rPr>
      </w:pPr>
      <w:r w:rsidRPr="007824FA">
        <w:rPr>
          <w:rFonts w:ascii="Times New Roman" w:hAnsi="Times New Roman" w:cs="Times New Roman"/>
          <w:color w:val="000000" w:themeColor="text1"/>
          <w:sz w:val="24"/>
          <w:szCs w:val="24"/>
        </w:rPr>
        <w:t xml:space="preserve">3. </w:t>
      </w:r>
      <w:proofErr w:type="spellStart"/>
      <w:r w:rsidRPr="007824FA">
        <w:rPr>
          <w:rFonts w:ascii="Times New Roman" w:hAnsi="Times New Roman" w:cs="Times New Roman"/>
          <w:color w:val="000000" w:themeColor="text1"/>
          <w:sz w:val="24"/>
          <w:szCs w:val="24"/>
        </w:rPr>
        <w:t>Гутника</w:t>
      </w:r>
      <w:proofErr w:type="spellEnd"/>
      <w:r w:rsidRPr="007824FA">
        <w:rPr>
          <w:rFonts w:ascii="Times New Roman" w:hAnsi="Times New Roman" w:cs="Times New Roman"/>
          <w:color w:val="000000" w:themeColor="text1"/>
          <w:sz w:val="24"/>
          <w:szCs w:val="24"/>
        </w:rPr>
        <w:t xml:space="preserve"> В.П., </w:t>
      </w:r>
      <w:proofErr w:type="spellStart"/>
      <w:r w:rsidRPr="007824FA">
        <w:rPr>
          <w:rFonts w:ascii="Times New Roman" w:hAnsi="Times New Roman" w:cs="Times New Roman"/>
          <w:color w:val="000000" w:themeColor="text1"/>
          <w:sz w:val="24"/>
          <w:szCs w:val="24"/>
        </w:rPr>
        <w:t>Клемешева</w:t>
      </w:r>
      <w:proofErr w:type="spellEnd"/>
      <w:r w:rsidRPr="007824FA">
        <w:rPr>
          <w:rFonts w:ascii="Times New Roman" w:hAnsi="Times New Roman" w:cs="Times New Roman"/>
          <w:color w:val="000000" w:themeColor="text1"/>
          <w:sz w:val="24"/>
          <w:szCs w:val="24"/>
        </w:rPr>
        <w:t xml:space="preserve"> А.П. Балтийский регион как полюс экономической интеграции </w:t>
      </w:r>
      <w:proofErr w:type="spellStart"/>
      <w:r w:rsidRPr="007824FA">
        <w:rPr>
          <w:rFonts w:ascii="Times New Roman" w:hAnsi="Times New Roman" w:cs="Times New Roman"/>
          <w:color w:val="000000" w:themeColor="text1"/>
          <w:sz w:val="24"/>
          <w:szCs w:val="24"/>
        </w:rPr>
        <w:t>Северо-Запада</w:t>
      </w:r>
      <w:proofErr w:type="spellEnd"/>
      <w:r w:rsidRPr="007824FA">
        <w:rPr>
          <w:rFonts w:ascii="Times New Roman" w:hAnsi="Times New Roman" w:cs="Times New Roman"/>
          <w:color w:val="000000" w:themeColor="text1"/>
          <w:sz w:val="24"/>
          <w:szCs w:val="24"/>
        </w:rPr>
        <w:t xml:space="preserve"> Российской Федерации и Европейского союза.– Калининград: Изд-во РГУ им. И. Канта, 2006.– 392 с.</w:t>
      </w:r>
    </w:p>
    <w:sectPr w:rsidR="007824FA" w:rsidRPr="007824FA" w:rsidSect="00F96915">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502BC"/>
    <w:multiLevelType w:val="hybridMultilevel"/>
    <w:tmpl w:val="7BF83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3D4D23"/>
    <w:multiLevelType w:val="hybridMultilevel"/>
    <w:tmpl w:val="D5EC3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D7107F"/>
    <w:multiLevelType w:val="hybridMultilevel"/>
    <w:tmpl w:val="5AFE1662"/>
    <w:lvl w:ilvl="0" w:tplc="0419000F">
      <w:start w:val="1"/>
      <w:numFmt w:val="decimal"/>
      <w:lvlText w:val="%1."/>
      <w:lvlJc w:val="left"/>
      <w:pPr>
        <w:ind w:left="4755" w:hanging="360"/>
      </w:pPr>
      <w:rPr>
        <w:rFonts w:eastAsia="Times New Roman" w:cs="Times New Roman"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3">
    <w:nsid w:val="7ECF0EE5"/>
    <w:multiLevelType w:val="multilevel"/>
    <w:tmpl w:val="58AC2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54FC"/>
    <w:rsid w:val="000038C5"/>
    <w:rsid w:val="000337AA"/>
    <w:rsid w:val="00053AA4"/>
    <w:rsid w:val="0008453E"/>
    <w:rsid w:val="000A40E8"/>
    <w:rsid w:val="000A600F"/>
    <w:rsid w:val="000B7EE4"/>
    <w:rsid w:val="000E4BD4"/>
    <w:rsid w:val="00111AAD"/>
    <w:rsid w:val="00115BF0"/>
    <w:rsid w:val="00121DAC"/>
    <w:rsid w:val="00140001"/>
    <w:rsid w:val="00186D70"/>
    <w:rsid w:val="00187C36"/>
    <w:rsid w:val="001A5A6C"/>
    <w:rsid w:val="001B520B"/>
    <w:rsid w:val="001D1FC6"/>
    <w:rsid w:val="001D7C6E"/>
    <w:rsid w:val="001E5F43"/>
    <w:rsid w:val="001F77E4"/>
    <w:rsid w:val="00206C37"/>
    <w:rsid w:val="002321E1"/>
    <w:rsid w:val="002368CF"/>
    <w:rsid w:val="00236FAD"/>
    <w:rsid w:val="00240252"/>
    <w:rsid w:val="00243B0B"/>
    <w:rsid w:val="002519D9"/>
    <w:rsid w:val="0026002B"/>
    <w:rsid w:val="00273B47"/>
    <w:rsid w:val="002904D1"/>
    <w:rsid w:val="002A0938"/>
    <w:rsid w:val="002A0D3B"/>
    <w:rsid w:val="002A7F6B"/>
    <w:rsid w:val="002C34C5"/>
    <w:rsid w:val="00301511"/>
    <w:rsid w:val="00301AF2"/>
    <w:rsid w:val="00307BBA"/>
    <w:rsid w:val="003113AC"/>
    <w:rsid w:val="003232E7"/>
    <w:rsid w:val="003238EA"/>
    <w:rsid w:val="00326CB5"/>
    <w:rsid w:val="003308D8"/>
    <w:rsid w:val="00333438"/>
    <w:rsid w:val="00374B9A"/>
    <w:rsid w:val="0037728B"/>
    <w:rsid w:val="003C559A"/>
    <w:rsid w:val="003D6408"/>
    <w:rsid w:val="003E3048"/>
    <w:rsid w:val="003F2943"/>
    <w:rsid w:val="00412714"/>
    <w:rsid w:val="004279C2"/>
    <w:rsid w:val="00430A56"/>
    <w:rsid w:val="004433B3"/>
    <w:rsid w:val="00452084"/>
    <w:rsid w:val="004551C3"/>
    <w:rsid w:val="00461F23"/>
    <w:rsid w:val="00466BD3"/>
    <w:rsid w:val="004847AC"/>
    <w:rsid w:val="00493DE8"/>
    <w:rsid w:val="004A1888"/>
    <w:rsid w:val="004F0E91"/>
    <w:rsid w:val="004F4A90"/>
    <w:rsid w:val="004F6F98"/>
    <w:rsid w:val="004F73FF"/>
    <w:rsid w:val="00527B72"/>
    <w:rsid w:val="00547C48"/>
    <w:rsid w:val="005618B8"/>
    <w:rsid w:val="00564CFD"/>
    <w:rsid w:val="005654FC"/>
    <w:rsid w:val="00572F82"/>
    <w:rsid w:val="00577C2D"/>
    <w:rsid w:val="00585FE8"/>
    <w:rsid w:val="00586224"/>
    <w:rsid w:val="00592B12"/>
    <w:rsid w:val="005A6E83"/>
    <w:rsid w:val="005C0B4E"/>
    <w:rsid w:val="005C0E1D"/>
    <w:rsid w:val="005C36BB"/>
    <w:rsid w:val="00600C45"/>
    <w:rsid w:val="00600E1A"/>
    <w:rsid w:val="0060478D"/>
    <w:rsid w:val="00611A0D"/>
    <w:rsid w:val="00612771"/>
    <w:rsid w:val="00617173"/>
    <w:rsid w:val="00640C56"/>
    <w:rsid w:val="006443E4"/>
    <w:rsid w:val="006556E4"/>
    <w:rsid w:val="00657017"/>
    <w:rsid w:val="0066578C"/>
    <w:rsid w:val="006711A6"/>
    <w:rsid w:val="00671A87"/>
    <w:rsid w:val="00673553"/>
    <w:rsid w:val="00676007"/>
    <w:rsid w:val="00677948"/>
    <w:rsid w:val="00686411"/>
    <w:rsid w:val="00693FC3"/>
    <w:rsid w:val="006951FB"/>
    <w:rsid w:val="006977FE"/>
    <w:rsid w:val="006B2433"/>
    <w:rsid w:val="006B549B"/>
    <w:rsid w:val="006D5F20"/>
    <w:rsid w:val="006E15A1"/>
    <w:rsid w:val="006E4154"/>
    <w:rsid w:val="006F3A25"/>
    <w:rsid w:val="006F699C"/>
    <w:rsid w:val="0074131F"/>
    <w:rsid w:val="00742701"/>
    <w:rsid w:val="00742D0F"/>
    <w:rsid w:val="007458C4"/>
    <w:rsid w:val="00752040"/>
    <w:rsid w:val="00754777"/>
    <w:rsid w:val="007562B4"/>
    <w:rsid w:val="00757AFC"/>
    <w:rsid w:val="007628DC"/>
    <w:rsid w:val="00771CD9"/>
    <w:rsid w:val="00772391"/>
    <w:rsid w:val="00782059"/>
    <w:rsid w:val="007824FA"/>
    <w:rsid w:val="007928DE"/>
    <w:rsid w:val="00795F5F"/>
    <w:rsid w:val="007A2101"/>
    <w:rsid w:val="007A46FE"/>
    <w:rsid w:val="007D1EC2"/>
    <w:rsid w:val="007D2127"/>
    <w:rsid w:val="007F78CF"/>
    <w:rsid w:val="008248E4"/>
    <w:rsid w:val="00834817"/>
    <w:rsid w:val="00841803"/>
    <w:rsid w:val="0084436C"/>
    <w:rsid w:val="00852423"/>
    <w:rsid w:val="00865817"/>
    <w:rsid w:val="00872108"/>
    <w:rsid w:val="0087290B"/>
    <w:rsid w:val="00875573"/>
    <w:rsid w:val="00882B85"/>
    <w:rsid w:val="008A032A"/>
    <w:rsid w:val="008A4BF0"/>
    <w:rsid w:val="008C00C8"/>
    <w:rsid w:val="008D1067"/>
    <w:rsid w:val="008D115E"/>
    <w:rsid w:val="008E47A9"/>
    <w:rsid w:val="008E5F10"/>
    <w:rsid w:val="008E75BE"/>
    <w:rsid w:val="008F553E"/>
    <w:rsid w:val="0090094E"/>
    <w:rsid w:val="009342AA"/>
    <w:rsid w:val="00944C54"/>
    <w:rsid w:val="00966D37"/>
    <w:rsid w:val="0097046D"/>
    <w:rsid w:val="009763DA"/>
    <w:rsid w:val="009902EA"/>
    <w:rsid w:val="009B458E"/>
    <w:rsid w:val="009D34BE"/>
    <w:rsid w:val="009E7B82"/>
    <w:rsid w:val="009F07B5"/>
    <w:rsid w:val="00A20FCF"/>
    <w:rsid w:val="00A5700E"/>
    <w:rsid w:val="00A62A94"/>
    <w:rsid w:val="00A74A5F"/>
    <w:rsid w:val="00A961F5"/>
    <w:rsid w:val="00AC031F"/>
    <w:rsid w:val="00AD4603"/>
    <w:rsid w:val="00B13F05"/>
    <w:rsid w:val="00B1556A"/>
    <w:rsid w:val="00B41C76"/>
    <w:rsid w:val="00B478C3"/>
    <w:rsid w:val="00B55F66"/>
    <w:rsid w:val="00B57B73"/>
    <w:rsid w:val="00B6029C"/>
    <w:rsid w:val="00B64D1D"/>
    <w:rsid w:val="00BC709E"/>
    <w:rsid w:val="00BD7CC2"/>
    <w:rsid w:val="00BF3C24"/>
    <w:rsid w:val="00C04823"/>
    <w:rsid w:val="00C400F7"/>
    <w:rsid w:val="00C44CBA"/>
    <w:rsid w:val="00C56AD4"/>
    <w:rsid w:val="00C6389F"/>
    <w:rsid w:val="00C7384C"/>
    <w:rsid w:val="00CB31EF"/>
    <w:rsid w:val="00CB3C9D"/>
    <w:rsid w:val="00CB4761"/>
    <w:rsid w:val="00CC55D6"/>
    <w:rsid w:val="00CD1CB9"/>
    <w:rsid w:val="00CE7E13"/>
    <w:rsid w:val="00D1255C"/>
    <w:rsid w:val="00D222A8"/>
    <w:rsid w:val="00D41E4E"/>
    <w:rsid w:val="00D54C42"/>
    <w:rsid w:val="00D6136D"/>
    <w:rsid w:val="00D90EFF"/>
    <w:rsid w:val="00DB6182"/>
    <w:rsid w:val="00DD635D"/>
    <w:rsid w:val="00DF2C9F"/>
    <w:rsid w:val="00E17C47"/>
    <w:rsid w:val="00E25C53"/>
    <w:rsid w:val="00E6088E"/>
    <w:rsid w:val="00E65D00"/>
    <w:rsid w:val="00E66685"/>
    <w:rsid w:val="00E72F2F"/>
    <w:rsid w:val="00E84AB1"/>
    <w:rsid w:val="00E86262"/>
    <w:rsid w:val="00E90588"/>
    <w:rsid w:val="00E91B02"/>
    <w:rsid w:val="00EB4902"/>
    <w:rsid w:val="00EB5EC8"/>
    <w:rsid w:val="00EB665F"/>
    <w:rsid w:val="00EC0ED2"/>
    <w:rsid w:val="00EC38C3"/>
    <w:rsid w:val="00ED2D65"/>
    <w:rsid w:val="00ED467B"/>
    <w:rsid w:val="00EE64FF"/>
    <w:rsid w:val="00F05B17"/>
    <w:rsid w:val="00F105A9"/>
    <w:rsid w:val="00F2082D"/>
    <w:rsid w:val="00F53101"/>
    <w:rsid w:val="00F5473F"/>
    <w:rsid w:val="00F5674E"/>
    <w:rsid w:val="00F66E66"/>
    <w:rsid w:val="00F74B96"/>
    <w:rsid w:val="00F82929"/>
    <w:rsid w:val="00F84D26"/>
    <w:rsid w:val="00F95DFA"/>
    <w:rsid w:val="00F96915"/>
    <w:rsid w:val="00FA5AEB"/>
    <w:rsid w:val="00FC0B7B"/>
    <w:rsid w:val="00FD55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5" type="connector" idref="#_x0000_s1038"/>
        <o:r id="V:Rule6" type="connector" idref="#_x0000_s1036"/>
        <o:r id="V:Rule7" type="connector" idref="#_x0000_s1035"/>
        <o:r id="V:Rule8"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0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42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9342AA"/>
  </w:style>
  <w:style w:type="character" w:customStyle="1" w:styleId="apple-tab-span">
    <w:name w:val="apple-tab-span"/>
    <w:basedOn w:val="a0"/>
    <w:rsid w:val="009342AA"/>
  </w:style>
  <w:style w:type="paragraph" w:styleId="a4">
    <w:name w:val="List Paragraph"/>
    <w:basedOn w:val="a"/>
    <w:uiPriority w:val="34"/>
    <w:qFormat/>
    <w:rsid w:val="00686411"/>
    <w:pPr>
      <w:ind w:left="720"/>
      <w:contextualSpacing/>
    </w:pPr>
  </w:style>
  <w:style w:type="paragraph" w:styleId="a5">
    <w:name w:val="Plain Text"/>
    <w:basedOn w:val="a"/>
    <w:link w:val="a6"/>
    <w:rsid w:val="008E5F10"/>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rsid w:val="008E5F10"/>
    <w:rPr>
      <w:rFonts w:ascii="Courier New" w:eastAsia="Times New Roman" w:hAnsi="Courier New" w:cs="Times New Roman"/>
      <w:sz w:val="20"/>
      <w:szCs w:val="20"/>
      <w:lang w:eastAsia="ru-RU"/>
    </w:rPr>
  </w:style>
  <w:style w:type="character" w:styleId="a7">
    <w:name w:val="Hyperlink"/>
    <w:basedOn w:val="a0"/>
    <w:uiPriority w:val="99"/>
    <w:unhideWhenUsed/>
    <w:rsid w:val="00326CB5"/>
    <w:rPr>
      <w:color w:val="0000FF" w:themeColor="hyperlink"/>
      <w:u w:val="single"/>
    </w:rPr>
  </w:style>
  <w:style w:type="character" w:customStyle="1" w:styleId="hps">
    <w:name w:val="hps"/>
    <w:basedOn w:val="a0"/>
    <w:rsid w:val="00333438"/>
  </w:style>
  <w:style w:type="character" w:styleId="a8">
    <w:name w:val="Strong"/>
    <w:basedOn w:val="a0"/>
    <w:uiPriority w:val="22"/>
    <w:qFormat/>
    <w:rsid w:val="006F3A25"/>
    <w:rPr>
      <w:b/>
      <w:bCs/>
    </w:rPr>
  </w:style>
</w:styles>
</file>

<file path=word/webSettings.xml><?xml version="1.0" encoding="utf-8"?>
<w:webSettings xmlns:r="http://schemas.openxmlformats.org/officeDocument/2006/relationships" xmlns:w="http://schemas.openxmlformats.org/wordprocessingml/2006/main">
  <w:divs>
    <w:div w:id="241765973">
      <w:bodyDiv w:val="1"/>
      <w:marLeft w:val="0"/>
      <w:marRight w:val="0"/>
      <w:marTop w:val="0"/>
      <w:marBottom w:val="0"/>
      <w:divBdr>
        <w:top w:val="none" w:sz="0" w:space="0" w:color="auto"/>
        <w:left w:val="none" w:sz="0" w:space="0" w:color="auto"/>
        <w:bottom w:val="none" w:sz="0" w:space="0" w:color="auto"/>
        <w:right w:val="none" w:sz="0" w:space="0" w:color="auto"/>
      </w:divBdr>
      <w:divsChild>
        <w:div w:id="794107009">
          <w:marLeft w:val="0"/>
          <w:marRight w:val="0"/>
          <w:marTop w:val="0"/>
          <w:marBottom w:val="0"/>
          <w:divBdr>
            <w:top w:val="none" w:sz="0" w:space="0" w:color="auto"/>
            <w:left w:val="none" w:sz="0" w:space="0" w:color="auto"/>
            <w:bottom w:val="none" w:sz="0" w:space="0" w:color="auto"/>
            <w:right w:val="none" w:sz="0" w:space="0" w:color="auto"/>
          </w:divBdr>
          <w:divsChild>
            <w:div w:id="114407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6179">
      <w:bodyDiv w:val="1"/>
      <w:marLeft w:val="0"/>
      <w:marRight w:val="0"/>
      <w:marTop w:val="0"/>
      <w:marBottom w:val="0"/>
      <w:divBdr>
        <w:top w:val="none" w:sz="0" w:space="0" w:color="auto"/>
        <w:left w:val="none" w:sz="0" w:space="0" w:color="auto"/>
        <w:bottom w:val="none" w:sz="0" w:space="0" w:color="auto"/>
        <w:right w:val="none" w:sz="0" w:space="0" w:color="auto"/>
      </w:divBdr>
      <w:divsChild>
        <w:div w:id="238491198">
          <w:marLeft w:val="0"/>
          <w:marRight w:val="0"/>
          <w:marTop w:val="0"/>
          <w:marBottom w:val="0"/>
          <w:divBdr>
            <w:top w:val="none" w:sz="0" w:space="0" w:color="auto"/>
            <w:left w:val="none" w:sz="0" w:space="0" w:color="auto"/>
            <w:bottom w:val="none" w:sz="0" w:space="0" w:color="auto"/>
            <w:right w:val="none" w:sz="0" w:space="0" w:color="auto"/>
          </w:divBdr>
          <w:divsChild>
            <w:div w:id="1237133312">
              <w:marLeft w:val="0"/>
              <w:marRight w:val="0"/>
              <w:marTop w:val="0"/>
              <w:marBottom w:val="0"/>
              <w:divBdr>
                <w:top w:val="none" w:sz="0" w:space="0" w:color="auto"/>
                <w:left w:val="none" w:sz="0" w:space="0" w:color="auto"/>
                <w:bottom w:val="none" w:sz="0" w:space="0" w:color="auto"/>
                <w:right w:val="none" w:sz="0" w:space="0" w:color="auto"/>
              </w:divBdr>
              <w:divsChild>
                <w:div w:id="1617906085">
                  <w:marLeft w:val="0"/>
                  <w:marRight w:val="0"/>
                  <w:marTop w:val="0"/>
                  <w:marBottom w:val="113"/>
                  <w:divBdr>
                    <w:top w:val="none" w:sz="0" w:space="0" w:color="auto"/>
                    <w:left w:val="none" w:sz="0" w:space="0" w:color="auto"/>
                    <w:bottom w:val="none" w:sz="0" w:space="0" w:color="auto"/>
                    <w:right w:val="none" w:sz="0" w:space="0" w:color="auto"/>
                  </w:divBdr>
                  <w:divsChild>
                    <w:div w:id="797532389">
                      <w:marLeft w:val="0"/>
                      <w:marRight w:val="0"/>
                      <w:marTop w:val="0"/>
                      <w:marBottom w:val="0"/>
                      <w:divBdr>
                        <w:top w:val="none" w:sz="0" w:space="0" w:color="auto"/>
                        <w:left w:val="none" w:sz="0" w:space="0" w:color="auto"/>
                        <w:bottom w:val="none" w:sz="0" w:space="0" w:color="auto"/>
                        <w:right w:val="none" w:sz="0" w:space="0" w:color="auto"/>
                      </w:divBdr>
                      <w:divsChild>
                        <w:div w:id="1706170591">
                          <w:marLeft w:val="3005"/>
                          <w:marRight w:val="0"/>
                          <w:marTop w:val="0"/>
                          <w:marBottom w:val="0"/>
                          <w:divBdr>
                            <w:top w:val="none" w:sz="0" w:space="0" w:color="auto"/>
                            <w:left w:val="none" w:sz="0" w:space="0" w:color="auto"/>
                            <w:bottom w:val="none" w:sz="0" w:space="0" w:color="auto"/>
                            <w:right w:val="none" w:sz="0" w:space="0" w:color="auto"/>
                          </w:divBdr>
                          <w:divsChild>
                            <w:div w:id="548340685">
                              <w:marLeft w:val="100"/>
                              <w:marRight w:val="100"/>
                              <w:marTop w:val="100"/>
                              <w:marBottom w:val="200"/>
                              <w:divBdr>
                                <w:top w:val="none" w:sz="0" w:space="0" w:color="auto"/>
                                <w:left w:val="none" w:sz="0" w:space="0" w:color="auto"/>
                                <w:bottom w:val="none" w:sz="0" w:space="0" w:color="auto"/>
                                <w:right w:val="none" w:sz="0" w:space="0" w:color="auto"/>
                              </w:divBdr>
                              <w:divsChild>
                                <w:div w:id="932318433">
                                  <w:marLeft w:val="0"/>
                                  <w:marRight w:val="0"/>
                                  <w:marTop w:val="0"/>
                                  <w:marBottom w:val="0"/>
                                  <w:divBdr>
                                    <w:top w:val="none" w:sz="0" w:space="0" w:color="auto"/>
                                    <w:left w:val="none" w:sz="0" w:space="0" w:color="auto"/>
                                    <w:bottom w:val="none" w:sz="0" w:space="0" w:color="auto"/>
                                    <w:right w:val="none" w:sz="0" w:space="0" w:color="auto"/>
                                  </w:divBdr>
                                  <w:divsChild>
                                    <w:div w:id="1142427490">
                                      <w:marLeft w:val="338"/>
                                      <w:marRight w:val="338"/>
                                      <w:marTop w:val="263"/>
                                      <w:marBottom w:val="263"/>
                                      <w:divBdr>
                                        <w:top w:val="none" w:sz="0" w:space="0" w:color="auto"/>
                                        <w:left w:val="none" w:sz="0" w:space="0" w:color="auto"/>
                                        <w:bottom w:val="none" w:sz="0" w:space="0" w:color="auto"/>
                                        <w:right w:val="none" w:sz="0" w:space="0" w:color="auto"/>
                                      </w:divBdr>
                                      <w:divsChild>
                                        <w:div w:id="895580981">
                                          <w:marLeft w:val="0"/>
                                          <w:marRight w:val="0"/>
                                          <w:marTop w:val="188"/>
                                          <w:marBottom w:val="438"/>
                                          <w:divBdr>
                                            <w:top w:val="none" w:sz="0" w:space="0" w:color="auto"/>
                                            <w:left w:val="none" w:sz="0" w:space="0" w:color="auto"/>
                                            <w:bottom w:val="none" w:sz="0" w:space="0" w:color="auto"/>
                                            <w:right w:val="none" w:sz="0" w:space="0" w:color="auto"/>
                                          </w:divBdr>
                                          <w:divsChild>
                                            <w:div w:id="889071703">
                                              <w:marLeft w:val="0"/>
                                              <w:marRight w:val="0"/>
                                              <w:marTop w:val="188"/>
                                              <w:marBottom w:val="43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562090">
      <w:bodyDiv w:val="1"/>
      <w:marLeft w:val="0"/>
      <w:marRight w:val="0"/>
      <w:marTop w:val="0"/>
      <w:marBottom w:val="0"/>
      <w:divBdr>
        <w:top w:val="none" w:sz="0" w:space="0" w:color="auto"/>
        <w:left w:val="none" w:sz="0" w:space="0" w:color="auto"/>
        <w:bottom w:val="none" w:sz="0" w:space="0" w:color="auto"/>
        <w:right w:val="none" w:sz="0" w:space="0" w:color="auto"/>
      </w:divBdr>
      <w:divsChild>
        <w:div w:id="356539772">
          <w:marLeft w:val="0"/>
          <w:marRight w:val="0"/>
          <w:marTop w:val="0"/>
          <w:marBottom w:val="0"/>
          <w:divBdr>
            <w:top w:val="none" w:sz="0" w:space="0" w:color="auto"/>
            <w:left w:val="none" w:sz="0" w:space="0" w:color="auto"/>
            <w:bottom w:val="none" w:sz="0" w:space="0" w:color="auto"/>
            <w:right w:val="none" w:sz="0" w:space="0" w:color="auto"/>
          </w:divBdr>
          <w:divsChild>
            <w:div w:id="2095935770">
              <w:marLeft w:val="0"/>
              <w:marRight w:val="0"/>
              <w:marTop w:val="0"/>
              <w:marBottom w:val="0"/>
              <w:divBdr>
                <w:top w:val="none" w:sz="0" w:space="0" w:color="auto"/>
                <w:left w:val="none" w:sz="0" w:space="0" w:color="auto"/>
                <w:bottom w:val="none" w:sz="0" w:space="0" w:color="auto"/>
                <w:right w:val="none" w:sz="0" w:space="0" w:color="auto"/>
              </w:divBdr>
              <w:divsChild>
                <w:div w:id="2064324723">
                  <w:marLeft w:val="0"/>
                  <w:marRight w:val="0"/>
                  <w:marTop w:val="0"/>
                  <w:marBottom w:val="0"/>
                  <w:divBdr>
                    <w:top w:val="none" w:sz="0" w:space="0" w:color="auto"/>
                    <w:left w:val="none" w:sz="0" w:space="0" w:color="auto"/>
                    <w:bottom w:val="none" w:sz="0" w:space="0" w:color="auto"/>
                    <w:right w:val="none" w:sz="0" w:space="0" w:color="auto"/>
                  </w:divBdr>
                  <w:divsChild>
                    <w:div w:id="1247347749">
                      <w:marLeft w:val="0"/>
                      <w:marRight w:val="0"/>
                      <w:marTop w:val="0"/>
                      <w:marBottom w:val="0"/>
                      <w:divBdr>
                        <w:top w:val="none" w:sz="0" w:space="0" w:color="auto"/>
                        <w:left w:val="none" w:sz="0" w:space="0" w:color="auto"/>
                        <w:bottom w:val="none" w:sz="0" w:space="0" w:color="auto"/>
                        <w:right w:val="none" w:sz="0" w:space="0" w:color="auto"/>
                      </w:divBdr>
                      <w:divsChild>
                        <w:div w:id="2021928505">
                          <w:marLeft w:val="0"/>
                          <w:marRight w:val="0"/>
                          <w:marTop w:val="0"/>
                          <w:marBottom w:val="0"/>
                          <w:divBdr>
                            <w:top w:val="none" w:sz="0" w:space="0" w:color="auto"/>
                            <w:left w:val="none" w:sz="0" w:space="0" w:color="auto"/>
                            <w:bottom w:val="none" w:sz="0" w:space="0" w:color="auto"/>
                            <w:right w:val="none" w:sz="0" w:space="0" w:color="auto"/>
                          </w:divBdr>
                          <w:divsChild>
                            <w:div w:id="2095274063">
                              <w:marLeft w:val="0"/>
                              <w:marRight w:val="0"/>
                              <w:marTop w:val="0"/>
                              <w:marBottom w:val="0"/>
                              <w:divBdr>
                                <w:top w:val="none" w:sz="0" w:space="0" w:color="auto"/>
                                <w:left w:val="none" w:sz="0" w:space="0" w:color="auto"/>
                                <w:bottom w:val="none" w:sz="0" w:space="0" w:color="auto"/>
                                <w:right w:val="none" w:sz="0" w:space="0" w:color="auto"/>
                              </w:divBdr>
                              <w:divsChild>
                                <w:div w:id="47069385">
                                  <w:marLeft w:val="0"/>
                                  <w:marRight w:val="0"/>
                                  <w:marTop w:val="0"/>
                                  <w:marBottom w:val="0"/>
                                  <w:divBdr>
                                    <w:top w:val="none" w:sz="0" w:space="0" w:color="auto"/>
                                    <w:left w:val="none" w:sz="0" w:space="0" w:color="auto"/>
                                    <w:bottom w:val="none" w:sz="0" w:space="0" w:color="auto"/>
                                    <w:right w:val="none" w:sz="0" w:space="0" w:color="auto"/>
                                  </w:divBdr>
                                  <w:divsChild>
                                    <w:div w:id="96564979">
                                      <w:marLeft w:val="0"/>
                                      <w:marRight w:val="0"/>
                                      <w:marTop w:val="0"/>
                                      <w:marBottom w:val="0"/>
                                      <w:divBdr>
                                        <w:top w:val="none" w:sz="0" w:space="0" w:color="auto"/>
                                        <w:left w:val="none" w:sz="0" w:space="0" w:color="auto"/>
                                        <w:bottom w:val="none" w:sz="0" w:space="0" w:color="auto"/>
                                        <w:right w:val="none" w:sz="0" w:space="0" w:color="auto"/>
                                      </w:divBdr>
                                      <w:divsChild>
                                        <w:div w:id="477723323">
                                          <w:marLeft w:val="0"/>
                                          <w:marRight w:val="0"/>
                                          <w:marTop w:val="0"/>
                                          <w:marBottom w:val="0"/>
                                          <w:divBdr>
                                            <w:top w:val="none" w:sz="0" w:space="0" w:color="auto"/>
                                            <w:left w:val="none" w:sz="0" w:space="0" w:color="auto"/>
                                            <w:bottom w:val="none" w:sz="0" w:space="0" w:color="auto"/>
                                            <w:right w:val="none" w:sz="0" w:space="0" w:color="auto"/>
                                          </w:divBdr>
                                          <w:divsChild>
                                            <w:div w:id="997463002">
                                              <w:marLeft w:val="0"/>
                                              <w:marRight w:val="0"/>
                                              <w:marTop w:val="0"/>
                                              <w:marBottom w:val="0"/>
                                              <w:divBdr>
                                                <w:top w:val="none" w:sz="0" w:space="0" w:color="auto"/>
                                                <w:left w:val="none" w:sz="0" w:space="0" w:color="auto"/>
                                                <w:bottom w:val="none" w:sz="0" w:space="0" w:color="auto"/>
                                                <w:right w:val="none" w:sz="0" w:space="0" w:color="auto"/>
                                              </w:divBdr>
                                              <w:divsChild>
                                                <w:div w:id="2135561069">
                                                  <w:marLeft w:val="0"/>
                                                  <w:marRight w:val="0"/>
                                                  <w:marTop w:val="0"/>
                                                  <w:marBottom w:val="0"/>
                                                  <w:divBdr>
                                                    <w:top w:val="none" w:sz="0" w:space="0" w:color="auto"/>
                                                    <w:left w:val="none" w:sz="0" w:space="0" w:color="auto"/>
                                                    <w:bottom w:val="none" w:sz="0" w:space="0" w:color="auto"/>
                                                    <w:right w:val="none" w:sz="0" w:space="0" w:color="auto"/>
                                                  </w:divBdr>
                                                  <w:divsChild>
                                                    <w:div w:id="19624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044964-3DC6-412C-9DFC-4B43F61D1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4</Pages>
  <Words>1461</Words>
  <Characters>8334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PRESIDENT</dc:creator>
  <cp:keywords/>
  <dc:description/>
  <cp:lastModifiedBy>Segenevich</cp:lastModifiedBy>
  <cp:revision>114</cp:revision>
  <cp:lastPrinted>2013-11-29T13:43:00Z</cp:lastPrinted>
  <dcterms:created xsi:type="dcterms:W3CDTF">2012-09-04T21:46:00Z</dcterms:created>
  <dcterms:modified xsi:type="dcterms:W3CDTF">2013-12-01T19:18:00Z</dcterms:modified>
</cp:coreProperties>
</file>