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80" w:rsidRDefault="00433380" w:rsidP="00187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0E">
        <w:rPr>
          <w:rFonts w:ascii="Times New Roman" w:hAnsi="Times New Roman" w:cs="Times New Roman"/>
          <w:b/>
          <w:sz w:val="28"/>
          <w:szCs w:val="28"/>
        </w:rPr>
        <w:t>ЭФФЕКТИВНОСТЬ СМК</w:t>
      </w:r>
      <w:r w:rsidR="00A11954" w:rsidRPr="00E8210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60D3E" w:rsidRPr="00E8210E">
        <w:rPr>
          <w:rFonts w:ascii="Times New Roman" w:hAnsi="Times New Roman" w:cs="Times New Roman"/>
          <w:b/>
          <w:sz w:val="28"/>
          <w:szCs w:val="28"/>
        </w:rPr>
        <w:t xml:space="preserve"> КАЧЕСТВО  </w:t>
      </w:r>
      <w:r w:rsidRPr="00E8210E">
        <w:rPr>
          <w:rFonts w:ascii="Times New Roman" w:hAnsi="Times New Roman" w:cs="Times New Roman"/>
          <w:b/>
          <w:sz w:val="28"/>
          <w:szCs w:val="28"/>
        </w:rPr>
        <w:t>ПОДГОТОВКИ СПЕЦИАЛИСТОВ ВУЗА</w:t>
      </w:r>
    </w:p>
    <w:p w:rsidR="00187731" w:rsidRPr="00141CB7" w:rsidRDefault="00187731" w:rsidP="0018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4684" w:rsidRPr="00194684" w:rsidRDefault="00194684" w:rsidP="00194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194684">
        <w:rPr>
          <w:rFonts w:ascii="Times New Roman" w:hAnsi="Times New Roman" w:cs="Times New Roman"/>
          <w:b/>
          <w:sz w:val="24"/>
          <w:szCs w:val="28"/>
        </w:rPr>
        <w:t>Хамитхан</w:t>
      </w:r>
      <w:proofErr w:type="spellEnd"/>
      <w:r w:rsidRPr="00194684">
        <w:rPr>
          <w:rFonts w:ascii="Times New Roman" w:hAnsi="Times New Roman" w:cs="Times New Roman"/>
          <w:b/>
          <w:sz w:val="24"/>
          <w:szCs w:val="28"/>
        </w:rPr>
        <w:t xml:space="preserve"> Н.</w:t>
      </w:r>
    </w:p>
    <w:p w:rsidR="00A11954" w:rsidRPr="00194684" w:rsidRDefault="00194684" w:rsidP="00194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684">
        <w:rPr>
          <w:rFonts w:ascii="Times New Roman" w:hAnsi="Times New Roman" w:cs="Times New Roman"/>
          <w:sz w:val="24"/>
          <w:szCs w:val="28"/>
        </w:rPr>
        <w:t>Институт бизнеса и менеджмента технологий БГУ</w:t>
      </w:r>
    </w:p>
    <w:p w:rsidR="00194684" w:rsidRPr="00194684" w:rsidRDefault="00194684" w:rsidP="00194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84" w:rsidRDefault="00194684" w:rsidP="001946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article describes several aspects of influence of effective QMS on education quality of higher education institutions. Implementation of QMS in universities allows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to prepare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specialists on more higher level</w:t>
      </w:r>
    </w:p>
    <w:p w:rsidR="00187731" w:rsidRPr="00141CB7" w:rsidRDefault="00187731" w:rsidP="00194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57271" w:rsidRPr="00194684" w:rsidRDefault="00A11954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Понятие «качество» носит сложный, системный характер,  и поэтому для управления качеством</w:t>
      </w:r>
      <w:r w:rsidR="002E292A" w:rsidRPr="00194684">
        <w:rPr>
          <w:rFonts w:ascii="Times New Roman" w:hAnsi="Times New Roman" w:cs="Times New Roman"/>
          <w:sz w:val="24"/>
          <w:szCs w:val="24"/>
        </w:rPr>
        <w:t xml:space="preserve"> создается система менеджмента качества (СМК). Наиболее  распространенный вариант системы управления  качеством  предложен в стандартах ИСО серии 9000. При всей краткости требований  стандартов их понимание и реализация должны привести к значительному повышению качества процессов, продукции, удовлетворенность работников,  потребителей </w:t>
      </w:r>
      <w:r w:rsidR="00965471" w:rsidRPr="00194684">
        <w:rPr>
          <w:rFonts w:ascii="Times New Roman" w:hAnsi="Times New Roman" w:cs="Times New Roman"/>
          <w:sz w:val="24"/>
          <w:szCs w:val="24"/>
        </w:rPr>
        <w:t xml:space="preserve"> </w:t>
      </w:r>
      <w:r w:rsidR="002E292A" w:rsidRPr="00194684">
        <w:rPr>
          <w:rFonts w:ascii="Times New Roman" w:hAnsi="Times New Roman" w:cs="Times New Roman"/>
          <w:sz w:val="24"/>
          <w:szCs w:val="24"/>
        </w:rPr>
        <w:t xml:space="preserve">и </w:t>
      </w:r>
      <w:r w:rsidR="00965471" w:rsidRPr="00194684">
        <w:rPr>
          <w:rFonts w:ascii="Times New Roman" w:hAnsi="Times New Roman" w:cs="Times New Roman"/>
          <w:sz w:val="24"/>
          <w:szCs w:val="24"/>
        </w:rPr>
        <w:t>других  заинтересованных сторон.</w:t>
      </w:r>
    </w:p>
    <w:p w:rsidR="00A86C9B" w:rsidRPr="00194684" w:rsidRDefault="007E34EA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Три станд</w:t>
      </w:r>
      <w:r w:rsidR="00E87DBC" w:rsidRPr="00194684">
        <w:rPr>
          <w:rFonts w:ascii="Times New Roman" w:hAnsi="Times New Roman" w:cs="Times New Roman"/>
          <w:sz w:val="24"/>
          <w:szCs w:val="24"/>
        </w:rPr>
        <w:t>арта из серии ИСО 9000 (ИСО 9000, ИСО 9001</w:t>
      </w:r>
      <w:r w:rsidRPr="00194684">
        <w:rPr>
          <w:rFonts w:ascii="Times New Roman" w:hAnsi="Times New Roman" w:cs="Times New Roman"/>
          <w:sz w:val="24"/>
          <w:szCs w:val="24"/>
        </w:rPr>
        <w:t xml:space="preserve"> и ИС</w:t>
      </w:r>
      <w:r w:rsidR="0073045A" w:rsidRPr="00194684">
        <w:rPr>
          <w:rFonts w:ascii="Times New Roman" w:hAnsi="Times New Roman" w:cs="Times New Roman"/>
          <w:sz w:val="24"/>
          <w:szCs w:val="24"/>
        </w:rPr>
        <w:t>О 9004</w:t>
      </w:r>
      <w:r w:rsidRPr="00194684">
        <w:rPr>
          <w:rFonts w:ascii="Times New Roman" w:hAnsi="Times New Roman" w:cs="Times New Roman"/>
          <w:sz w:val="24"/>
          <w:szCs w:val="24"/>
        </w:rPr>
        <w:t>) являются фундаментальными документами Системы Качества, определяют методологию обеспечения качества и представляют собой три различные модели функциональных или организационных взаимоотношений между участниками системы качества (как правило "поставщик", "потребитель", "</w:t>
      </w:r>
      <w:proofErr w:type="spellStart"/>
      <w:r w:rsidRPr="00194684">
        <w:rPr>
          <w:rFonts w:ascii="Times New Roman" w:hAnsi="Times New Roman" w:cs="Times New Roman"/>
          <w:sz w:val="24"/>
          <w:szCs w:val="24"/>
        </w:rPr>
        <w:t>субконтрактор</w:t>
      </w:r>
      <w:proofErr w:type="spellEnd"/>
      <w:r w:rsidRPr="00194684">
        <w:rPr>
          <w:rFonts w:ascii="Times New Roman" w:hAnsi="Times New Roman" w:cs="Times New Roman"/>
          <w:sz w:val="24"/>
          <w:szCs w:val="24"/>
        </w:rPr>
        <w:t>" или "субпоставщик"). Собственно именно по этим стандартам и проводится сертификация "поставщика" являющегося основн</w:t>
      </w:r>
      <w:r w:rsidR="005202C0" w:rsidRPr="00194684">
        <w:rPr>
          <w:rFonts w:ascii="Times New Roman" w:hAnsi="Times New Roman" w:cs="Times New Roman"/>
          <w:sz w:val="24"/>
          <w:szCs w:val="24"/>
        </w:rPr>
        <w:t>ым объектом управления качества</w:t>
      </w:r>
      <w:r w:rsidRPr="00194684">
        <w:rPr>
          <w:rFonts w:ascii="Times New Roman" w:hAnsi="Times New Roman" w:cs="Times New Roman"/>
          <w:sz w:val="24"/>
          <w:szCs w:val="24"/>
        </w:rPr>
        <w:t>.</w:t>
      </w:r>
    </w:p>
    <w:p w:rsidR="00A86C9B" w:rsidRPr="00194684" w:rsidRDefault="00A86C9B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 xml:space="preserve">Стандарт ISO 9001 предназначен для целей сертификации и содержит набор требований для построения СМК. </w:t>
      </w:r>
    </w:p>
    <w:p w:rsidR="007E34EA" w:rsidRPr="00194684" w:rsidRDefault="00004D17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Стандарт ИСО 9001 оказал</w:t>
      </w:r>
      <w:r w:rsidR="002B6448" w:rsidRPr="00194684">
        <w:rPr>
          <w:rFonts w:ascii="Times New Roman" w:hAnsi="Times New Roman" w:cs="Times New Roman"/>
          <w:sz w:val="24"/>
          <w:szCs w:val="24"/>
        </w:rPr>
        <w:t>ся</w:t>
      </w:r>
      <w:r w:rsidR="007E34EA" w:rsidRPr="00194684">
        <w:rPr>
          <w:rFonts w:ascii="Times New Roman" w:hAnsi="Times New Roman" w:cs="Times New Roman"/>
          <w:sz w:val="24"/>
          <w:szCs w:val="24"/>
        </w:rPr>
        <w:t xml:space="preserve"> </w:t>
      </w:r>
      <w:r w:rsidR="000F48B0" w:rsidRPr="00194684">
        <w:rPr>
          <w:rFonts w:ascii="Times New Roman" w:hAnsi="Times New Roman" w:cs="Times New Roman"/>
          <w:sz w:val="24"/>
          <w:szCs w:val="24"/>
        </w:rPr>
        <w:t xml:space="preserve">востребованным  образовательными  учреждениями. Система показателей </w:t>
      </w:r>
      <w:r w:rsidR="002D3ABF" w:rsidRPr="00194684">
        <w:rPr>
          <w:rFonts w:ascii="Times New Roman" w:hAnsi="Times New Roman" w:cs="Times New Roman"/>
          <w:sz w:val="24"/>
          <w:szCs w:val="24"/>
        </w:rPr>
        <w:t>качества должна включать в себя помимо финансово-экономических показателей</w:t>
      </w:r>
      <w:r w:rsidR="00101144" w:rsidRPr="00194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ABF" w:rsidRPr="00194684">
        <w:rPr>
          <w:rFonts w:ascii="Times New Roman" w:hAnsi="Times New Roman" w:cs="Times New Roman"/>
          <w:b/>
          <w:sz w:val="24"/>
          <w:szCs w:val="24"/>
        </w:rPr>
        <w:t>-</w:t>
      </w:r>
      <w:r w:rsidR="00101144" w:rsidRPr="00194684">
        <w:rPr>
          <w:rFonts w:ascii="Times New Roman" w:hAnsi="Times New Roman" w:cs="Times New Roman"/>
          <w:sz w:val="24"/>
          <w:szCs w:val="24"/>
        </w:rPr>
        <w:t xml:space="preserve"> </w:t>
      </w:r>
      <w:r w:rsidR="000F48B0" w:rsidRPr="00194684">
        <w:rPr>
          <w:rFonts w:ascii="Times New Roman" w:hAnsi="Times New Roman" w:cs="Times New Roman"/>
          <w:sz w:val="24"/>
          <w:szCs w:val="24"/>
        </w:rPr>
        <w:t>показатели удовлетворенности качеством предоставляемых образовательных услуг «внутренних» потребителей: студентов, аспирантов, специалистов, повышающих квалификацию</w:t>
      </w:r>
      <w:r w:rsidR="00B04D84" w:rsidRPr="00194684">
        <w:rPr>
          <w:rFonts w:ascii="Times New Roman" w:hAnsi="Times New Roman" w:cs="Times New Roman"/>
          <w:sz w:val="24"/>
          <w:szCs w:val="24"/>
        </w:rPr>
        <w:t>; удовлетворенности внешни</w:t>
      </w:r>
      <w:r w:rsidR="000F48B0" w:rsidRPr="00194684">
        <w:rPr>
          <w:rFonts w:ascii="Times New Roman" w:hAnsi="Times New Roman" w:cs="Times New Roman"/>
          <w:sz w:val="24"/>
          <w:szCs w:val="24"/>
        </w:rPr>
        <w:t xml:space="preserve">х потребителей качеством специалистов, которых </w:t>
      </w:r>
      <w:r w:rsidR="00B04D84" w:rsidRPr="00194684">
        <w:rPr>
          <w:rFonts w:ascii="Times New Roman" w:hAnsi="Times New Roman" w:cs="Times New Roman"/>
          <w:sz w:val="24"/>
          <w:szCs w:val="24"/>
        </w:rPr>
        <w:t xml:space="preserve"> готовит вуз; качественные характеристики образовательного и научного процессов; показатели </w:t>
      </w:r>
      <w:r w:rsidR="000F48B0" w:rsidRPr="00194684">
        <w:rPr>
          <w:rFonts w:ascii="Times New Roman" w:hAnsi="Times New Roman" w:cs="Times New Roman"/>
          <w:sz w:val="24"/>
          <w:szCs w:val="24"/>
        </w:rPr>
        <w:t xml:space="preserve"> </w:t>
      </w:r>
      <w:r w:rsidR="00B04D84" w:rsidRPr="00194684">
        <w:rPr>
          <w:rFonts w:ascii="Times New Roman" w:hAnsi="Times New Roman" w:cs="Times New Roman"/>
          <w:sz w:val="24"/>
          <w:szCs w:val="24"/>
        </w:rPr>
        <w:t>к</w:t>
      </w:r>
      <w:r w:rsidR="00C23872" w:rsidRPr="00194684">
        <w:rPr>
          <w:rFonts w:ascii="Times New Roman" w:hAnsi="Times New Roman" w:cs="Times New Roman"/>
          <w:sz w:val="24"/>
          <w:szCs w:val="24"/>
        </w:rPr>
        <w:t>ачества поддерживающих процессы</w:t>
      </w:r>
      <w:r w:rsidR="00B04D84" w:rsidRPr="00194684">
        <w:rPr>
          <w:rFonts w:ascii="Times New Roman" w:hAnsi="Times New Roman" w:cs="Times New Roman"/>
          <w:sz w:val="24"/>
          <w:szCs w:val="24"/>
        </w:rPr>
        <w:t xml:space="preserve">, создающих возможности для личностного и профессионального роста персонала вуза. </w:t>
      </w:r>
      <w:r w:rsidR="004F543B" w:rsidRPr="00194684">
        <w:rPr>
          <w:rFonts w:ascii="Times New Roman" w:hAnsi="Times New Roman" w:cs="Times New Roman"/>
          <w:sz w:val="24"/>
          <w:szCs w:val="24"/>
        </w:rPr>
        <w:t xml:space="preserve">«Совокупность» этих множеств как раз и составляет сбалансированную систему </w:t>
      </w:r>
      <w:r w:rsidR="00BD7D9F" w:rsidRPr="00194684">
        <w:rPr>
          <w:rFonts w:ascii="Times New Roman" w:hAnsi="Times New Roman" w:cs="Times New Roman"/>
          <w:sz w:val="24"/>
          <w:szCs w:val="24"/>
        </w:rPr>
        <w:t xml:space="preserve">показателей. </w:t>
      </w:r>
      <w:r w:rsidR="00B04D84" w:rsidRPr="00194684">
        <w:rPr>
          <w:rFonts w:ascii="Times New Roman" w:hAnsi="Times New Roman" w:cs="Times New Roman"/>
          <w:sz w:val="24"/>
          <w:szCs w:val="24"/>
        </w:rPr>
        <w:t>Они соединяют миссию</w:t>
      </w:r>
      <w:r w:rsidR="004F543B" w:rsidRPr="00194684">
        <w:rPr>
          <w:rFonts w:ascii="Times New Roman" w:hAnsi="Times New Roman" w:cs="Times New Roman"/>
          <w:sz w:val="24"/>
          <w:szCs w:val="24"/>
        </w:rPr>
        <w:t>, виден</w:t>
      </w:r>
      <w:r w:rsidR="00BD7D9F" w:rsidRPr="00194684">
        <w:rPr>
          <w:rFonts w:ascii="Times New Roman" w:hAnsi="Times New Roman" w:cs="Times New Roman"/>
          <w:sz w:val="24"/>
          <w:szCs w:val="24"/>
        </w:rPr>
        <w:t xml:space="preserve">ие и стратегию организации с оценками результатов текущей деятельности, позволяя тем самым принимать управленческие решения, </w:t>
      </w:r>
      <w:proofErr w:type="gramStart"/>
      <w:r w:rsidR="00BD7D9F" w:rsidRPr="00194684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="00BD7D9F" w:rsidRPr="00194684">
        <w:rPr>
          <w:rFonts w:ascii="Times New Roman" w:hAnsi="Times New Roman" w:cs="Times New Roman"/>
          <w:sz w:val="24"/>
          <w:szCs w:val="24"/>
        </w:rPr>
        <w:t xml:space="preserve"> если надо, на корректировку ситуации</w:t>
      </w:r>
      <w:r w:rsidR="00E70ED1" w:rsidRPr="00194684">
        <w:rPr>
          <w:rFonts w:ascii="Times New Roman" w:hAnsi="Times New Roman" w:cs="Times New Roman"/>
          <w:sz w:val="24"/>
          <w:szCs w:val="24"/>
        </w:rPr>
        <w:t>.</w:t>
      </w:r>
    </w:p>
    <w:p w:rsidR="00233021" w:rsidRPr="00194684" w:rsidRDefault="00C23872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Улучшение</w:t>
      </w:r>
      <w:r w:rsidR="00233021" w:rsidRPr="00194684">
        <w:rPr>
          <w:rFonts w:ascii="Times New Roman" w:hAnsi="Times New Roman" w:cs="Times New Roman"/>
          <w:sz w:val="24"/>
          <w:szCs w:val="24"/>
        </w:rPr>
        <w:t xml:space="preserve"> системы менеджмента и всех сфер деятельности  университета</w:t>
      </w:r>
      <w:r w:rsidRPr="00194684">
        <w:rPr>
          <w:rFonts w:ascii="Times New Roman" w:hAnsi="Times New Roman" w:cs="Times New Roman"/>
          <w:sz w:val="24"/>
          <w:szCs w:val="24"/>
        </w:rPr>
        <w:t xml:space="preserve"> это постоянный процесс</w:t>
      </w:r>
      <w:r w:rsidR="00233021" w:rsidRPr="00194684">
        <w:rPr>
          <w:rFonts w:ascii="Times New Roman" w:hAnsi="Times New Roman" w:cs="Times New Roman"/>
          <w:sz w:val="24"/>
          <w:szCs w:val="24"/>
        </w:rPr>
        <w:t>.</w:t>
      </w:r>
      <w:r w:rsidR="00C84BB1" w:rsidRPr="00194684">
        <w:rPr>
          <w:rFonts w:ascii="Times New Roman" w:hAnsi="Times New Roman" w:cs="Times New Roman"/>
          <w:sz w:val="24"/>
          <w:szCs w:val="24"/>
        </w:rPr>
        <w:t xml:space="preserve">  Для обеспечения своей конкурентоспособности </w:t>
      </w:r>
      <w:r w:rsidR="00C82A7E" w:rsidRPr="00194684">
        <w:rPr>
          <w:rFonts w:ascii="Times New Roman" w:hAnsi="Times New Roman" w:cs="Times New Roman"/>
          <w:sz w:val="24"/>
          <w:szCs w:val="24"/>
        </w:rPr>
        <w:t xml:space="preserve"> вуз  должен</w:t>
      </w:r>
      <w:r w:rsidR="00C84BB1" w:rsidRPr="00194684">
        <w:rPr>
          <w:rFonts w:ascii="Times New Roman" w:hAnsi="Times New Roman" w:cs="Times New Roman"/>
          <w:sz w:val="24"/>
          <w:szCs w:val="24"/>
        </w:rPr>
        <w:t xml:space="preserve"> строит</w:t>
      </w:r>
      <w:r w:rsidR="00C82A7E" w:rsidRPr="00194684">
        <w:rPr>
          <w:rFonts w:ascii="Times New Roman" w:hAnsi="Times New Roman" w:cs="Times New Roman"/>
          <w:sz w:val="24"/>
          <w:szCs w:val="24"/>
        </w:rPr>
        <w:t>ь</w:t>
      </w:r>
      <w:r w:rsidR="00C84BB1" w:rsidRPr="00194684">
        <w:rPr>
          <w:rFonts w:ascii="Times New Roman" w:hAnsi="Times New Roman" w:cs="Times New Roman"/>
          <w:sz w:val="24"/>
          <w:szCs w:val="24"/>
        </w:rPr>
        <w:t xml:space="preserve"> управление деятельностью на инновационной основе, используя модели, задающие требо</w:t>
      </w:r>
      <w:r w:rsidR="00C82A7E" w:rsidRPr="00194684">
        <w:rPr>
          <w:rFonts w:ascii="Times New Roman" w:hAnsi="Times New Roman" w:cs="Times New Roman"/>
          <w:sz w:val="24"/>
          <w:szCs w:val="24"/>
        </w:rPr>
        <w:t>вания и критерии внешней оценки</w:t>
      </w:r>
      <w:r w:rsidR="00C84BB1" w:rsidRPr="00194684">
        <w:rPr>
          <w:rFonts w:ascii="Times New Roman" w:hAnsi="Times New Roman" w:cs="Times New Roman"/>
          <w:sz w:val="24"/>
          <w:szCs w:val="24"/>
        </w:rPr>
        <w:t xml:space="preserve"> и технологии проектирования структур, процессов, внутренней системы целей и показателей.</w:t>
      </w:r>
    </w:p>
    <w:p w:rsidR="00E70ED1" w:rsidRPr="00194684" w:rsidRDefault="0073045A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 xml:space="preserve">Управление качеством профессионального образования – это  воздействие на процессы  становления, обеспечения, </w:t>
      </w:r>
      <w:r w:rsidR="00196202" w:rsidRPr="00194684">
        <w:rPr>
          <w:rFonts w:ascii="Times New Roman" w:hAnsi="Times New Roman" w:cs="Times New Roman"/>
          <w:sz w:val="24"/>
          <w:szCs w:val="24"/>
        </w:rPr>
        <w:t xml:space="preserve">поддержания  развития (улучшения) качества </w:t>
      </w:r>
      <w:r w:rsidR="00F95259" w:rsidRPr="00194684">
        <w:rPr>
          <w:rFonts w:ascii="Times New Roman" w:hAnsi="Times New Roman" w:cs="Times New Roman"/>
          <w:sz w:val="24"/>
          <w:szCs w:val="24"/>
        </w:rPr>
        <w:t>отношени</w:t>
      </w:r>
      <w:r w:rsidR="00C82A7E" w:rsidRPr="00194684">
        <w:rPr>
          <w:rFonts w:ascii="Times New Roman" w:hAnsi="Times New Roman" w:cs="Times New Roman"/>
          <w:sz w:val="24"/>
          <w:szCs w:val="24"/>
        </w:rPr>
        <w:t xml:space="preserve">я </w:t>
      </w:r>
      <w:r w:rsidR="00196202" w:rsidRPr="00194684">
        <w:rPr>
          <w:rFonts w:ascii="Times New Roman" w:hAnsi="Times New Roman" w:cs="Times New Roman"/>
          <w:sz w:val="24"/>
          <w:szCs w:val="24"/>
        </w:rPr>
        <w:t xml:space="preserve"> </w:t>
      </w:r>
      <w:r w:rsidR="00F95259" w:rsidRPr="00194684">
        <w:rPr>
          <w:rFonts w:ascii="Times New Roman" w:hAnsi="Times New Roman" w:cs="Times New Roman"/>
          <w:sz w:val="24"/>
          <w:szCs w:val="24"/>
        </w:rPr>
        <w:t xml:space="preserve">ко всем объектам и процессам  в профессиональном образовании (в цепи их жизненных циклов) со стороны «субъекта управления» и организация </w:t>
      </w:r>
      <w:r w:rsidR="00A337CB" w:rsidRPr="00194684">
        <w:rPr>
          <w:rFonts w:ascii="Times New Roman" w:hAnsi="Times New Roman" w:cs="Times New Roman"/>
          <w:sz w:val="24"/>
          <w:szCs w:val="24"/>
        </w:rPr>
        <w:t xml:space="preserve"> им</w:t>
      </w:r>
      <w:r w:rsidR="00F95259" w:rsidRPr="00194684">
        <w:rPr>
          <w:rFonts w:ascii="Times New Roman" w:hAnsi="Times New Roman" w:cs="Times New Roman"/>
          <w:sz w:val="24"/>
          <w:szCs w:val="24"/>
        </w:rPr>
        <w:t xml:space="preserve"> обратной связи (контроля, оценки, анализа) в соответствии со сформулированными целями, нормами, стандартами</w:t>
      </w:r>
      <w:r w:rsidR="005A0DC1" w:rsidRPr="00194684">
        <w:rPr>
          <w:rFonts w:ascii="Times New Roman" w:hAnsi="Times New Roman" w:cs="Times New Roman"/>
          <w:sz w:val="24"/>
          <w:szCs w:val="24"/>
        </w:rPr>
        <w:t>[1</w:t>
      </w:r>
      <w:r w:rsidR="00F95259" w:rsidRPr="00194684">
        <w:rPr>
          <w:rFonts w:ascii="Times New Roman" w:hAnsi="Times New Roman" w:cs="Times New Roman"/>
          <w:sz w:val="24"/>
          <w:szCs w:val="24"/>
        </w:rPr>
        <w:t>].</w:t>
      </w:r>
    </w:p>
    <w:p w:rsidR="00F95259" w:rsidRPr="00194684" w:rsidRDefault="00400854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С</w:t>
      </w:r>
      <w:r w:rsidR="00F95259" w:rsidRPr="00194684">
        <w:rPr>
          <w:rFonts w:ascii="Times New Roman" w:hAnsi="Times New Roman" w:cs="Times New Roman"/>
          <w:sz w:val="24"/>
          <w:szCs w:val="24"/>
        </w:rPr>
        <w:t xml:space="preserve">тандарт </w:t>
      </w:r>
      <w:r w:rsidRPr="00194684">
        <w:rPr>
          <w:rFonts w:ascii="Times New Roman" w:hAnsi="Times New Roman" w:cs="Times New Roman"/>
          <w:sz w:val="24"/>
          <w:szCs w:val="24"/>
        </w:rPr>
        <w:t>–</w:t>
      </w:r>
      <w:r w:rsidR="00F95259" w:rsidRPr="00194684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Pr="00194684">
        <w:rPr>
          <w:rFonts w:ascii="Times New Roman" w:hAnsi="Times New Roman" w:cs="Times New Roman"/>
          <w:sz w:val="24"/>
          <w:szCs w:val="24"/>
        </w:rPr>
        <w:t xml:space="preserve"> граж</w:t>
      </w:r>
      <w:r w:rsidR="00A337CB" w:rsidRPr="00194684">
        <w:rPr>
          <w:rFonts w:ascii="Times New Roman" w:hAnsi="Times New Roman" w:cs="Times New Roman"/>
          <w:sz w:val="24"/>
          <w:szCs w:val="24"/>
        </w:rPr>
        <w:t>данского общества, живой и обнов</w:t>
      </w:r>
      <w:r w:rsidRPr="00194684">
        <w:rPr>
          <w:rFonts w:ascii="Times New Roman" w:hAnsi="Times New Roman" w:cs="Times New Roman"/>
          <w:sz w:val="24"/>
          <w:szCs w:val="24"/>
        </w:rPr>
        <w:t>ляющийся  документ.</w:t>
      </w:r>
    </w:p>
    <w:p w:rsidR="00755705" w:rsidRPr="00194684" w:rsidRDefault="00E458FA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 xml:space="preserve">В настоящее  время  эффективное функционирование </w:t>
      </w:r>
      <w:r w:rsidR="00165159" w:rsidRPr="00194684">
        <w:rPr>
          <w:rFonts w:ascii="Times New Roman" w:hAnsi="Times New Roman" w:cs="Times New Roman"/>
          <w:sz w:val="24"/>
          <w:szCs w:val="24"/>
        </w:rPr>
        <w:t xml:space="preserve">СМК, как правило, не только гарантирует  высокий уровень учебного процесса, но и является фактором </w:t>
      </w:r>
      <w:r w:rsidR="00165159" w:rsidRPr="00194684">
        <w:rPr>
          <w:rFonts w:ascii="Times New Roman" w:hAnsi="Times New Roman" w:cs="Times New Roman"/>
          <w:sz w:val="24"/>
          <w:szCs w:val="24"/>
        </w:rPr>
        <w:lastRenderedPageBreak/>
        <w:t>государственной аккредитации при комплексной оценке деятельности образовательного учреждения (ОУ)</w:t>
      </w:r>
      <w:r w:rsidR="00A35ACF" w:rsidRPr="00194684">
        <w:rPr>
          <w:rFonts w:ascii="Times New Roman" w:hAnsi="Times New Roman" w:cs="Times New Roman"/>
          <w:sz w:val="24"/>
          <w:szCs w:val="24"/>
        </w:rPr>
        <w:t>.</w:t>
      </w:r>
    </w:p>
    <w:p w:rsidR="001E6710" w:rsidRPr="00194684" w:rsidRDefault="00837020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Развитие рынка образовательных услуг, несомненно, усиливает конкуренцию между обр</w:t>
      </w:r>
      <w:r w:rsidR="009E00B1" w:rsidRPr="00194684">
        <w:rPr>
          <w:rFonts w:ascii="Times New Roman" w:hAnsi="Times New Roman" w:cs="Times New Roman"/>
          <w:sz w:val="24"/>
          <w:szCs w:val="24"/>
        </w:rPr>
        <w:t xml:space="preserve">азовательными  учреждениями,  что вызывает потребность в более эффективном </w:t>
      </w:r>
      <w:r w:rsidR="007F2AF7" w:rsidRPr="00194684">
        <w:rPr>
          <w:rFonts w:ascii="Times New Roman" w:hAnsi="Times New Roman" w:cs="Times New Roman"/>
          <w:sz w:val="24"/>
          <w:szCs w:val="24"/>
        </w:rPr>
        <w:t>управлении  и использовании их материально-технических, трудовых и финансовых ресурсов. В результате возникает необходимость использование  в системах  менеджмента стати</w:t>
      </w:r>
      <w:r w:rsidR="00D4717C" w:rsidRPr="00194684">
        <w:rPr>
          <w:rFonts w:ascii="Times New Roman" w:hAnsi="Times New Roman" w:cs="Times New Roman"/>
          <w:sz w:val="24"/>
          <w:szCs w:val="24"/>
        </w:rPr>
        <w:t>сти</w:t>
      </w:r>
      <w:r w:rsidR="007F2AF7" w:rsidRPr="00194684">
        <w:rPr>
          <w:rFonts w:ascii="Times New Roman" w:hAnsi="Times New Roman" w:cs="Times New Roman"/>
          <w:sz w:val="24"/>
          <w:szCs w:val="24"/>
        </w:rPr>
        <w:t>ческих методов для оценки результативности и эффективности отдельных процессов и всей деятельности ОУ в целом.</w:t>
      </w:r>
    </w:p>
    <w:p w:rsidR="001E6911" w:rsidRPr="00194684" w:rsidRDefault="001E6911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Понятие «качество образования» относится и к образовательному процессу, и к результатам этого процесса</w:t>
      </w:r>
      <w:r w:rsidR="00E23738" w:rsidRPr="00194684">
        <w:rPr>
          <w:rFonts w:ascii="Times New Roman" w:hAnsi="Times New Roman" w:cs="Times New Roman"/>
          <w:sz w:val="24"/>
          <w:szCs w:val="24"/>
        </w:rPr>
        <w:t>. Управление качеством как результатом и процессом в производственной, социальной, образовательной системе должно быть направлено на выявление, сокращение, устранение дефектов, а главное – на предупреждение их по</w:t>
      </w:r>
      <w:r w:rsidR="00755705" w:rsidRPr="00194684">
        <w:rPr>
          <w:rFonts w:ascii="Times New Roman" w:hAnsi="Times New Roman" w:cs="Times New Roman"/>
          <w:sz w:val="24"/>
          <w:szCs w:val="24"/>
        </w:rPr>
        <w:t>я</w:t>
      </w:r>
      <w:r w:rsidR="00E23738" w:rsidRPr="00194684">
        <w:rPr>
          <w:rFonts w:ascii="Times New Roman" w:hAnsi="Times New Roman" w:cs="Times New Roman"/>
          <w:sz w:val="24"/>
          <w:szCs w:val="24"/>
        </w:rPr>
        <w:t>вления.</w:t>
      </w:r>
    </w:p>
    <w:p w:rsidR="00432370" w:rsidRPr="00194684" w:rsidRDefault="00141CB7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32370" w:rsidRPr="00194684">
        <w:rPr>
          <w:rFonts w:ascii="Times New Roman" w:hAnsi="Times New Roman" w:cs="Times New Roman"/>
          <w:sz w:val="24"/>
          <w:szCs w:val="24"/>
        </w:rPr>
        <w:t>езиде</w:t>
      </w:r>
      <w:r w:rsidR="004C7073" w:rsidRPr="00194684">
        <w:rPr>
          <w:rFonts w:ascii="Times New Roman" w:hAnsi="Times New Roman" w:cs="Times New Roman"/>
          <w:sz w:val="24"/>
          <w:szCs w:val="24"/>
        </w:rPr>
        <w:t>н</w:t>
      </w:r>
      <w:r w:rsidR="00432370" w:rsidRPr="00194684">
        <w:rPr>
          <w:rFonts w:ascii="Times New Roman" w:hAnsi="Times New Roman" w:cs="Times New Roman"/>
          <w:sz w:val="24"/>
          <w:szCs w:val="24"/>
        </w:rPr>
        <w:t>т ВОК</w:t>
      </w:r>
      <w:r w:rsidR="00B000EF" w:rsidRPr="00194684">
        <w:rPr>
          <w:rFonts w:ascii="Times New Roman" w:hAnsi="Times New Roman" w:cs="Times New Roman"/>
          <w:sz w:val="24"/>
          <w:szCs w:val="24"/>
        </w:rPr>
        <w:t>, профессор Г.П. Воронин отметил важность подготовки</w:t>
      </w:r>
      <w:r w:rsidR="004C7073" w:rsidRPr="00194684">
        <w:rPr>
          <w:rFonts w:ascii="Times New Roman" w:hAnsi="Times New Roman" w:cs="Times New Roman"/>
          <w:sz w:val="24"/>
          <w:szCs w:val="24"/>
        </w:rPr>
        <w:t xml:space="preserve"> кадров </w:t>
      </w:r>
      <w:r w:rsidR="0009663C" w:rsidRPr="00194684">
        <w:rPr>
          <w:rFonts w:ascii="Times New Roman" w:hAnsi="Times New Roman" w:cs="Times New Roman"/>
          <w:sz w:val="24"/>
          <w:szCs w:val="24"/>
        </w:rPr>
        <w:t xml:space="preserve">в </w:t>
      </w:r>
      <w:r w:rsidR="004C7073" w:rsidRPr="00194684">
        <w:rPr>
          <w:rFonts w:ascii="Times New Roman" w:hAnsi="Times New Roman" w:cs="Times New Roman"/>
          <w:sz w:val="24"/>
          <w:szCs w:val="24"/>
        </w:rPr>
        <w:t>области управления качеством в условиях предстоящего осуществлении мощного комплексного прорыва в модернизации промышленности</w:t>
      </w:r>
      <w:r w:rsidR="00C72DF7" w:rsidRPr="00194684">
        <w:rPr>
          <w:rFonts w:ascii="Times New Roman" w:hAnsi="Times New Roman" w:cs="Times New Roman"/>
          <w:sz w:val="24"/>
          <w:szCs w:val="24"/>
        </w:rPr>
        <w:t xml:space="preserve"> </w:t>
      </w:r>
      <w:r w:rsidR="005A0DC1" w:rsidRPr="00194684">
        <w:rPr>
          <w:rFonts w:ascii="Times New Roman" w:hAnsi="Times New Roman" w:cs="Times New Roman"/>
          <w:sz w:val="24"/>
          <w:szCs w:val="24"/>
        </w:rPr>
        <w:t>[2</w:t>
      </w:r>
      <w:r w:rsidR="00C72DF7" w:rsidRPr="00194684">
        <w:rPr>
          <w:rFonts w:ascii="Times New Roman" w:hAnsi="Times New Roman" w:cs="Times New Roman"/>
          <w:sz w:val="24"/>
          <w:szCs w:val="24"/>
        </w:rPr>
        <w:t>]</w:t>
      </w:r>
      <w:r w:rsidR="004C7073" w:rsidRPr="00194684">
        <w:rPr>
          <w:rFonts w:ascii="Times New Roman" w:hAnsi="Times New Roman" w:cs="Times New Roman"/>
          <w:sz w:val="24"/>
          <w:szCs w:val="24"/>
        </w:rPr>
        <w:t>.</w:t>
      </w:r>
    </w:p>
    <w:p w:rsidR="00206EFC" w:rsidRPr="00194684" w:rsidRDefault="00206EFC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Система подход</w:t>
      </w:r>
      <w:r w:rsidR="00303555" w:rsidRPr="00194684">
        <w:rPr>
          <w:rFonts w:ascii="Times New Roman" w:hAnsi="Times New Roman" w:cs="Times New Roman"/>
          <w:sz w:val="24"/>
          <w:szCs w:val="24"/>
        </w:rPr>
        <w:t>а</w:t>
      </w:r>
      <w:r w:rsidRPr="00194684">
        <w:rPr>
          <w:rFonts w:ascii="Times New Roman" w:hAnsi="Times New Roman" w:cs="Times New Roman"/>
          <w:sz w:val="24"/>
          <w:szCs w:val="24"/>
        </w:rPr>
        <w:t xml:space="preserve"> к решению проблем в с</w:t>
      </w:r>
      <w:r w:rsidR="005F56A2" w:rsidRPr="00194684">
        <w:rPr>
          <w:rFonts w:ascii="Times New Roman" w:hAnsi="Times New Roman" w:cs="Times New Roman"/>
          <w:sz w:val="24"/>
          <w:szCs w:val="24"/>
        </w:rPr>
        <w:t xml:space="preserve">фере  безопасности жизнедеятельности, </w:t>
      </w:r>
      <w:r w:rsidR="00231E2A" w:rsidRPr="00194684">
        <w:rPr>
          <w:rFonts w:ascii="Times New Roman" w:hAnsi="Times New Roman" w:cs="Times New Roman"/>
          <w:sz w:val="24"/>
          <w:szCs w:val="24"/>
        </w:rPr>
        <w:t xml:space="preserve"> </w:t>
      </w:r>
      <w:r w:rsidR="005F56A2" w:rsidRPr="00194684">
        <w:rPr>
          <w:rFonts w:ascii="Times New Roman" w:hAnsi="Times New Roman" w:cs="Times New Roman"/>
          <w:sz w:val="24"/>
          <w:szCs w:val="24"/>
        </w:rPr>
        <w:t>в том числе и подгот</w:t>
      </w:r>
      <w:r w:rsidRPr="00194684">
        <w:rPr>
          <w:rFonts w:ascii="Times New Roman" w:hAnsi="Times New Roman" w:cs="Times New Roman"/>
          <w:sz w:val="24"/>
          <w:szCs w:val="24"/>
        </w:rPr>
        <w:t>овка специалистов в этой обла</w:t>
      </w:r>
      <w:r w:rsidR="005F56A2" w:rsidRPr="00194684">
        <w:rPr>
          <w:rFonts w:ascii="Times New Roman" w:hAnsi="Times New Roman" w:cs="Times New Roman"/>
          <w:sz w:val="24"/>
          <w:szCs w:val="24"/>
        </w:rPr>
        <w:t>сти, - одна из основ реализации идеи  устойчивого развития в Казахстане.</w:t>
      </w:r>
    </w:p>
    <w:p w:rsidR="00314FA3" w:rsidRPr="00194684" w:rsidRDefault="00314FA3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Для развитых экономик  также наблюдалось незначительное падение значение  этого индикатора, за исключением Швейцарии, которая стабильно занимает по индикатору «Качество системы образования» одно из первых мест в течение уже очень длительного времени</w:t>
      </w:r>
      <w:r w:rsidR="00F902FE" w:rsidRPr="00194684">
        <w:rPr>
          <w:rFonts w:ascii="Times New Roman" w:hAnsi="Times New Roman" w:cs="Times New Roman"/>
          <w:sz w:val="24"/>
          <w:szCs w:val="24"/>
        </w:rPr>
        <w:t>[3]</w:t>
      </w:r>
      <w:r w:rsidRPr="00194684">
        <w:rPr>
          <w:rFonts w:ascii="Times New Roman" w:hAnsi="Times New Roman" w:cs="Times New Roman"/>
          <w:sz w:val="24"/>
          <w:szCs w:val="24"/>
        </w:rPr>
        <w:t>.</w:t>
      </w:r>
    </w:p>
    <w:p w:rsidR="001223B0" w:rsidRPr="00194684" w:rsidRDefault="004B15CA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Подход ценности  определяется уровнем зрелости СМК и культуры кач</w:t>
      </w:r>
      <w:r w:rsidR="00343905" w:rsidRPr="00194684">
        <w:rPr>
          <w:rFonts w:ascii="Times New Roman" w:hAnsi="Times New Roman" w:cs="Times New Roman"/>
          <w:sz w:val="24"/>
          <w:szCs w:val="24"/>
        </w:rPr>
        <w:t>ества в организации</w:t>
      </w:r>
      <w:r w:rsidRPr="00194684">
        <w:rPr>
          <w:rFonts w:ascii="Times New Roman" w:hAnsi="Times New Roman" w:cs="Times New Roman"/>
          <w:sz w:val="24"/>
          <w:szCs w:val="24"/>
        </w:rPr>
        <w:t>.</w:t>
      </w:r>
    </w:p>
    <w:p w:rsidR="004B15CA" w:rsidRPr="00194684" w:rsidRDefault="00221FA2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СМК – один из рыч</w:t>
      </w:r>
      <w:r w:rsidR="00B565D4" w:rsidRPr="00194684">
        <w:rPr>
          <w:rFonts w:ascii="Times New Roman" w:hAnsi="Times New Roman" w:cs="Times New Roman"/>
          <w:sz w:val="24"/>
          <w:szCs w:val="24"/>
        </w:rPr>
        <w:t>аг</w:t>
      </w:r>
      <w:r w:rsidR="001F205E" w:rsidRPr="00194684">
        <w:rPr>
          <w:rFonts w:ascii="Times New Roman" w:hAnsi="Times New Roman" w:cs="Times New Roman"/>
          <w:sz w:val="24"/>
          <w:szCs w:val="24"/>
        </w:rPr>
        <w:t>ов  укрепления суверенитета страны.</w:t>
      </w:r>
    </w:p>
    <w:p w:rsidR="00A3443D" w:rsidRPr="00194684" w:rsidRDefault="001F205E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Качество сегодня – это гарантия на завтра.</w:t>
      </w:r>
    </w:p>
    <w:p w:rsidR="001F205E" w:rsidRPr="00194684" w:rsidRDefault="001F205E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Свое лидерство надо обеспечивать вовремя.</w:t>
      </w:r>
    </w:p>
    <w:p w:rsidR="001E6911" w:rsidRPr="00194684" w:rsidRDefault="001E6911" w:rsidP="00194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9A4" w:rsidRPr="00194684" w:rsidRDefault="002459A4" w:rsidP="00194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684">
        <w:rPr>
          <w:rFonts w:ascii="Times New Roman" w:hAnsi="Times New Roman" w:cs="Times New Roman"/>
          <w:b/>
          <w:sz w:val="24"/>
          <w:szCs w:val="24"/>
        </w:rPr>
        <w:t>Список и</w:t>
      </w:r>
      <w:proofErr w:type="gramStart"/>
      <w:r w:rsidR="0019468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194684">
        <w:rPr>
          <w:rFonts w:ascii="Times New Roman" w:hAnsi="Times New Roman" w:cs="Times New Roman"/>
          <w:b/>
          <w:sz w:val="24"/>
          <w:szCs w:val="24"/>
        </w:rPr>
        <w:t>пользован</w:t>
      </w:r>
      <w:r w:rsidR="00194684">
        <w:rPr>
          <w:rFonts w:ascii="Times New Roman" w:hAnsi="Times New Roman" w:cs="Times New Roman"/>
          <w:b/>
          <w:sz w:val="24"/>
          <w:szCs w:val="24"/>
        </w:rPr>
        <w:t xml:space="preserve">ной </w:t>
      </w:r>
      <w:r w:rsidRPr="00194684">
        <w:rPr>
          <w:rFonts w:ascii="Times New Roman" w:hAnsi="Times New Roman" w:cs="Times New Roman"/>
          <w:b/>
          <w:sz w:val="24"/>
          <w:szCs w:val="24"/>
        </w:rPr>
        <w:t xml:space="preserve">литературы </w:t>
      </w:r>
    </w:p>
    <w:p w:rsidR="002459A4" w:rsidRPr="00194684" w:rsidRDefault="005A0DC1" w:rsidP="00194684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4684">
        <w:rPr>
          <w:rFonts w:ascii="Times New Roman" w:hAnsi="Times New Roman" w:cs="Times New Roman"/>
          <w:sz w:val="24"/>
          <w:szCs w:val="24"/>
        </w:rPr>
        <w:t>Селезнева Н.А. Система обеспечения качества и управления по специальностям (направлениям подготовки) как главные объекты комплексного исследования и модернизации: - М.; Исследовательский центр проблем качества подготовки специалистов, 2005. – 45с.</w:t>
      </w:r>
    </w:p>
    <w:p w:rsidR="005A0DC1" w:rsidRPr="00194684" w:rsidRDefault="005A0DC1" w:rsidP="00194684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684">
        <w:rPr>
          <w:rFonts w:ascii="Times New Roman" w:hAnsi="Times New Roman" w:cs="Times New Roman"/>
          <w:sz w:val="24"/>
          <w:szCs w:val="24"/>
        </w:rPr>
        <w:t>Версан</w:t>
      </w:r>
      <w:proofErr w:type="spellEnd"/>
      <w:r w:rsidRPr="00194684">
        <w:rPr>
          <w:rFonts w:ascii="Times New Roman" w:hAnsi="Times New Roman" w:cs="Times New Roman"/>
          <w:sz w:val="24"/>
          <w:szCs w:val="24"/>
        </w:rPr>
        <w:t xml:space="preserve"> В</w:t>
      </w:r>
      <w:r w:rsidR="007527C9" w:rsidRPr="00194684">
        <w:rPr>
          <w:rFonts w:ascii="Times New Roman" w:hAnsi="Times New Roman" w:cs="Times New Roman"/>
          <w:sz w:val="24"/>
          <w:szCs w:val="24"/>
        </w:rPr>
        <w:t>.Г. Ключевая задача – повышение качества подготовки будущих специалистов</w:t>
      </w:r>
      <w:r w:rsidRPr="00194684">
        <w:rPr>
          <w:rFonts w:ascii="Times New Roman" w:hAnsi="Times New Roman" w:cs="Times New Roman"/>
          <w:sz w:val="24"/>
          <w:szCs w:val="24"/>
        </w:rPr>
        <w:t xml:space="preserve"> </w:t>
      </w:r>
      <w:r w:rsidR="007527C9" w:rsidRPr="00194684">
        <w:rPr>
          <w:rFonts w:ascii="Times New Roman" w:hAnsi="Times New Roman" w:cs="Times New Roman"/>
          <w:sz w:val="24"/>
          <w:szCs w:val="24"/>
        </w:rPr>
        <w:t xml:space="preserve"> // Стандарты и качество. – 2012</w:t>
      </w:r>
      <w:r w:rsidRPr="00194684">
        <w:rPr>
          <w:rFonts w:ascii="Times New Roman" w:hAnsi="Times New Roman" w:cs="Times New Roman"/>
          <w:sz w:val="24"/>
          <w:szCs w:val="24"/>
        </w:rPr>
        <w:t>. - № 1</w:t>
      </w:r>
      <w:r w:rsidR="007527C9" w:rsidRPr="00194684">
        <w:rPr>
          <w:rFonts w:ascii="Times New Roman" w:hAnsi="Times New Roman" w:cs="Times New Roman"/>
          <w:sz w:val="24"/>
          <w:szCs w:val="24"/>
        </w:rPr>
        <w:t>1</w:t>
      </w:r>
      <w:r w:rsidRPr="00194684">
        <w:rPr>
          <w:rFonts w:ascii="Times New Roman" w:hAnsi="Times New Roman" w:cs="Times New Roman"/>
          <w:sz w:val="24"/>
          <w:szCs w:val="24"/>
        </w:rPr>
        <w:t>. – С. 56-57.</w:t>
      </w:r>
    </w:p>
    <w:p w:rsidR="005A0DC1" w:rsidRPr="00194684" w:rsidRDefault="007527C9" w:rsidP="00194684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684">
        <w:rPr>
          <w:rFonts w:ascii="Times New Roman" w:hAnsi="Times New Roman" w:cs="Times New Roman"/>
          <w:sz w:val="24"/>
          <w:szCs w:val="24"/>
          <w:lang w:val="en-US"/>
        </w:rPr>
        <w:t xml:space="preserve">Schwab K. The Global Competitiveness Report 2010-2011. – </w:t>
      </w:r>
      <w:proofErr w:type="spellStart"/>
      <w:r w:rsidRPr="00194684">
        <w:rPr>
          <w:rFonts w:ascii="Times New Roman" w:hAnsi="Times New Roman" w:cs="Times New Roman"/>
          <w:sz w:val="24"/>
          <w:szCs w:val="24"/>
          <w:lang w:val="en-US"/>
        </w:rPr>
        <w:t>Genev</w:t>
      </w:r>
      <w:proofErr w:type="spellEnd"/>
      <w:r w:rsidRPr="001946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C2FBB" w:rsidRPr="00194684">
        <w:rPr>
          <w:rFonts w:ascii="Times New Roman" w:hAnsi="Times New Roman" w:cs="Times New Roman"/>
          <w:sz w:val="24"/>
          <w:szCs w:val="24"/>
          <w:lang w:val="en-US"/>
        </w:rPr>
        <w:t>WEF 2011.</w:t>
      </w:r>
    </w:p>
    <w:p w:rsidR="001E6911" w:rsidRPr="00194684" w:rsidRDefault="001E6911" w:rsidP="002459A4">
      <w:pPr>
        <w:tabs>
          <w:tab w:val="left" w:pos="286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1E6911" w:rsidRPr="00194684" w:rsidSect="004B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CF" w:rsidRDefault="006B1ACF" w:rsidP="00801111">
      <w:pPr>
        <w:spacing w:after="0" w:line="240" w:lineRule="auto"/>
      </w:pPr>
      <w:r>
        <w:separator/>
      </w:r>
    </w:p>
  </w:endnote>
  <w:endnote w:type="continuationSeparator" w:id="0">
    <w:p w:rsidR="006B1ACF" w:rsidRDefault="006B1ACF" w:rsidP="0080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CF" w:rsidRDefault="006B1ACF" w:rsidP="00801111">
      <w:pPr>
        <w:spacing w:after="0" w:line="240" w:lineRule="auto"/>
      </w:pPr>
      <w:r>
        <w:separator/>
      </w:r>
    </w:p>
  </w:footnote>
  <w:footnote w:type="continuationSeparator" w:id="0">
    <w:p w:rsidR="006B1ACF" w:rsidRDefault="006B1ACF" w:rsidP="00801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5C1"/>
    <w:multiLevelType w:val="hybridMultilevel"/>
    <w:tmpl w:val="2182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72EFC"/>
    <w:multiLevelType w:val="hybridMultilevel"/>
    <w:tmpl w:val="D6E4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297"/>
    <w:rsid w:val="00004D17"/>
    <w:rsid w:val="0009663C"/>
    <w:rsid w:val="000D06EC"/>
    <w:rsid w:val="000F48B0"/>
    <w:rsid w:val="00101144"/>
    <w:rsid w:val="001223B0"/>
    <w:rsid w:val="00141CB7"/>
    <w:rsid w:val="00144144"/>
    <w:rsid w:val="00165159"/>
    <w:rsid w:val="001824C9"/>
    <w:rsid w:val="00187731"/>
    <w:rsid w:val="00194684"/>
    <w:rsid w:val="00196202"/>
    <w:rsid w:val="001E6710"/>
    <w:rsid w:val="001E6911"/>
    <w:rsid w:val="001F205E"/>
    <w:rsid w:val="00206EFC"/>
    <w:rsid w:val="00221FA2"/>
    <w:rsid w:val="00231E2A"/>
    <w:rsid w:val="00233021"/>
    <w:rsid w:val="002459A4"/>
    <w:rsid w:val="002569FF"/>
    <w:rsid w:val="002B6448"/>
    <w:rsid w:val="002D3ABF"/>
    <w:rsid w:val="002E292A"/>
    <w:rsid w:val="002E5501"/>
    <w:rsid w:val="00303555"/>
    <w:rsid w:val="00314FA3"/>
    <w:rsid w:val="00316BDE"/>
    <w:rsid w:val="0033194D"/>
    <w:rsid w:val="00343905"/>
    <w:rsid w:val="00384C90"/>
    <w:rsid w:val="00386740"/>
    <w:rsid w:val="00400854"/>
    <w:rsid w:val="00432370"/>
    <w:rsid w:val="00433380"/>
    <w:rsid w:val="00457271"/>
    <w:rsid w:val="004B15CA"/>
    <w:rsid w:val="004B77D5"/>
    <w:rsid w:val="004C7073"/>
    <w:rsid w:val="004F543B"/>
    <w:rsid w:val="005202C0"/>
    <w:rsid w:val="005A0DC1"/>
    <w:rsid w:val="005C0F6A"/>
    <w:rsid w:val="005D5134"/>
    <w:rsid w:val="005F56A2"/>
    <w:rsid w:val="0060793A"/>
    <w:rsid w:val="00634ADA"/>
    <w:rsid w:val="00695563"/>
    <w:rsid w:val="006B1ACF"/>
    <w:rsid w:val="0071693A"/>
    <w:rsid w:val="0073045A"/>
    <w:rsid w:val="007527C9"/>
    <w:rsid w:val="00755705"/>
    <w:rsid w:val="007E34EA"/>
    <w:rsid w:val="007F2AF7"/>
    <w:rsid w:val="00801111"/>
    <w:rsid w:val="00837020"/>
    <w:rsid w:val="00923353"/>
    <w:rsid w:val="00960D3E"/>
    <w:rsid w:val="00965471"/>
    <w:rsid w:val="009E00B1"/>
    <w:rsid w:val="00A11954"/>
    <w:rsid w:val="00A337CB"/>
    <w:rsid w:val="00A3443D"/>
    <w:rsid w:val="00A35ACF"/>
    <w:rsid w:val="00A40077"/>
    <w:rsid w:val="00A86C9B"/>
    <w:rsid w:val="00AC0C19"/>
    <w:rsid w:val="00AC2FBB"/>
    <w:rsid w:val="00B000EF"/>
    <w:rsid w:val="00B04D84"/>
    <w:rsid w:val="00B565D4"/>
    <w:rsid w:val="00B75E54"/>
    <w:rsid w:val="00BD7D9F"/>
    <w:rsid w:val="00C23872"/>
    <w:rsid w:val="00C72DF7"/>
    <w:rsid w:val="00C82A7E"/>
    <w:rsid w:val="00C84BB1"/>
    <w:rsid w:val="00CB7C73"/>
    <w:rsid w:val="00CD4297"/>
    <w:rsid w:val="00CE06D8"/>
    <w:rsid w:val="00CF3A9B"/>
    <w:rsid w:val="00D4717C"/>
    <w:rsid w:val="00DF2445"/>
    <w:rsid w:val="00DF4C05"/>
    <w:rsid w:val="00E23738"/>
    <w:rsid w:val="00E458FA"/>
    <w:rsid w:val="00E70ED1"/>
    <w:rsid w:val="00E8210E"/>
    <w:rsid w:val="00E87DBC"/>
    <w:rsid w:val="00EC4870"/>
    <w:rsid w:val="00F4628D"/>
    <w:rsid w:val="00F902FE"/>
    <w:rsid w:val="00F95259"/>
    <w:rsid w:val="00FD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111"/>
  </w:style>
  <w:style w:type="paragraph" w:styleId="a5">
    <w:name w:val="footer"/>
    <w:basedOn w:val="a"/>
    <w:link w:val="a6"/>
    <w:uiPriority w:val="99"/>
    <w:unhideWhenUsed/>
    <w:rsid w:val="0080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111"/>
  </w:style>
  <w:style w:type="paragraph" w:styleId="a7">
    <w:name w:val="List Paragraph"/>
    <w:basedOn w:val="a"/>
    <w:uiPriority w:val="34"/>
    <w:qFormat/>
    <w:rsid w:val="002459A4"/>
    <w:pPr>
      <w:ind w:left="720"/>
      <w:contextualSpacing/>
    </w:pPr>
  </w:style>
  <w:style w:type="paragraph" w:styleId="a8">
    <w:name w:val="Normal (Web)"/>
    <w:basedOn w:val="a"/>
    <w:rsid w:val="00A8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111"/>
  </w:style>
  <w:style w:type="paragraph" w:styleId="a5">
    <w:name w:val="footer"/>
    <w:basedOn w:val="a"/>
    <w:link w:val="a6"/>
    <w:uiPriority w:val="99"/>
    <w:unhideWhenUsed/>
    <w:rsid w:val="0080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111"/>
  </w:style>
  <w:style w:type="paragraph" w:styleId="a7">
    <w:name w:val="List Paragraph"/>
    <w:basedOn w:val="a"/>
    <w:uiPriority w:val="34"/>
    <w:qFormat/>
    <w:rsid w:val="002459A4"/>
    <w:pPr>
      <w:ind w:left="720"/>
      <w:contextualSpacing/>
    </w:pPr>
  </w:style>
  <w:style w:type="paragraph" w:styleId="a8">
    <w:name w:val="Normal (Web)"/>
    <w:basedOn w:val="a"/>
    <w:rsid w:val="00A8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7C79-3229-4A3A-ABF6-AEF5608E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Анатоль</dc:creator>
  <cp:keywords/>
  <dc:description/>
  <cp:lastModifiedBy>karalev</cp:lastModifiedBy>
  <cp:revision>70</cp:revision>
  <dcterms:created xsi:type="dcterms:W3CDTF">2013-11-16T08:15:00Z</dcterms:created>
  <dcterms:modified xsi:type="dcterms:W3CDTF">2013-12-02T07:04:00Z</dcterms:modified>
</cp:coreProperties>
</file>