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AA" w:rsidRDefault="00EB4889" w:rsidP="00EB3618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18">
        <w:rPr>
          <w:rFonts w:ascii="Times New Roman" w:hAnsi="Times New Roman" w:cs="Times New Roman"/>
          <w:b/>
          <w:sz w:val="28"/>
          <w:szCs w:val="28"/>
        </w:rPr>
        <w:t>ПРОИЗВОДНАЯ И ЕЕ ПРИМЕНЕНИЕ В ЭКОНОМИКЕ</w:t>
      </w:r>
      <w:r w:rsidR="00EB3618">
        <w:rPr>
          <w:rFonts w:ascii="Times New Roman" w:hAnsi="Times New Roman" w:cs="Times New Roman"/>
          <w:b/>
          <w:sz w:val="28"/>
          <w:szCs w:val="28"/>
        </w:rPr>
        <w:t>.</w:t>
      </w:r>
    </w:p>
    <w:p w:rsidR="00EB3618" w:rsidRPr="00EB3618" w:rsidRDefault="00EB3618" w:rsidP="00EB3618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6AA" w:rsidRDefault="00D666AA" w:rsidP="00EB3618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18">
        <w:rPr>
          <w:rFonts w:ascii="Times New Roman" w:hAnsi="Times New Roman" w:cs="Times New Roman"/>
          <w:b/>
          <w:sz w:val="28"/>
          <w:szCs w:val="28"/>
        </w:rPr>
        <w:t>А. Д. Ляховец</w:t>
      </w:r>
    </w:p>
    <w:p w:rsidR="00EB3618" w:rsidRPr="00EB3618" w:rsidRDefault="00EB3618" w:rsidP="00EB3618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18" w:rsidRDefault="00A200D2" w:rsidP="00EB3618">
      <w:pPr>
        <w:spacing w:after="100" w:afterAutospacing="1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Экономические задачи достаточно сложны, и чтобы облегчить решения данных задач, существует такое понятие, как «производная». В своей работе я попыталась объяснить и доказать, что производная действительно помогает решать </w:t>
      </w:r>
      <w:r w:rsidR="00EB3618">
        <w:rPr>
          <w:rFonts w:ascii="Times New Roman" w:hAnsi="Times New Roman" w:cs="Times New Roman"/>
          <w:sz w:val="28"/>
          <w:szCs w:val="28"/>
        </w:rPr>
        <w:t>различные экономические задачи.</w:t>
      </w:r>
    </w:p>
    <w:p w:rsidR="00A200D2" w:rsidRPr="00EB3618" w:rsidRDefault="00A200D2" w:rsidP="00EB3618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Производная – одно из фундаментальных понятий математики. Само понятие «производная в экономике» тесно связано с производственными задачами, предельным анализом и эластичностью функций.</w:t>
      </w:r>
    </w:p>
    <w:p w:rsidR="00F43693" w:rsidRDefault="00F43693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00D2" w:rsidRPr="00EB3618" w:rsidRDefault="003A4F09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09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2.75pt;margin-top:70.6pt;width:2in;height:31pt;z-index:251658240">
            <v:imagedata r:id="rId8" o:title=""/>
          </v:shape>
          <o:OLEObject Type="Embed" ProgID="Equation.3" ShapeID="_x0000_s1026" DrawAspect="Content" ObjectID="_1431167288" r:id="rId9"/>
        </w:pict>
      </w:r>
      <w:r w:rsidR="00A200D2" w:rsidRPr="00EB3618">
        <w:rPr>
          <w:rFonts w:ascii="Times New Roman" w:hAnsi="Times New Roman" w:cs="Times New Roman"/>
          <w:bCs/>
          <w:i/>
          <w:sz w:val="28"/>
          <w:szCs w:val="28"/>
        </w:rPr>
        <w:t>Определение:</w:t>
      </w:r>
      <w:r w:rsidR="00A200D2" w:rsidRPr="00EB3618">
        <w:rPr>
          <w:rFonts w:ascii="Times New Roman" w:hAnsi="Times New Roman" w:cs="Times New Roman"/>
          <w:bCs/>
          <w:iCs/>
          <w:sz w:val="28"/>
          <w:szCs w:val="28"/>
        </w:rPr>
        <w:t>Производной y'=f '(x)данной функции y=f(x)при данном x</w:t>
      </w:r>
      <w:r w:rsidR="00A200D2" w:rsidRPr="00EB3618">
        <w:rPr>
          <w:rFonts w:ascii="Times New Roman" w:hAnsi="Times New Roman" w:cs="Times New Roman"/>
          <w:bCs/>
          <w:sz w:val="28"/>
          <w:szCs w:val="28"/>
        </w:rPr>
        <w:t xml:space="preserve"> называется предел отношения приращения функции к приращению аргумента при условии, что приращение аргумента стремится к нулю, если, конечно, этот предел существует, т.е. конечен.</w:t>
      </w:r>
    </w:p>
    <w:p w:rsidR="00F43693" w:rsidRDefault="00F43693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618">
        <w:rPr>
          <w:rFonts w:ascii="Times New Roman" w:hAnsi="Times New Roman" w:cs="Times New Roman"/>
          <w:bCs/>
          <w:sz w:val="28"/>
          <w:szCs w:val="28"/>
        </w:rPr>
        <w:t xml:space="preserve">Таким образом </w:t>
      </w:r>
    </w:p>
    <w:p w:rsidR="00F43693" w:rsidRDefault="003A4F09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09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45pt;margin-top:5pt;width:59pt;height:31pt;z-index:251660288">
            <v:imagedata r:id="rId10" o:title=""/>
          </v:shape>
          <o:OLEObject Type="Embed" ProgID="Equation.3" ShapeID="_x0000_s1027" DrawAspect="Content" ObjectID="_1431167289" r:id="rId11"/>
        </w:pict>
      </w: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618">
        <w:rPr>
          <w:rFonts w:ascii="Times New Roman" w:hAnsi="Times New Roman" w:cs="Times New Roman"/>
          <w:bCs/>
          <w:sz w:val="28"/>
          <w:szCs w:val="28"/>
        </w:rPr>
        <w:t xml:space="preserve">или </w:t>
      </w:r>
    </w:p>
    <w:p w:rsidR="00F43693" w:rsidRDefault="00F43693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618">
        <w:rPr>
          <w:rFonts w:ascii="Times New Roman" w:hAnsi="Times New Roman" w:cs="Times New Roman"/>
          <w:bCs/>
          <w:sz w:val="28"/>
          <w:szCs w:val="28"/>
        </w:rPr>
        <w:t xml:space="preserve">Заметим, что если при некотором значении 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t>x</w:t>
      </w:r>
      <w:r w:rsidRPr="00EB3618">
        <w:rPr>
          <w:rFonts w:ascii="Times New Roman" w:hAnsi="Times New Roman" w:cs="Times New Roman"/>
          <w:bCs/>
          <w:sz w:val="28"/>
          <w:szCs w:val="28"/>
        </w:rPr>
        <w:t xml:space="preserve">, например при 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t>x=a</w:t>
      </w:r>
      <w:r w:rsidRPr="00EB3618">
        <w:rPr>
          <w:rFonts w:ascii="Times New Roman" w:hAnsi="Times New Roman" w:cs="Times New Roman"/>
          <w:bCs/>
          <w:sz w:val="28"/>
          <w:szCs w:val="28"/>
        </w:rPr>
        <w:t>, отношение при ∆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t>x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sym w:font="Symbol" w:char="F020"/>
      </w:r>
      <w:r w:rsidRPr="00EB3618">
        <w:rPr>
          <w:rFonts w:ascii="Times New Roman" w:hAnsi="Times New Roman" w:cs="Times New Roman"/>
          <w:bCs/>
          <w:sz w:val="28"/>
          <w:szCs w:val="28"/>
        </w:rPr>
        <w:sym w:font="Wingdings 3" w:char="F0A6"/>
      </w:r>
      <w:r w:rsidRPr="00EB3618">
        <w:rPr>
          <w:rFonts w:ascii="Times New Roman" w:hAnsi="Times New Roman" w:cs="Times New Roman"/>
          <w:bCs/>
          <w:sz w:val="28"/>
          <w:szCs w:val="28"/>
        </w:rPr>
        <w:t xml:space="preserve">0 не стремится к конечному пределу, то в этом случае говорят, что функция 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t>f(x)</w:t>
      </w:r>
      <w:r w:rsidRPr="00EB3618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t>x=a</w:t>
      </w:r>
      <w:r w:rsidRPr="00EB3618">
        <w:rPr>
          <w:rFonts w:ascii="Times New Roman" w:hAnsi="Times New Roman" w:cs="Times New Roman"/>
          <w:bCs/>
          <w:sz w:val="28"/>
          <w:szCs w:val="28"/>
        </w:rPr>
        <w:t xml:space="preserve"> (или в точке 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t>x=a</w:t>
      </w:r>
      <w:r w:rsidRPr="00EB3618">
        <w:rPr>
          <w:rFonts w:ascii="Times New Roman" w:hAnsi="Times New Roman" w:cs="Times New Roman"/>
          <w:bCs/>
          <w:sz w:val="28"/>
          <w:szCs w:val="28"/>
        </w:rPr>
        <w:t xml:space="preserve">) не имеет производной или не дифференцируема в точке </w:t>
      </w:r>
      <w:r w:rsidRPr="00EB3618">
        <w:rPr>
          <w:rFonts w:ascii="Times New Roman" w:hAnsi="Times New Roman" w:cs="Times New Roman"/>
          <w:bCs/>
          <w:iCs/>
          <w:sz w:val="28"/>
          <w:szCs w:val="28"/>
        </w:rPr>
        <w:t>x=a</w:t>
      </w:r>
      <w:r w:rsidRPr="00EB36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3693" w:rsidRDefault="00F43693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Предельные или пограничные величины характеризуют не состояние (как суммарная или средняя величины.), а процесс, изменение экономического объекта. Следовательно, </w:t>
      </w:r>
      <w:r w:rsidRPr="00EB3618">
        <w:rPr>
          <w:rFonts w:ascii="Times New Roman" w:hAnsi="Times New Roman" w:cs="Times New Roman"/>
          <w:iCs/>
          <w:sz w:val="28"/>
          <w:szCs w:val="28"/>
        </w:rPr>
        <w:t>производная выступает как интенсивность изменения некоторого экономического объекта (процесса) по времени или относительно другого исследуемого фактора.</w:t>
      </w:r>
    </w:p>
    <w:p w:rsidR="00F43693" w:rsidRDefault="00F43693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Рассмотрим ситуацию: пусть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EB3618">
        <w:rPr>
          <w:rFonts w:ascii="Times New Roman" w:hAnsi="Times New Roman" w:cs="Times New Roman"/>
          <w:sz w:val="28"/>
          <w:szCs w:val="28"/>
        </w:rPr>
        <w:t xml:space="preserve"> - издержки производства, а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EB3618">
        <w:rPr>
          <w:rFonts w:ascii="Times New Roman" w:hAnsi="Times New Roman" w:cs="Times New Roman"/>
          <w:sz w:val="28"/>
          <w:szCs w:val="28"/>
        </w:rPr>
        <w:t xml:space="preserve"> - количество продукции, тогда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sym w:font="Symbol" w:char="F044"/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EB3618">
        <w:rPr>
          <w:rFonts w:ascii="Times New Roman" w:hAnsi="Times New Roman" w:cs="Times New Roman"/>
          <w:sz w:val="28"/>
          <w:szCs w:val="28"/>
        </w:rPr>
        <w:t xml:space="preserve">- прирост продукции, а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sym w:font="Symbol" w:char="F044"/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Pr="00EB3618">
        <w:rPr>
          <w:rFonts w:ascii="Times New Roman" w:hAnsi="Times New Roman" w:cs="Times New Roman"/>
          <w:sz w:val="28"/>
          <w:szCs w:val="28"/>
        </w:rPr>
        <w:t>- приращение издержек производства.</w:t>
      </w: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В этом случае производная </w:t>
      </w:r>
      <w:r w:rsidR="00EB3618" w:rsidRPr="00EB3618">
        <w:rPr>
          <w:rFonts w:ascii="Times New Roman" w:hAnsi="Times New Roman" w:cs="Times New Roman"/>
          <w:snapToGrid w:val="0"/>
          <w:position w:val="-22"/>
          <w:sz w:val="28"/>
          <w:szCs w:val="28"/>
        </w:rPr>
        <w:object w:dxaOrig="940" w:dyaOrig="620">
          <v:shape id="_x0000_i1025" type="#_x0000_t75" style="width:52.5pt;height:33.75pt" o:ole="" fillcolor="window">
            <v:imagedata r:id="rId12" o:title=""/>
          </v:shape>
          <o:OLEObject Type="Embed" ProgID="Equation.3" ShapeID="_x0000_i1025" DrawAspect="Content" ObjectID="_1431167286" r:id="rId13"/>
        </w:object>
      </w:r>
      <w:r w:rsidRPr="00EB3618">
        <w:rPr>
          <w:rFonts w:ascii="Times New Roman" w:hAnsi="Times New Roman" w:cs="Times New Roman"/>
          <w:sz w:val="28"/>
          <w:szCs w:val="28"/>
        </w:rPr>
        <w:tab/>
      </w:r>
      <w:r w:rsidR="00F43693">
        <w:rPr>
          <w:rFonts w:ascii="Times New Roman" w:hAnsi="Times New Roman" w:cs="Times New Roman"/>
          <w:sz w:val="28"/>
          <w:szCs w:val="28"/>
        </w:rPr>
        <w:t xml:space="preserve">       выражает </w:t>
      </w:r>
      <w:r w:rsidRPr="00EB3618">
        <w:rPr>
          <w:rFonts w:ascii="Times New Roman" w:hAnsi="Times New Roman" w:cs="Times New Roman"/>
          <w:sz w:val="28"/>
          <w:szCs w:val="28"/>
        </w:rPr>
        <w:t>предельные издержки производства и характеризует приближенно дополнительные затраты на производство дополнительной единицы продукции</w:t>
      </w:r>
    </w:p>
    <w:p w:rsidR="00A200D2" w:rsidRPr="00EB3618" w:rsidRDefault="00A200D2" w:rsidP="00F43693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napToGrid w:val="0"/>
          <w:position w:val="-24"/>
          <w:sz w:val="28"/>
          <w:szCs w:val="28"/>
        </w:rPr>
        <w:object w:dxaOrig="1300" w:dyaOrig="639">
          <v:shape id="_x0000_i1026" type="#_x0000_t75" style="width:65.25pt;height:32.25pt" o:ole="" fillcolor="window">
            <v:imagedata r:id="rId14" o:title=""/>
          </v:shape>
          <o:OLEObject Type="Embed" ProgID="Equation.3" ShapeID="_x0000_i1026" DrawAspect="Content" ObjectID="_1431167287" r:id="rId15"/>
        </w:object>
      </w:r>
    </w:p>
    <w:p w:rsidR="00F43693" w:rsidRDefault="00F43693" w:rsidP="00F43693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A200D2" w:rsidRPr="00EB3618">
        <w:rPr>
          <w:rFonts w:ascii="Times New Roman" w:hAnsi="Times New Roman" w:cs="Times New Roman"/>
          <w:sz w:val="28"/>
          <w:szCs w:val="28"/>
        </w:rPr>
        <w:t>MC – предель</w:t>
      </w:r>
      <w:r>
        <w:rPr>
          <w:rFonts w:ascii="Times New Roman" w:hAnsi="Times New Roman" w:cs="Times New Roman"/>
          <w:sz w:val="28"/>
          <w:szCs w:val="28"/>
        </w:rPr>
        <w:t>ные издержки (marginalcosts)</w:t>
      </w:r>
    </w:p>
    <w:p w:rsidR="00F43693" w:rsidRDefault="00A200D2" w:rsidP="00F43693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TC –</w:t>
      </w:r>
      <w:r w:rsidR="00F43693">
        <w:rPr>
          <w:rFonts w:ascii="Times New Roman" w:hAnsi="Times New Roman" w:cs="Times New Roman"/>
          <w:sz w:val="28"/>
          <w:szCs w:val="28"/>
        </w:rPr>
        <w:t xml:space="preserve"> общие издержки (totalcosts)</w:t>
      </w:r>
    </w:p>
    <w:p w:rsidR="00A200D2" w:rsidRDefault="00A200D2" w:rsidP="00F43693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Q – количество.</w:t>
      </w:r>
    </w:p>
    <w:p w:rsidR="00F43693" w:rsidRPr="00EB3618" w:rsidRDefault="00F43693" w:rsidP="00F43693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Проанализировав экономический смысл производной, нетрудно заметить, что многие, в том числе базовые законы теории производства и потребления, спроса и предложения оказываются прямыми следствиями математических теорем.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F43693" w:rsidRDefault="00EB3618" w:rsidP="00EB3618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93">
        <w:rPr>
          <w:rFonts w:ascii="Times New Roman" w:hAnsi="Times New Roman" w:cs="Times New Roman"/>
          <w:b/>
          <w:sz w:val="24"/>
          <w:szCs w:val="24"/>
        </w:rPr>
        <w:t>Теорема Ферма (о равенстве нулю)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529"/>
        <w:gridCol w:w="4475"/>
      </w:tblGrid>
      <w:tr w:rsidR="00A200D2" w:rsidRPr="00EB3618" w:rsidTr="00EB3618">
        <w:tc>
          <w:tcPr>
            <w:tcW w:w="4529" w:type="dxa"/>
          </w:tcPr>
          <w:p w:rsidR="00A200D2" w:rsidRPr="00EB3618" w:rsidRDefault="00A200D2" w:rsidP="00EB3618">
            <w:pPr>
              <w:widowControl w:val="0"/>
              <w:ind w:firstLine="3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18">
              <w:rPr>
                <w:rFonts w:ascii="Times New Roman" w:hAnsi="Times New Roman" w:cs="Times New Roman"/>
                <w:sz w:val="20"/>
                <w:szCs w:val="20"/>
              </w:rPr>
              <w:t>Математическая интерпретация</w:t>
            </w:r>
          </w:p>
        </w:tc>
        <w:tc>
          <w:tcPr>
            <w:tcW w:w="4475" w:type="dxa"/>
          </w:tcPr>
          <w:p w:rsidR="00A200D2" w:rsidRPr="00EB3618" w:rsidRDefault="00A200D2" w:rsidP="00EB3618">
            <w:pPr>
              <w:widowControl w:val="0"/>
              <w:ind w:firstLine="3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18">
              <w:rPr>
                <w:rFonts w:ascii="Times New Roman" w:hAnsi="Times New Roman" w:cs="Times New Roman"/>
                <w:sz w:val="20"/>
                <w:szCs w:val="20"/>
              </w:rPr>
              <w:t>Экономическая интерпретация</w:t>
            </w:r>
          </w:p>
        </w:tc>
      </w:tr>
      <w:tr w:rsidR="00A200D2" w:rsidRPr="00EB3618" w:rsidTr="00F43693">
        <w:tc>
          <w:tcPr>
            <w:tcW w:w="4529" w:type="dxa"/>
          </w:tcPr>
          <w:p w:rsidR="00F43693" w:rsidRDefault="00F43693" w:rsidP="00F43693">
            <w:pPr>
              <w:widowControl w:val="0"/>
              <w:ind w:firstLine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2" w:rsidRDefault="00427E30" w:rsidP="00F43693">
            <w:pPr>
              <w:widowControl w:val="0"/>
              <w:ind w:firstLine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</w:t>
            </w:r>
            <w:bookmarkStart w:id="0" w:name="_GoBack"/>
            <w:bookmarkEnd w:id="0"/>
            <w:r w:rsidR="00A200D2" w:rsidRPr="00EB3618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ифференцируемая на промежутке </w:t>
            </w:r>
            <w:r w:rsidR="00A200D2" w:rsidRPr="00EB3618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="00A200D2" w:rsidRPr="00EB3618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r w:rsidR="00A200D2" w:rsidRPr="00EB3618">
              <w:rPr>
                <w:rFonts w:ascii="Times New Roman" w:hAnsi="Times New Roman" w:cs="Times New Roman"/>
                <w:bCs/>
                <w:sz w:val="24"/>
                <w:szCs w:val="24"/>
              </w:rPr>
              <w:t>y= f(x)</w:t>
            </w:r>
            <w:r w:rsidR="00A200D2" w:rsidRPr="00EB3618">
              <w:rPr>
                <w:rFonts w:ascii="Times New Roman" w:hAnsi="Times New Roman" w:cs="Times New Roman"/>
                <w:sz w:val="24"/>
                <w:szCs w:val="24"/>
              </w:rPr>
              <w:t xml:space="preserve"> достигает наибольшего или наименьшего значения во внутренней точке </w:t>
            </w:r>
            <w:r w:rsidR="00A200D2" w:rsidRPr="00EB3618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="00A200D2" w:rsidRPr="00EB361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 w:rsidR="00A200D2" w:rsidRPr="00EB3618">
              <w:rPr>
                <w:rFonts w:ascii="Times New Roman" w:hAnsi="Times New Roman" w:cs="Times New Roman"/>
                <w:sz w:val="24"/>
                <w:szCs w:val="24"/>
              </w:rPr>
              <w:t xml:space="preserve"> этого промежутка, то производная функции в этой точке равна нулю, то есть f’(x</w:t>
            </w:r>
            <w:r w:rsidR="00A200D2" w:rsidRPr="00EB36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A200D2" w:rsidRPr="00EB3618">
              <w:rPr>
                <w:rFonts w:ascii="Times New Roman" w:hAnsi="Times New Roman" w:cs="Times New Roman"/>
                <w:sz w:val="24"/>
                <w:szCs w:val="24"/>
              </w:rPr>
              <w:t>) = 0.</w:t>
            </w:r>
          </w:p>
          <w:p w:rsidR="00F43693" w:rsidRPr="00EB3618" w:rsidRDefault="00F43693" w:rsidP="00F43693">
            <w:pPr>
              <w:widowControl w:val="0"/>
              <w:ind w:firstLine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F43693" w:rsidRDefault="00F43693" w:rsidP="00F43693">
            <w:pPr>
              <w:widowControl w:val="0"/>
              <w:ind w:firstLine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2" w:rsidRPr="00EB3618" w:rsidRDefault="00A200D2" w:rsidP="00F43693">
            <w:pPr>
              <w:widowControl w:val="0"/>
              <w:ind w:firstLine="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618">
              <w:rPr>
                <w:rFonts w:ascii="Times New Roman" w:hAnsi="Times New Roman" w:cs="Times New Roman"/>
                <w:sz w:val="24"/>
                <w:szCs w:val="24"/>
              </w:rPr>
              <w:t>Оптимальный для производителя уровень выпуска товара определяется равенством предельны</w:t>
            </w:r>
            <w:r w:rsidR="00EB3618">
              <w:rPr>
                <w:rFonts w:ascii="Times New Roman" w:hAnsi="Times New Roman" w:cs="Times New Roman"/>
                <w:sz w:val="24"/>
                <w:szCs w:val="24"/>
              </w:rPr>
              <w:t>х издержек и предельного дохода</w:t>
            </w:r>
            <w:r w:rsidRPr="00EB36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200D2" w:rsidRPr="00EB3618" w:rsidRDefault="00A200D2" w:rsidP="00F43693">
      <w:pPr>
        <w:widowControl w:val="0"/>
        <w:spacing w:line="72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То есть уровень выпуска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>Qo</w:t>
      </w:r>
      <w:r w:rsidRPr="00EB3618">
        <w:rPr>
          <w:rFonts w:ascii="Times New Roman" w:hAnsi="Times New Roman" w:cs="Times New Roman"/>
          <w:sz w:val="28"/>
          <w:szCs w:val="28"/>
        </w:rPr>
        <w:t xml:space="preserve"> является оптимальным для производителя, если 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Default="00A200D2" w:rsidP="00F43693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bCs/>
          <w:sz w:val="28"/>
          <w:szCs w:val="28"/>
        </w:rPr>
        <w:t>MC(Qo)=MR(Qo)</w:t>
      </w:r>
      <w:r w:rsidRPr="00EB3618">
        <w:rPr>
          <w:rFonts w:ascii="Times New Roman" w:hAnsi="Times New Roman" w:cs="Times New Roman"/>
          <w:sz w:val="28"/>
          <w:szCs w:val="28"/>
        </w:rPr>
        <w:t>,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где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>MC</w:t>
      </w:r>
      <w:r w:rsidRPr="00EB3618">
        <w:rPr>
          <w:rFonts w:ascii="Times New Roman" w:hAnsi="Times New Roman" w:cs="Times New Roman"/>
          <w:sz w:val="28"/>
          <w:szCs w:val="28"/>
        </w:rPr>
        <w:t xml:space="preserve"> - предельные издержки,</w:t>
      </w:r>
    </w:p>
    <w:p w:rsidR="00A200D2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i/>
          <w:iCs/>
          <w:sz w:val="28"/>
          <w:szCs w:val="28"/>
        </w:rPr>
        <w:t>MR</w:t>
      </w:r>
      <w:r w:rsidRPr="00EB3618">
        <w:rPr>
          <w:rFonts w:ascii="Times New Roman" w:hAnsi="Times New Roman" w:cs="Times New Roman"/>
          <w:sz w:val="28"/>
          <w:szCs w:val="28"/>
        </w:rPr>
        <w:t xml:space="preserve"> - предельный доход.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Обозначим функцию прибыли за П(Q). Тогда П(Q) = R(Q) — C(Q), </w:t>
      </w:r>
    </w:p>
    <w:p w:rsidR="00A200D2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где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 xml:space="preserve">R </w:t>
      </w:r>
      <w:r w:rsidRPr="00EB3618">
        <w:rPr>
          <w:rFonts w:ascii="Times New Roman" w:hAnsi="Times New Roman" w:cs="Times New Roman"/>
          <w:sz w:val="28"/>
          <w:szCs w:val="28"/>
        </w:rPr>
        <w:t xml:space="preserve">– прибыль, а </w:t>
      </w:r>
      <w:r w:rsidRPr="00EB3618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EB3618">
        <w:rPr>
          <w:rFonts w:ascii="Times New Roman" w:hAnsi="Times New Roman" w:cs="Times New Roman"/>
          <w:sz w:val="28"/>
          <w:szCs w:val="28"/>
        </w:rPr>
        <w:t xml:space="preserve"> – общие издержки производства.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Очевидно, что оптимальным уровнем производства является тот, при котором прибыль максимальна, то есть такое значение выпуска Qo, при котором функция П(Q) имеет экстремум (максимум). По теореме Ферма в этой точке П’(Q) = 0. Но П’(Q)=R’(Q) - C’(Q), поэтому R’(Qo) = C’(Qo), откуда следует, что MR(Qo) = MC(Qo).</w:t>
      </w:r>
    </w:p>
    <w:p w:rsidR="00EB3618" w:rsidRPr="00F43693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0D2" w:rsidRPr="00F43693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6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1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Цементный завод производит Х т. цемента в день. По договору он должен ежедневно поставлять строительной фирме не менее 20 т. цемента. Производственные мощности завода таковы, что выпуск цемента не может превышать 90 т. в день.</w:t>
      </w: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Определить, при каком объеме производства удельные затраты будут наибольшими (наименьшими), если функция затрат имеет вид: </w:t>
      </w: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К=-х</w:t>
      </w:r>
      <w:r w:rsidRPr="00EB36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B3618">
        <w:rPr>
          <w:rFonts w:ascii="Times New Roman" w:hAnsi="Times New Roman" w:cs="Times New Roman"/>
          <w:sz w:val="28"/>
          <w:szCs w:val="28"/>
        </w:rPr>
        <w:t>+98х</w:t>
      </w:r>
      <w:r w:rsidRPr="00EB36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B3618">
        <w:rPr>
          <w:rFonts w:ascii="Times New Roman" w:hAnsi="Times New Roman" w:cs="Times New Roman"/>
          <w:sz w:val="28"/>
          <w:szCs w:val="28"/>
        </w:rPr>
        <w:t>+200х. Удельные затраты составят К/х=-х</w:t>
      </w:r>
      <w:r w:rsidRPr="00EB36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B3618">
        <w:rPr>
          <w:rFonts w:ascii="Times New Roman" w:hAnsi="Times New Roman" w:cs="Times New Roman"/>
          <w:sz w:val="28"/>
          <w:szCs w:val="28"/>
        </w:rPr>
        <w:t>+98х+200 (желтым – это, вероятно, степени?)</w:t>
      </w: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Наша задача сводится к отысканию наибольшего и наименьшего значения функции У= -х</w:t>
      </w:r>
      <w:r w:rsidRPr="00EB36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B3618">
        <w:rPr>
          <w:rFonts w:ascii="Times New Roman" w:hAnsi="Times New Roman" w:cs="Times New Roman"/>
          <w:sz w:val="28"/>
          <w:szCs w:val="28"/>
        </w:rPr>
        <w:t>+98х+200. На промежутке [20;90].</w:t>
      </w: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3618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 w:rsidRPr="00EB3618">
        <w:rPr>
          <w:rFonts w:ascii="Times New Roman" w:hAnsi="Times New Roman" w:cs="Times New Roman"/>
          <w:sz w:val="28"/>
          <w:szCs w:val="28"/>
        </w:rPr>
        <w:t>: x=49, критическая точка функции. Вычисляем значение функции на концах промежутках и в критической точке.</w:t>
      </w:r>
    </w:p>
    <w:p w:rsidR="00F43693" w:rsidRDefault="00F43693" w:rsidP="00EB3618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B3618" w:rsidRDefault="00A200D2" w:rsidP="00EB3618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iCs/>
          <w:sz w:val="28"/>
          <w:szCs w:val="28"/>
        </w:rPr>
        <w:t>f</w:t>
      </w:r>
      <w:r w:rsidRPr="00EB3618">
        <w:rPr>
          <w:rFonts w:ascii="Times New Roman" w:hAnsi="Times New Roman" w:cs="Times New Roman"/>
          <w:sz w:val="28"/>
          <w:szCs w:val="28"/>
        </w:rPr>
        <w:t>(20)=1760</w:t>
      </w:r>
    </w:p>
    <w:p w:rsidR="00EB3618" w:rsidRDefault="00A200D2" w:rsidP="00EB3618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iCs/>
          <w:sz w:val="28"/>
          <w:szCs w:val="28"/>
        </w:rPr>
        <w:t>f</w:t>
      </w:r>
      <w:r w:rsidRPr="00EB3618">
        <w:rPr>
          <w:rFonts w:ascii="Times New Roman" w:hAnsi="Times New Roman" w:cs="Times New Roman"/>
          <w:sz w:val="28"/>
          <w:szCs w:val="28"/>
        </w:rPr>
        <w:t>(49)=2601</w:t>
      </w:r>
    </w:p>
    <w:p w:rsidR="00A200D2" w:rsidRDefault="00A200D2" w:rsidP="00EB3618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iCs/>
          <w:sz w:val="28"/>
          <w:szCs w:val="28"/>
        </w:rPr>
        <w:t>f</w:t>
      </w:r>
      <w:r w:rsidRPr="00EB3618">
        <w:rPr>
          <w:rFonts w:ascii="Times New Roman" w:hAnsi="Times New Roman" w:cs="Times New Roman"/>
          <w:sz w:val="28"/>
          <w:szCs w:val="28"/>
        </w:rPr>
        <w:t>(90)=320.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00D2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>Таким образом, при выпуске 49 тонн цемента в день удельные издержки максимальны, это экономически не выгодно, а при выпуске 90 тонн в день минимально, следовательно, можно посоветовать работать заводу на предельной мощности и находить возможности усовершенствовать технологию, так как дальше будет действовать закон убывающей доходности. И без реконструкции нельзя будет увеличить выпуск продукции.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D2" w:rsidRPr="00F43693" w:rsidRDefault="004B6729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693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="00A200D2" w:rsidRPr="00F43693">
        <w:rPr>
          <w:rFonts w:ascii="Times New Roman" w:hAnsi="Times New Roman" w:cs="Times New Roman"/>
          <w:b/>
          <w:bCs/>
          <w:sz w:val="24"/>
          <w:szCs w:val="24"/>
        </w:rPr>
        <w:t xml:space="preserve">. О финансовых накоплениях. </w:t>
      </w:r>
    </w:p>
    <w:p w:rsidR="00EB3618" w:rsidRPr="00F43693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sz w:val="28"/>
          <w:szCs w:val="28"/>
        </w:rPr>
        <w:t xml:space="preserve">Завод производит </w:t>
      </w:r>
      <w:r w:rsidRPr="00EB3618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EB3618">
        <w:rPr>
          <w:rFonts w:ascii="Times New Roman" w:hAnsi="Times New Roman" w:cs="Times New Roman"/>
          <w:sz w:val="28"/>
          <w:szCs w:val="28"/>
        </w:rPr>
        <w:t xml:space="preserve">автомобилей в месяц. Установлено, что зависимость финансовых накоплений завода от объема выпуска выражается формулой </w:t>
      </w:r>
      <w:r w:rsidRPr="00EB3618">
        <w:rPr>
          <w:rFonts w:ascii="Times New Roman" w:hAnsi="Times New Roman" w:cs="Times New Roman"/>
          <w:i/>
          <w:sz w:val="28"/>
          <w:szCs w:val="28"/>
        </w:rPr>
        <w:t>f</w:t>
      </w:r>
      <w:r w:rsidRPr="00EB3618">
        <w:rPr>
          <w:rFonts w:ascii="Times New Roman" w:hAnsi="Times New Roman" w:cs="Times New Roman"/>
          <w:sz w:val="28"/>
          <w:szCs w:val="28"/>
        </w:rPr>
        <w:t>(</w:t>
      </w:r>
      <w:r w:rsidRPr="00EB3618">
        <w:rPr>
          <w:rFonts w:ascii="Times New Roman" w:hAnsi="Times New Roman" w:cs="Times New Roman"/>
          <w:i/>
          <w:sz w:val="28"/>
          <w:szCs w:val="28"/>
        </w:rPr>
        <w:t>x</w:t>
      </w:r>
      <w:r w:rsidRPr="00EB3618">
        <w:rPr>
          <w:rFonts w:ascii="Times New Roman" w:hAnsi="Times New Roman" w:cs="Times New Roman"/>
          <w:sz w:val="28"/>
          <w:szCs w:val="28"/>
        </w:rPr>
        <w:t>) = –0,02</w:t>
      </w:r>
      <w:r w:rsidRPr="00EB3618">
        <w:rPr>
          <w:rFonts w:ascii="Times New Roman" w:hAnsi="Times New Roman" w:cs="Times New Roman"/>
          <w:i/>
          <w:sz w:val="28"/>
          <w:szCs w:val="28"/>
        </w:rPr>
        <w:t>x</w:t>
      </w:r>
      <w:r w:rsidRPr="00EB361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EB3618">
        <w:rPr>
          <w:rFonts w:ascii="Times New Roman" w:hAnsi="Times New Roman" w:cs="Times New Roman"/>
          <w:sz w:val="28"/>
          <w:szCs w:val="28"/>
        </w:rPr>
        <w:t>+ 600</w:t>
      </w:r>
      <w:r w:rsidRPr="00EB3618">
        <w:rPr>
          <w:rFonts w:ascii="Times New Roman" w:hAnsi="Times New Roman" w:cs="Times New Roman"/>
          <w:i/>
          <w:sz w:val="28"/>
          <w:szCs w:val="28"/>
        </w:rPr>
        <w:t>x</w:t>
      </w:r>
      <w:r w:rsidRPr="00EB3618">
        <w:rPr>
          <w:rFonts w:ascii="Times New Roman" w:hAnsi="Times New Roman" w:cs="Times New Roman"/>
          <w:sz w:val="28"/>
          <w:szCs w:val="28"/>
        </w:rPr>
        <w:t xml:space="preserve"> – 1 000. Решение исследуется с помощью производной. Получаем, что при </w:t>
      </w:r>
      <w:r w:rsidRPr="00EB3618">
        <w:rPr>
          <w:rFonts w:ascii="Times New Roman" w:hAnsi="Times New Roman" w:cs="Times New Roman"/>
          <w:i/>
          <w:sz w:val="28"/>
          <w:szCs w:val="28"/>
        </w:rPr>
        <w:t>х</w:t>
      </w:r>
      <w:r w:rsidRPr="00EB3618">
        <w:rPr>
          <w:rFonts w:ascii="Times New Roman" w:hAnsi="Times New Roman" w:cs="Times New Roman"/>
          <w:sz w:val="28"/>
          <w:szCs w:val="28"/>
        </w:rPr>
        <w:t xml:space="preserve"> = 100 функция достигает максимума. Вывод: финансовые накопления завода растут с увеличением объема производства до 100 единиц, при </w:t>
      </w:r>
      <w:r w:rsidRPr="00EB3618">
        <w:rPr>
          <w:rFonts w:ascii="Times New Roman" w:hAnsi="Times New Roman" w:cs="Times New Roman"/>
          <w:i/>
          <w:sz w:val="28"/>
          <w:szCs w:val="28"/>
        </w:rPr>
        <w:t>х</w:t>
      </w:r>
      <w:r w:rsidRPr="00EB3618">
        <w:rPr>
          <w:rFonts w:ascii="Times New Roman" w:hAnsi="Times New Roman" w:cs="Times New Roman"/>
          <w:sz w:val="28"/>
          <w:szCs w:val="28"/>
        </w:rPr>
        <w:t xml:space="preserve"> = 100 они достигают максимума и объем накопления равен 39 000 денежных единиц. Дальнейший рост производства приводит к сокращению финансовых накоплений. </w:t>
      </w:r>
    </w:p>
    <w:p w:rsid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F43693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693">
        <w:rPr>
          <w:rFonts w:ascii="Times New Roman" w:hAnsi="Times New Roman" w:cs="Times New Roman"/>
          <w:b/>
          <w:sz w:val="24"/>
          <w:szCs w:val="24"/>
        </w:rPr>
        <w:t>В</w:t>
      </w:r>
      <w:r w:rsidR="00A200D2" w:rsidRPr="00F43693">
        <w:rPr>
          <w:rFonts w:ascii="Times New Roman" w:hAnsi="Times New Roman" w:cs="Times New Roman"/>
          <w:b/>
          <w:sz w:val="24"/>
          <w:szCs w:val="24"/>
        </w:rPr>
        <w:t>ыводы</w:t>
      </w:r>
    </w:p>
    <w:p w:rsidR="00EB3618" w:rsidRPr="00EB3618" w:rsidRDefault="00EB3618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00D2" w:rsidRPr="00EB3618" w:rsidRDefault="00A200D2" w:rsidP="00EB36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EB3618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Экономический смыслпроизводной состоит в следующем: производная выступает как скорость изменения некоторого экономического процесса с течением времени или относительно другого исследуемого фактора.</w:t>
      </w:r>
    </w:p>
    <w:p w:rsidR="00A200D2" w:rsidRPr="00EB3618" w:rsidRDefault="00A200D2" w:rsidP="00EB36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EB3618">
        <w:rPr>
          <w:rFonts w:ascii="Times New Roman" w:hAnsi="Times New Roman" w:cs="Times New Roman"/>
          <w:noProof/>
          <w:color w:val="000000"/>
          <w:sz w:val="28"/>
          <w:szCs w:val="28"/>
        </w:rPr>
        <w:t>Наиболее актуально использование производной в предельном анализе, то есть при исследовании предельных величин (предельные издержки, предельная выручка, предельная производительность труда или других факторов производства и т. д.).</w:t>
      </w:r>
    </w:p>
    <w:p w:rsidR="00A200D2" w:rsidRPr="00EB3618" w:rsidRDefault="00A200D2" w:rsidP="00EB36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  <w:r w:rsidRPr="00EB3618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Производная находит широкое приложение в экономической теории. Многие, в том числе базовые, законы теории производства и потребления, спроса и предложения оказываются прямыми следствиями математических теорем (например, представляет интерес экономическая интерпретация теоремы Ферма, выпуклости функции и т. д.).</w:t>
      </w:r>
    </w:p>
    <w:p w:rsidR="00A200D2" w:rsidRPr="00EB3618" w:rsidRDefault="00A200D2" w:rsidP="00EB36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B3618">
        <w:rPr>
          <w:rFonts w:ascii="Times New Roman" w:hAnsi="Times New Roman" w:cs="Times New Roman"/>
          <w:noProof/>
          <w:color w:val="000000"/>
          <w:sz w:val="28"/>
          <w:szCs w:val="28"/>
        </w:rPr>
        <w:t>Знание производной позволяет решать многочисленные задачи по экономической теории.</w:t>
      </w:r>
    </w:p>
    <w:p w:rsidR="00A200D2" w:rsidRPr="00EB3618" w:rsidRDefault="00A200D2" w:rsidP="00EB3618">
      <w:pPr>
        <w:widowControl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EB3618" w:rsidRDefault="00A200D2" w:rsidP="00EB3618">
      <w:pPr>
        <w:widowControl w:val="0"/>
        <w:autoSpaceDE w:val="0"/>
        <w:autoSpaceDN w:val="0"/>
        <w:adjustRightInd w:val="0"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D2" w:rsidRPr="00EB3618" w:rsidRDefault="00A200D2" w:rsidP="00EB3618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14A" w:rsidRDefault="00F43693" w:rsidP="00EB3618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69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F43693" w:rsidRDefault="00F43693" w:rsidP="00EB3618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 xml:space="preserve">Малыхин В. Л. </w:t>
      </w:r>
      <w:r w:rsidRPr="00F43693">
        <w:rPr>
          <w:rFonts w:ascii="Times New Roman" w:hAnsi="Times New Roman" w:cs="Times New Roman"/>
          <w:sz w:val="28"/>
          <w:szCs w:val="28"/>
        </w:rPr>
        <w:t>Математика в экономике. — М.: ИНФРА-М, 2001.</w:t>
      </w: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 xml:space="preserve">Розен В. В. </w:t>
      </w:r>
      <w:r w:rsidRPr="00F43693">
        <w:rPr>
          <w:rFonts w:ascii="Times New Roman" w:hAnsi="Times New Roman" w:cs="Times New Roman"/>
          <w:sz w:val="28"/>
          <w:szCs w:val="28"/>
        </w:rPr>
        <w:t>Математические модели принятия решений в экономике. — М.: Книжный дом «Университет». Высш. шк., 2002</w:t>
      </w: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 xml:space="preserve">Солодовников А. С., Бабайцев В. А., Браилов А. В. </w:t>
      </w:r>
      <w:r w:rsidRPr="00F43693">
        <w:rPr>
          <w:rFonts w:ascii="Times New Roman" w:hAnsi="Times New Roman" w:cs="Times New Roman"/>
          <w:sz w:val="28"/>
          <w:szCs w:val="28"/>
        </w:rPr>
        <w:t>Математика в экономике. В 2-х ч. — М.: Финансы и статистика, 2001</w:t>
      </w: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>Замков О. О., Толстопятенко А. В., Черемных Ю. Н.</w:t>
      </w:r>
      <w:r w:rsidRPr="00F43693">
        <w:rPr>
          <w:rFonts w:ascii="Times New Roman" w:hAnsi="Times New Roman" w:cs="Times New Roman"/>
          <w:sz w:val="28"/>
          <w:szCs w:val="28"/>
        </w:rPr>
        <w:t xml:space="preserve"> Математические методы в экономике  3-е изд., М.: Дело и Сервис, 2001. </w:t>
      </w: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>В. Л. Клюшин</w:t>
      </w:r>
      <w:r w:rsidRPr="00F43693">
        <w:rPr>
          <w:rFonts w:ascii="Times New Roman" w:hAnsi="Times New Roman" w:cs="Times New Roman"/>
          <w:sz w:val="28"/>
          <w:szCs w:val="28"/>
        </w:rPr>
        <w:t>, Высшая математика для экономистов, учебное пособие, Москва, ИНФРА-М, 2009г.</w:t>
      </w: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>В. И. Малыхин</w:t>
      </w:r>
      <w:r w:rsidRPr="00F43693">
        <w:rPr>
          <w:rFonts w:ascii="Times New Roman" w:hAnsi="Times New Roman" w:cs="Times New Roman"/>
          <w:sz w:val="28"/>
          <w:szCs w:val="28"/>
        </w:rPr>
        <w:t>, Высшая математика, учебное пособие, Москва, ИНФРА-М, 2009г.</w:t>
      </w: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>Красс М.С., Чупырков Б.П</w:t>
      </w:r>
      <w:r w:rsidRPr="00F43693">
        <w:rPr>
          <w:rFonts w:ascii="Times New Roman" w:hAnsi="Times New Roman" w:cs="Times New Roman"/>
          <w:sz w:val="28"/>
          <w:szCs w:val="28"/>
        </w:rPr>
        <w:t>. Основы математики и ее приложения в экономическом образовании. М: Дело, 2001.</w:t>
      </w:r>
    </w:p>
    <w:p w:rsidR="002374EA" w:rsidRPr="00F43693" w:rsidRDefault="00B14AD7" w:rsidP="00F436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693">
        <w:rPr>
          <w:rFonts w:ascii="Times New Roman" w:hAnsi="Times New Roman" w:cs="Times New Roman"/>
          <w:i/>
          <w:iCs/>
          <w:sz w:val="28"/>
          <w:szCs w:val="28"/>
        </w:rPr>
        <w:t xml:space="preserve">Н.Ш. Кремер. </w:t>
      </w:r>
      <w:r w:rsidRPr="00F43693">
        <w:rPr>
          <w:rFonts w:ascii="Times New Roman" w:hAnsi="Times New Roman" w:cs="Times New Roman"/>
          <w:sz w:val="28"/>
          <w:szCs w:val="28"/>
        </w:rPr>
        <w:t>Высшая математика для экономистов. – М.: ЮНИТИ-ДАНА, 2006.</w:t>
      </w:r>
    </w:p>
    <w:p w:rsidR="00F43693" w:rsidRPr="00F43693" w:rsidRDefault="00F43693" w:rsidP="00EB3618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3693" w:rsidRPr="00F43693" w:rsidSect="00EB4889">
      <w:footerReference w:type="default" r:id="rId16"/>
      <w:footerReference w:type="first" r:id="rId17"/>
      <w:pgSz w:w="11906" w:h="16838" w:code="9"/>
      <w:pgMar w:top="1474" w:right="1644" w:bottom="1928" w:left="1474" w:header="709" w:footer="16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45" w:rsidRDefault="006C7B45" w:rsidP="004B6729">
      <w:pPr>
        <w:spacing w:after="0" w:line="240" w:lineRule="auto"/>
      </w:pPr>
      <w:r>
        <w:separator/>
      </w:r>
    </w:p>
  </w:endnote>
  <w:endnote w:type="continuationSeparator" w:id="1">
    <w:p w:rsidR="006C7B45" w:rsidRDefault="006C7B45" w:rsidP="004B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77344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666AA" w:rsidRPr="00D666AA" w:rsidRDefault="003A4F09">
        <w:pPr>
          <w:pStyle w:val="a6"/>
          <w:jc w:val="center"/>
          <w:rPr>
            <w:sz w:val="24"/>
            <w:szCs w:val="24"/>
          </w:rPr>
        </w:pPr>
        <w:r w:rsidRPr="00D666AA">
          <w:rPr>
            <w:sz w:val="24"/>
            <w:szCs w:val="24"/>
          </w:rPr>
          <w:fldChar w:fldCharType="begin"/>
        </w:r>
        <w:r w:rsidR="00D666AA" w:rsidRPr="00D666AA">
          <w:rPr>
            <w:sz w:val="24"/>
            <w:szCs w:val="24"/>
          </w:rPr>
          <w:instrText>PAGE   \* MERGEFORMAT</w:instrText>
        </w:r>
        <w:r w:rsidRPr="00D666AA">
          <w:rPr>
            <w:sz w:val="24"/>
            <w:szCs w:val="24"/>
          </w:rPr>
          <w:fldChar w:fldCharType="separate"/>
        </w:r>
        <w:r w:rsidR="003A3450">
          <w:rPr>
            <w:noProof/>
            <w:sz w:val="24"/>
            <w:szCs w:val="24"/>
          </w:rPr>
          <w:t>2</w:t>
        </w:r>
        <w:r w:rsidRPr="00D666AA">
          <w:rPr>
            <w:sz w:val="24"/>
            <w:szCs w:val="24"/>
          </w:rPr>
          <w:fldChar w:fldCharType="end"/>
        </w:r>
      </w:p>
    </w:sdtContent>
  </w:sdt>
  <w:p w:rsidR="00D666AA" w:rsidRDefault="00D666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2082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666AA" w:rsidRPr="00D666AA" w:rsidRDefault="003A4F09">
        <w:pPr>
          <w:pStyle w:val="a6"/>
          <w:jc w:val="center"/>
          <w:rPr>
            <w:sz w:val="24"/>
            <w:szCs w:val="24"/>
          </w:rPr>
        </w:pPr>
        <w:r w:rsidRPr="00D666AA">
          <w:rPr>
            <w:sz w:val="24"/>
            <w:szCs w:val="24"/>
          </w:rPr>
          <w:fldChar w:fldCharType="begin"/>
        </w:r>
        <w:r w:rsidR="00D666AA" w:rsidRPr="00D666AA">
          <w:rPr>
            <w:sz w:val="24"/>
            <w:szCs w:val="24"/>
          </w:rPr>
          <w:instrText>PAGE   \* MERGEFORMAT</w:instrText>
        </w:r>
        <w:r w:rsidRPr="00D666AA">
          <w:rPr>
            <w:sz w:val="24"/>
            <w:szCs w:val="24"/>
          </w:rPr>
          <w:fldChar w:fldCharType="separate"/>
        </w:r>
        <w:r w:rsidR="003A3450">
          <w:rPr>
            <w:noProof/>
            <w:sz w:val="24"/>
            <w:szCs w:val="24"/>
          </w:rPr>
          <w:t>1</w:t>
        </w:r>
        <w:r w:rsidRPr="00D666AA">
          <w:rPr>
            <w:sz w:val="24"/>
            <w:szCs w:val="24"/>
          </w:rPr>
          <w:fldChar w:fldCharType="end"/>
        </w:r>
      </w:p>
    </w:sdtContent>
  </w:sdt>
  <w:p w:rsidR="00D666AA" w:rsidRDefault="00D666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45" w:rsidRDefault="006C7B45" w:rsidP="004B6729">
      <w:pPr>
        <w:spacing w:after="0" w:line="240" w:lineRule="auto"/>
      </w:pPr>
      <w:r>
        <w:separator/>
      </w:r>
    </w:p>
  </w:footnote>
  <w:footnote w:type="continuationSeparator" w:id="1">
    <w:p w:rsidR="006C7B45" w:rsidRDefault="006C7B45" w:rsidP="004B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27D6B91"/>
    <w:multiLevelType w:val="hybridMultilevel"/>
    <w:tmpl w:val="E4869E56"/>
    <w:lvl w:ilvl="0" w:tplc="E05247E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4027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A9F5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6203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61CE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FA5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A472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4A85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E57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210895"/>
    <w:multiLevelType w:val="hybridMultilevel"/>
    <w:tmpl w:val="D598A4D2"/>
    <w:lvl w:ilvl="0" w:tplc="F35E10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24640F"/>
    <w:multiLevelType w:val="hybridMultilevel"/>
    <w:tmpl w:val="D97E7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0D2"/>
    <w:rsid w:val="00007A7E"/>
    <w:rsid w:val="00026DD1"/>
    <w:rsid w:val="00030F7E"/>
    <w:rsid w:val="0003702D"/>
    <w:rsid w:val="00060DFC"/>
    <w:rsid w:val="00064A4B"/>
    <w:rsid w:val="00090036"/>
    <w:rsid w:val="00090E24"/>
    <w:rsid w:val="000A6995"/>
    <w:rsid w:val="000B1ECF"/>
    <w:rsid w:val="000B7026"/>
    <w:rsid w:val="000C2836"/>
    <w:rsid w:val="000D0C9F"/>
    <w:rsid w:val="000D1651"/>
    <w:rsid w:val="00114B5C"/>
    <w:rsid w:val="00133B47"/>
    <w:rsid w:val="00144BDD"/>
    <w:rsid w:val="001B2519"/>
    <w:rsid w:val="001C5AD9"/>
    <w:rsid w:val="001D46EE"/>
    <w:rsid w:val="001E2D13"/>
    <w:rsid w:val="001F1E09"/>
    <w:rsid w:val="00202B25"/>
    <w:rsid w:val="0020514A"/>
    <w:rsid w:val="0023355B"/>
    <w:rsid w:val="002374EA"/>
    <w:rsid w:val="00243065"/>
    <w:rsid w:val="00271431"/>
    <w:rsid w:val="00272914"/>
    <w:rsid w:val="002A6683"/>
    <w:rsid w:val="002C10A8"/>
    <w:rsid w:val="002C6C76"/>
    <w:rsid w:val="002D2C93"/>
    <w:rsid w:val="002F7AF3"/>
    <w:rsid w:val="0030316B"/>
    <w:rsid w:val="0035327E"/>
    <w:rsid w:val="003850A7"/>
    <w:rsid w:val="00386005"/>
    <w:rsid w:val="00387858"/>
    <w:rsid w:val="003A3450"/>
    <w:rsid w:val="003A4F09"/>
    <w:rsid w:val="003B3A8A"/>
    <w:rsid w:val="003C422E"/>
    <w:rsid w:val="003E1F26"/>
    <w:rsid w:val="003F00AA"/>
    <w:rsid w:val="003F5766"/>
    <w:rsid w:val="0041279E"/>
    <w:rsid w:val="00427E30"/>
    <w:rsid w:val="004341D4"/>
    <w:rsid w:val="00470F5E"/>
    <w:rsid w:val="00473931"/>
    <w:rsid w:val="004743CF"/>
    <w:rsid w:val="00474451"/>
    <w:rsid w:val="004864BF"/>
    <w:rsid w:val="004A4894"/>
    <w:rsid w:val="004A6617"/>
    <w:rsid w:val="004B6729"/>
    <w:rsid w:val="004D41C5"/>
    <w:rsid w:val="004E60AF"/>
    <w:rsid w:val="005221BA"/>
    <w:rsid w:val="00530B30"/>
    <w:rsid w:val="00575AB6"/>
    <w:rsid w:val="005828E4"/>
    <w:rsid w:val="005A08B3"/>
    <w:rsid w:val="005A1422"/>
    <w:rsid w:val="005C0909"/>
    <w:rsid w:val="00653B1D"/>
    <w:rsid w:val="00660B40"/>
    <w:rsid w:val="00663910"/>
    <w:rsid w:val="00685F08"/>
    <w:rsid w:val="0069089E"/>
    <w:rsid w:val="006A416F"/>
    <w:rsid w:val="006B3C3F"/>
    <w:rsid w:val="006C7B45"/>
    <w:rsid w:val="00714C0A"/>
    <w:rsid w:val="00714C23"/>
    <w:rsid w:val="00741205"/>
    <w:rsid w:val="00743B36"/>
    <w:rsid w:val="007A62D1"/>
    <w:rsid w:val="007B00E1"/>
    <w:rsid w:val="007B1784"/>
    <w:rsid w:val="00803A8B"/>
    <w:rsid w:val="00862958"/>
    <w:rsid w:val="00862980"/>
    <w:rsid w:val="00867D77"/>
    <w:rsid w:val="008867C5"/>
    <w:rsid w:val="008A71DB"/>
    <w:rsid w:val="0090791D"/>
    <w:rsid w:val="00915BBA"/>
    <w:rsid w:val="00956FA9"/>
    <w:rsid w:val="00966B7D"/>
    <w:rsid w:val="00972A43"/>
    <w:rsid w:val="009B06F7"/>
    <w:rsid w:val="009B766A"/>
    <w:rsid w:val="009D6ACC"/>
    <w:rsid w:val="009F282E"/>
    <w:rsid w:val="00A11B7A"/>
    <w:rsid w:val="00A200D2"/>
    <w:rsid w:val="00A23769"/>
    <w:rsid w:val="00A36F40"/>
    <w:rsid w:val="00A4731D"/>
    <w:rsid w:val="00A70D41"/>
    <w:rsid w:val="00AE3D48"/>
    <w:rsid w:val="00AF178D"/>
    <w:rsid w:val="00AF68CF"/>
    <w:rsid w:val="00B14AD7"/>
    <w:rsid w:val="00B55B8E"/>
    <w:rsid w:val="00B617BF"/>
    <w:rsid w:val="00B74160"/>
    <w:rsid w:val="00B7418B"/>
    <w:rsid w:val="00B8533E"/>
    <w:rsid w:val="00B86CAA"/>
    <w:rsid w:val="00B8728B"/>
    <w:rsid w:val="00B962CB"/>
    <w:rsid w:val="00BB799B"/>
    <w:rsid w:val="00BC6803"/>
    <w:rsid w:val="00BD05A4"/>
    <w:rsid w:val="00BD097F"/>
    <w:rsid w:val="00BD7B90"/>
    <w:rsid w:val="00BF26B6"/>
    <w:rsid w:val="00C32720"/>
    <w:rsid w:val="00C4158E"/>
    <w:rsid w:val="00C86982"/>
    <w:rsid w:val="00CA1737"/>
    <w:rsid w:val="00CC2EF4"/>
    <w:rsid w:val="00D0430E"/>
    <w:rsid w:val="00D52192"/>
    <w:rsid w:val="00D666AA"/>
    <w:rsid w:val="00DB5709"/>
    <w:rsid w:val="00DC4960"/>
    <w:rsid w:val="00DD33BB"/>
    <w:rsid w:val="00DF6B54"/>
    <w:rsid w:val="00E04E57"/>
    <w:rsid w:val="00E15BE7"/>
    <w:rsid w:val="00E55FAD"/>
    <w:rsid w:val="00E74CC1"/>
    <w:rsid w:val="00E9209D"/>
    <w:rsid w:val="00EB1CD8"/>
    <w:rsid w:val="00EB3618"/>
    <w:rsid w:val="00EB4889"/>
    <w:rsid w:val="00EC564E"/>
    <w:rsid w:val="00ED4021"/>
    <w:rsid w:val="00EE5B48"/>
    <w:rsid w:val="00EF4EFE"/>
    <w:rsid w:val="00F05BC0"/>
    <w:rsid w:val="00F131D1"/>
    <w:rsid w:val="00F271A9"/>
    <w:rsid w:val="00F43693"/>
    <w:rsid w:val="00F50002"/>
    <w:rsid w:val="00F5215D"/>
    <w:rsid w:val="00F77C2D"/>
    <w:rsid w:val="00F91F87"/>
    <w:rsid w:val="00F93D0E"/>
    <w:rsid w:val="00FE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29"/>
  </w:style>
  <w:style w:type="paragraph" w:styleId="a6">
    <w:name w:val="footer"/>
    <w:basedOn w:val="a"/>
    <w:link w:val="a7"/>
    <w:uiPriority w:val="99"/>
    <w:unhideWhenUsed/>
    <w:rsid w:val="004B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29"/>
  </w:style>
  <w:style w:type="paragraph" w:styleId="a8">
    <w:name w:val="Balloon Text"/>
    <w:basedOn w:val="a"/>
    <w:link w:val="a9"/>
    <w:uiPriority w:val="99"/>
    <w:semiHidden/>
    <w:unhideWhenUsed/>
    <w:rsid w:val="004B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29"/>
  </w:style>
  <w:style w:type="paragraph" w:styleId="a6">
    <w:name w:val="footer"/>
    <w:basedOn w:val="a"/>
    <w:link w:val="a7"/>
    <w:uiPriority w:val="99"/>
    <w:unhideWhenUsed/>
    <w:rsid w:val="004B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29"/>
  </w:style>
  <w:style w:type="paragraph" w:styleId="a8">
    <w:name w:val="Balloon Text"/>
    <w:basedOn w:val="a"/>
    <w:link w:val="a9"/>
    <w:uiPriority w:val="99"/>
    <w:semiHidden/>
    <w:unhideWhenUsed/>
    <w:rsid w:val="004B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4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5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68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42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9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0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4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8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38CB-9701-49CB-A531-232FD390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</dc:creator>
  <cp:lastModifiedBy>sewa</cp:lastModifiedBy>
  <cp:revision>2</cp:revision>
  <dcterms:created xsi:type="dcterms:W3CDTF">2013-05-27T10:42:00Z</dcterms:created>
  <dcterms:modified xsi:type="dcterms:W3CDTF">2013-05-27T10:42:00Z</dcterms:modified>
</cp:coreProperties>
</file>