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C3" w:rsidRPr="0059143C" w:rsidRDefault="000917C3" w:rsidP="0059143C">
      <w:pPr>
        <w:spacing w:line="360" w:lineRule="auto"/>
        <w:ind w:firstLine="709"/>
        <w:jc w:val="right"/>
        <w:rPr>
          <w:i/>
          <w:sz w:val="24"/>
          <w:szCs w:val="24"/>
        </w:rPr>
      </w:pPr>
      <w:r w:rsidRPr="0059143C">
        <w:rPr>
          <w:i/>
          <w:sz w:val="24"/>
          <w:szCs w:val="24"/>
        </w:rPr>
        <w:t>Татьяна Д</w:t>
      </w:r>
      <w:r w:rsidR="00516125" w:rsidRPr="0059143C">
        <w:rPr>
          <w:i/>
          <w:sz w:val="24"/>
          <w:szCs w:val="24"/>
        </w:rPr>
        <w:t>а</w:t>
      </w:r>
      <w:r w:rsidRPr="0059143C">
        <w:rPr>
          <w:i/>
          <w:sz w:val="24"/>
          <w:szCs w:val="24"/>
        </w:rPr>
        <w:t>саева</w:t>
      </w:r>
    </w:p>
    <w:p w:rsidR="000917C3" w:rsidRPr="0059143C" w:rsidRDefault="000917C3" w:rsidP="0059143C">
      <w:pPr>
        <w:spacing w:line="360" w:lineRule="auto"/>
        <w:ind w:firstLine="709"/>
        <w:jc w:val="right"/>
        <w:rPr>
          <w:i/>
          <w:sz w:val="24"/>
          <w:szCs w:val="24"/>
        </w:rPr>
      </w:pPr>
      <w:r w:rsidRPr="0059143C">
        <w:rPr>
          <w:i/>
          <w:sz w:val="24"/>
          <w:szCs w:val="24"/>
        </w:rPr>
        <w:t>Белорусский государственный университет</w:t>
      </w:r>
    </w:p>
    <w:p w:rsidR="00E14FB9" w:rsidRPr="0059143C" w:rsidRDefault="00E14FB9" w:rsidP="005914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7C3" w:rsidRPr="0059143C" w:rsidRDefault="000917C3" w:rsidP="005914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143C">
        <w:rPr>
          <w:rFonts w:ascii="Times New Roman" w:hAnsi="Times New Roman" w:cs="Times New Roman"/>
          <w:sz w:val="24"/>
          <w:szCs w:val="24"/>
        </w:rPr>
        <w:t>АКТУАЛЬНАЯ БЩЕСТВЕННАЯ НЕОБХОДИМОСТЬ</w:t>
      </w:r>
    </w:p>
    <w:p w:rsidR="000917C3" w:rsidRPr="0059143C" w:rsidRDefault="000917C3" w:rsidP="005914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7C3" w:rsidRPr="0059143C" w:rsidRDefault="00B7228B" w:rsidP="00591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3C">
        <w:rPr>
          <w:rFonts w:ascii="Times New Roman" w:hAnsi="Times New Roman" w:cs="Times New Roman"/>
          <w:sz w:val="24"/>
          <w:szCs w:val="24"/>
        </w:rPr>
        <w:t>– Институт журналистики БГУ является единственным высшим учебным заведением Республики Беларусь, где, начиная с 1998 года, ведется подготовка студентов по специальности «Журналистика международная», – говорит заведующ</w:t>
      </w:r>
      <w:r w:rsidR="004016BE" w:rsidRPr="0059143C">
        <w:rPr>
          <w:rFonts w:ascii="Times New Roman" w:hAnsi="Times New Roman" w:cs="Times New Roman"/>
          <w:sz w:val="24"/>
          <w:szCs w:val="24"/>
        </w:rPr>
        <w:t>ий</w:t>
      </w:r>
      <w:r w:rsidRPr="0059143C">
        <w:rPr>
          <w:rFonts w:ascii="Times New Roman" w:hAnsi="Times New Roman" w:cs="Times New Roman"/>
          <w:sz w:val="24"/>
          <w:szCs w:val="24"/>
        </w:rPr>
        <w:t xml:space="preserve"> кафедрой зарубежной журналистики и литературы Института журналистики БГУ, доктор филологических наук, профессор Татьяна Николаевна Дасаева. – Представители этой творческой специальности сегодня становятся особенно востребованными в </w:t>
      </w:r>
      <w:proofErr w:type="gramStart"/>
      <w:r w:rsidRPr="0059143C">
        <w:rPr>
          <w:rFonts w:ascii="Times New Roman" w:hAnsi="Times New Roman" w:cs="Times New Roman"/>
          <w:sz w:val="24"/>
          <w:szCs w:val="24"/>
        </w:rPr>
        <w:t>белорусских</w:t>
      </w:r>
      <w:proofErr w:type="gramEnd"/>
      <w:r w:rsidRPr="005914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143C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59143C">
        <w:rPr>
          <w:rFonts w:ascii="Times New Roman" w:hAnsi="Times New Roman" w:cs="Times New Roman"/>
          <w:sz w:val="24"/>
          <w:szCs w:val="24"/>
        </w:rPr>
        <w:t xml:space="preserve"> в силу того, что современный международный информационный поток нарастает в геометрической прогрессии. И развитие белорусской международной журналистики должно способствовать обеспечению открытости Республики Беларусь на мировой арене, повышению информированности населения нашей страны в международных делах.</w:t>
      </w:r>
    </w:p>
    <w:p w:rsidR="00FD7261" w:rsidRPr="0059143C" w:rsidRDefault="00B7228B" w:rsidP="00591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3C">
        <w:rPr>
          <w:rFonts w:ascii="Times New Roman" w:hAnsi="Times New Roman" w:cs="Times New Roman"/>
          <w:sz w:val="24"/>
          <w:szCs w:val="24"/>
        </w:rPr>
        <w:t xml:space="preserve">В условиях растущих открытости экономик, свободы перемещения товаров, капиталов и трудовых ресурсов, межличностного взаимодействия, когда размывается грань между внутренними и внешними политическими, </w:t>
      </w:r>
      <w:proofErr w:type="gramStart"/>
      <w:r w:rsidRPr="0059143C">
        <w:rPr>
          <w:rFonts w:ascii="Times New Roman" w:hAnsi="Times New Roman" w:cs="Times New Roman"/>
          <w:sz w:val="24"/>
          <w:szCs w:val="24"/>
        </w:rPr>
        <w:t>экономическими и информационными процессами</w:t>
      </w:r>
      <w:proofErr w:type="gramEnd"/>
      <w:r w:rsidRPr="0059143C">
        <w:rPr>
          <w:rFonts w:ascii="Times New Roman" w:hAnsi="Times New Roman" w:cs="Times New Roman"/>
          <w:sz w:val="24"/>
          <w:szCs w:val="24"/>
        </w:rPr>
        <w:t>, активное развитие международного сегмента белорусской журналистики становится актуальнейшей общественной необходимостью. Сделать первый системный шаг в осмыслении процессов</w:t>
      </w:r>
      <w:r w:rsidR="00FD7261" w:rsidRPr="0059143C">
        <w:rPr>
          <w:rFonts w:ascii="Times New Roman" w:hAnsi="Times New Roman" w:cs="Times New Roman"/>
          <w:sz w:val="24"/>
          <w:szCs w:val="24"/>
        </w:rPr>
        <w:t>, п</w:t>
      </w:r>
      <w:r w:rsidRPr="0059143C">
        <w:rPr>
          <w:rFonts w:ascii="Times New Roman" w:hAnsi="Times New Roman" w:cs="Times New Roman"/>
          <w:sz w:val="24"/>
          <w:szCs w:val="24"/>
        </w:rPr>
        <w:t xml:space="preserve">роисходящих в белорусской международной журналистике, наметить конкретные направления дальнейшего научного и практического поиска в этой области и </w:t>
      </w:r>
      <w:r w:rsidR="00FD7261" w:rsidRPr="0059143C">
        <w:rPr>
          <w:rFonts w:ascii="Times New Roman" w:hAnsi="Times New Roman" w:cs="Times New Roman"/>
          <w:sz w:val="24"/>
          <w:szCs w:val="24"/>
        </w:rPr>
        <w:t xml:space="preserve">призвана данная конференция, ориентированная на широкий круг журналистов-практиков, журналистов-ученых и более двухсот белорусских и иностранных студентов специальности «Журналистика международная», обучающихся сегодня в Институте журналистики БГУ. </w:t>
      </w:r>
    </w:p>
    <w:p w:rsidR="00E14FB9" w:rsidRPr="0059143C" w:rsidRDefault="000917C3" w:rsidP="00591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3C">
        <w:rPr>
          <w:rFonts w:ascii="Times New Roman" w:hAnsi="Times New Roman" w:cs="Times New Roman"/>
          <w:sz w:val="24"/>
          <w:szCs w:val="24"/>
        </w:rPr>
        <w:t xml:space="preserve">Участники конференции </w:t>
      </w:r>
      <w:r w:rsidR="00FD7261" w:rsidRPr="0059143C">
        <w:rPr>
          <w:rFonts w:ascii="Times New Roman" w:hAnsi="Times New Roman" w:cs="Times New Roman"/>
          <w:sz w:val="24"/>
          <w:szCs w:val="24"/>
        </w:rPr>
        <w:t>обсуди</w:t>
      </w:r>
      <w:r w:rsidRPr="0059143C">
        <w:rPr>
          <w:rFonts w:ascii="Times New Roman" w:hAnsi="Times New Roman" w:cs="Times New Roman"/>
          <w:sz w:val="24"/>
          <w:szCs w:val="24"/>
        </w:rPr>
        <w:t>ли</w:t>
      </w:r>
      <w:r w:rsidR="00FD7261" w:rsidRPr="0059143C">
        <w:rPr>
          <w:rFonts w:ascii="Times New Roman" w:hAnsi="Times New Roman" w:cs="Times New Roman"/>
          <w:sz w:val="24"/>
          <w:szCs w:val="24"/>
        </w:rPr>
        <w:t xml:space="preserve"> ряд актуальных тематических направлений: от роли СМИ Республики Беларусь в продвижении интересов белорусского государства на международной арене до инновационных подходов в подготовке журналистов-международников в высшей школе. </w:t>
      </w:r>
      <w:r w:rsidRPr="0059143C">
        <w:rPr>
          <w:rFonts w:ascii="Times New Roman" w:hAnsi="Times New Roman" w:cs="Times New Roman"/>
          <w:sz w:val="24"/>
          <w:szCs w:val="24"/>
        </w:rPr>
        <w:t>Важно</w:t>
      </w:r>
      <w:r w:rsidR="00E14FB9" w:rsidRPr="0059143C">
        <w:rPr>
          <w:rFonts w:ascii="Times New Roman" w:hAnsi="Times New Roman" w:cs="Times New Roman"/>
          <w:sz w:val="24"/>
          <w:szCs w:val="24"/>
        </w:rPr>
        <w:t>, что в конференции при</w:t>
      </w:r>
      <w:r w:rsidRPr="0059143C">
        <w:rPr>
          <w:rFonts w:ascii="Times New Roman" w:hAnsi="Times New Roman" w:cs="Times New Roman"/>
          <w:sz w:val="24"/>
          <w:szCs w:val="24"/>
        </w:rPr>
        <w:t>няли</w:t>
      </w:r>
      <w:r w:rsidR="00E14FB9" w:rsidRPr="0059143C">
        <w:rPr>
          <w:rFonts w:ascii="Times New Roman" w:hAnsi="Times New Roman" w:cs="Times New Roman"/>
          <w:sz w:val="24"/>
          <w:szCs w:val="24"/>
        </w:rPr>
        <w:t xml:space="preserve"> </w:t>
      </w:r>
      <w:r w:rsidR="004016BE" w:rsidRPr="0059143C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E14FB9" w:rsidRPr="0059143C">
        <w:rPr>
          <w:rFonts w:ascii="Times New Roman" w:hAnsi="Times New Roman" w:cs="Times New Roman"/>
          <w:sz w:val="24"/>
          <w:szCs w:val="24"/>
        </w:rPr>
        <w:t>и подел</w:t>
      </w:r>
      <w:r w:rsidRPr="0059143C">
        <w:rPr>
          <w:rFonts w:ascii="Times New Roman" w:hAnsi="Times New Roman" w:cs="Times New Roman"/>
          <w:sz w:val="24"/>
          <w:szCs w:val="24"/>
        </w:rPr>
        <w:t>ились</w:t>
      </w:r>
      <w:r w:rsidR="00E14FB9" w:rsidRPr="0059143C">
        <w:rPr>
          <w:rFonts w:ascii="Times New Roman" w:hAnsi="Times New Roman" w:cs="Times New Roman"/>
          <w:sz w:val="24"/>
          <w:szCs w:val="24"/>
        </w:rPr>
        <w:t xml:space="preserve"> своим взглядом на перспективы развития белорусской международной журналистики руководители и ведущие журналисты-международники </w:t>
      </w:r>
      <w:proofErr w:type="gramStart"/>
      <w:r w:rsidR="00E14FB9" w:rsidRPr="0059143C">
        <w:rPr>
          <w:rFonts w:ascii="Times New Roman" w:hAnsi="Times New Roman" w:cs="Times New Roman"/>
          <w:sz w:val="24"/>
          <w:szCs w:val="24"/>
        </w:rPr>
        <w:t>отечественных</w:t>
      </w:r>
      <w:proofErr w:type="gramEnd"/>
      <w:r w:rsidR="00E14FB9" w:rsidRPr="00591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FB9" w:rsidRPr="0059143C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E14FB9" w:rsidRPr="0059143C">
        <w:rPr>
          <w:rFonts w:ascii="Times New Roman" w:hAnsi="Times New Roman" w:cs="Times New Roman"/>
          <w:sz w:val="24"/>
          <w:szCs w:val="24"/>
        </w:rPr>
        <w:t xml:space="preserve">, представители вузовской науки. </w:t>
      </w:r>
    </w:p>
    <w:p w:rsidR="00E14FB9" w:rsidRPr="0059143C" w:rsidRDefault="000917C3" w:rsidP="00591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3C">
        <w:rPr>
          <w:rFonts w:ascii="Times New Roman" w:hAnsi="Times New Roman" w:cs="Times New Roman"/>
          <w:sz w:val="24"/>
          <w:szCs w:val="24"/>
        </w:rPr>
        <w:lastRenderedPageBreak/>
        <w:t>Заинтересованный разговор</w:t>
      </w:r>
      <w:r w:rsidR="00C04AF0" w:rsidRPr="0059143C">
        <w:rPr>
          <w:rFonts w:ascii="Times New Roman" w:hAnsi="Times New Roman" w:cs="Times New Roman"/>
          <w:sz w:val="24"/>
          <w:szCs w:val="24"/>
        </w:rPr>
        <w:t xml:space="preserve"> профессионалов,</w:t>
      </w:r>
      <w:r w:rsidRPr="0059143C">
        <w:rPr>
          <w:rFonts w:ascii="Times New Roman" w:hAnsi="Times New Roman" w:cs="Times New Roman"/>
          <w:sz w:val="24"/>
          <w:szCs w:val="24"/>
        </w:rPr>
        <w:t xml:space="preserve"> состоялся </w:t>
      </w:r>
      <w:r w:rsidR="00C04AF0" w:rsidRPr="0059143C">
        <w:rPr>
          <w:rFonts w:ascii="Times New Roman" w:hAnsi="Times New Roman" w:cs="Times New Roman"/>
          <w:sz w:val="24"/>
          <w:szCs w:val="24"/>
        </w:rPr>
        <w:t>в рамках конференции</w:t>
      </w:r>
      <w:r w:rsidR="00516125" w:rsidRPr="0059143C">
        <w:rPr>
          <w:rFonts w:ascii="Times New Roman" w:hAnsi="Times New Roman" w:cs="Times New Roman"/>
          <w:sz w:val="24"/>
          <w:szCs w:val="24"/>
        </w:rPr>
        <w:t>, показывает, что подобное собрание теоретиков и практиков международной журналистики  могут и должны стать регулярными.</w:t>
      </w:r>
    </w:p>
    <w:p w:rsidR="00A95EBB" w:rsidRPr="0059143C" w:rsidRDefault="00A95EBB" w:rsidP="0059143C">
      <w:pPr>
        <w:spacing w:line="360" w:lineRule="auto"/>
        <w:jc w:val="both"/>
        <w:rPr>
          <w:sz w:val="24"/>
          <w:szCs w:val="24"/>
        </w:rPr>
      </w:pPr>
    </w:p>
    <w:sectPr w:rsidR="00A95EBB" w:rsidRPr="0059143C" w:rsidSect="005914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EBB"/>
    <w:rsid w:val="000917C3"/>
    <w:rsid w:val="001A7DD2"/>
    <w:rsid w:val="00201344"/>
    <w:rsid w:val="00263BD3"/>
    <w:rsid w:val="004016BE"/>
    <w:rsid w:val="00516125"/>
    <w:rsid w:val="0059143C"/>
    <w:rsid w:val="006B060C"/>
    <w:rsid w:val="008859F7"/>
    <w:rsid w:val="00A95EBB"/>
    <w:rsid w:val="00B7228B"/>
    <w:rsid w:val="00C04AF0"/>
    <w:rsid w:val="00E14FB9"/>
    <w:rsid w:val="00FD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pcs0607</cp:lastModifiedBy>
  <cp:revision>8</cp:revision>
  <cp:lastPrinted>2012-02-01T09:39:00Z</cp:lastPrinted>
  <dcterms:created xsi:type="dcterms:W3CDTF">2003-03-31T18:07:00Z</dcterms:created>
  <dcterms:modified xsi:type="dcterms:W3CDTF">2012-05-11T14:41:00Z</dcterms:modified>
</cp:coreProperties>
</file>