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35B34" w:rsidRPr="001C50CF" w:rsidRDefault="001C50CF" w:rsidP="001C50CF">
      <w:pPr>
        <w:pStyle w:val="1"/>
        <w:shd w:val="clear" w:color="auto" w:fill="auto"/>
        <w:spacing w:before="0" w:line="360" w:lineRule="exact"/>
        <w:ind w:firstLine="0"/>
        <w:jc w:val="center"/>
        <w:rPr>
          <w:bCs/>
          <w:caps/>
          <w:sz w:val="32"/>
          <w:szCs w:val="32"/>
        </w:rPr>
      </w:pPr>
      <w:r w:rsidRPr="001C50CF">
        <w:rPr>
          <w:rFonts w:ascii="Times New Roman" w:hAnsi="Times New Roman"/>
          <w:caps/>
          <w:sz w:val="28"/>
          <w:szCs w:val="28"/>
        </w:rPr>
        <w:t>Совершенствование складского хозяйства РУП «Белмедпрепараты» на основе логистических принципов</w:t>
      </w: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654011" w:rsidRDefault="001C50CF" w:rsidP="00CB31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Кузьмицкий</w:t>
      </w:r>
      <w:r w:rsidR="00654011">
        <w:rPr>
          <w:sz w:val="28"/>
          <w:szCs w:val="28"/>
          <w:lang w:val="en-US"/>
        </w:rPr>
        <w:t xml:space="preserve"> </w:t>
      </w:r>
      <w:r w:rsidR="00654011">
        <w:rPr>
          <w:sz w:val="28"/>
          <w:szCs w:val="28"/>
        </w:rPr>
        <w:t>Валерий Геннадьевич</w:t>
      </w:r>
    </w:p>
    <w:p w:rsidR="00CB31FF" w:rsidRPr="00DA36EF" w:rsidRDefault="00CB31FF" w:rsidP="00DA36EF">
      <w:pPr>
        <w:pStyle w:val="Default"/>
        <w:jc w:val="center"/>
        <w:rPr>
          <w:sz w:val="28"/>
          <w:szCs w:val="28"/>
        </w:rPr>
      </w:pPr>
      <w:r w:rsidRPr="00DA36EF">
        <w:rPr>
          <w:sz w:val="28"/>
          <w:szCs w:val="28"/>
        </w:rPr>
        <w:t>Научный руководитель</w:t>
      </w:r>
      <w:r w:rsidRPr="00DA36EF">
        <w:rPr>
          <w:sz w:val="28"/>
          <w:szCs w:val="28"/>
        </w:rPr>
        <w:tab/>
        <w:t xml:space="preserve"> </w:t>
      </w:r>
      <w:r w:rsidR="001C50CF">
        <w:rPr>
          <w:sz w:val="28"/>
          <w:szCs w:val="28"/>
        </w:rPr>
        <w:t xml:space="preserve">О.В.   </w:t>
      </w:r>
      <w:r w:rsidR="001C50CF" w:rsidRPr="0038120C">
        <w:rPr>
          <w:sz w:val="28"/>
          <w:szCs w:val="28"/>
        </w:rPr>
        <w:t>Мясникова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1C50CF" w:rsidRPr="00AF1839" w:rsidRDefault="001C50CF" w:rsidP="001C50CF">
      <w:pPr>
        <w:spacing w:line="360" w:lineRule="exact"/>
        <w:jc w:val="center"/>
        <w:rPr>
          <w:b/>
          <w:sz w:val="32"/>
          <w:szCs w:val="28"/>
        </w:rPr>
      </w:pPr>
      <w:r w:rsidRPr="00AF1839">
        <w:rPr>
          <w:b/>
          <w:sz w:val="32"/>
          <w:szCs w:val="28"/>
        </w:rPr>
        <w:lastRenderedPageBreak/>
        <w:t>РЕФЕРАТ</w:t>
      </w:r>
    </w:p>
    <w:p w:rsidR="001C50CF" w:rsidRPr="00AF1839" w:rsidRDefault="001C50CF" w:rsidP="001C50CF">
      <w:pPr>
        <w:spacing w:line="240" w:lineRule="auto"/>
        <w:jc w:val="center"/>
        <w:rPr>
          <w:b/>
          <w:szCs w:val="28"/>
        </w:rPr>
      </w:pPr>
    </w:p>
    <w:p w:rsidR="00E8139D" w:rsidRPr="00AB3BD9" w:rsidRDefault="00E8139D" w:rsidP="00E8139D">
      <w:pPr>
        <w:spacing w:line="360" w:lineRule="exact"/>
        <w:rPr>
          <w:color w:val="000000" w:themeColor="text1"/>
          <w:szCs w:val="28"/>
        </w:rPr>
      </w:pPr>
      <w:r w:rsidRPr="00AB3BD9">
        <w:rPr>
          <w:color w:val="000000" w:themeColor="text1"/>
          <w:szCs w:val="28"/>
        </w:rPr>
        <w:t xml:space="preserve">Объем работы </w:t>
      </w:r>
      <w:r w:rsidRPr="00A61EF5">
        <w:rPr>
          <w:color w:val="000000" w:themeColor="text1"/>
          <w:szCs w:val="28"/>
        </w:rPr>
        <w:t>80</w:t>
      </w:r>
      <w:r w:rsidRPr="00AB3BD9">
        <w:rPr>
          <w:color w:val="000000" w:themeColor="text1"/>
          <w:szCs w:val="28"/>
        </w:rPr>
        <w:t>с., в том числе 1</w:t>
      </w:r>
      <w:r w:rsidRPr="00A61EF5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 xml:space="preserve">  рис., 1</w:t>
      </w:r>
      <w:r w:rsidRPr="00A61EF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</w:t>
      </w:r>
      <w:r w:rsidRPr="00AB3BD9">
        <w:rPr>
          <w:color w:val="000000" w:themeColor="text1"/>
          <w:szCs w:val="28"/>
        </w:rPr>
        <w:t xml:space="preserve"> табл., </w:t>
      </w:r>
      <w:r>
        <w:rPr>
          <w:color w:val="000000" w:themeColor="text1"/>
          <w:szCs w:val="28"/>
        </w:rPr>
        <w:t>2</w:t>
      </w:r>
      <w:r w:rsidRPr="00AB3BD9">
        <w:rPr>
          <w:color w:val="000000" w:themeColor="text1"/>
          <w:szCs w:val="28"/>
        </w:rPr>
        <w:t>6 источник</w:t>
      </w:r>
      <w:r>
        <w:rPr>
          <w:color w:val="000000" w:themeColor="text1"/>
          <w:szCs w:val="28"/>
        </w:rPr>
        <w:t xml:space="preserve">ов,  </w:t>
      </w:r>
      <w:r w:rsidRPr="00AB3BD9">
        <w:rPr>
          <w:color w:val="000000" w:themeColor="text1"/>
          <w:szCs w:val="28"/>
        </w:rPr>
        <w:t>5 приложе</w:t>
      </w:r>
      <w:r>
        <w:rPr>
          <w:color w:val="000000" w:themeColor="text1"/>
          <w:szCs w:val="28"/>
        </w:rPr>
        <w:t>ний</w:t>
      </w:r>
      <w:r w:rsidRPr="00AB3BD9">
        <w:rPr>
          <w:color w:val="000000" w:themeColor="text1"/>
          <w:szCs w:val="28"/>
        </w:rPr>
        <w:t xml:space="preserve">. </w:t>
      </w:r>
    </w:p>
    <w:p w:rsidR="00E8139D" w:rsidRPr="00196ADA" w:rsidRDefault="00E8139D" w:rsidP="00E8139D">
      <w:pPr>
        <w:spacing w:line="360" w:lineRule="exact"/>
        <w:contextualSpacing/>
        <w:rPr>
          <w:iCs/>
          <w:szCs w:val="28"/>
        </w:rPr>
      </w:pPr>
      <w:r>
        <w:rPr>
          <w:szCs w:val="28"/>
        </w:rPr>
        <w:t xml:space="preserve">Ключевые слова: </w:t>
      </w:r>
      <w:r w:rsidRPr="00AF1839">
        <w:rPr>
          <w:i/>
          <w:szCs w:val="28"/>
        </w:rPr>
        <w:t xml:space="preserve">производственно - экономическая деятельность, складское хозяйство, </w:t>
      </w:r>
      <w:r w:rsidRPr="00AF1839">
        <w:rPr>
          <w:i/>
          <w:iCs/>
          <w:szCs w:val="28"/>
        </w:rPr>
        <w:t>логистический подход, экономическая эффективность, системы складирования</w:t>
      </w:r>
      <w:r w:rsidRPr="00196ADA">
        <w:rPr>
          <w:iCs/>
          <w:szCs w:val="28"/>
        </w:rPr>
        <w:t>.</w:t>
      </w:r>
    </w:p>
    <w:p w:rsidR="00E8139D" w:rsidRPr="0038120C" w:rsidRDefault="00E8139D" w:rsidP="00E8139D">
      <w:pPr>
        <w:spacing w:line="360" w:lineRule="exact"/>
        <w:rPr>
          <w:i/>
          <w:iCs/>
          <w:szCs w:val="28"/>
        </w:rPr>
      </w:pP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szCs w:val="28"/>
        </w:rPr>
        <w:t>Объект исследования</w:t>
      </w:r>
      <w:r>
        <w:rPr>
          <w:b/>
          <w:szCs w:val="28"/>
        </w:rPr>
        <w:t xml:space="preserve"> - </w:t>
      </w:r>
      <w:r w:rsidRPr="0038120C">
        <w:rPr>
          <w:szCs w:val="28"/>
        </w:rPr>
        <w:t>РУП «Белмедпрепараты».</w:t>
      </w: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szCs w:val="28"/>
        </w:rPr>
        <w:t xml:space="preserve">Предмет исследования </w:t>
      </w:r>
      <w:r>
        <w:rPr>
          <w:b/>
          <w:szCs w:val="28"/>
        </w:rPr>
        <w:t>–</w:t>
      </w:r>
      <w:r w:rsidRPr="006D3661">
        <w:rPr>
          <w:b/>
          <w:szCs w:val="28"/>
        </w:rPr>
        <w:t xml:space="preserve"> </w:t>
      </w:r>
      <w:r>
        <w:rPr>
          <w:szCs w:val="28"/>
        </w:rPr>
        <w:t xml:space="preserve">складское хозяйство </w:t>
      </w:r>
      <w:r w:rsidRPr="0038120C">
        <w:rPr>
          <w:szCs w:val="28"/>
        </w:rPr>
        <w:t>РУП «Белмедпрепараты».</w:t>
      </w: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szCs w:val="28"/>
        </w:rPr>
        <w:t>Цель дипломной работы</w:t>
      </w:r>
      <w:r w:rsidRPr="006D3661">
        <w:rPr>
          <w:b/>
          <w:szCs w:val="28"/>
        </w:rPr>
        <w:t xml:space="preserve"> </w:t>
      </w:r>
      <w:r w:rsidRPr="0038120C">
        <w:rPr>
          <w:szCs w:val="28"/>
        </w:rPr>
        <w:t>–</w:t>
      </w:r>
      <w:r>
        <w:rPr>
          <w:szCs w:val="28"/>
        </w:rPr>
        <w:t xml:space="preserve"> </w:t>
      </w:r>
      <w:r w:rsidRPr="0038120C">
        <w:rPr>
          <w:szCs w:val="28"/>
        </w:rPr>
        <w:t>совершенствовани</w:t>
      </w:r>
      <w:r>
        <w:rPr>
          <w:szCs w:val="28"/>
        </w:rPr>
        <w:t>е складского хозяйст</w:t>
      </w:r>
      <w:r w:rsidRPr="0038120C">
        <w:rPr>
          <w:szCs w:val="28"/>
        </w:rPr>
        <w:t xml:space="preserve">ва РУП «Белмедпрепараты» на основе логистического подхода. </w:t>
      </w: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bCs/>
          <w:szCs w:val="28"/>
        </w:rPr>
        <w:t>Методы исследования</w:t>
      </w:r>
      <w:r w:rsidRPr="0038120C">
        <w:rPr>
          <w:bCs/>
          <w:szCs w:val="28"/>
        </w:rPr>
        <w:t xml:space="preserve">: </w:t>
      </w:r>
      <w:r w:rsidRPr="0038120C">
        <w:rPr>
          <w:szCs w:val="28"/>
        </w:rPr>
        <w:t>методы анализа и синтеза, логического, системного, экономико-статистического анализа и другие общенаучные методы.</w:t>
      </w: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bCs/>
          <w:szCs w:val="28"/>
        </w:rPr>
        <w:t xml:space="preserve">Результаты исследования и разработки: </w:t>
      </w:r>
      <w:r w:rsidRPr="0038120C">
        <w:rPr>
          <w:szCs w:val="28"/>
        </w:rPr>
        <w:t>произведен анализ работы и методов ведения складского хозяйства</w:t>
      </w:r>
      <w:r w:rsidRPr="0003537A">
        <w:rPr>
          <w:szCs w:val="28"/>
        </w:rPr>
        <w:t xml:space="preserve"> </w:t>
      </w:r>
      <w:r w:rsidRPr="0038120C">
        <w:rPr>
          <w:szCs w:val="28"/>
        </w:rPr>
        <w:t>РУП «Белмедпрепараты», исследованы складские мощности, на основании выявленных проблем</w:t>
      </w:r>
      <w:r>
        <w:rPr>
          <w:szCs w:val="28"/>
        </w:rPr>
        <w:t>,</w:t>
      </w:r>
      <w:r w:rsidRPr="0038120C">
        <w:rPr>
          <w:szCs w:val="28"/>
        </w:rPr>
        <w:t xml:space="preserve"> предложены пути </w:t>
      </w:r>
      <w:r>
        <w:rPr>
          <w:szCs w:val="28"/>
        </w:rPr>
        <w:t>совершенствования</w:t>
      </w:r>
      <w:r w:rsidRPr="0038120C">
        <w:rPr>
          <w:szCs w:val="28"/>
        </w:rPr>
        <w:t xml:space="preserve"> работы складского </w:t>
      </w:r>
      <w:r>
        <w:rPr>
          <w:szCs w:val="28"/>
        </w:rPr>
        <w:t>хозяйства</w:t>
      </w:r>
      <w:r w:rsidRPr="0038120C">
        <w:rPr>
          <w:szCs w:val="28"/>
        </w:rPr>
        <w:t>.</w:t>
      </w:r>
    </w:p>
    <w:p w:rsidR="00E8139D" w:rsidRPr="0038120C" w:rsidRDefault="00E8139D" w:rsidP="00E8139D">
      <w:pPr>
        <w:spacing w:line="360" w:lineRule="exact"/>
        <w:rPr>
          <w:szCs w:val="28"/>
        </w:rPr>
      </w:pPr>
      <w:r w:rsidRPr="0038120C">
        <w:rPr>
          <w:b/>
          <w:bCs/>
          <w:szCs w:val="28"/>
        </w:rPr>
        <w:t>Практическая значимость результатов исследования</w:t>
      </w:r>
      <w:r w:rsidRPr="0038120C">
        <w:rPr>
          <w:b/>
          <w:szCs w:val="28"/>
        </w:rPr>
        <w:t>:</w:t>
      </w:r>
      <w:r w:rsidRPr="0038120C">
        <w:rPr>
          <w:szCs w:val="28"/>
        </w:rPr>
        <w:t xml:space="preserve"> реализация на практике мероприятий позволит оптимиз</w:t>
      </w:r>
      <w:r>
        <w:rPr>
          <w:szCs w:val="28"/>
        </w:rPr>
        <w:t>ировать систему производственно</w:t>
      </w:r>
      <w:r w:rsidRPr="0038120C">
        <w:rPr>
          <w:szCs w:val="28"/>
        </w:rPr>
        <w:t>– экономической  деятельности предприят</w:t>
      </w:r>
      <w:r>
        <w:rPr>
          <w:szCs w:val="28"/>
        </w:rPr>
        <w:t>ия и работу складского хозяйства</w:t>
      </w:r>
      <w:r w:rsidRPr="0038120C">
        <w:rPr>
          <w:szCs w:val="28"/>
        </w:rPr>
        <w:t>.</w:t>
      </w:r>
    </w:p>
    <w:p w:rsidR="00E8139D" w:rsidRDefault="00E8139D" w:rsidP="00E8139D">
      <w:pPr>
        <w:spacing w:line="360" w:lineRule="exact"/>
        <w:contextualSpacing/>
        <w:rPr>
          <w:szCs w:val="28"/>
        </w:rPr>
      </w:pPr>
      <w:r w:rsidRPr="0038120C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38120C">
        <w:rPr>
          <w:szCs w:val="28"/>
        </w:rPr>
        <w:t>деятельность фармацевтических компаний Республики Беларусь.</w:t>
      </w:r>
    </w:p>
    <w:p w:rsidR="001C50CF" w:rsidRPr="0058119C" w:rsidRDefault="001C50CF" w:rsidP="001C50CF">
      <w:pPr>
        <w:spacing w:line="360" w:lineRule="atLeast"/>
        <w:jc w:val="right"/>
        <w:rPr>
          <w:sz w:val="24"/>
          <w:szCs w:val="24"/>
        </w:rPr>
      </w:pPr>
    </w:p>
    <w:p w:rsidR="001C50CF" w:rsidRPr="0038120C" w:rsidRDefault="001C50CF" w:rsidP="001C50CF">
      <w:pPr>
        <w:spacing w:line="360" w:lineRule="exact"/>
        <w:contextualSpacing/>
        <w:rPr>
          <w:szCs w:val="28"/>
        </w:rPr>
      </w:pPr>
    </w:p>
    <w:p w:rsidR="001C50CF" w:rsidRPr="0038120C" w:rsidRDefault="001C50CF" w:rsidP="001C50CF">
      <w:pPr>
        <w:tabs>
          <w:tab w:val="left" w:pos="3510"/>
        </w:tabs>
        <w:spacing w:line="360" w:lineRule="exact"/>
        <w:rPr>
          <w:szCs w:val="28"/>
        </w:rPr>
      </w:pPr>
      <w:r w:rsidRPr="0038120C">
        <w:rPr>
          <w:szCs w:val="28"/>
        </w:rPr>
        <w:t>.</w:t>
      </w:r>
    </w:p>
    <w:p w:rsidR="001C50CF" w:rsidRDefault="001C50CF" w:rsidP="001C50CF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1C50CF" w:rsidRPr="00D16ED5" w:rsidRDefault="001C50CF" w:rsidP="001C50CF">
      <w:pPr>
        <w:spacing w:line="360" w:lineRule="exact"/>
        <w:contextualSpacing/>
        <w:jc w:val="center"/>
        <w:rPr>
          <w:b/>
          <w:szCs w:val="28"/>
          <w:lang w:val="en-US"/>
        </w:rPr>
      </w:pPr>
      <w:r w:rsidRPr="00D16ED5">
        <w:rPr>
          <w:b/>
          <w:szCs w:val="28"/>
          <w:lang w:val="en-US"/>
        </w:rPr>
        <w:lastRenderedPageBreak/>
        <w:t>ABSTRACT</w:t>
      </w:r>
    </w:p>
    <w:p w:rsidR="001C50CF" w:rsidRDefault="001C50CF" w:rsidP="001C50CF">
      <w:pPr>
        <w:spacing w:line="360" w:lineRule="exact"/>
        <w:contextualSpacing/>
        <w:rPr>
          <w:color w:val="000000" w:themeColor="text1"/>
          <w:szCs w:val="28"/>
        </w:rPr>
      </w:pPr>
    </w:p>
    <w:p w:rsidR="001C50CF" w:rsidRPr="00D16ED5" w:rsidRDefault="001C50CF" w:rsidP="001C50CF">
      <w:pPr>
        <w:spacing w:line="360" w:lineRule="exact"/>
        <w:contextualSpacing/>
        <w:rPr>
          <w:color w:val="000000" w:themeColor="text1"/>
          <w:szCs w:val="28"/>
          <w:lang w:val="en-US"/>
        </w:rPr>
      </w:pPr>
      <w:r w:rsidRPr="00D16ED5">
        <w:rPr>
          <w:color w:val="000000" w:themeColor="text1"/>
          <w:szCs w:val="28"/>
          <w:lang w:val="en-US"/>
        </w:rPr>
        <w:t xml:space="preserve">The amount of work 75s., Including 1 Fig., 1 table., 26 sources. 5 applications. </w:t>
      </w:r>
    </w:p>
    <w:p w:rsidR="001C50CF" w:rsidRPr="00D16ED5" w:rsidRDefault="001C50CF" w:rsidP="001C50CF">
      <w:pPr>
        <w:spacing w:line="360" w:lineRule="exact"/>
        <w:contextualSpacing/>
        <w:rPr>
          <w:color w:val="000000" w:themeColor="text1"/>
          <w:szCs w:val="28"/>
          <w:lang w:val="en-US"/>
        </w:rPr>
      </w:pPr>
      <w:r w:rsidRPr="00D16ED5">
        <w:rPr>
          <w:color w:val="000000" w:themeColor="text1"/>
          <w:szCs w:val="28"/>
          <w:lang w:val="en-US"/>
        </w:rPr>
        <w:t>Keywords</w:t>
      </w:r>
      <w:r w:rsidRPr="00D16ED5">
        <w:rPr>
          <w:i/>
          <w:color w:val="000000" w:themeColor="text1"/>
          <w:szCs w:val="28"/>
          <w:lang w:val="en-US"/>
        </w:rPr>
        <w:t>: production - economic activities, warehousing, logistics approach, economic efficiency, the storage system</w:t>
      </w:r>
      <w:r w:rsidRPr="00D16ED5">
        <w:rPr>
          <w:color w:val="000000" w:themeColor="text1"/>
          <w:szCs w:val="28"/>
          <w:lang w:val="en-US"/>
        </w:rPr>
        <w:t>.</w:t>
      </w:r>
    </w:p>
    <w:p w:rsidR="001C50CF" w:rsidRDefault="001C50CF" w:rsidP="001C50CF">
      <w:pPr>
        <w:spacing w:line="360" w:lineRule="exact"/>
        <w:contextualSpacing/>
        <w:rPr>
          <w:b/>
          <w:szCs w:val="28"/>
          <w:lang w:val="en-US"/>
        </w:rPr>
      </w:pP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>Object of research</w:t>
      </w:r>
      <w:r w:rsidRPr="00CD2096">
        <w:rPr>
          <w:szCs w:val="28"/>
          <w:lang w:val="en-US"/>
        </w:rPr>
        <w:t xml:space="preserve"> - RUE "Belmedpreparaty".</w:t>
      </w: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 xml:space="preserve">Subject of research </w:t>
      </w:r>
      <w:r w:rsidRPr="00CD2096">
        <w:rPr>
          <w:szCs w:val="28"/>
          <w:lang w:val="en-US"/>
        </w:rPr>
        <w:t>-</w:t>
      </w:r>
      <w:r>
        <w:rPr>
          <w:szCs w:val="28"/>
          <w:lang w:val="en-US"/>
        </w:rPr>
        <w:t xml:space="preserve"> </w:t>
      </w:r>
      <w:r w:rsidRPr="00CD2096">
        <w:rPr>
          <w:szCs w:val="28"/>
          <w:lang w:val="en-US"/>
        </w:rPr>
        <w:t>warehousing RUE "Belmedpreparaty".</w:t>
      </w: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 xml:space="preserve">Purpose of the thesis </w:t>
      </w:r>
      <w:r w:rsidRPr="00CD2096">
        <w:rPr>
          <w:szCs w:val="28"/>
          <w:lang w:val="en-US"/>
        </w:rPr>
        <w:t xml:space="preserve">- </w:t>
      </w:r>
      <w:r>
        <w:rPr>
          <w:szCs w:val="28"/>
          <w:lang w:val="en-US"/>
        </w:rPr>
        <w:t>improving</w:t>
      </w:r>
      <w:r w:rsidRPr="00CD2096">
        <w:rPr>
          <w:szCs w:val="28"/>
          <w:lang w:val="en-US"/>
        </w:rPr>
        <w:t xml:space="preserve"> warehouse manage RUE "Belmedpreparaty" based logistics approach.</w:t>
      </w: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>Methods:</w:t>
      </w:r>
      <w:r w:rsidRPr="00CD2096">
        <w:rPr>
          <w:szCs w:val="28"/>
          <w:lang w:val="en-US"/>
        </w:rPr>
        <w:t xml:space="preserve"> methods of analys</w:t>
      </w:r>
      <w:r>
        <w:rPr>
          <w:szCs w:val="28"/>
          <w:lang w:val="en-US"/>
        </w:rPr>
        <w:t>is and synthesis, logic, system,</w:t>
      </w:r>
      <w:r w:rsidRPr="00CD2096">
        <w:rPr>
          <w:szCs w:val="28"/>
          <w:lang w:val="en-US"/>
        </w:rPr>
        <w:t xml:space="preserve"> economic and statistical analysis and other scientific methods.</w:t>
      </w: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>The results of research and development:</w:t>
      </w:r>
      <w:r w:rsidRPr="00CD2096">
        <w:rPr>
          <w:szCs w:val="28"/>
          <w:lang w:val="en-US"/>
        </w:rPr>
        <w:t xml:space="preserve"> an analysis of work performed and methods of warehousing RUE "Belmedpreparaty" investigated storage capacity, on the basis of the identified problems, proposed ways </w:t>
      </w:r>
      <w:r>
        <w:rPr>
          <w:szCs w:val="28"/>
          <w:lang w:val="en-US"/>
        </w:rPr>
        <w:t xml:space="preserve">of improving </w:t>
      </w:r>
      <w:r w:rsidRPr="00CD2096">
        <w:rPr>
          <w:szCs w:val="28"/>
          <w:lang w:val="en-US"/>
        </w:rPr>
        <w:t xml:space="preserve"> the eff</w:t>
      </w:r>
      <w:r>
        <w:rPr>
          <w:szCs w:val="28"/>
          <w:lang w:val="en-US"/>
        </w:rPr>
        <w:t>iciency of the warehousing</w:t>
      </w:r>
      <w:r w:rsidRPr="00CD2096">
        <w:rPr>
          <w:szCs w:val="28"/>
          <w:lang w:val="en-US"/>
        </w:rPr>
        <w:t>.</w:t>
      </w:r>
    </w:p>
    <w:p w:rsidR="001C50CF" w:rsidRPr="00CD2096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>The practical significance of the results:</w:t>
      </w:r>
      <w:r w:rsidRPr="00CD2096">
        <w:rPr>
          <w:szCs w:val="28"/>
          <w:lang w:val="en-US"/>
        </w:rPr>
        <w:t xml:space="preserve"> the practical implementation measures will optimize the system of production and economic activity of the enterprise and the work of the warehous</w:t>
      </w:r>
      <w:r>
        <w:rPr>
          <w:szCs w:val="28"/>
          <w:lang w:val="en-US"/>
        </w:rPr>
        <w:t>ing</w:t>
      </w:r>
      <w:r w:rsidRPr="00CD2096">
        <w:rPr>
          <w:szCs w:val="28"/>
          <w:lang w:val="en-US"/>
        </w:rPr>
        <w:t>.</w:t>
      </w:r>
    </w:p>
    <w:p w:rsidR="001C50CF" w:rsidRPr="00D14E85" w:rsidRDefault="001C50CF" w:rsidP="001C50CF">
      <w:pPr>
        <w:spacing w:line="360" w:lineRule="exact"/>
        <w:contextualSpacing/>
        <w:rPr>
          <w:szCs w:val="28"/>
          <w:lang w:val="en-US"/>
        </w:rPr>
      </w:pPr>
      <w:r w:rsidRPr="00CD2096">
        <w:rPr>
          <w:b/>
          <w:szCs w:val="28"/>
          <w:lang w:val="en-US"/>
        </w:rPr>
        <w:t>Realm of the possible practical application of results of the study</w:t>
      </w:r>
      <w:r w:rsidRPr="00CD2096">
        <w:rPr>
          <w:szCs w:val="28"/>
          <w:lang w:val="en-US"/>
        </w:rPr>
        <w:t xml:space="preserve"> - activities of pharmaceutical companies in the Republic of Belarus.</w:t>
      </w:r>
    </w:p>
    <w:p w:rsidR="001C50CF" w:rsidRPr="00913D4E" w:rsidRDefault="001C50CF" w:rsidP="001C50CF">
      <w:pPr>
        <w:rPr>
          <w:lang w:val="en-US"/>
        </w:rPr>
      </w:pPr>
      <w:bookmarkStart w:id="0" w:name="_GoBack"/>
      <w:bookmarkEnd w:id="0"/>
    </w:p>
    <w:p w:rsidR="00B80D5A" w:rsidRPr="005F501D" w:rsidRDefault="00B80D5A" w:rsidP="001C50CF">
      <w:pPr>
        <w:jc w:val="center"/>
        <w:rPr>
          <w:lang w:val="en-US"/>
        </w:rPr>
      </w:pPr>
    </w:p>
    <w:sectPr w:rsidR="00B80D5A" w:rsidRPr="005F501D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B31FF"/>
    <w:rsid w:val="00163E40"/>
    <w:rsid w:val="001C50CF"/>
    <w:rsid w:val="00411E87"/>
    <w:rsid w:val="005F501D"/>
    <w:rsid w:val="006361BA"/>
    <w:rsid w:val="006416BB"/>
    <w:rsid w:val="00654011"/>
    <w:rsid w:val="00A371FE"/>
    <w:rsid w:val="00B80D5A"/>
    <w:rsid w:val="00C244EC"/>
    <w:rsid w:val="00C35B34"/>
    <w:rsid w:val="00C67C27"/>
    <w:rsid w:val="00CA3069"/>
    <w:rsid w:val="00CB31FF"/>
    <w:rsid w:val="00CD5273"/>
    <w:rsid w:val="00DA36EF"/>
    <w:rsid w:val="00E55728"/>
    <w:rsid w:val="00E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A36EF"/>
    <w:pPr>
      <w:widowControl/>
      <w:spacing w:line="240" w:lineRule="auto"/>
      <w:ind w:firstLine="0"/>
      <w:jc w:val="center"/>
    </w:pPr>
    <w:rPr>
      <w:rFonts w:ascii="Comic Sans MS" w:hAnsi="Comic Sans MS"/>
      <w:b/>
      <w:sz w:val="32"/>
      <w:lang w:eastAsia="zh-CN"/>
    </w:rPr>
  </w:style>
  <w:style w:type="character" w:customStyle="1" w:styleId="a4">
    <w:name w:val="Название Знак"/>
    <w:basedOn w:val="a0"/>
    <w:link w:val="a3"/>
    <w:rsid w:val="00DA36EF"/>
    <w:rPr>
      <w:rFonts w:ascii="Comic Sans MS" w:eastAsia="Times New Roman" w:hAnsi="Comic Sans MS" w:cs="Times New Roman"/>
      <w:b/>
      <w:sz w:val="32"/>
      <w:szCs w:val="20"/>
      <w:lang w:eastAsia="zh-CN"/>
    </w:rPr>
  </w:style>
  <w:style w:type="character" w:customStyle="1" w:styleId="a5">
    <w:name w:val="Основной текст_"/>
    <w:basedOn w:val="a0"/>
    <w:link w:val="1"/>
    <w:rsid w:val="001C50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C50CF"/>
    <w:pPr>
      <w:widowControl/>
      <w:shd w:val="clear" w:color="auto" w:fill="FFFFFF"/>
      <w:spacing w:before="360" w:line="317" w:lineRule="exac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2014-06-13T08:48:00Z</dcterms:created>
  <dcterms:modified xsi:type="dcterms:W3CDTF">2014-06-22T16:04:00Z</dcterms:modified>
</cp:coreProperties>
</file>