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B31FF" w:rsidRPr="00AB20B3" w:rsidRDefault="00AB20B3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  <w:r w:rsidRPr="00AB20B3">
        <w:rPr>
          <w:caps/>
          <w:color w:val="000000"/>
          <w:sz w:val="32"/>
          <w:szCs w:val="32"/>
        </w:rPr>
        <w:t>Совершенствование закупочной деятельности на ООО  «Медиарекордс»</w:t>
      </w: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F35E35" w:rsidRDefault="00AB20B3" w:rsidP="00CB31FF">
      <w:pPr>
        <w:pStyle w:val="Default"/>
        <w:rPr>
          <w:sz w:val="28"/>
          <w:szCs w:val="28"/>
        </w:rPr>
      </w:pPr>
      <w:r w:rsidRPr="00F35E35">
        <w:rPr>
          <w:sz w:val="28"/>
          <w:szCs w:val="28"/>
        </w:rPr>
        <w:t>Зверко</w:t>
      </w:r>
      <w:r w:rsidR="00F35E35">
        <w:rPr>
          <w:sz w:val="28"/>
          <w:szCs w:val="28"/>
        </w:rPr>
        <w:t xml:space="preserve"> Надежда Эдуардовна</w:t>
      </w:r>
    </w:p>
    <w:p w:rsidR="00CB31FF" w:rsidRPr="00F35E35" w:rsidRDefault="00CB31FF" w:rsidP="00AB20B3">
      <w:pPr>
        <w:pStyle w:val="Default"/>
        <w:jc w:val="center"/>
        <w:rPr>
          <w:sz w:val="28"/>
          <w:szCs w:val="28"/>
        </w:rPr>
      </w:pPr>
      <w:r w:rsidRPr="00F35E35">
        <w:rPr>
          <w:sz w:val="28"/>
          <w:szCs w:val="28"/>
        </w:rPr>
        <w:t>Научный руководитель</w:t>
      </w:r>
      <w:r w:rsidRPr="00F35E35">
        <w:rPr>
          <w:sz w:val="28"/>
          <w:szCs w:val="28"/>
        </w:rPr>
        <w:tab/>
        <w:t xml:space="preserve"> </w:t>
      </w:r>
      <w:r w:rsidR="00AB20B3" w:rsidRPr="00F35E35">
        <w:rPr>
          <w:sz w:val="28"/>
          <w:szCs w:val="28"/>
        </w:rPr>
        <w:t>О.В. Мясникова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 2014</w:t>
      </w:r>
    </w:p>
    <w:p w:rsidR="00CB31FF" w:rsidRPr="00BB43BE" w:rsidRDefault="00CB31FF" w:rsidP="00CB31FF">
      <w:pPr>
        <w:pStyle w:val="Default"/>
        <w:jc w:val="center"/>
      </w:pPr>
      <w:r>
        <w:br w:type="page"/>
      </w:r>
    </w:p>
    <w:p w:rsidR="00DA36EF" w:rsidRDefault="00DA36EF" w:rsidP="00DA3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</w:t>
      </w:r>
    </w:p>
    <w:p w:rsidR="00DA36EF" w:rsidRDefault="00DA36EF" w:rsidP="00DA36EF">
      <w:pPr>
        <w:rPr>
          <w:szCs w:val="28"/>
        </w:rPr>
      </w:pPr>
    </w:p>
    <w:p w:rsidR="00AB20B3" w:rsidRPr="00752E59" w:rsidRDefault="00AB20B3" w:rsidP="00AB20B3">
      <w:pPr>
        <w:rPr>
          <w:color w:val="000000"/>
          <w:szCs w:val="28"/>
        </w:rPr>
      </w:pPr>
      <w:r w:rsidRPr="00752E59">
        <w:rPr>
          <w:color w:val="000000"/>
          <w:szCs w:val="28"/>
        </w:rPr>
        <w:t>Объем рабо</w:t>
      </w:r>
      <w:r>
        <w:rPr>
          <w:color w:val="000000"/>
          <w:szCs w:val="28"/>
        </w:rPr>
        <w:t>ты 85 с., в том числе 2 рис., 20</w:t>
      </w:r>
      <w:r w:rsidRPr="00752E59">
        <w:rPr>
          <w:color w:val="000000"/>
          <w:szCs w:val="28"/>
        </w:rPr>
        <w:t xml:space="preserve">  табл., 51наим. лит.</w:t>
      </w:r>
    </w:p>
    <w:p w:rsidR="00AB20B3" w:rsidRPr="00752E59" w:rsidRDefault="00AB20B3" w:rsidP="00AB20B3">
      <w:pPr>
        <w:spacing w:line="360" w:lineRule="exact"/>
        <w:rPr>
          <w:bCs/>
          <w:i/>
          <w:iCs/>
          <w:color w:val="000000"/>
          <w:szCs w:val="28"/>
        </w:rPr>
      </w:pPr>
      <w:r w:rsidRPr="00752E59">
        <w:rPr>
          <w:color w:val="000000"/>
          <w:szCs w:val="28"/>
        </w:rPr>
        <w:t xml:space="preserve">Ключевые слова: </w:t>
      </w:r>
      <w:r w:rsidRPr="00752E59">
        <w:rPr>
          <w:i/>
          <w:iCs/>
          <w:color w:val="000000"/>
          <w:szCs w:val="28"/>
        </w:rPr>
        <w:t>закупки, логистика, поставщики, оптимиз</w:t>
      </w:r>
      <w:r>
        <w:rPr>
          <w:i/>
          <w:iCs/>
          <w:color w:val="000000"/>
          <w:szCs w:val="28"/>
        </w:rPr>
        <w:t xml:space="preserve">ация, </w:t>
      </w:r>
      <w:r w:rsidRPr="00752E59">
        <w:rPr>
          <w:i/>
          <w:iCs/>
          <w:color w:val="000000"/>
          <w:szCs w:val="28"/>
        </w:rPr>
        <w:t>анализ</w:t>
      </w:r>
    </w:p>
    <w:p w:rsidR="00AB20B3" w:rsidRPr="00752E59" w:rsidRDefault="00AB20B3" w:rsidP="00AB20B3">
      <w:pPr>
        <w:spacing w:line="360" w:lineRule="exact"/>
        <w:rPr>
          <w:bCs/>
          <w:i/>
          <w:iCs/>
          <w:color w:val="000000"/>
          <w:szCs w:val="28"/>
        </w:rPr>
      </w:pP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color w:val="000000"/>
          <w:szCs w:val="28"/>
        </w:rPr>
        <w:t>Объект исследования</w:t>
      </w:r>
      <w:r w:rsidRPr="00752E59">
        <w:rPr>
          <w:color w:val="000000"/>
          <w:szCs w:val="28"/>
        </w:rPr>
        <w:t xml:space="preserve"> – закупочная логистика ООО «Медиарекордс».</w:t>
      </w: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color w:val="000000"/>
          <w:szCs w:val="28"/>
        </w:rPr>
        <w:t>Предмет исследования</w:t>
      </w:r>
      <w:r w:rsidRPr="00752E59">
        <w:rPr>
          <w:color w:val="000000"/>
          <w:szCs w:val="28"/>
        </w:rPr>
        <w:t xml:space="preserve"> – ООО «Медиарекордс».</w:t>
      </w: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color w:val="000000"/>
          <w:szCs w:val="28"/>
        </w:rPr>
        <w:t>Цель работы</w:t>
      </w:r>
      <w:r w:rsidRPr="00752E59">
        <w:rPr>
          <w:color w:val="000000"/>
          <w:szCs w:val="28"/>
        </w:rPr>
        <w:t xml:space="preserve"> – провести анализ управления закупками ООО «Медиарекордс»  и определить пути её улучшения. </w:t>
      </w: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bCs/>
          <w:color w:val="000000"/>
          <w:szCs w:val="28"/>
        </w:rPr>
        <w:t>Методы исследования</w:t>
      </w:r>
      <w:r w:rsidRPr="00752E59">
        <w:rPr>
          <w:bCs/>
          <w:color w:val="000000"/>
          <w:szCs w:val="28"/>
        </w:rPr>
        <w:t xml:space="preserve">: </w:t>
      </w:r>
      <w:r w:rsidRPr="00752E59">
        <w:rPr>
          <w:color w:val="000000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bCs/>
          <w:color w:val="000000"/>
          <w:szCs w:val="28"/>
        </w:rPr>
        <w:t xml:space="preserve">Результаты исследования и разработки: </w:t>
      </w:r>
      <w:r w:rsidRPr="00752E59">
        <w:rPr>
          <w:color w:val="000000"/>
          <w:szCs w:val="28"/>
        </w:rPr>
        <w:t xml:space="preserve">раскрыта сущность закупок. Предложены и внедрены в производственно-хозяйственную деятельность исследуемого предприятия мероприятия, направленные на совершенствование управления подбора поставщиков. </w:t>
      </w: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bCs/>
          <w:color w:val="000000"/>
          <w:szCs w:val="28"/>
        </w:rPr>
        <w:t>Практическая значимость результатов исследования</w:t>
      </w:r>
      <w:r w:rsidRPr="00752E59">
        <w:rPr>
          <w:b/>
          <w:color w:val="000000"/>
          <w:szCs w:val="28"/>
        </w:rPr>
        <w:t>:</w:t>
      </w:r>
      <w:r w:rsidRPr="00752E59">
        <w:rPr>
          <w:color w:val="000000"/>
          <w:szCs w:val="28"/>
        </w:rPr>
        <w:t xml:space="preserve"> реализация на практике мероприятий позволит повысить эффективность управления закупками</w:t>
      </w:r>
    </w:p>
    <w:p w:rsidR="00AB20B3" w:rsidRPr="00752E59" w:rsidRDefault="00AB20B3" w:rsidP="00AB20B3">
      <w:pPr>
        <w:spacing w:line="360" w:lineRule="exact"/>
        <w:rPr>
          <w:color w:val="000000"/>
          <w:szCs w:val="28"/>
        </w:rPr>
      </w:pPr>
      <w:r w:rsidRPr="00752E59">
        <w:rPr>
          <w:b/>
          <w:bCs/>
          <w:color w:val="000000"/>
          <w:szCs w:val="28"/>
        </w:rPr>
        <w:t xml:space="preserve">Область возможного практического применения результатов исследования – </w:t>
      </w:r>
      <w:r w:rsidRPr="00752E59">
        <w:rPr>
          <w:color w:val="000000"/>
          <w:szCs w:val="28"/>
        </w:rPr>
        <w:t>деятельность предприятия-продавца строительных материалов.</w:t>
      </w:r>
    </w:p>
    <w:p w:rsidR="00AB20B3" w:rsidRDefault="00AB20B3" w:rsidP="00AB20B3"/>
    <w:p w:rsidR="00DA36EF" w:rsidRDefault="00DA36EF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AB20B3" w:rsidRDefault="00AB20B3" w:rsidP="00DA36EF"/>
    <w:p w:rsidR="00DA36EF" w:rsidRDefault="00DA36EF" w:rsidP="00DA36EF"/>
    <w:p w:rsidR="00DA36EF" w:rsidRPr="00AB20B3" w:rsidRDefault="00DA36EF" w:rsidP="00DA36EF">
      <w:pPr>
        <w:jc w:val="center"/>
        <w:rPr>
          <w:color w:val="000000"/>
          <w:szCs w:val="28"/>
          <w:shd w:val="clear" w:color="auto" w:fill="FFFFFF"/>
          <w:lang w:val="en-US"/>
        </w:rPr>
      </w:pPr>
      <w:r w:rsidRPr="004D78EF">
        <w:rPr>
          <w:b/>
          <w:color w:val="000000"/>
          <w:szCs w:val="28"/>
          <w:shd w:val="clear" w:color="auto" w:fill="FFFFFF"/>
          <w:lang w:val="en-US"/>
        </w:rPr>
        <w:lastRenderedPageBreak/>
        <w:t>ABSTRACT</w:t>
      </w:r>
      <w:r w:rsidRPr="004D78EF">
        <w:rPr>
          <w:b/>
          <w:color w:val="000000"/>
          <w:szCs w:val="28"/>
          <w:lang w:val="en-US"/>
        </w:rPr>
        <w:br/>
      </w:r>
    </w:p>
    <w:p w:rsidR="00AB20B3" w:rsidRPr="00A24EDD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  <w:r w:rsidRPr="00AB20B3">
        <w:rPr>
          <w:color w:val="222222"/>
          <w:szCs w:val="28"/>
          <w:shd w:val="clear" w:color="auto" w:fill="FDFDFD"/>
          <w:lang w:val="en-US"/>
        </w:rPr>
        <w:t xml:space="preserve">The amount of work </w:t>
      </w:r>
      <w:r w:rsidRPr="00267985">
        <w:rPr>
          <w:color w:val="222222"/>
          <w:szCs w:val="28"/>
          <w:shd w:val="clear" w:color="auto" w:fill="FDFDFD"/>
          <w:lang w:val="en-US"/>
        </w:rPr>
        <w:t>8</w:t>
      </w:r>
      <w:r w:rsidRPr="00AB20B3">
        <w:rPr>
          <w:color w:val="222222"/>
          <w:szCs w:val="28"/>
          <w:shd w:val="clear" w:color="auto" w:fill="FDFDFD"/>
          <w:lang w:val="en-US"/>
        </w:rPr>
        <w:t xml:space="preserve">5 C., including 2 Fig., </w:t>
      </w:r>
      <w:r w:rsidRPr="009F0DE2">
        <w:rPr>
          <w:color w:val="222222"/>
          <w:szCs w:val="28"/>
          <w:shd w:val="clear" w:color="auto" w:fill="FDFDFD"/>
          <w:lang w:val="en-US"/>
        </w:rPr>
        <w:t>20</w:t>
      </w:r>
      <w:r w:rsidRPr="00AB20B3">
        <w:rPr>
          <w:color w:val="222222"/>
          <w:szCs w:val="28"/>
          <w:shd w:val="clear" w:color="auto" w:fill="FDFDFD"/>
          <w:lang w:val="en-US"/>
        </w:rPr>
        <w:t xml:space="preserve"> table, Neim. lit.</w:t>
      </w:r>
      <w:r w:rsidRPr="00A24EDD">
        <w:rPr>
          <w:color w:val="222222"/>
          <w:szCs w:val="28"/>
          <w:shd w:val="clear" w:color="auto" w:fill="FDFDFD"/>
          <w:lang w:val="en-US"/>
        </w:rPr>
        <w:t xml:space="preserve"> </w:t>
      </w:r>
      <w:r w:rsidRPr="00AB20B3">
        <w:rPr>
          <w:color w:val="222222"/>
          <w:szCs w:val="28"/>
          <w:shd w:val="clear" w:color="auto" w:fill="FDFDFD"/>
          <w:lang w:val="en-US"/>
        </w:rPr>
        <w:t>Key words: procurement, logistics, suppliers, optimization , analysisThe subject of procurement logistics LLC Mediacards"</w:t>
      </w:r>
    </w:p>
    <w:p w:rsidR="00AB20B3" w:rsidRPr="00267985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</w:p>
    <w:p w:rsidR="00AB20B3" w:rsidRPr="00A24EDD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  <w:r w:rsidRPr="00AB20B3">
        <w:rPr>
          <w:b/>
          <w:color w:val="222222"/>
          <w:szCs w:val="28"/>
          <w:shd w:val="clear" w:color="auto" w:fill="FDFDFD"/>
          <w:lang w:val="en-US"/>
        </w:rPr>
        <w:t>Subject of research</w:t>
      </w:r>
      <w:r w:rsidRPr="00AB20B3">
        <w:rPr>
          <w:color w:val="222222"/>
          <w:szCs w:val="28"/>
          <w:shd w:val="clear" w:color="auto" w:fill="FDFDFD"/>
          <w:lang w:val="en-US"/>
        </w:rPr>
        <w:t xml:space="preserve"> - OOO Mediacards".</w:t>
      </w:r>
    </w:p>
    <w:p w:rsidR="00AB20B3" w:rsidRPr="00267985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</w:p>
    <w:p w:rsidR="00AB20B3" w:rsidRPr="00A24EDD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  <w:r w:rsidRPr="00AB20B3">
        <w:rPr>
          <w:color w:val="222222"/>
          <w:szCs w:val="28"/>
          <w:shd w:val="clear" w:color="auto" w:fill="FDFDFD"/>
          <w:lang w:val="en-US"/>
        </w:rPr>
        <w:t xml:space="preserve">The objective was to analyze the procurement management LLC Mediacards" and to determine ways of its improvement. </w:t>
      </w:r>
    </w:p>
    <w:p w:rsidR="00AB20B3" w:rsidRPr="00A24EDD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  <w:r w:rsidRPr="00AB20B3">
        <w:rPr>
          <w:b/>
          <w:color w:val="222222"/>
          <w:szCs w:val="28"/>
          <w:shd w:val="clear" w:color="auto" w:fill="FDFDFD"/>
          <w:lang w:val="en-US"/>
        </w:rPr>
        <w:t>Methods of research:</w:t>
      </w:r>
      <w:r w:rsidRPr="00AB20B3">
        <w:rPr>
          <w:color w:val="222222"/>
          <w:szCs w:val="28"/>
          <w:shd w:val="clear" w:color="auto" w:fill="FDFDFD"/>
          <w:lang w:val="en-US"/>
        </w:rPr>
        <w:t xml:space="preserve"> General scientific methods of cognition, comparative analysis, economic-mathematical, grafico-analytical methods.</w:t>
      </w:r>
    </w:p>
    <w:p w:rsidR="00AB20B3" w:rsidRPr="00A24EDD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  <w:r w:rsidRPr="00AB20B3">
        <w:rPr>
          <w:b/>
          <w:color w:val="222222"/>
          <w:szCs w:val="28"/>
          <w:shd w:val="clear" w:color="auto" w:fill="FDFDFD"/>
          <w:lang w:val="en-US"/>
        </w:rPr>
        <w:t>The results of research and development:</w:t>
      </w:r>
      <w:r w:rsidRPr="00AB20B3">
        <w:rPr>
          <w:color w:val="222222"/>
          <w:szCs w:val="28"/>
          <w:shd w:val="clear" w:color="auto" w:fill="FDFDFD"/>
          <w:lang w:val="en-US"/>
        </w:rPr>
        <w:t xml:space="preserve"> the essence of the procurement. Proposed and implemented in production and economic activity of the investigated enterprises activities aimed at improved management of selection of suppliers.</w:t>
      </w:r>
    </w:p>
    <w:p w:rsidR="00AB20B3" w:rsidRPr="00A24EDD" w:rsidRDefault="00AB20B3" w:rsidP="00AB20B3">
      <w:pPr>
        <w:spacing w:line="360" w:lineRule="exact"/>
        <w:rPr>
          <w:color w:val="222222"/>
          <w:szCs w:val="28"/>
          <w:shd w:val="clear" w:color="auto" w:fill="FDFDFD"/>
          <w:lang w:val="en-US"/>
        </w:rPr>
      </w:pPr>
      <w:r w:rsidRPr="00AB20B3">
        <w:rPr>
          <w:b/>
          <w:color w:val="222222"/>
          <w:szCs w:val="28"/>
          <w:shd w:val="clear" w:color="auto" w:fill="FDFDFD"/>
          <w:lang w:val="en-US"/>
        </w:rPr>
        <w:t>The practical importance of research results:</w:t>
      </w:r>
      <w:r w:rsidRPr="00AB20B3">
        <w:rPr>
          <w:color w:val="222222"/>
          <w:szCs w:val="28"/>
          <w:shd w:val="clear" w:color="auto" w:fill="FDFDFD"/>
          <w:lang w:val="en-US"/>
        </w:rPr>
        <w:t xml:space="preserve"> the implementation in practice of measures will improve the efficiency of procurement management</w:t>
      </w:r>
    </w:p>
    <w:p w:rsidR="00AB20B3" w:rsidRPr="00AB20B3" w:rsidRDefault="00AB20B3" w:rsidP="00AB20B3">
      <w:pPr>
        <w:spacing w:line="360" w:lineRule="exact"/>
        <w:rPr>
          <w:szCs w:val="28"/>
          <w:lang w:val="en-US"/>
        </w:rPr>
      </w:pPr>
      <w:r w:rsidRPr="00AB20B3">
        <w:rPr>
          <w:b/>
          <w:color w:val="222222"/>
          <w:szCs w:val="28"/>
          <w:shd w:val="clear" w:color="auto" w:fill="FDFDFD"/>
          <w:lang w:val="en-US"/>
        </w:rPr>
        <w:t>The area of possible application of results of research activity of the company</w:t>
      </w:r>
      <w:r w:rsidRPr="00AB20B3">
        <w:rPr>
          <w:color w:val="222222"/>
          <w:szCs w:val="28"/>
          <w:shd w:val="clear" w:color="auto" w:fill="FDFDFD"/>
          <w:lang w:val="en-US"/>
        </w:rPr>
        <w:t>-the seller of building materials.</w:t>
      </w:r>
    </w:p>
    <w:p w:rsidR="00B80D5A" w:rsidRPr="005F501D" w:rsidRDefault="00B80D5A" w:rsidP="00AB20B3">
      <w:pPr>
        <w:rPr>
          <w:lang w:val="en-US"/>
        </w:rPr>
      </w:pPr>
    </w:p>
    <w:sectPr w:rsidR="00B80D5A" w:rsidRPr="005F501D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B31FF"/>
    <w:rsid w:val="001078D1"/>
    <w:rsid w:val="00163E40"/>
    <w:rsid w:val="00411E87"/>
    <w:rsid w:val="005F501D"/>
    <w:rsid w:val="00872C6D"/>
    <w:rsid w:val="00A371FE"/>
    <w:rsid w:val="00AB20B3"/>
    <w:rsid w:val="00B47E41"/>
    <w:rsid w:val="00B80D5A"/>
    <w:rsid w:val="00C244EC"/>
    <w:rsid w:val="00C35B34"/>
    <w:rsid w:val="00C67C27"/>
    <w:rsid w:val="00CB31FF"/>
    <w:rsid w:val="00CD5273"/>
    <w:rsid w:val="00DA36EF"/>
    <w:rsid w:val="00E55728"/>
    <w:rsid w:val="00F3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A36EF"/>
    <w:pPr>
      <w:widowControl/>
      <w:spacing w:line="240" w:lineRule="auto"/>
      <w:ind w:firstLine="0"/>
      <w:jc w:val="center"/>
    </w:pPr>
    <w:rPr>
      <w:rFonts w:ascii="Comic Sans MS" w:hAnsi="Comic Sans MS"/>
      <w:b/>
      <w:sz w:val="32"/>
      <w:lang w:eastAsia="zh-CN"/>
    </w:rPr>
  </w:style>
  <w:style w:type="character" w:customStyle="1" w:styleId="a4">
    <w:name w:val="Название Знак"/>
    <w:basedOn w:val="a0"/>
    <w:link w:val="a3"/>
    <w:rsid w:val="00DA36EF"/>
    <w:rPr>
      <w:rFonts w:ascii="Comic Sans MS" w:eastAsia="Times New Roman" w:hAnsi="Comic Sans MS" w:cs="Times New Roman"/>
      <w:b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2014-06-13T17:30:00Z</dcterms:created>
  <dcterms:modified xsi:type="dcterms:W3CDTF">2014-06-22T15:58:00Z</dcterms:modified>
</cp:coreProperties>
</file>