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C35B34" w:rsidRPr="00863BDF" w:rsidRDefault="00863BDF" w:rsidP="00C35B34">
      <w:pPr>
        <w:pStyle w:val="Default"/>
        <w:jc w:val="center"/>
        <w:rPr>
          <w:bCs/>
          <w:caps/>
          <w:sz w:val="32"/>
          <w:szCs w:val="32"/>
        </w:rPr>
      </w:pPr>
      <w:r w:rsidRPr="00863BDF">
        <w:rPr>
          <w:caps/>
          <w:sz w:val="32"/>
          <w:szCs w:val="32"/>
        </w:rPr>
        <w:t>Пути повышения эффективности закупочной логистики на предприят</w:t>
      </w:r>
      <w:proofErr w:type="gramStart"/>
      <w:r w:rsidRPr="00863BDF">
        <w:rPr>
          <w:caps/>
          <w:sz w:val="32"/>
          <w:szCs w:val="32"/>
        </w:rPr>
        <w:t>ии ООО</w:t>
      </w:r>
      <w:proofErr w:type="gramEnd"/>
      <w:r w:rsidRPr="00863BDF">
        <w:rPr>
          <w:caps/>
          <w:sz w:val="32"/>
          <w:szCs w:val="32"/>
        </w:rPr>
        <w:t xml:space="preserve"> «Вестстройпром-БЭГ»</w:t>
      </w: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CB31FF" w:rsidRDefault="00863BDF" w:rsidP="00CB31FF">
      <w:pPr>
        <w:shd w:val="clear" w:color="auto" w:fill="FFFFFF"/>
        <w:autoSpaceDE w:val="0"/>
        <w:autoSpaceDN w:val="0"/>
        <w:adjustRightInd w:val="0"/>
        <w:ind w:hanging="749"/>
        <w:jc w:val="center"/>
        <w:rPr>
          <w:szCs w:val="28"/>
        </w:rPr>
      </w:pPr>
      <w:proofErr w:type="spellStart"/>
      <w:r>
        <w:rPr>
          <w:szCs w:val="28"/>
        </w:rPr>
        <w:t>Беловский</w:t>
      </w:r>
      <w:proofErr w:type="spellEnd"/>
      <w:r>
        <w:rPr>
          <w:szCs w:val="28"/>
        </w:rPr>
        <w:t xml:space="preserve"> Сергей Юрьевич</w:t>
      </w:r>
    </w:p>
    <w:p w:rsidR="00CB31FF" w:rsidRDefault="00CB31FF" w:rsidP="00CB31FF">
      <w:pPr>
        <w:pStyle w:val="Default"/>
        <w:rPr>
          <w:sz w:val="28"/>
          <w:szCs w:val="28"/>
        </w:rPr>
      </w:pPr>
    </w:p>
    <w:p w:rsidR="00CB31FF" w:rsidRPr="00DA36EF" w:rsidRDefault="00CB31FF" w:rsidP="00DA36EF">
      <w:pPr>
        <w:pStyle w:val="Default"/>
        <w:jc w:val="center"/>
        <w:rPr>
          <w:sz w:val="28"/>
          <w:szCs w:val="28"/>
        </w:rPr>
      </w:pPr>
      <w:r w:rsidRPr="00DA36EF">
        <w:rPr>
          <w:sz w:val="28"/>
          <w:szCs w:val="28"/>
        </w:rPr>
        <w:t>Научный руководитель</w:t>
      </w:r>
      <w:r w:rsidRPr="00DA36EF">
        <w:rPr>
          <w:sz w:val="28"/>
          <w:szCs w:val="28"/>
        </w:rPr>
        <w:tab/>
        <w:t xml:space="preserve"> </w:t>
      </w:r>
      <w:r w:rsidR="00863BDF">
        <w:rPr>
          <w:sz w:val="28"/>
          <w:szCs w:val="28"/>
        </w:rPr>
        <w:t xml:space="preserve">И.М. </w:t>
      </w:r>
      <w:proofErr w:type="spellStart"/>
      <w:r w:rsidR="00863BDF">
        <w:rPr>
          <w:sz w:val="28"/>
          <w:szCs w:val="28"/>
        </w:rPr>
        <w:t>Лемешевский</w:t>
      </w:r>
      <w:proofErr w:type="spellEnd"/>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jc w:val="center"/>
        <w:rPr>
          <w:sz w:val="28"/>
          <w:szCs w:val="28"/>
        </w:rPr>
      </w:pPr>
      <w:r>
        <w:rPr>
          <w:sz w:val="28"/>
          <w:szCs w:val="28"/>
        </w:rPr>
        <w:t>МИНСК 2014</w:t>
      </w:r>
    </w:p>
    <w:p w:rsidR="00CB31FF" w:rsidRPr="00BB43BE" w:rsidRDefault="00CB31FF" w:rsidP="00CB31FF">
      <w:pPr>
        <w:pStyle w:val="Default"/>
        <w:jc w:val="center"/>
      </w:pPr>
      <w:r>
        <w:br w:type="page"/>
      </w:r>
    </w:p>
    <w:p w:rsidR="00DA36EF" w:rsidRDefault="00DA36EF" w:rsidP="00DA36EF">
      <w:pPr>
        <w:jc w:val="center"/>
        <w:rPr>
          <w:b/>
          <w:sz w:val="32"/>
          <w:szCs w:val="32"/>
        </w:rPr>
      </w:pPr>
      <w:r>
        <w:rPr>
          <w:b/>
          <w:sz w:val="32"/>
          <w:szCs w:val="32"/>
        </w:rPr>
        <w:lastRenderedPageBreak/>
        <w:t>РЕФЕРАТ</w:t>
      </w:r>
    </w:p>
    <w:p w:rsidR="00DA36EF" w:rsidRDefault="00DA36EF" w:rsidP="00DA36EF">
      <w:pPr>
        <w:rPr>
          <w:szCs w:val="28"/>
        </w:rPr>
      </w:pPr>
    </w:p>
    <w:p w:rsidR="00863BDF" w:rsidRPr="008912F7" w:rsidRDefault="00863BDF" w:rsidP="00863BDF">
      <w:pPr>
        <w:shd w:val="clear" w:color="auto" w:fill="FFFFFF"/>
        <w:spacing w:line="336" w:lineRule="auto"/>
        <w:rPr>
          <w:rFonts w:ascii="Calibri" w:eastAsia="Calibri" w:hAnsi="Calibri"/>
          <w:szCs w:val="28"/>
        </w:rPr>
      </w:pPr>
      <w:r>
        <w:rPr>
          <w:rFonts w:eastAsia="Calibri"/>
          <w:spacing w:val="-1"/>
          <w:szCs w:val="28"/>
        </w:rPr>
        <w:t>Дипломная работа: 82</w:t>
      </w:r>
      <w:r w:rsidRPr="008912F7">
        <w:rPr>
          <w:rFonts w:eastAsia="Calibri"/>
          <w:spacing w:val="-1"/>
          <w:szCs w:val="28"/>
        </w:rPr>
        <w:t xml:space="preserve"> с., </w:t>
      </w:r>
      <w:r w:rsidRPr="00D4787C">
        <w:rPr>
          <w:rFonts w:eastAsia="Calibri"/>
          <w:spacing w:val="-1"/>
          <w:szCs w:val="28"/>
        </w:rPr>
        <w:t>8</w:t>
      </w:r>
      <w:r w:rsidRPr="008912F7">
        <w:rPr>
          <w:rFonts w:eastAsia="Calibri"/>
          <w:spacing w:val="-1"/>
          <w:szCs w:val="28"/>
        </w:rPr>
        <w:t xml:space="preserve"> рис., </w:t>
      </w:r>
      <w:r>
        <w:rPr>
          <w:rFonts w:eastAsia="Calibri"/>
          <w:spacing w:val="-1"/>
          <w:szCs w:val="28"/>
        </w:rPr>
        <w:t>24 табл., 42</w:t>
      </w:r>
      <w:r w:rsidRPr="008912F7">
        <w:rPr>
          <w:rFonts w:eastAsia="Calibri"/>
          <w:spacing w:val="-1"/>
          <w:szCs w:val="28"/>
        </w:rPr>
        <w:t xml:space="preserve"> источников.</w:t>
      </w:r>
    </w:p>
    <w:p w:rsidR="00863BDF" w:rsidRPr="008912F7" w:rsidRDefault="00863BDF" w:rsidP="00863BDF">
      <w:pPr>
        <w:shd w:val="clear" w:color="auto" w:fill="FFFFFF"/>
        <w:spacing w:line="336" w:lineRule="auto"/>
        <w:rPr>
          <w:rFonts w:eastAsia="Calibri"/>
          <w:caps/>
          <w:spacing w:val="-3"/>
          <w:szCs w:val="28"/>
        </w:rPr>
      </w:pPr>
      <w:r>
        <w:rPr>
          <w:rFonts w:eastAsia="Calibri"/>
          <w:caps/>
          <w:spacing w:val="-3"/>
          <w:szCs w:val="28"/>
        </w:rPr>
        <w:t>ЛОГИСТИКА, ЗАКУПКА, ТОВАРНЫЙ ЗАПАС</w:t>
      </w:r>
    </w:p>
    <w:p w:rsidR="00863BDF" w:rsidRPr="00133460" w:rsidRDefault="00863BDF" w:rsidP="00863BDF">
      <w:pPr>
        <w:shd w:val="clear" w:color="auto" w:fill="FFFFFF"/>
        <w:spacing w:line="336" w:lineRule="auto"/>
        <w:rPr>
          <w:rFonts w:eastAsia="Calibri"/>
          <w:b/>
          <w:bCs/>
          <w:spacing w:val="-2"/>
          <w:sz w:val="18"/>
          <w:szCs w:val="28"/>
        </w:rPr>
      </w:pPr>
    </w:p>
    <w:p w:rsidR="00863BDF" w:rsidRPr="008912F7" w:rsidRDefault="00863BDF" w:rsidP="00863BDF">
      <w:pPr>
        <w:shd w:val="clear" w:color="auto" w:fill="FFFFFF"/>
        <w:spacing w:line="336" w:lineRule="auto"/>
        <w:rPr>
          <w:rFonts w:ascii="Calibri" w:eastAsia="Calibri" w:hAnsi="Calibri"/>
          <w:szCs w:val="28"/>
        </w:rPr>
      </w:pPr>
      <w:r w:rsidRPr="00AB0337">
        <w:rPr>
          <w:rFonts w:eastAsia="Calibri"/>
          <w:bCs/>
          <w:i/>
          <w:spacing w:val="-2"/>
          <w:szCs w:val="28"/>
        </w:rPr>
        <w:t>Объект исследования</w:t>
      </w:r>
      <w:r w:rsidRPr="008912F7">
        <w:rPr>
          <w:rFonts w:eastAsia="Calibri"/>
          <w:b/>
          <w:bCs/>
          <w:spacing w:val="-2"/>
          <w:szCs w:val="28"/>
        </w:rPr>
        <w:t xml:space="preserve"> </w:t>
      </w:r>
      <w:r w:rsidRPr="00670EF6">
        <w:rPr>
          <w:rFonts w:eastAsia="Calibri"/>
          <w:spacing w:val="-2"/>
          <w:szCs w:val="28"/>
        </w:rPr>
        <w:t>−</w:t>
      </w:r>
      <w:r w:rsidRPr="008912F7">
        <w:rPr>
          <w:rFonts w:eastAsia="Calibri"/>
          <w:spacing w:val="-2"/>
          <w:szCs w:val="28"/>
        </w:rPr>
        <w:t xml:space="preserve"> </w:t>
      </w:r>
      <w:r w:rsidRPr="00670EF6">
        <w:rPr>
          <w:szCs w:val="28"/>
        </w:rPr>
        <w:t xml:space="preserve">торговое предприятие </w:t>
      </w:r>
      <w:r>
        <w:rPr>
          <w:szCs w:val="28"/>
        </w:rPr>
        <w:t>ООО</w:t>
      </w:r>
      <w:r w:rsidRPr="00670EF6">
        <w:rPr>
          <w:szCs w:val="28"/>
        </w:rPr>
        <w:t xml:space="preserve"> «</w:t>
      </w:r>
      <w:proofErr w:type="spellStart"/>
      <w:r w:rsidRPr="00670EF6">
        <w:rPr>
          <w:szCs w:val="28"/>
        </w:rPr>
        <w:t>Вестстройпром-БЭГ</w:t>
      </w:r>
      <w:proofErr w:type="spellEnd"/>
      <w:r w:rsidRPr="00670EF6">
        <w:rPr>
          <w:szCs w:val="28"/>
        </w:rPr>
        <w:t>»</w:t>
      </w:r>
      <w:r w:rsidRPr="008912F7">
        <w:rPr>
          <w:rFonts w:eastAsia="Calibri"/>
          <w:spacing w:val="-2"/>
          <w:szCs w:val="28"/>
        </w:rPr>
        <w:t>.</w:t>
      </w:r>
    </w:p>
    <w:p w:rsidR="00863BDF" w:rsidRPr="008912F7" w:rsidRDefault="00863BDF" w:rsidP="00863BDF">
      <w:pPr>
        <w:shd w:val="clear" w:color="auto" w:fill="FFFFFF"/>
        <w:spacing w:line="336" w:lineRule="auto"/>
        <w:ind w:right="10"/>
        <w:rPr>
          <w:rFonts w:ascii="Calibri" w:eastAsia="Calibri" w:hAnsi="Calibri"/>
          <w:szCs w:val="28"/>
        </w:rPr>
      </w:pPr>
      <w:r w:rsidRPr="00AB0337">
        <w:rPr>
          <w:rFonts w:eastAsia="Calibri"/>
          <w:bCs/>
          <w:i/>
          <w:szCs w:val="28"/>
        </w:rPr>
        <w:t>Предмет исследования</w:t>
      </w:r>
      <w:r w:rsidRPr="008912F7">
        <w:rPr>
          <w:rFonts w:eastAsia="Calibri"/>
          <w:b/>
          <w:bCs/>
          <w:szCs w:val="28"/>
        </w:rPr>
        <w:t xml:space="preserve"> </w:t>
      </w:r>
      <w:r w:rsidRPr="00670EF6">
        <w:rPr>
          <w:rFonts w:eastAsia="Calibri"/>
          <w:spacing w:val="-2"/>
          <w:szCs w:val="28"/>
        </w:rPr>
        <w:t>−</w:t>
      </w:r>
      <w:r w:rsidRPr="008912F7">
        <w:rPr>
          <w:rFonts w:eastAsia="Calibri"/>
          <w:szCs w:val="28"/>
        </w:rPr>
        <w:t xml:space="preserve"> </w:t>
      </w:r>
      <w:r w:rsidRPr="00670EF6">
        <w:rPr>
          <w:szCs w:val="28"/>
        </w:rPr>
        <w:t>система закупочной логистики н</w:t>
      </w:r>
      <w:proofErr w:type="gramStart"/>
      <w:r w:rsidRPr="00670EF6">
        <w:rPr>
          <w:szCs w:val="28"/>
        </w:rPr>
        <w:t xml:space="preserve">а </w:t>
      </w:r>
      <w:r>
        <w:rPr>
          <w:szCs w:val="28"/>
        </w:rPr>
        <w:t>ООО</w:t>
      </w:r>
      <w:proofErr w:type="gramEnd"/>
      <w:r w:rsidRPr="00670EF6">
        <w:rPr>
          <w:szCs w:val="28"/>
        </w:rPr>
        <w:t xml:space="preserve"> «</w:t>
      </w:r>
      <w:proofErr w:type="spellStart"/>
      <w:r w:rsidRPr="00670EF6">
        <w:rPr>
          <w:szCs w:val="28"/>
        </w:rPr>
        <w:t>Вестстройпром-БЭГ</w:t>
      </w:r>
      <w:proofErr w:type="spellEnd"/>
      <w:r w:rsidRPr="00670EF6">
        <w:rPr>
          <w:szCs w:val="28"/>
        </w:rPr>
        <w:t>» и методы управления ею</w:t>
      </w:r>
      <w:r w:rsidRPr="008912F7">
        <w:rPr>
          <w:rFonts w:eastAsia="Calibri"/>
          <w:szCs w:val="28"/>
        </w:rPr>
        <w:t>.</w:t>
      </w:r>
    </w:p>
    <w:p w:rsidR="00863BDF" w:rsidRPr="008912F7" w:rsidRDefault="00863BDF" w:rsidP="00863BDF">
      <w:pPr>
        <w:shd w:val="clear" w:color="auto" w:fill="FFFFFF"/>
        <w:spacing w:line="336" w:lineRule="auto"/>
        <w:ind w:right="14"/>
        <w:rPr>
          <w:rFonts w:ascii="Calibri" w:eastAsia="Calibri" w:hAnsi="Calibri"/>
          <w:szCs w:val="28"/>
        </w:rPr>
      </w:pPr>
      <w:r w:rsidRPr="00AB0337">
        <w:rPr>
          <w:rFonts w:eastAsia="Calibri"/>
          <w:bCs/>
          <w:i/>
          <w:spacing w:val="-2"/>
          <w:szCs w:val="28"/>
        </w:rPr>
        <w:t>Цель работы:</w:t>
      </w:r>
      <w:r w:rsidRPr="008912F7">
        <w:rPr>
          <w:rFonts w:eastAsia="Calibri"/>
          <w:b/>
          <w:bCs/>
          <w:spacing w:val="-2"/>
          <w:szCs w:val="28"/>
        </w:rPr>
        <w:t xml:space="preserve"> </w:t>
      </w:r>
      <w:r w:rsidRPr="000F3E6A">
        <w:rPr>
          <w:rFonts w:eastAsia="Calibri"/>
          <w:spacing w:val="-2"/>
          <w:szCs w:val="28"/>
        </w:rPr>
        <w:t>разработк</w:t>
      </w:r>
      <w:r>
        <w:rPr>
          <w:rFonts w:eastAsia="Calibri"/>
          <w:spacing w:val="-2"/>
          <w:szCs w:val="28"/>
        </w:rPr>
        <w:t>а</w:t>
      </w:r>
      <w:r w:rsidRPr="000F3E6A">
        <w:rPr>
          <w:rFonts w:eastAsia="Calibri"/>
          <w:spacing w:val="-2"/>
          <w:szCs w:val="28"/>
        </w:rPr>
        <w:t xml:space="preserve"> мер по оптимизации</w:t>
      </w:r>
      <w:r>
        <w:rPr>
          <w:rFonts w:eastAsia="Calibri"/>
          <w:spacing w:val="-2"/>
          <w:szCs w:val="28"/>
        </w:rPr>
        <w:t xml:space="preserve"> </w:t>
      </w:r>
      <w:r w:rsidRPr="000F3E6A">
        <w:rPr>
          <w:rFonts w:eastAsia="Calibri"/>
          <w:spacing w:val="-2"/>
          <w:szCs w:val="28"/>
        </w:rPr>
        <w:t>управления закупочной логистикой</w:t>
      </w:r>
      <w:r w:rsidRPr="008912F7">
        <w:rPr>
          <w:rFonts w:eastAsia="Calibri"/>
          <w:szCs w:val="28"/>
        </w:rPr>
        <w:t>.</w:t>
      </w:r>
    </w:p>
    <w:p w:rsidR="00863BDF" w:rsidRPr="008912F7" w:rsidRDefault="00863BDF" w:rsidP="00863BDF">
      <w:pPr>
        <w:shd w:val="clear" w:color="auto" w:fill="FFFFFF"/>
        <w:spacing w:line="336" w:lineRule="auto"/>
        <w:ind w:right="10"/>
        <w:rPr>
          <w:rFonts w:eastAsia="Calibri"/>
          <w:bCs/>
          <w:spacing w:val="-2"/>
          <w:szCs w:val="28"/>
        </w:rPr>
      </w:pPr>
      <w:r w:rsidRPr="00AB0337">
        <w:rPr>
          <w:rFonts w:eastAsia="Calibri"/>
          <w:bCs/>
          <w:i/>
          <w:spacing w:val="-2"/>
          <w:szCs w:val="28"/>
        </w:rPr>
        <w:t>Методы исследования:</w:t>
      </w:r>
      <w:r w:rsidRPr="008912F7">
        <w:rPr>
          <w:rFonts w:eastAsia="Calibri"/>
          <w:b/>
          <w:bCs/>
          <w:spacing w:val="-2"/>
          <w:szCs w:val="28"/>
        </w:rPr>
        <w:t xml:space="preserve"> </w:t>
      </w:r>
      <w:r>
        <w:rPr>
          <w:rFonts w:eastAsia="Calibri"/>
          <w:bCs/>
          <w:spacing w:val="-2"/>
          <w:szCs w:val="28"/>
        </w:rPr>
        <w:t>системный анализ,</w:t>
      </w:r>
      <w:r w:rsidRPr="008B42CB">
        <w:rPr>
          <w:rFonts w:eastAsia="Calibri"/>
          <w:bCs/>
          <w:spacing w:val="-2"/>
          <w:szCs w:val="28"/>
        </w:rPr>
        <w:t xml:space="preserve"> метод экономико-математического моделирования</w:t>
      </w:r>
      <w:r>
        <w:rPr>
          <w:rFonts w:eastAsia="Calibri"/>
          <w:bCs/>
          <w:spacing w:val="-2"/>
          <w:szCs w:val="28"/>
        </w:rPr>
        <w:t>,</w:t>
      </w:r>
      <w:r w:rsidRPr="008B42CB">
        <w:rPr>
          <w:rFonts w:eastAsia="Calibri"/>
          <w:bCs/>
          <w:spacing w:val="-2"/>
          <w:szCs w:val="28"/>
        </w:rPr>
        <w:t xml:space="preserve"> графический метод.</w:t>
      </w:r>
    </w:p>
    <w:p w:rsidR="00863BDF" w:rsidRDefault="00863BDF" w:rsidP="00863BDF">
      <w:pPr>
        <w:shd w:val="clear" w:color="auto" w:fill="FFFFFF"/>
        <w:spacing w:line="336" w:lineRule="auto"/>
        <w:ind w:right="10"/>
        <w:rPr>
          <w:rFonts w:eastAsia="Calibri"/>
          <w:bCs/>
          <w:spacing w:val="-2"/>
          <w:szCs w:val="28"/>
        </w:rPr>
      </w:pPr>
      <w:r w:rsidRPr="00AB0337">
        <w:rPr>
          <w:rFonts w:eastAsia="Calibri"/>
          <w:bCs/>
          <w:i/>
          <w:spacing w:val="-2"/>
          <w:szCs w:val="28"/>
        </w:rPr>
        <w:t>Исследования и разработки:</w:t>
      </w:r>
      <w:r w:rsidRPr="008912F7">
        <w:rPr>
          <w:rFonts w:eastAsia="Calibri"/>
          <w:b/>
          <w:bCs/>
          <w:spacing w:val="-2"/>
          <w:szCs w:val="28"/>
        </w:rPr>
        <w:t xml:space="preserve"> </w:t>
      </w:r>
      <w:r w:rsidRPr="008912F7">
        <w:rPr>
          <w:rFonts w:eastAsia="Calibri"/>
          <w:bCs/>
          <w:spacing w:val="-2"/>
          <w:szCs w:val="28"/>
        </w:rPr>
        <w:t xml:space="preserve">изучены </w:t>
      </w:r>
      <w:r>
        <w:rPr>
          <w:rFonts w:eastAsia="Calibri"/>
          <w:bCs/>
          <w:spacing w:val="-2"/>
          <w:szCs w:val="28"/>
        </w:rPr>
        <w:t xml:space="preserve">основные категории, виды и функции закупочной логистики; проведен детальный анализ </w:t>
      </w:r>
      <w:proofErr w:type="spellStart"/>
      <w:r>
        <w:rPr>
          <w:rFonts w:eastAsia="Calibri"/>
          <w:bCs/>
          <w:spacing w:val="-2"/>
          <w:szCs w:val="28"/>
        </w:rPr>
        <w:t>логистической</w:t>
      </w:r>
      <w:proofErr w:type="spellEnd"/>
      <w:r>
        <w:rPr>
          <w:rFonts w:eastAsia="Calibri"/>
          <w:bCs/>
          <w:spacing w:val="-2"/>
          <w:szCs w:val="28"/>
        </w:rPr>
        <w:t xml:space="preserve"> деятельност</w:t>
      </w:r>
      <w:proofErr w:type="gramStart"/>
      <w:r>
        <w:rPr>
          <w:rFonts w:eastAsia="Calibri"/>
          <w:bCs/>
          <w:spacing w:val="-2"/>
          <w:szCs w:val="28"/>
        </w:rPr>
        <w:t xml:space="preserve">и </w:t>
      </w:r>
      <w:r>
        <w:rPr>
          <w:szCs w:val="28"/>
        </w:rPr>
        <w:t>ООО</w:t>
      </w:r>
      <w:proofErr w:type="gramEnd"/>
      <w:r w:rsidRPr="00670EF6">
        <w:rPr>
          <w:szCs w:val="28"/>
        </w:rPr>
        <w:t xml:space="preserve"> «</w:t>
      </w:r>
      <w:proofErr w:type="spellStart"/>
      <w:r w:rsidRPr="00670EF6">
        <w:rPr>
          <w:szCs w:val="28"/>
        </w:rPr>
        <w:t>Вестстройпром-БЭГ</w:t>
      </w:r>
      <w:proofErr w:type="spellEnd"/>
      <w:r w:rsidRPr="00670EF6">
        <w:rPr>
          <w:szCs w:val="28"/>
        </w:rPr>
        <w:t>»</w:t>
      </w:r>
      <w:r>
        <w:rPr>
          <w:szCs w:val="28"/>
        </w:rPr>
        <w:t xml:space="preserve">, включая </w:t>
      </w:r>
      <w:r>
        <w:rPr>
          <w:szCs w:val="28"/>
          <w:lang w:val="en-US"/>
        </w:rPr>
        <w:t>ABC</w:t>
      </w:r>
      <w:r w:rsidRPr="00CD09F0">
        <w:rPr>
          <w:szCs w:val="28"/>
        </w:rPr>
        <w:t xml:space="preserve"> </w:t>
      </w:r>
      <w:r>
        <w:rPr>
          <w:szCs w:val="28"/>
          <w:lang w:val="en-US"/>
        </w:rPr>
        <w:t>XYZ</w:t>
      </w:r>
      <w:r w:rsidRPr="00CD09F0">
        <w:rPr>
          <w:szCs w:val="28"/>
        </w:rPr>
        <w:t xml:space="preserve"> </w:t>
      </w:r>
      <w:r>
        <w:rPr>
          <w:szCs w:val="28"/>
        </w:rPr>
        <w:t>анализ материальных запасов, выявлены основные проблемы в сфере закупочной логистике и предложены пути их устранения</w:t>
      </w:r>
      <w:r>
        <w:rPr>
          <w:rFonts w:eastAsia="Calibri"/>
          <w:bCs/>
          <w:spacing w:val="-2"/>
          <w:szCs w:val="28"/>
        </w:rPr>
        <w:t xml:space="preserve">. </w:t>
      </w:r>
    </w:p>
    <w:p w:rsidR="00863BDF" w:rsidRDefault="00863BDF" w:rsidP="00863BDF">
      <w:pPr>
        <w:shd w:val="clear" w:color="auto" w:fill="FFFFFF"/>
        <w:spacing w:line="336" w:lineRule="auto"/>
        <w:ind w:right="10"/>
        <w:rPr>
          <w:rFonts w:eastAsia="Calibri"/>
          <w:bCs/>
          <w:spacing w:val="-2"/>
          <w:szCs w:val="28"/>
        </w:rPr>
      </w:pPr>
      <w:r w:rsidRPr="00AB0337">
        <w:rPr>
          <w:rFonts w:eastAsia="Calibri"/>
          <w:bCs/>
          <w:i/>
          <w:spacing w:val="-2"/>
          <w:szCs w:val="28"/>
        </w:rPr>
        <w:t>Элементы научной новизны:</w:t>
      </w:r>
      <w:r w:rsidRPr="008912F7">
        <w:rPr>
          <w:rFonts w:eastAsia="Calibri"/>
          <w:b/>
          <w:bCs/>
          <w:spacing w:val="-2"/>
          <w:szCs w:val="28"/>
        </w:rPr>
        <w:t xml:space="preserve"> </w:t>
      </w:r>
      <w:r w:rsidRPr="008912F7">
        <w:rPr>
          <w:rFonts w:eastAsia="Calibri"/>
          <w:bCs/>
          <w:spacing w:val="-2"/>
          <w:szCs w:val="28"/>
        </w:rPr>
        <w:t xml:space="preserve">разработана регрессионная модель </w:t>
      </w:r>
      <w:r>
        <w:rPr>
          <w:rFonts w:eastAsia="Calibri"/>
          <w:bCs/>
          <w:spacing w:val="-2"/>
          <w:szCs w:val="28"/>
        </w:rPr>
        <w:t xml:space="preserve">функциональной </w:t>
      </w:r>
      <w:r w:rsidRPr="008912F7">
        <w:rPr>
          <w:rFonts w:eastAsia="Calibri"/>
          <w:bCs/>
          <w:spacing w:val="-2"/>
          <w:szCs w:val="28"/>
        </w:rPr>
        <w:t xml:space="preserve">зависимости </w:t>
      </w:r>
      <w:r>
        <w:rPr>
          <w:rFonts w:eastAsia="Calibri"/>
          <w:bCs/>
          <w:spacing w:val="-2"/>
          <w:szCs w:val="28"/>
        </w:rPr>
        <w:t>изменения потребности в материальных запасах н</w:t>
      </w:r>
      <w:proofErr w:type="gramStart"/>
      <w:r>
        <w:rPr>
          <w:rFonts w:eastAsia="Calibri"/>
          <w:bCs/>
          <w:spacing w:val="-2"/>
          <w:szCs w:val="28"/>
        </w:rPr>
        <w:t xml:space="preserve">а </w:t>
      </w:r>
      <w:r>
        <w:rPr>
          <w:szCs w:val="28"/>
        </w:rPr>
        <w:t>ООО</w:t>
      </w:r>
      <w:proofErr w:type="gramEnd"/>
      <w:r w:rsidRPr="00670EF6">
        <w:rPr>
          <w:szCs w:val="28"/>
        </w:rPr>
        <w:t xml:space="preserve"> «</w:t>
      </w:r>
      <w:proofErr w:type="spellStart"/>
      <w:r w:rsidRPr="00670EF6">
        <w:rPr>
          <w:szCs w:val="28"/>
        </w:rPr>
        <w:t>Вестстройпром-БЭГ</w:t>
      </w:r>
      <w:proofErr w:type="spellEnd"/>
      <w:r w:rsidRPr="00670EF6">
        <w:rPr>
          <w:szCs w:val="28"/>
        </w:rPr>
        <w:t>»</w:t>
      </w:r>
      <w:r>
        <w:rPr>
          <w:szCs w:val="28"/>
        </w:rPr>
        <w:t>, рассчитан инвестиционный проект по созданию АРМ логиста.</w:t>
      </w:r>
    </w:p>
    <w:p w:rsidR="00863BDF" w:rsidRPr="008912F7" w:rsidRDefault="00863BDF" w:rsidP="00863BDF">
      <w:pPr>
        <w:shd w:val="clear" w:color="auto" w:fill="FFFFFF"/>
        <w:spacing w:line="336" w:lineRule="auto"/>
        <w:ind w:right="10"/>
        <w:rPr>
          <w:rFonts w:eastAsia="Calibri"/>
          <w:spacing w:val="-3"/>
          <w:szCs w:val="28"/>
        </w:rPr>
      </w:pPr>
      <w:r w:rsidRPr="00AB0337">
        <w:rPr>
          <w:rFonts w:eastAsia="Calibri"/>
          <w:bCs/>
          <w:i/>
          <w:spacing w:val="-3"/>
          <w:szCs w:val="28"/>
        </w:rPr>
        <w:t>Область возможного практического применения:</w:t>
      </w:r>
      <w:r w:rsidRPr="008912F7">
        <w:rPr>
          <w:rFonts w:eastAsia="Calibri"/>
          <w:b/>
          <w:bCs/>
          <w:spacing w:val="-3"/>
          <w:szCs w:val="28"/>
        </w:rPr>
        <w:t xml:space="preserve"> </w:t>
      </w:r>
      <w:r w:rsidRPr="008912F7">
        <w:rPr>
          <w:rFonts w:eastAsia="Calibri"/>
          <w:spacing w:val="-3"/>
          <w:szCs w:val="28"/>
        </w:rPr>
        <w:t xml:space="preserve">разработка программ и мероприятий </w:t>
      </w:r>
      <w:r w:rsidRPr="00133460">
        <w:rPr>
          <w:rFonts w:eastAsia="Calibri"/>
          <w:spacing w:val="-3"/>
          <w:szCs w:val="28"/>
        </w:rPr>
        <w:t>оптимизации управления закупочной логистикой</w:t>
      </w:r>
      <w:r>
        <w:rPr>
          <w:rFonts w:eastAsia="Calibri"/>
          <w:spacing w:val="-3"/>
          <w:szCs w:val="28"/>
        </w:rPr>
        <w:t xml:space="preserve"> </w:t>
      </w:r>
      <w:r>
        <w:rPr>
          <w:rFonts w:eastAsia="Calibri"/>
          <w:bCs/>
          <w:spacing w:val="-2"/>
          <w:szCs w:val="28"/>
        </w:rPr>
        <w:t>н</w:t>
      </w:r>
      <w:proofErr w:type="gramStart"/>
      <w:r>
        <w:rPr>
          <w:rFonts w:eastAsia="Calibri"/>
          <w:bCs/>
          <w:spacing w:val="-2"/>
          <w:szCs w:val="28"/>
        </w:rPr>
        <w:t xml:space="preserve">а </w:t>
      </w:r>
      <w:r>
        <w:rPr>
          <w:szCs w:val="28"/>
        </w:rPr>
        <w:t>ООО</w:t>
      </w:r>
      <w:proofErr w:type="gramEnd"/>
      <w:r w:rsidRPr="00670EF6">
        <w:rPr>
          <w:szCs w:val="28"/>
        </w:rPr>
        <w:t xml:space="preserve"> «</w:t>
      </w:r>
      <w:proofErr w:type="spellStart"/>
      <w:r w:rsidRPr="00670EF6">
        <w:rPr>
          <w:szCs w:val="28"/>
        </w:rPr>
        <w:t>Вестстройпром-БЭГ</w:t>
      </w:r>
      <w:proofErr w:type="spellEnd"/>
      <w:r w:rsidRPr="00670EF6">
        <w:rPr>
          <w:szCs w:val="28"/>
        </w:rPr>
        <w:t>»</w:t>
      </w:r>
      <w:r w:rsidRPr="008912F7">
        <w:rPr>
          <w:rFonts w:eastAsia="Calibri"/>
          <w:spacing w:val="-3"/>
          <w:szCs w:val="28"/>
        </w:rPr>
        <w:t>.</w:t>
      </w:r>
    </w:p>
    <w:p w:rsidR="00863BDF" w:rsidRDefault="00863BDF" w:rsidP="00863BDF">
      <w:pPr>
        <w:shd w:val="clear" w:color="auto" w:fill="FFFFFF"/>
        <w:spacing w:line="336" w:lineRule="auto"/>
        <w:rPr>
          <w:rFonts w:eastAsia="Calibri"/>
          <w:spacing w:val="-4"/>
          <w:szCs w:val="28"/>
        </w:rPr>
      </w:pPr>
      <w:r w:rsidRPr="008912F7">
        <w:rPr>
          <w:rFonts w:eastAsia="Calibri"/>
          <w:spacing w:val="-2"/>
          <w:szCs w:val="28"/>
        </w:rPr>
        <w:t xml:space="preserve">Автор работы подтверждает, что приведенный в ней расчетно-аналитический </w:t>
      </w:r>
      <w:r w:rsidRPr="008912F7">
        <w:rPr>
          <w:rFonts w:eastAsia="Calibri"/>
          <w:spacing w:val="-1"/>
          <w:szCs w:val="28"/>
        </w:rPr>
        <w:t xml:space="preserve">материал правильно и объективно отражает состояние исследуемого процесса, а все </w:t>
      </w:r>
      <w:r w:rsidRPr="008912F7">
        <w:rPr>
          <w:rFonts w:eastAsia="Calibri"/>
          <w:spacing w:val="-2"/>
          <w:szCs w:val="28"/>
        </w:rPr>
        <w:t>заимствованные из литературных и других источников теоретические, методологиче</w:t>
      </w:r>
      <w:r w:rsidRPr="008912F7">
        <w:rPr>
          <w:rFonts w:eastAsia="Calibri"/>
          <w:spacing w:val="-2"/>
          <w:szCs w:val="28"/>
        </w:rPr>
        <w:softHyphen/>
      </w:r>
      <w:r w:rsidRPr="008912F7">
        <w:rPr>
          <w:rFonts w:eastAsia="Calibri"/>
          <w:spacing w:val="-4"/>
          <w:szCs w:val="28"/>
        </w:rPr>
        <w:t>ские и методические положения и концепции сопровождаются ссылками на их авторов.</w:t>
      </w:r>
    </w:p>
    <w:p w:rsidR="00863BDF" w:rsidRDefault="00863BDF" w:rsidP="00863BDF">
      <w:pPr>
        <w:shd w:val="clear" w:color="auto" w:fill="FFFFFF"/>
        <w:spacing w:line="336" w:lineRule="auto"/>
        <w:rPr>
          <w:rFonts w:eastAsia="Calibri"/>
          <w:spacing w:val="-4"/>
          <w:szCs w:val="28"/>
        </w:rPr>
      </w:pPr>
    </w:p>
    <w:p w:rsidR="00863BDF" w:rsidRPr="008912F7" w:rsidRDefault="00863BDF" w:rsidP="00863BDF">
      <w:pPr>
        <w:shd w:val="clear" w:color="auto" w:fill="FFFFFF"/>
        <w:spacing w:line="336" w:lineRule="auto"/>
        <w:rPr>
          <w:rFonts w:eastAsia="Calibri"/>
          <w:spacing w:val="-6"/>
          <w:sz w:val="26"/>
          <w:szCs w:val="28"/>
          <w:u w:val="single"/>
        </w:rPr>
      </w:pPr>
    </w:p>
    <w:p w:rsidR="00863BDF" w:rsidRDefault="00863BDF" w:rsidP="00863BDF">
      <w:pPr>
        <w:autoSpaceDE w:val="0"/>
        <w:autoSpaceDN w:val="0"/>
        <w:spacing w:line="360" w:lineRule="auto"/>
        <w:jc w:val="center"/>
        <w:rPr>
          <w:rFonts w:cs="Arial"/>
          <w:b/>
          <w:szCs w:val="24"/>
        </w:rPr>
        <w:sectPr w:rsidR="00863BDF" w:rsidSect="000F3E6A">
          <w:pgSz w:w="11906" w:h="16838"/>
          <w:pgMar w:top="1134" w:right="849" w:bottom="1134" w:left="1701" w:header="709" w:footer="709" w:gutter="0"/>
          <w:cols w:space="708"/>
          <w:titlePg/>
          <w:docGrid w:linePitch="360"/>
        </w:sectPr>
      </w:pPr>
    </w:p>
    <w:p w:rsidR="00863BDF" w:rsidRPr="005B5A94" w:rsidRDefault="00863BDF" w:rsidP="00863BDF">
      <w:pPr>
        <w:autoSpaceDE w:val="0"/>
        <w:autoSpaceDN w:val="0"/>
        <w:spacing w:line="360" w:lineRule="auto"/>
        <w:jc w:val="center"/>
        <w:rPr>
          <w:rFonts w:cs="Arial"/>
          <w:b/>
          <w:szCs w:val="24"/>
          <w:lang w:val="en-US"/>
        </w:rPr>
      </w:pPr>
      <w:r w:rsidRPr="005B5A94">
        <w:rPr>
          <w:rFonts w:cs="Arial"/>
          <w:b/>
          <w:szCs w:val="24"/>
          <w:lang w:val="en-US"/>
        </w:rPr>
        <w:lastRenderedPageBreak/>
        <w:t>ABSTRACT</w:t>
      </w:r>
    </w:p>
    <w:p w:rsidR="00863BDF" w:rsidRPr="00D04942" w:rsidRDefault="00863BDF" w:rsidP="00863BDF">
      <w:pPr>
        <w:autoSpaceDE w:val="0"/>
        <w:autoSpaceDN w:val="0"/>
        <w:spacing w:line="360" w:lineRule="auto"/>
        <w:jc w:val="center"/>
        <w:rPr>
          <w:rFonts w:cs="Arial"/>
          <w:b/>
          <w:szCs w:val="24"/>
          <w:lang w:val="en-US"/>
        </w:rPr>
      </w:pPr>
    </w:p>
    <w:p w:rsidR="00863BDF" w:rsidRPr="005B5A94" w:rsidRDefault="00863BDF" w:rsidP="00863BDF">
      <w:pPr>
        <w:autoSpaceDE w:val="0"/>
        <w:autoSpaceDN w:val="0"/>
        <w:spacing w:line="360" w:lineRule="auto"/>
        <w:rPr>
          <w:rFonts w:cs="Arial"/>
          <w:szCs w:val="24"/>
          <w:lang w:val="en-US"/>
        </w:rPr>
      </w:pPr>
      <w:r>
        <w:rPr>
          <w:rFonts w:cs="Arial"/>
          <w:szCs w:val="24"/>
          <w:lang w:val="en-US"/>
        </w:rPr>
        <w:t xml:space="preserve">Thesis: </w:t>
      </w:r>
      <w:r w:rsidRPr="00085552">
        <w:rPr>
          <w:rFonts w:cs="Arial"/>
          <w:szCs w:val="24"/>
          <w:lang w:val="en-US"/>
        </w:rPr>
        <w:t>82</w:t>
      </w:r>
      <w:r w:rsidRPr="005B5A94">
        <w:rPr>
          <w:rFonts w:cs="Arial"/>
          <w:szCs w:val="24"/>
          <w:lang w:val="en-US"/>
        </w:rPr>
        <w:t xml:space="preserve"> </w:t>
      </w:r>
      <w:r>
        <w:rPr>
          <w:rFonts w:cs="Arial"/>
          <w:szCs w:val="24"/>
          <w:lang w:val="en-US"/>
        </w:rPr>
        <w:t>P</w:t>
      </w:r>
      <w:r w:rsidRPr="005B5A94">
        <w:rPr>
          <w:rFonts w:cs="Arial"/>
          <w:szCs w:val="24"/>
          <w:lang w:val="en-US"/>
        </w:rPr>
        <w:t>.,</w:t>
      </w:r>
      <w:r>
        <w:rPr>
          <w:rFonts w:cs="Arial"/>
          <w:szCs w:val="24"/>
          <w:lang w:val="en-US"/>
        </w:rPr>
        <w:t xml:space="preserve"> 8 Fig., </w:t>
      </w:r>
      <w:r w:rsidRPr="005B5A94">
        <w:rPr>
          <w:rFonts w:cs="Arial"/>
          <w:szCs w:val="24"/>
          <w:lang w:val="en-US"/>
        </w:rPr>
        <w:t>2</w:t>
      </w:r>
      <w:r w:rsidRPr="00F62A7C">
        <w:rPr>
          <w:rFonts w:cs="Arial"/>
          <w:szCs w:val="24"/>
          <w:lang w:val="en-US"/>
        </w:rPr>
        <w:t>4</w:t>
      </w:r>
      <w:r w:rsidRPr="005B5A94">
        <w:rPr>
          <w:rFonts w:cs="Arial"/>
          <w:szCs w:val="24"/>
          <w:lang w:val="en-US"/>
        </w:rPr>
        <w:t xml:space="preserve"> </w:t>
      </w:r>
      <w:r>
        <w:rPr>
          <w:rFonts w:cs="Arial"/>
          <w:szCs w:val="24"/>
          <w:lang w:val="en-US"/>
        </w:rPr>
        <w:t xml:space="preserve">Tab., </w:t>
      </w:r>
      <w:r w:rsidRPr="00085552">
        <w:rPr>
          <w:rFonts w:cs="Arial"/>
          <w:szCs w:val="24"/>
          <w:lang w:val="en-US"/>
        </w:rPr>
        <w:t>42</w:t>
      </w:r>
      <w:r w:rsidRPr="005B5A94">
        <w:rPr>
          <w:rFonts w:cs="Arial"/>
          <w:szCs w:val="24"/>
          <w:lang w:val="en-US"/>
        </w:rPr>
        <w:t xml:space="preserve"> sources.</w:t>
      </w:r>
    </w:p>
    <w:p w:rsidR="00863BDF" w:rsidRPr="005B5A94" w:rsidRDefault="00863BDF" w:rsidP="00863BDF">
      <w:pPr>
        <w:autoSpaceDE w:val="0"/>
        <w:autoSpaceDN w:val="0"/>
        <w:spacing w:line="360" w:lineRule="auto"/>
        <w:rPr>
          <w:rFonts w:cs="Arial"/>
          <w:szCs w:val="24"/>
          <w:lang w:val="en-US"/>
        </w:rPr>
      </w:pPr>
      <w:r w:rsidRPr="005B5A94">
        <w:rPr>
          <w:rFonts w:cs="Arial"/>
          <w:szCs w:val="24"/>
          <w:lang w:val="en-US"/>
        </w:rPr>
        <w:t>L</w:t>
      </w:r>
      <w:r>
        <w:rPr>
          <w:rFonts w:cs="Arial"/>
          <w:szCs w:val="24"/>
          <w:lang w:val="en-US"/>
        </w:rPr>
        <w:t>OGISTICS</w:t>
      </w:r>
      <w:r w:rsidRPr="005B5A94">
        <w:rPr>
          <w:rFonts w:cs="Arial"/>
          <w:szCs w:val="24"/>
          <w:lang w:val="en-US"/>
        </w:rPr>
        <w:t xml:space="preserve">, </w:t>
      </w:r>
      <w:r>
        <w:rPr>
          <w:rFonts w:cs="Arial"/>
          <w:szCs w:val="24"/>
          <w:lang w:val="en-US"/>
        </w:rPr>
        <w:t>PROCURMENT</w:t>
      </w:r>
      <w:r w:rsidRPr="005B5A94">
        <w:rPr>
          <w:rFonts w:cs="Arial"/>
          <w:szCs w:val="24"/>
          <w:lang w:val="en-US"/>
        </w:rPr>
        <w:t xml:space="preserve">, </w:t>
      </w:r>
      <w:r>
        <w:rPr>
          <w:rFonts w:cs="Arial"/>
          <w:szCs w:val="24"/>
          <w:lang w:val="en-US"/>
        </w:rPr>
        <w:t>INVENTORIES</w:t>
      </w:r>
    </w:p>
    <w:p w:rsidR="00863BDF" w:rsidRPr="00D04942" w:rsidRDefault="00863BDF" w:rsidP="00863BDF">
      <w:pPr>
        <w:autoSpaceDE w:val="0"/>
        <w:autoSpaceDN w:val="0"/>
        <w:spacing w:line="360" w:lineRule="auto"/>
        <w:rPr>
          <w:rFonts w:cs="Arial"/>
          <w:szCs w:val="24"/>
          <w:lang w:val="en-US"/>
        </w:rPr>
      </w:pP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 xml:space="preserve">Object of research </w:t>
      </w:r>
      <w:r>
        <w:rPr>
          <w:szCs w:val="24"/>
          <w:lang w:val="be-BY"/>
        </w:rPr>
        <w:t>−</w:t>
      </w:r>
      <w:r w:rsidRPr="005B5A94">
        <w:rPr>
          <w:rFonts w:cs="Arial"/>
          <w:szCs w:val="24"/>
          <w:lang w:val="en-US"/>
        </w:rPr>
        <w:t xml:space="preserve"> commercial enterprise </w:t>
      </w:r>
      <w:r>
        <w:rPr>
          <w:rFonts w:cs="Arial"/>
          <w:szCs w:val="24"/>
        </w:rPr>
        <w:t>ООО</w:t>
      </w:r>
      <w:r w:rsidRPr="005B5A94">
        <w:rPr>
          <w:rFonts w:cs="Arial"/>
          <w:szCs w:val="24"/>
          <w:lang w:val="en-US"/>
        </w:rPr>
        <w:t xml:space="preserve"> "</w:t>
      </w:r>
      <w:proofErr w:type="spellStart"/>
      <w:r>
        <w:rPr>
          <w:rFonts w:cs="Arial"/>
          <w:szCs w:val="24"/>
          <w:lang w:val="en-US"/>
        </w:rPr>
        <w:t>Veststroyprom</w:t>
      </w:r>
      <w:proofErr w:type="spellEnd"/>
      <w:r w:rsidRPr="005B5A94">
        <w:rPr>
          <w:rFonts w:cs="Arial"/>
          <w:szCs w:val="24"/>
          <w:lang w:val="en-US"/>
        </w:rPr>
        <w:t>-</w:t>
      </w:r>
      <w:r>
        <w:rPr>
          <w:rFonts w:cs="Arial"/>
          <w:szCs w:val="24"/>
          <w:lang w:val="en-US"/>
        </w:rPr>
        <w:t>BAG</w:t>
      </w:r>
      <w:r w:rsidRPr="005B5A94">
        <w:rPr>
          <w:rFonts w:cs="Arial"/>
          <w:szCs w:val="24"/>
          <w:lang w:val="en-US"/>
        </w:rPr>
        <w:t>"</w:t>
      </w:r>
      <w:r>
        <w:rPr>
          <w:rFonts w:cs="Arial"/>
          <w:szCs w:val="24"/>
          <w:lang w:val="en-US"/>
        </w:rPr>
        <w:t>.</w:t>
      </w: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 xml:space="preserve">Subject of research </w:t>
      </w:r>
      <w:r>
        <w:rPr>
          <w:szCs w:val="24"/>
          <w:lang w:val="be-BY"/>
        </w:rPr>
        <w:t>−</w:t>
      </w:r>
      <w:r w:rsidRPr="005B5A94">
        <w:rPr>
          <w:rFonts w:cs="Arial"/>
          <w:szCs w:val="24"/>
          <w:lang w:val="en-US"/>
        </w:rPr>
        <w:t xml:space="preserve"> the s</w:t>
      </w:r>
      <w:r>
        <w:rPr>
          <w:rFonts w:cs="Arial"/>
          <w:szCs w:val="24"/>
          <w:lang w:val="en-US"/>
        </w:rPr>
        <w:t xml:space="preserve">ystem for procurement logistics </w:t>
      </w:r>
      <w:r>
        <w:rPr>
          <w:rFonts w:cs="Arial"/>
          <w:szCs w:val="24"/>
        </w:rPr>
        <w:t>ООО</w:t>
      </w:r>
      <w:r w:rsidRPr="005B5A94">
        <w:rPr>
          <w:rFonts w:cs="Arial"/>
          <w:szCs w:val="24"/>
          <w:lang w:val="en-US"/>
        </w:rPr>
        <w:t xml:space="preserve"> "</w:t>
      </w:r>
      <w:proofErr w:type="spellStart"/>
      <w:r w:rsidRPr="005B5A94">
        <w:rPr>
          <w:rFonts w:cs="Arial"/>
          <w:szCs w:val="24"/>
          <w:lang w:val="en-US"/>
        </w:rPr>
        <w:t>Veststroyprom</w:t>
      </w:r>
      <w:proofErr w:type="spellEnd"/>
      <w:r>
        <w:rPr>
          <w:rFonts w:cs="Arial"/>
          <w:szCs w:val="24"/>
          <w:lang w:val="en-US"/>
        </w:rPr>
        <w:t>-BAG</w:t>
      </w:r>
      <w:r w:rsidRPr="005B5A94">
        <w:rPr>
          <w:rFonts w:cs="Arial"/>
          <w:szCs w:val="24"/>
          <w:lang w:val="en-US"/>
        </w:rPr>
        <w:t>" and methods of management.</w:t>
      </w: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Objective</w:t>
      </w:r>
      <w:r w:rsidRPr="007B1CFD">
        <w:rPr>
          <w:rFonts w:cs="Arial"/>
          <w:szCs w:val="24"/>
          <w:lang w:val="en-US"/>
        </w:rPr>
        <w:t xml:space="preserve">: </w:t>
      </w:r>
      <w:r w:rsidRPr="005B5A94">
        <w:rPr>
          <w:rFonts w:cs="Arial"/>
          <w:szCs w:val="24"/>
          <w:lang w:val="en-US"/>
        </w:rPr>
        <w:t>to develop measures to optimize the management of procurement logistics.</w:t>
      </w: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Methods</w:t>
      </w:r>
      <w:r w:rsidRPr="007B1CFD">
        <w:rPr>
          <w:rFonts w:cs="Arial"/>
          <w:szCs w:val="24"/>
          <w:lang w:val="en-US"/>
        </w:rPr>
        <w:t>:</w:t>
      </w:r>
      <w:r w:rsidRPr="005B5A94">
        <w:rPr>
          <w:rFonts w:cs="Arial"/>
          <w:szCs w:val="24"/>
          <w:lang w:val="en-US"/>
        </w:rPr>
        <w:t xml:space="preserve"> systematic analysis, method of eco</w:t>
      </w:r>
      <w:r>
        <w:rPr>
          <w:rFonts w:cs="Arial"/>
          <w:szCs w:val="24"/>
          <w:lang w:val="en-US"/>
        </w:rPr>
        <w:t>nomic and mathematical modeling</w:t>
      </w:r>
      <w:r w:rsidRPr="005B5A94">
        <w:rPr>
          <w:rFonts w:cs="Arial"/>
          <w:szCs w:val="24"/>
          <w:lang w:val="en-US"/>
        </w:rPr>
        <w:t>, graphical method.</w:t>
      </w: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Research and development</w:t>
      </w:r>
      <w:r w:rsidRPr="005B5A94">
        <w:rPr>
          <w:rFonts w:cs="Arial"/>
          <w:szCs w:val="24"/>
          <w:lang w:val="en-US"/>
        </w:rPr>
        <w:t xml:space="preserve">: </w:t>
      </w:r>
      <w:r>
        <w:rPr>
          <w:rFonts w:cs="Arial"/>
          <w:szCs w:val="24"/>
          <w:lang w:val="en-US"/>
        </w:rPr>
        <w:t xml:space="preserve">it </w:t>
      </w:r>
      <w:r w:rsidRPr="005B5A94">
        <w:rPr>
          <w:rFonts w:cs="Arial"/>
          <w:szCs w:val="24"/>
          <w:lang w:val="en-US"/>
        </w:rPr>
        <w:t>studie</w:t>
      </w:r>
      <w:r>
        <w:rPr>
          <w:rFonts w:cs="Arial"/>
          <w:szCs w:val="24"/>
          <w:lang w:val="en-US"/>
        </w:rPr>
        <w:t>s</w:t>
      </w:r>
      <w:r w:rsidRPr="005B5A94">
        <w:rPr>
          <w:rFonts w:cs="Arial"/>
          <w:szCs w:val="24"/>
          <w:lang w:val="en-US"/>
        </w:rPr>
        <w:t xml:space="preserve"> main categories, types and functions of procurement logistics; a detailed analysis of the logistics activities </w:t>
      </w:r>
      <w:r>
        <w:rPr>
          <w:rFonts w:cs="Arial"/>
          <w:szCs w:val="24"/>
        </w:rPr>
        <w:t>ООО</w:t>
      </w:r>
      <w:r w:rsidRPr="005B5A94">
        <w:rPr>
          <w:rFonts w:cs="Arial"/>
          <w:szCs w:val="24"/>
          <w:lang w:val="en-US"/>
        </w:rPr>
        <w:t xml:space="preserve"> "</w:t>
      </w:r>
      <w:proofErr w:type="spellStart"/>
      <w:r w:rsidRPr="005B5A94">
        <w:rPr>
          <w:rFonts w:cs="Arial"/>
          <w:szCs w:val="24"/>
          <w:lang w:val="en-US"/>
        </w:rPr>
        <w:t>Veststroyprom</w:t>
      </w:r>
      <w:proofErr w:type="spellEnd"/>
      <w:r>
        <w:rPr>
          <w:rFonts w:cs="Arial"/>
          <w:szCs w:val="24"/>
          <w:lang w:val="en-US"/>
        </w:rPr>
        <w:t>-BAG</w:t>
      </w:r>
      <w:r w:rsidRPr="005B5A94">
        <w:rPr>
          <w:rFonts w:cs="Arial"/>
          <w:szCs w:val="24"/>
          <w:lang w:val="en-US"/>
        </w:rPr>
        <w:t>", including ABC XYZ analysis of inventories, the main problems in the procurement logistics and ways to address them.</w:t>
      </w: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Elements of scientific innovation</w:t>
      </w:r>
      <w:r w:rsidRPr="005B5A94">
        <w:rPr>
          <w:rFonts w:cs="Arial"/>
          <w:szCs w:val="24"/>
          <w:lang w:val="en-US"/>
        </w:rPr>
        <w:t xml:space="preserve">: functional regression model was developed according to the needs of changes in inventories at </w:t>
      </w:r>
      <w:r>
        <w:rPr>
          <w:rFonts w:cs="Arial"/>
          <w:szCs w:val="24"/>
        </w:rPr>
        <w:t>ООО</w:t>
      </w:r>
      <w:r w:rsidRPr="005B5A94">
        <w:rPr>
          <w:rFonts w:cs="Arial"/>
          <w:szCs w:val="24"/>
          <w:lang w:val="en-US"/>
        </w:rPr>
        <w:t xml:space="preserve"> "</w:t>
      </w:r>
      <w:proofErr w:type="spellStart"/>
      <w:r w:rsidRPr="005B5A94">
        <w:rPr>
          <w:rFonts w:cs="Arial"/>
          <w:szCs w:val="24"/>
          <w:lang w:val="en-US"/>
        </w:rPr>
        <w:t>Veststroyprom</w:t>
      </w:r>
      <w:proofErr w:type="spellEnd"/>
      <w:r w:rsidRPr="005B5A94">
        <w:rPr>
          <w:rFonts w:cs="Arial"/>
          <w:szCs w:val="24"/>
          <w:lang w:val="en-US"/>
        </w:rPr>
        <w:t>-BAG" investment project designed to c</w:t>
      </w:r>
      <w:r>
        <w:rPr>
          <w:rFonts w:cs="Arial"/>
          <w:szCs w:val="24"/>
          <w:lang w:val="en-US"/>
        </w:rPr>
        <w:t>reate a workstation logistician</w:t>
      </w:r>
      <w:r w:rsidRPr="005B5A94">
        <w:rPr>
          <w:rFonts w:cs="Arial"/>
          <w:szCs w:val="24"/>
          <w:lang w:val="en-US"/>
        </w:rPr>
        <w:t>.</w:t>
      </w:r>
    </w:p>
    <w:p w:rsidR="00863BDF" w:rsidRPr="005B5A94" w:rsidRDefault="00863BDF" w:rsidP="00863BDF">
      <w:pPr>
        <w:autoSpaceDE w:val="0"/>
        <w:autoSpaceDN w:val="0"/>
        <w:spacing w:line="360" w:lineRule="auto"/>
        <w:rPr>
          <w:rFonts w:cs="Arial"/>
          <w:szCs w:val="24"/>
          <w:lang w:val="en-US"/>
        </w:rPr>
      </w:pPr>
      <w:r w:rsidRPr="007B1CFD">
        <w:rPr>
          <w:rFonts w:cs="Arial"/>
          <w:i/>
          <w:szCs w:val="24"/>
          <w:lang w:val="en-US"/>
        </w:rPr>
        <w:t>Realm of the possible practical applications</w:t>
      </w:r>
      <w:r w:rsidRPr="005B5A94">
        <w:rPr>
          <w:rFonts w:cs="Arial"/>
          <w:szCs w:val="24"/>
          <w:lang w:val="en-US"/>
        </w:rPr>
        <w:t xml:space="preserve">: the development of programs and activities to optimize the management of procurement logistics for </w:t>
      </w:r>
      <w:r>
        <w:rPr>
          <w:rFonts w:cs="Arial"/>
          <w:szCs w:val="24"/>
        </w:rPr>
        <w:t>ООО</w:t>
      </w:r>
      <w:r w:rsidRPr="005B5A94">
        <w:rPr>
          <w:rFonts w:cs="Arial"/>
          <w:szCs w:val="24"/>
          <w:lang w:val="en-US"/>
        </w:rPr>
        <w:t xml:space="preserve"> "</w:t>
      </w:r>
      <w:proofErr w:type="spellStart"/>
      <w:r w:rsidRPr="005B5A94">
        <w:rPr>
          <w:rFonts w:cs="Arial"/>
          <w:szCs w:val="24"/>
          <w:lang w:val="en-US"/>
        </w:rPr>
        <w:t>Veststroyprom</w:t>
      </w:r>
      <w:proofErr w:type="spellEnd"/>
      <w:r w:rsidRPr="005B5A94">
        <w:rPr>
          <w:rFonts w:cs="Arial"/>
          <w:szCs w:val="24"/>
          <w:lang w:val="en-US"/>
        </w:rPr>
        <w:t>-BAG"</w:t>
      </w:r>
      <w:r>
        <w:rPr>
          <w:rFonts w:cs="Arial"/>
          <w:szCs w:val="24"/>
          <w:lang w:val="en-US"/>
        </w:rPr>
        <w:t>.</w:t>
      </w:r>
    </w:p>
    <w:p w:rsidR="00863BDF" w:rsidRDefault="00863BDF" w:rsidP="00863BDF">
      <w:pPr>
        <w:autoSpaceDE w:val="0"/>
        <w:autoSpaceDN w:val="0"/>
        <w:spacing w:line="360" w:lineRule="auto"/>
        <w:rPr>
          <w:rFonts w:cs="Arial"/>
          <w:szCs w:val="24"/>
          <w:lang w:val="en-US"/>
        </w:rPr>
      </w:pPr>
      <w:r>
        <w:rPr>
          <w:rFonts w:cs="Arial"/>
          <w:szCs w:val="24"/>
          <w:lang w:val="en-US"/>
        </w:rPr>
        <w:t>The author of the</w:t>
      </w:r>
      <w:r w:rsidRPr="005B5A94">
        <w:rPr>
          <w:rFonts w:cs="Arial"/>
          <w:szCs w:val="24"/>
          <w:lang w:val="en-US"/>
        </w:rPr>
        <w:t xml:space="preserve"> work </w:t>
      </w:r>
      <w:r w:rsidRPr="00D04942">
        <w:rPr>
          <w:rFonts w:cs="Arial"/>
          <w:szCs w:val="24"/>
          <w:lang w:val="en-US"/>
        </w:rPr>
        <w:t>confirms that the material contained in it reflects the state of the process under investigation correctly and objectively, and all of the theoretical, methodological principles and concepts borrowed from the literature and other sources are accompanied by references to their authors</w:t>
      </w:r>
      <w:r w:rsidRPr="005B5A94">
        <w:rPr>
          <w:rFonts w:cs="Arial"/>
          <w:szCs w:val="24"/>
          <w:lang w:val="en-US"/>
        </w:rPr>
        <w:t>.</w:t>
      </w:r>
    </w:p>
    <w:p w:rsidR="00863BDF" w:rsidRDefault="00863BDF" w:rsidP="00863BDF">
      <w:pPr>
        <w:shd w:val="clear" w:color="auto" w:fill="FFFFFF"/>
        <w:spacing w:line="336" w:lineRule="auto"/>
        <w:rPr>
          <w:rFonts w:eastAsia="Calibri"/>
          <w:spacing w:val="-6"/>
          <w:sz w:val="26"/>
          <w:szCs w:val="28"/>
          <w:u w:val="single"/>
          <w:lang w:val="en-US"/>
        </w:rPr>
      </w:pPr>
    </w:p>
    <w:p w:rsidR="00B80D5A" w:rsidRPr="005F501D" w:rsidRDefault="00B80D5A" w:rsidP="00863BDF">
      <w:pPr>
        <w:rPr>
          <w:lang w:val="en-US"/>
        </w:rPr>
      </w:pPr>
    </w:p>
    <w:sectPr w:rsidR="00B80D5A" w:rsidRPr="005F501D"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163E40"/>
    <w:rsid w:val="00411E87"/>
    <w:rsid w:val="005F501D"/>
    <w:rsid w:val="007E67BA"/>
    <w:rsid w:val="00863BDF"/>
    <w:rsid w:val="00A371FE"/>
    <w:rsid w:val="00B80D5A"/>
    <w:rsid w:val="00C244EC"/>
    <w:rsid w:val="00C35B34"/>
    <w:rsid w:val="00C67C27"/>
    <w:rsid w:val="00CB31FF"/>
    <w:rsid w:val="00CD5273"/>
    <w:rsid w:val="00DA36EF"/>
    <w:rsid w:val="00E412CB"/>
    <w:rsid w:val="00E55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styleId="a3">
    <w:name w:val="Title"/>
    <w:basedOn w:val="a"/>
    <w:link w:val="a4"/>
    <w:qFormat/>
    <w:rsid w:val="00DA36EF"/>
    <w:pPr>
      <w:widowControl/>
      <w:spacing w:line="240" w:lineRule="auto"/>
      <w:ind w:firstLine="0"/>
      <w:jc w:val="center"/>
    </w:pPr>
    <w:rPr>
      <w:rFonts w:ascii="Comic Sans MS" w:hAnsi="Comic Sans MS"/>
      <w:b/>
      <w:sz w:val="32"/>
      <w:lang w:eastAsia="zh-CN"/>
    </w:rPr>
  </w:style>
  <w:style w:type="character" w:customStyle="1" w:styleId="a4">
    <w:name w:val="Название Знак"/>
    <w:basedOn w:val="a0"/>
    <w:link w:val="a3"/>
    <w:rsid w:val="00DA36EF"/>
    <w:rPr>
      <w:rFonts w:ascii="Comic Sans MS" w:eastAsia="Times New Roman" w:hAnsi="Comic Sans MS" w:cs="Times New Roman"/>
      <w:b/>
      <w:sz w:val="3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2014-06-17T17:40:00Z</dcterms:created>
  <dcterms:modified xsi:type="dcterms:W3CDTF">2014-06-17T17:43:00Z</dcterms:modified>
</cp:coreProperties>
</file>