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13" w:rsidRPr="005412C8" w:rsidRDefault="00222313" w:rsidP="00222313">
      <w:pPr>
        <w:jc w:val="center"/>
        <w:rPr>
          <w:szCs w:val="28"/>
        </w:rPr>
      </w:pPr>
      <w:bookmarkStart w:id="0" w:name="_Toc389479817"/>
      <w:bookmarkStart w:id="1" w:name="_Toc389479962"/>
      <w:bookmarkStart w:id="2" w:name="_Toc389778745"/>
      <w:bookmarkStart w:id="3" w:name="_Toc389845197"/>
      <w:bookmarkStart w:id="4" w:name="_Toc389920266"/>
      <w:bookmarkStart w:id="5" w:name="_Toc390189460"/>
      <w:r w:rsidRPr="005412C8">
        <w:rPr>
          <w:szCs w:val="28"/>
        </w:rPr>
        <w:t>Государственное учреждение образования</w:t>
      </w:r>
    </w:p>
    <w:p w:rsidR="00222313" w:rsidRPr="005412C8" w:rsidRDefault="00222313" w:rsidP="00222313">
      <w:pPr>
        <w:jc w:val="center"/>
        <w:rPr>
          <w:szCs w:val="28"/>
        </w:rPr>
      </w:pPr>
      <w:r w:rsidRPr="005412C8">
        <w:rPr>
          <w:szCs w:val="28"/>
        </w:rPr>
        <w:t>«Институт бизнеса и менеджмента технологий Белорусского государственного университета»</w:t>
      </w:r>
    </w:p>
    <w:p w:rsidR="00222313" w:rsidRPr="005412C8" w:rsidRDefault="00222313" w:rsidP="00222313">
      <w:pPr>
        <w:jc w:val="center"/>
        <w:rPr>
          <w:szCs w:val="28"/>
        </w:rPr>
      </w:pPr>
      <w:r w:rsidRPr="005412C8">
        <w:rPr>
          <w:szCs w:val="28"/>
        </w:rPr>
        <w:t>Кафедра логистики</w:t>
      </w:r>
    </w:p>
    <w:p w:rsidR="00222313" w:rsidRPr="005412C8" w:rsidRDefault="00222313" w:rsidP="00222313">
      <w:pPr>
        <w:jc w:val="center"/>
        <w:rPr>
          <w:szCs w:val="28"/>
        </w:rPr>
      </w:pPr>
      <w:r w:rsidRPr="005412C8">
        <w:rPr>
          <w:szCs w:val="28"/>
        </w:rPr>
        <w:t>Аннотация к дипломной работе</w:t>
      </w:r>
    </w:p>
    <w:p w:rsidR="00222313" w:rsidRPr="00490F9D" w:rsidRDefault="00490F9D" w:rsidP="00222313">
      <w:pPr>
        <w:shd w:val="clear" w:color="auto" w:fill="FFFFFF"/>
        <w:autoSpaceDE w:val="0"/>
        <w:autoSpaceDN w:val="0"/>
        <w:adjustRightInd w:val="0"/>
        <w:ind w:hanging="748"/>
        <w:jc w:val="center"/>
        <w:rPr>
          <w:szCs w:val="28"/>
        </w:rPr>
      </w:pPr>
      <w:r w:rsidRPr="00490F9D">
        <w:rPr>
          <w:color w:val="000000"/>
          <w:szCs w:val="28"/>
          <w:shd w:val="clear" w:color="auto" w:fill="FFFFFF"/>
        </w:rPr>
        <w:t>«</w:t>
      </w:r>
      <w:r w:rsidR="00222313" w:rsidRPr="00490F9D">
        <w:rPr>
          <w:color w:val="000000"/>
          <w:szCs w:val="28"/>
          <w:shd w:val="clear" w:color="auto" w:fill="FFFFFF"/>
        </w:rPr>
        <w:t xml:space="preserve">Оптимизация маршрутов доставки продукции с использованием современных информационных технологий </w:t>
      </w:r>
      <w:proofErr w:type="gramStart"/>
      <w:r w:rsidR="00222313" w:rsidRPr="00490F9D">
        <w:rPr>
          <w:szCs w:val="28"/>
        </w:rPr>
        <w:t>на примере «ООО</w:t>
      </w:r>
      <w:proofErr w:type="gramEnd"/>
      <w:r w:rsidR="00222313" w:rsidRPr="00490F9D">
        <w:rPr>
          <w:szCs w:val="28"/>
        </w:rPr>
        <w:t xml:space="preserve"> </w:t>
      </w:r>
      <w:proofErr w:type="spellStart"/>
      <w:r w:rsidR="00222313" w:rsidRPr="00490F9D">
        <w:rPr>
          <w:szCs w:val="28"/>
        </w:rPr>
        <w:t>Агрофин</w:t>
      </w:r>
      <w:proofErr w:type="spellEnd"/>
      <w:r w:rsidR="00222313" w:rsidRPr="00490F9D">
        <w:rPr>
          <w:szCs w:val="28"/>
        </w:rPr>
        <w:t>»</w:t>
      </w:r>
    </w:p>
    <w:p w:rsidR="00222313" w:rsidRPr="00222313" w:rsidRDefault="00222313" w:rsidP="00222313">
      <w:pPr>
        <w:jc w:val="center"/>
        <w:rPr>
          <w:szCs w:val="28"/>
        </w:rPr>
      </w:pPr>
      <w:r>
        <w:rPr>
          <w:szCs w:val="28"/>
        </w:rPr>
        <w:t>И.К. Бирюков</w:t>
      </w:r>
    </w:p>
    <w:p w:rsidR="00222313" w:rsidRPr="005412C8" w:rsidRDefault="00222313" w:rsidP="00222313">
      <w:pPr>
        <w:pStyle w:val="ab"/>
        <w:jc w:val="center"/>
        <w:rPr>
          <w:szCs w:val="28"/>
        </w:rPr>
      </w:pPr>
      <w:r w:rsidRPr="005412C8">
        <w:rPr>
          <w:szCs w:val="28"/>
        </w:rPr>
        <w:t xml:space="preserve">Руководитель </w:t>
      </w:r>
      <w:r>
        <w:rPr>
          <w:szCs w:val="28"/>
        </w:rPr>
        <w:t>А.М. Туровец</w:t>
      </w:r>
    </w:p>
    <w:p w:rsidR="00222313" w:rsidRPr="005412C8" w:rsidRDefault="00222313" w:rsidP="00222313">
      <w:pPr>
        <w:pStyle w:val="ab"/>
        <w:jc w:val="center"/>
        <w:rPr>
          <w:szCs w:val="28"/>
        </w:rPr>
      </w:pPr>
      <w:r w:rsidRPr="005412C8">
        <w:rPr>
          <w:szCs w:val="28"/>
        </w:rPr>
        <w:t>2014</w:t>
      </w:r>
    </w:p>
    <w:p w:rsidR="00C4030E" w:rsidRDefault="00C4030E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</w:rPr>
      </w:pPr>
    </w:p>
    <w:p w:rsidR="009D6BAC" w:rsidRDefault="009D6BAC" w:rsidP="00C4030E">
      <w:pPr>
        <w:pStyle w:val="Default"/>
        <w:jc w:val="center"/>
        <w:rPr>
          <w:sz w:val="28"/>
          <w:szCs w:val="28"/>
        </w:rPr>
      </w:pPr>
    </w:p>
    <w:p w:rsidR="009D6BAC" w:rsidRPr="009D6BAC" w:rsidRDefault="009D6BAC" w:rsidP="00C4030E">
      <w:pPr>
        <w:pStyle w:val="Default"/>
        <w:jc w:val="center"/>
        <w:rPr>
          <w:sz w:val="28"/>
          <w:szCs w:val="28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p w:rsidR="00222313" w:rsidRPr="00222313" w:rsidRDefault="00222313" w:rsidP="00C4030E">
      <w:pPr>
        <w:pStyle w:val="Default"/>
        <w:jc w:val="center"/>
        <w:rPr>
          <w:sz w:val="28"/>
          <w:szCs w:val="28"/>
          <w:lang w:val="en-US"/>
        </w:rPr>
      </w:pPr>
    </w:p>
    <w:bookmarkEnd w:id="0"/>
    <w:bookmarkEnd w:id="1"/>
    <w:bookmarkEnd w:id="2"/>
    <w:bookmarkEnd w:id="3"/>
    <w:bookmarkEnd w:id="4"/>
    <w:bookmarkEnd w:id="5"/>
    <w:p w:rsidR="00807BE1" w:rsidRDefault="00E050E7" w:rsidP="00807BE1">
      <w:pPr>
        <w:rPr>
          <w:szCs w:val="28"/>
        </w:rPr>
      </w:pPr>
      <w:r>
        <w:rPr>
          <w:szCs w:val="28"/>
        </w:rPr>
        <w:lastRenderedPageBreak/>
        <w:t>Объем работы 68</w:t>
      </w:r>
      <w:r w:rsidR="00807BE1">
        <w:rPr>
          <w:szCs w:val="28"/>
        </w:rPr>
        <w:t xml:space="preserve"> </w:t>
      </w:r>
      <w:proofErr w:type="gramStart"/>
      <w:r w:rsidR="00807BE1">
        <w:rPr>
          <w:szCs w:val="28"/>
        </w:rPr>
        <w:t>с</w:t>
      </w:r>
      <w:proofErr w:type="gramEnd"/>
      <w:r w:rsidR="00807BE1">
        <w:rPr>
          <w:szCs w:val="28"/>
        </w:rPr>
        <w:t xml:space="preserve">., </w:t>
      </w:r>
      <w:proofErr w:type="gramStart"/>
      <w:r w:rsidR="00807BE1">
        <w:rPr>
          <w:szCs w:val="28"/>
        </w:rPr>
        <w:t>в</w:t>
      </w:r>
      <w:proofErr w:type="gramEnd"/>
      <w:r w:rsidR="00807BE1">
        <w:rPr>
          <w:szCs w:val="28"/>
        </w:rPr>
        <w:t xml:space="preserve"> том числе 1</w:t>
      </w:r>
      <w:r>
        <w:rPr>
          <w:szCs w:val="28"/>
        </w:rPr>
        <w:t>4</w:t>
      </w:r>
      <w:r w:rsidR="00807BE1" w:rsidRPr="00E249E5">
        <w:rPr>
          <w:szCs w:val="28"/>
        </w:rPr>
        <w:t xml:space="preserve"> рис., </w:t>
      </w:r>
      <w:r w:rsidR="00807BE1">
        <w:rPr>
          <w:szCs w:val="28"/>
        </w:rPr>
        <w:t>13</w:t>
      </w:r>
      <w:r w:rsidR="00807BE1" w:rsidRPr="00E249E5">
        <w:rPr>
          <w:szCs w:val="28"/>
        </w:rPr>
        <w:t xml:space="preserve"> табл., </w:t>
      </w:r>
      <w:r>
        <w:rPr>
          <w:szCs w:val="28"/>
        </w:rPr>
        <w:t>38</w:t>
      </w:r>
      <w:r w:rsidR="00807BE1">
        <w:rPr>
          <w:szCs w:val="28"/>
        </w:rPr>
        <w:t xml:space="preserve"> </w:t>
      </w:r>
      <w:proofErr w:type="spellStart"/>
      <w:r w:rsidR="00807BE1">
        <w:rPr>
          <w:szCs w:val="28"/>
        </w:rPr>
        <w:t>наим</w:t>
      </w:r>
      <w:proofErr w:type="spellEnd"/>
      <w:r w:rsidR="00807BE1">
        <w:rPr>
          <w:szCs w:val="28"/>
        </w:rPr>
        <w:t xml:space="preserve">. лит., 3 </w:t>
      </w:r>
      <w:r w:rsidR="00807BE1" w:rsidRPr="00E249E5">
        <w:rPr>
          <w:szCs w:val="28"/>
        </w:rPr>
        <w:t>приложения.</w:t>
      </w:r>
    </w:p>
    <w:p w:rsidR="0034378F" w:rsidRPr="00213ECA" w:rsidRDefault="0034378F" w:rsidP="00807BE1">
      <w:pPr>
        <w:rPr>
          <w:szCs w:val="28"/>
          <w:lang w:val="be-BY"/>
        </w:rPr>
      </w:pPr>
    </w:p>
    <w:p w:rsidR="00807BE1" w:rsidRPr="00213ECA" w:rsidRDefault="00807BE1" w:rsidP="00807BE1">
      <w:pPr>
        <w:rPr>
          <w:i/>
          <w:lang w:val="be-BY"/>
        </w:rPr>
      </w:pPr>
      <w:r w:rsidRPr="00213ECA">
        <w:rPr>
          <w:szCs w:val="28"/>
          <w:lang w:val="be-BY"/>
        </w:rPr>
        <w:t>Ключевые слова:</w:t>
      </w:r>
      <w:r w:rsidRPr="00213ECA">
        <w:rPr>
          <w:sz w:val="32"/>
          <w:szCs w:val="32"/>
          <w:lang w:val="be-BY"/>
        </w:rPr>
        <w:t xml:space="preserve"> </w:t>
      </w:r>
      <w:r w:rsidR="00E050E7" w:rsidRPr="0014269C">
        <w:rPr>
          <w:i/>
        </w:rPr>
        <w:t xml:space="preserve">автотранспортные услуги, </w:t>
      </w:r>
      <w:r w:rsidR="00E050E7">
        <w:rPr>
          <w:i/>
        </w:rPr>
        <w:t>информационные технологии</w:t>
      </w:r>
      <w:r w:rsidR="00E050E7" w:rsidRPr="0014269C">
        <w:rPr>
          <w:i/>
        </w:rPr>
        <w:t xml:space="preserve">, </w:t>
      </w:r>
      <w:r w:rsidR="00E050E7">
        <w:rPr>
          <w:i/>
        </w:rPr>
        <w:t>оптимизация маршрутов</w:t>
      </w:r>
      <w:r w:rsidR="00E050E7" w:rsidRPr="0014269C">
        <w:rPr>
          <w:i/>
        </w:rPr>
        <w:t xml:space="preserve">, </w:t>
      </w:r>
      <w:r w:rsidR="00E050E7">
        <w:rPr>
          <w:i/>
        </w:rPr>
        <w:t>снижение издержек</w:t>
      </w:r>
      <w:r w:rsidR="00E050E7" w:rsidRPr="0014269C">
        <w:rPr>
          <w:i/>
        </w:rPr>
        <w:t xml:space="preserve">, </w:t>
      </w:r>
      <w:r w:rsidR="00E050E7">
        <w:rPr>
          <w:i/>
        </w:rPr>
        <w:t>информационное пространство</w:t>
      </w:r>
      <w:r w:rsidR="00E050E7" w:rsidRPr="0014269C">
        <w:rPr>
          <w:i/>
        </w:rPr>
        <w:t>, направления развития</w:t>
      </w:r>
      <w:r w:rsidR="00E050E7" w:rsidRPr="00213ECA">
        <w:rPr>
          <w:i/>
          <w:lang w:val="be-BY"/>
        </w:rPr>
        <w:t>.</w:t>
      </w:r>
    </w:p>
    <w:p w:rsidR="00E050E7" w:rsidRPr="00213ECA" w:rsidRDefault="00E050E7" w:rsidP="00807BE1">
      <w:pPr>
        <w:rPr>
          <w:bCs/>
          <w:i/>
          <w:iCs/>
          <w:color w:val="000000"/>
          <w:szCs w:val="28"/>
          <w:lang w:val="be-BY"/>
        </w:rPr>
      </w:pPr>
    </w:p>
    <w:p w:rsidR="0034378F" w:rsidRPr="00BA2637" w:rsidRDefault="0034378F" w:rsidP="0034378F">
      <w:pPr>
        <w:spacing w:line="360" w:lineRule="exact"/>
        <w:rPr>
          <w:color w:val="000000"/>
        </w:rPr>
      </w:pPr>
      <w:r w:rsidRPr="00BB2486">
        <w:rPr>
          <w:b/>
        </w:rPr>
        <w:t>Объект исследования</w:t>
      </w:r>
      <w:r w:rsidRPr="00BB2486">
        <w:t xml:space="preserve"> – </w:t>
      </w:r>
      <w:r>
        <w:t>торгово-производственная компания  ООО «</w:t>
      </w:r>
      <w:proofErr w:type="spellStart"/>
      <w:r>
        <w:t>Агрофин</w:t>
      </w:r>
      <w:proofErr w:type="spellEnd"/>
      <w:r>
        <w:t>»</w:t>
      </w:r>
      <w:r w:rsidRPr="00BA2637">
        <w:rPr>
          <w:color w:val="000000"/>
        </w:rPr>
        <w:t>.</w:t>
      </w:r>
    </w:p>
    <w:p w:rsidR="0034378F" w:rsidRPr="00BB2486" w:rsidRDefault="0034378F" w:rsidP="0034378F">
      <w:pPr>
        <w:spacing w:line="360" w:lineRule="exact"/>
      </w:pPr>
      <w:r w:rsidRPr="00BB2486">
        <w:rPr>
          <w:b/>
        </w:rPr>
        <w:t>Предмет исследования</w:t>
      </w:r>
      <w:r>
        <w:t xml:space="preserve"> – </w:t>
      </w:r>
      <w:r w:rsidRPr="00BB2486">
        <w:t>тр</w:t>
      </w:r>
      <w:r>
        <w:t xml:space="preserve">анспортные услуги, оказываемые </w:t>
      </w:r>
      <w:r w:rsidRPr="00BB2486">
        <w:t>ООО «</w:t>
      </w:r>
      <w:proofErr w:type="spellStart"/>
      <w:r>
        <w:t>Агрофин</w:t>
      </w:r>
      <w:proofErr w:type="spellEnd"/>
      <w:r w:rsidRPr="00BB2486">
        <w:t>».</w:t>
      </w:r>
    </w:p>
    <w:p w:rsidR="0034378F" w:rsidRPr="00BB2486" w:rsidRDefault="0034378F" w:rsidP="0034378F">
      <w:pPr>
        <w:spacing w:line="360" w:lineRule="exact"/>
      </w:pPr>
      <w:r w:rsidRPr="00BB2486">
        <w:rPr>
          <w:b/>
        </w:rPr>
        <w:t>Цель работы</w:t>
      </w:r>
      <w:r>
        <w:rPr>
          <w:b/>
        </w:rPr>
        <w:t xml:space="preserve"> – </w:t>
      </w:r>
      <w:r w:rsidRPr="00BB2486">
        <w:t xml:space="preserve">раскрыть теоретические основы </w:t>
      </w:r>
      <w:r>
        <w:t>необходимости внедрения информационных систем для оптимизации маршрутов доставки грузов</w:t>
      </w:r>
      <w:r w:rsidRPr="00BB2486">
        <w:t xml:space="preserve"> и разработать практические рекомендации по интеграции </w:t>
      </w:r>
      <w:r>
        <w:t>современных информационных решений на предприятие ООО «</w:t>
      </w:r>
      <w:proofErr w:type="spellStart"/>
      <w:r>
        <w:t>Агрофин</w:t>
      </w:r>
      <w:proofErr w:type="spellEnd"/>
      <w:r>
        <w:t>».</w:t>
      </w:r>
    </w:p>
    <w:p w:rsidR="0034378F" w:rsidRPr="00BB2486" w:rsidRDefault="009E1EE2" w:rsidP="0034378F">
      <w:pPr>
        <w:spacing w:line="360" w:lineRule="exact"/>
      </w:pPr>
      <w:r>
        <w:rPr>
          <w:b/>
        </w:rPr>
        <w:t>Методы исследования:</w:t>
      </w:r>
      <w:r w:rsidR="0034378F" w:rsidRPr="00BB2486">
        <w:t xml:space="preserve"> системный подход, методы анализа и синтеза, экономико-математические, наблюдение и сбор фактов, моделирование, исторический и логический методы. </w:t>
      </w:r>
    </w:p>
    <w:p w:rsidR="0034378F" w:rsidRPr="00BB2486" w:rsidRDefault="0034378F" w:rsidP="0034378F">
      <w:pPr>
        <w:spacing w:line="360" w:lineRule="exact"/>
      </w:pPr>
      <w:r>
        <w:rPr>
          <w:b/>
        </w:rPr>
        <w:t>Результаты исследования и разработки</w:t>
      </w:r>
      <w:r w:rsidR="009E1EE2">
        <w:rPr>
          <w:b/>
        </w:rPr>
        <w:t>:</w:t>
      </w:r>
      <w:r w:rsidRPr="00BB2486">
        <w:rPr>
          <w:b/>
        </w:rPr>
        <w:t xml:space="preserve"> </w:t>
      </w:r>
      <w:r w:rsidRPr="00BB2486">
        <w:t xml:space="preserve">изучены теоретические основы и проведён анализ </w:t>
      </w:r>
      <w:r>
        <w:t>современных информационных решений в сфере управления транспортом</w:t>
      </w:r>
      <w:r w:rsidRPr="00BB2486">
        <w:t>, п</w:t>
      </w:r>
      <w:r>
        <w:t xml:space="preserve">роанализирована деятельность   </w:t>
      </w:r>
      <w:r w:rsidRPr="00BB2486">
        <w:t>ООО «</w:t>
      </w:r>
      <w:proofErr w:type="spellStart"/>
      <w:r>
        <w:t>Агрофин</w:t>
      </w:r>
      <w:proofErr w:type="spellEnd"/>
      <w:r>
        <w:t>»</w:t>
      </w:r>
      <w:r w:rsidRPr="00BB2486">
        <w:t xml:space="preserve">, разработаны рекомендации по развитию </w:t>
      </w:r>
      <w:r>
        <w:t>информационного обеспечения предприятия</w:t>
      </w:r>
      <w:r w:rsidRPr="00BB2486">
        <w:t xml:space="preserve">. </w:t>
      </w:r>
    </w:p>
    <w:p w:rsidR="0034378F" w:rsidRDefault="0034378F" w:rsidP="0034378F">
      <w:pPr>
        <w:spacing w:line="360" w:lineRule="exact"/>
      </w:pPr>
      <w:r>
        <w:rPr>
          <w:b/>
        </w:rPr>
        <w:t>Практическая значи</w:t>
      </w:r>
      <w:r w:rsidR="009E1EE2">
        <w:rPr>
          <w:b/>
        </w:rPr>
        <w:t>мость результатов исследования:</w:t>
      </w:r>
      <w:r>
        <w:rPr>
          <w:b/>
        </w:rPr>
        <w:t xml:space="preserve"> </w:t>
      </w:r>
      <w:r w:rsidRPr="00BB2486">
        <w:t>реализация практических предложений позволит у</w:t>
      </w:r>
      <w:r>
        <w:t xml:space="preserve">лучшить экономическую ситуацию </w:t>
      </w:r>
      <w:r w:rsidRPr="00BB2486">
        <w:t>ООО «</w:t>
      </w:r>
      <w:proofErr w:type="spellStart"/>
      <w:r>
        <w:t>Агрофин</w:t>
      </w:r>
      <w:proofErr w:type="spellEnd"/>
      <w:r>
        <w:t xml:space="preserve">» на </w:t>
      </w:r>
      <w:r w:rsidRPr="00BB2486">
        <w:t>рынке транспортных услуг</w:t>
      </w:r>
      <w:r>
        <w:t xml:space="preserve"> и привлечет новых заказчиков.</w:t>
      </w:r>
    </w:p>
    <w:p w:rsidR="0034378F" w:rsidRPr="00BB2486" w:rsidRDefault="0034378F" w:rsidP="0034378F">
      <w:pPr>
        <w:spacing w:line="360" w:lineRule="exact"/>
      </w:pPr>
      <w:r w:rsidRPr="00BB2486">
        <w:rPr>
          <w:b/>
        </w:rPr>
        <w:t>Область возм</w:t>
      </w:r>
      <w:r>
        <w:rPr>
          <w:b/>
        </w:rPr>
        <w:t>ожного практического приме</w:t>
      </w:r>
      <w:r w:rsidR="009E1EE2">
        <w:rPr>
          <w:b/>
        </w:rPr>
        <w:t>нения результатов исследования:</w:t>
      </w:r>
      <w:r w:rsidRPr="00BB2486">
        <w:rPr>
          <w:b/>
        </w:rPr>
        <w:t xml:space="preserve"> </w:t>
      </w:r>
      <w:r w:rsidRPr="00BB2486">
        <w:t>рекомендации автора могут быть использованы предприятиями, участвующими в области оказания транспортных услуг.</w:t>
      </w:r>
    </w:p>
    <w:p w:rsidR="00807BE1" w:rsidRDefault="00807BE1" w:rsidP="00807BE1">
      <w:pPr>
        <w:spacing w:line="360" w:lineRule="exact"/>
        <w:rPr>
          <w:spacing w:val="-12"/>
        </w:rPr>
      </w:pPr>
      <w:r w:rsidRPr="0074559D">
        <w:rPr>
          <w:spacing w:val="-12"/>
        </w:rPr>
        <w:t xml:space="preserve">Автор работы подтверждает, что приведенный в ней расчетно-аналитический материал правильно и объективно отражает состояние  исследуемого процесса, а </w:t>
      </w:r>
      <w:r w:rsidRPr="003A6D80">
        <w:rPr>
          <w:spacing w:val="-12"/>
        </w:rPr>
        <w:t xml:space="preserve">        </w:t>
      </w:r>
      <w:r w:rsidRPr="0074559D">
        <w:rPr>
          <w:spacing w:val="-12"/>
        </w:rPr>
        <w:t>все заимствов</w:t>
      </w:r>
      <w:r>
        <w:rPr>
          <w:spacing w:val="-12"/>
        </w:rPr>
        <w:t>анные из литературных и других</w:t>
      </w:r>
      <w:r w:rsidRPr="003A6D80">
        <w:rPr>
          <w:spacing w:val="-12"/>
        </w:rPr>
        <w:t xml:space="preserve"> </w:t>
      </w:r>
      <w:r w:rsidRPr="0074559D">
        <w:rPr>
          <w:spacing w:val="-12"/>
        </w:rPr>
        <w:t>источников теоретические, методологические положения и концепции  сопровождаются ссылками на их авторов.</w:t>
      </w:r>
    </w:p>
    <w:p w:rsidR="0034378F" w:rsidRDefault="0034378F" w:rsidP="00807BE1">
      <w:pPr>
        <w:spacing w:line="360" w:lineRule="exact"/>
        <w:rPr>
          <w:spacing w:val="-12"/>
        </w:rPr>
      </w:pPr>
    </w:p>
    <w:p w:rsidR="00222313" w:rsidRPr="00490F9D" w:rsidRDefault="00222313" w:rsidP="00807BE1">
      <w:pPr>
        <w:rPr>
          <w:szCs w:val="28"/>
        </w:rPr>
      </w:pPr>
    </w:p>
    <w:p w:rsidR="00222313" w:rsidRPr="00490F9D" w:rsidRDefault="00222313" w:rsidP="00807BE1">
      <w:pPr>
        <w:rPr>
          <w:szCs w:val="28"/>
        </w:rPr>
      </w:pPr>
    </w:p>
    <w:p w:rsidR="00222313" w:rsidRPr="00490F9D" w:rsidRDefault="00222313" w:rsidP="00807BE1">
      <w:pPr>
        <w:rPr>
          <w:szCs w:val="28"/>
        </w:rPr>
      </w:pPr>
    </w:p>
    <w:p w:rsidR="00222313" w:rsidRPr="00490F9D" w:rsidRDefault="00222313" w:rsidP="00807BE1">
      <w:pPr>
        <w:rPr>
          <w:szCs w:val="28"/>
        </w:rPr>
      </w:pPr>
    </w:p>
    <w:p w:rsidR="00222313" w:rsidRPr="00490F9D" w:rsidRDefault="00222313" w:rsidP="00807BE1">
      <w:pPr>
        <w:rPr>
          <w:szCs w:val="28"/>
        </w:rPr>
      </w:pPr>
    </w:p>
    <w:p w:rsidR="00807BE1" w:rsidRPr="0038209A" w:rsidRDefault="00807BE1" w:rsidP="00807BE1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Workload</w:t>
      </w:r>
      <w:r w:rsidRPr="0038209A">
        <w:rPr>
          <w:szCs w:val="28"/>
          <w:lang w:val="en-US"/>
        </w:rPr>
        <w:t xml:space="preserve">: </w:t>
      </w:r>
      <w:r>
        <w:rPr>
          <w:szCs w:val="28"/>
          <w:lang w:val="en-US"/>
        </w:rPr>
        <w:t>69</w:t>
      </w:r>
      <w:r w:rsidRPr="00904757">
        <w:rPr>
          <w:szCs w:val="28"/>
          <w:lang w:val="en-US"/>
        </w:rPr>
        <w:t xml:space="preserve"> </w:t>
      </w:r>
      <w:r w:rsidRPr="003D1EFD">
        <w:rPr>
          <w:szCs w:val="28"/>
        </w:rPr>
        <w:t>р</w:t>
      </w:r>
      <w:r w:rsidRPr="003D1EFD">
        <w:rPr>
          <w:szCs w:val="28"/>
          <w:lang w:val="en-US"/>
        </w:rPr>
        <w:t>ages, i</w:t>
      </w:r>
      <w:r>
        <w:rPr>
          <w:szCs w:val="28"/>
          <w:lang w:val="en-US"/>
        </w:rPr>
        <w:t>ncluding 17</w:t>
      </w:r>
      <w:r w:rsidRPr="00904757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pictures, </w:t>
      </w:r>
      <w:r w:rsidRPr="00904757">
        <w:rPr>
          <w:szCs w:val="28"/>
          <w:lang w:val="en-US"/>
        </w:rPr>
        <w:t xml:space="preserve">13 </w:t>
      </w:r>
      <w:r w:rsidR="00685C5E">
        <w:rPr>
          <w:szCs w:val="28"/>
          <w:lang w:val="en-US"/>
        </w:rPr>
        <w:t>tables, 38</w:t>
      </w:r>
      <w:r>
        <w:rPr>
          <w:szCs w:val="28"/>
          <w:lang w:val="en-US"/>
        </w:rPr>
        <w:t xml:space="preserve"> literature tittle, 3</w:t>
      </w:r>
      <w:r w:rsidRPr="003D1EFD">
        <w:rPr>
          <w:szCs w:val="28"/>
          <w:lang w:val="en-US"/>
        </w:rPr>
        <w:t xml:space="preserve"> app</w:t>
      </w:r>
      <w:r>
        <w:rPr>
          <w:szCs w:val="28"/>
          <w:lang w:val="en-US"/>
        </w:rPr>
        <w:t>lications</w:t>
      </w:r>
      <w:r w:rsidRPr="003D1EFD">
        <w:rPr>
          <w:szCs w:val="28"/>
          <w:lang w:val="en-US"/>
        </w:rPr>
        <w:t>.</w:t>
      </w:r>
    </w:p>
    <w:p w:rsidR="00807BE1" w:rsidRPr="00AC1A4D" w:rsidRDefault="00807BE1" w:rsidP="00807BE1">
      <w:pPr>
        <w:rPr>
          <w:bCs/>
          <w:i/>
          <w:iCs/>
          <w:color w:val="000000"/>
          <w:szCs w:val="28"/>
          <w:lang w:val="en-US"/>
        </w:rPr>
      </w:pPr>
      <w:r>
        <w:rPr>
          <w:szCs w:val="28"/>
          <w:lang w:val="en-US"/>
        </w:rPr>
        <w:t>Keywords</w:t>
      </w:r>
      <w:r w:rsidRPr="00AC1A4D">
        <w:rPr>
          <w:szCs w:val="28"/>
          <w:lang w:val="en-US"/>
        </w:rPr>
        <w:t xml:space="preserve">: </w:t>
      </w:r>
      <w:r w:rsidR="00A904F3" w:rsidRPr="00A904F3">
        <w:rPr>
          <w:i/>
          <w:iCs/>
          <w:color w:val="000000"/>
          <w:szCs w:val="28"/>
          <w:lang w:val="en-US"/>
        </w:rPr>
        <w:t>transport services, information technology, route optimization, cost reduction, information space, development directions</w:t>
      </w:r>
      <w:r>
        <w:rPr>
          <w:i/>
          <w:iCs/>
          <w:color w:val="000000"/>
          <w:szCs w:val="28"/>
          <w:lang w:val="en-US"/>
        </w:rPr>
        <w:t>.</w:t>
      </w:r>
    </w:p>
    <w:p w:rsidR="00807BE1" w:rsidRPr="00AC1A4D" w:rsidRDefault="00807BE1" w:rsidP="00807BE1">
      <w:pPr>
        <w:rPr>
          <w:b/>
          <w:szCs w:val="28"/>
          <w:lang w:val="en-US"/>
        </w:rPr>
      </w:pPr>
    </w:p>
    <w:p w:rsidR="00807BE1" w:rsidRPr="003042EF" w:rsidRDefault="00807BE1" w:rsidP="00807BE1">
      <w:pPr>
        <w:rPr>
          <w:szCs w:val="28"/>
          <w:lang w:val="en-US"/>
        </w:rPr>
      </w:pPr>
      <w:r w:rsidRPr="007400AB">
        <w:rPr>
          <w:b/>
          <w:szCs w:val="28"/>
          <w:lang w:val="en-US"/>
        </w:rPr>
        <w:t>Object</w:t>
      </w:r>
      <w:r w:rsidRPr="003042EF">
        <w:rPr>
          <w:b/>
          <w:szCs w:val="28"/>
          <w:lang w:val="en-US"/>
        </w:rPr>
        <w:t xml:space="preserve"> </w:t>
      </w:r>
      <w:r w:rsidRPr="007400AB">
        <w:rPr>
          <w:b/>
          <w:szCs w:val="28"/>
          <w:lang w:val="en-US"/>
        </w:rPr>
        <w:t>of</w:t>
      </w:r>
      <w:r w:rsidRPr="003042EF">
        <w:rPr>
          <w:b/>
          <w:szCs w:val="28"/>
          <w:lang w:val="en-US"/>
        </w:rPr>
        <w:t xml:space="preserve"> </w:t>
      </w:r>
      <w:r w:rsidRPr="007400AB">
        <w:rPr>
          <w:b/>
          <w:szCs w:val="28"/>
          <w:lang w:val="en-US"/>
        </w:rPr>
        <w:t>research</w:t>
      </w:r>
      <w:r w:rsidRPr="003042EF">
        <w:rPr>
          <w:szCs w:val="28"/>
          <w:lang w:val="en-US"/>
        </w:rPr>
        <w:t xml:space="preserve"> –</w:t>
      </w:r>
      <w:r>
        <w:rPr>
          <w:szCs w:val="28"/>
          <w:lang w:val="be-BY"/>
        </w:rPr>
        <w:t xml:space="preserve"> </w:t>
      </w:r>
      <w:r w:rsidR="00A904F3" w:rsidRPr="00A904F3">
        <w:rPr>
          <w:szCs w:val="28"/>
          <w:lang w:val="en-US"/>
        </w:rPr>
        <w:t>trading and manufacturing company "</w:t>
      </w:r>
      <w:proofErr w:type="spellStart"/>
      <w:r w:rsidR="00A904F3" w:rsidRPr="00A904F3">
        <w:rPr>
          <w:szCs w:val="28"/>
          <w:lang w:val="en-US"/>
        </w:rPr>
        <w:t>Agrofin</w:t>
      </w:r>
      <w:proofErr w:type="spellEnd"/>
      <w:r w:rsidR="00A904F3" w:rsidRPr="00A904F3">
        <w:rPr>
          <w:szCs w:val="28"/>
          <w:lang w:val="en-US"/>
        </w:rPr>
        <w:t>"</w:t>
      </w:r>
      <w:r>
        <w:rPr>
          <w:szCs w:val="28"/>
          <w:lang w:val="en-US"/>
        </w:rPr>
        <w:t>.</w:t>
      </w:r>
    </w:p>
    <w:p w:rsidR="00807BE1" w:rsidRDefault="00807BE1" w:rsidP="00807BE1">
      <w:pPr>
        <w:rPr>
          <w:lang w:val="en-US"/>
        </w:rPr>
      </w:pPr>
      <w:r w:rsidRPr="007400AB">
        <w:rPr>
          <w:b/>
          <w:szCs w:val="28"/>
          <w:lang w:val="en-US"/>
        </w:rPr>
        <w:t>Subject</w:t>
      </w:r>
      <w:r w:rsidRPr="00825ECB">
        <w:rPr>
          <w:b/>
          <w:szCs w:val="28"/>
          <w:lang w:val="en-US"/>
        </w:rPr>
        <w:t xml:space="preserve"> </w:t>
      </w:r>
      <w:r w:rsidRPr="007400AB">
        <w:rPr>
          <w:b/>
          <w:szCs w:val="28"/>
          <w:lang w:val="en-US"/>
        </w:rPr>
        <w:t>of</w:t>
      </w:r>
      <w:r w:rsidRPr="00825ECB">
        <w:rPr>
          <w:b/>
          <w:szCs w:val="28"/>
          <w:lang w:val="en-US"/>
        </w:rPr>
        <w:t xml:space="preserve"> </w:t>
      </w:r>
      <w:r w:rsidRPr="007400AB">
        <w:rPr>
          <w:b/>
          <w:szCs w:val="28"/>
          <w:lang w:val="en-US"/>
        </w:rPr>
        <w:t>research</w:t>
      </w:r>
      <w:r w:rsidRPr="00825ECB">
        <w:rPr>
          <w:szCs w:val="28"/>
          <w:lang w:val="en-US"/>
        </w:rPr>
        <w:t xml:space="preserve"> – </w:t>
      </w:r>
      <w:r w:rsidR="00A904F3" w:rsidRPr="00A904F3">
        <w:rPr>
          <w:lang w:val="en-US"/>
        </w:rPr>
        <w:t>transport se</w:t>
      </w:r>
      <w:r w:rsidR="00A904F3">
        <w:rPr>
          <w:lang w:val="en-US"/>
        </w:rPr>
        <w:t>rvices provided by LLC "</w:t>
      </w:r>
      <w:proofErr w:type="spellStart"/>
      <w:r w:rsidR="00A904F3">
        <w:rPr>
          <w:lang w:val="en-US"/>
        </w:rPr>
        <w:t>Agrofin</w:t>
      </w:r>
      <w:proofErr w:type="spellEnd"/>
      <w:r w:rsidR="00A904F3" w:rsidRPr="00A904F3">
        <w:rPr>
          <w:lang w:val="en-US"/>
        </w:rPr>
        <w:t>"</w:t>
      </w:r>
      <w:r>
        <w:rPr>
          <w:lang w:val="en-US"/>
        </w:rPr>
        <w:t>.</w:t>
      </w:r>
    </w:p>
    <w:p w:rsidR="00807BE1" w:rsidRPr="00825ECB" w:rsidRDefault="00807BE1" w:rsidP="00807BE1">
      <w:pPr>
        <w:rPr>
          <w:szCs w:val="28"/>
          <w:lang w:val="en-US"/>
        </w:rPr>
      </w:pPr>
      <w:r w:rsidRPr="00825ECB">
        <w:rPr>
          <w:b/>
          <w:szCs w:val="28"/>
          <w:lang w:val="en-US"/>
        </w:rPr>
        <w:t>Purpose</w:t>
      </w:r>
      <w:r w:rsidRPr="00825ECB">
        <w:rPr>
          <w:szCs w:val="28"/>
          <w:lang w:val="en-US"/>
        </w:rPr>
        <w:t xml:space="preserve"> – </w:t>
      </w:r>
      <w:r w:rsidR="00A904F3" w:rsidRPr="00A904F3">
        <w:rPr>
          <w:szCs w:val="28"/>
          <w:lang w:val="en-US"/>
        </w:rPr>
        <w:t>reveal the need to introduce the theoretical foundations of information systems to optimize delivery routes for cargo and develop practical recommendations for the integration of modern information solutions company LLC "</w:t>
      </w:r>
      <w:proofErr w:type="spellStart"/>
      <w:r w:rsidR="00A904F3" w:rsidRPr="00A904F3">
        <w:rPr>
          <w:szCs w:val="28"/>
          <w:lang w:val="en-US"/>
        </w:rPr>
        <w:t>Agrofin</w:t>
      </w:r>
      <w:proofErr w:type="spellEnd"/>
      <w:r w:rsidR="00A904F3" w:rsidRPr="00A904F3">
        <w:rPr>
          <w:szCs w:val="28"/>
          <w:lang w:val="en-US"/>
        </w:rPr>
        <w:t>"</w:t>
      </w:r>
      <w:r>
        <w:rPr>
          <w:szCs w:val="28"/>
          <w:lang w:val="en-US"/>
        </w:rPr>
        <w:t>.</w:t>
      </w:r>
    </w:p>
    <w:p w:rsidR="00807BE1" w:rsidRPr="005769D5" w:rsidRDefault="00807BE1" w:rsidP="00807BE1">
      <w:pPr>
        <w:rPr>
          <w:szCs w:val="28"/>
          <w:lang w:val="en-US"/>
        </w:rPr>
      </w:pPr>
      <w:r>
        <w:rPr>
          <w:b/>
          <w:bCs/>
          <w:szCs w:val="28"/>
          <w:lang w:val="en-US"/>
        </w:rPr>
        <w:t>Research</w:t>
      </w:r>
      <w:r w:rsidRPr="005769D5">
        <w:rPr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en-US"/>
        </w:rPr>
        <w:t>methods</w:t>
      </w:r>
      <w:r w:rsidRPr="005769D5">
        <w:rPr>
          <w:bCs/>
          <w:szCs w:val="28"/>
          <w:lang w:val="en-US"/>
        </w:rPr>
        <w:t xml:space="preserve">: </w:t>
      </w:r>
      <w:r w:rsidR="00A904F3" w:rsidRPr="00A904F3">
        <w:rPr>
          <w:bCs/>
          <w:szCs w:val="28"/>
          <w:lang w:val="en-US"/>
        </w:rPr>
        <w:t>systematic approach, methods of analysis and synthesis, mathematical economics, monitoring and collection of facts, modeling, historical and logical methods</w:t>
      </w:r>
      <w:r>
        <w:rPr>
          <w:bCs/>
          <w:szCs w:val="28"/>
          <w:lang w:val="en-US"/>
        </w:rPr>
        <w:t>.</w:t>
      </w:r>
    </w:p>
    <w:p w:rsidR="00807BE1" w:rsidRPr="008C3C13" w:rsidRDefault="00807BE1" w:rsidP="00807BE1">
      <w:pPr>
        <w:rPr>
          <w:szCs w:val="28"/>
          <w:lang w:val="en-US"/>
        </w:rPr>
      </w:pPr>
      <w:r>
        <w:rPr>
          <w:b/>
          <w:bCs/>
          <w:szCs w:val="28"/>
          <w:lang w:val="en-US"/>
        </w:rPr>
        <w:t>Results of research and development</w:t>
      </w:r>
      <w:r w:rsidRPr="005769D5">
        <w:rPr>
          <w:b/>
          <w:bCs/>
          <w:szCs w:val="28"/>
          <w:lang w:val="en-US"/>
        </w:rPr>
        <w:t xml:space="preserve">: </w:t>
      </w:r>
      <w:r w:rsidR="00A904F3" w:rsidRPr="00A904F3">
        <w:rPr>
          <w:bCs/>
          <w:szCs w:val="28"/>
          <w:lang w:val="en-US"/>
        </w:rPr>
        <w:t>studied the theoretical foundations and the analysis of modern information solutions in transportation management, analyzed the activity of LLC "</w:t>
      </w:r>
      <w:proofErr w:type="spellStart"/>
      <w:r w:rsidR="00A904F3" w:rsidRPr="00A904F3">
        <w:rPr>
          <w:bCs/>
          <w:szCs w:val="28"/>
          <w:lang w:val="en-US"/>
        </w:rPr>
        <w:t>Agrofin</w:t>
      </w:r>
      <w:proofErr w:type="spellEnd"/>
      <w:r w:rsidR="00A904F3" w:rsidRPr="00A904F3">
        <w:rPr>
          <w:bCs/>
          <w:szCs w:val="28"/>
          <w:lang w:val="en-US"/>
        </w:rPr>
        <w:t xml:space="preserve">" recommendations on the development of information </w:t>
      </w:r>
      <w:proofErr w:type="gramStart"/>
      <w:r w:rsidR="00A904F3" w:rsidRPr="00A904F3">
        <w:rPr>
          <w:bCs/>
          <w:szCs w:val="28"/>
          <w:lang w:val="en-US"/>
        </w:rPr>
        <w:t>security company</w:t>
      </w:r>
      <w:proofErr w:type="gramEnd"/>
      <w:r>
        <w:rPr>
          <w:bCs/>
          <w:szCs w:val="28"/>
          <w:lang w:val="en-US"/>
        </w:rPr>
        <w:t>.</w:t>
      </w:r>
      <w:r>
        <w:rPr>
          <w:bCs/>
          <w:szCs w:val="28"/>
          <w:lang w:val="be-BY"/>
        </w:rPr>
        <w:t xml:space="preserve"> </w:t>
      </w:r>
    </w:p>
    <w:p w:rsidR="00807BE1" w:rsidRPr="008C3C13" w:rsidRDefault="00807BE1" w:rsidP="00807BE1">
      <w:pPr>
        <w:rPr>
          <w:szCs w:val="28"/>
          <w:lang w:val="en-US"/>
        </w:rPr>
      </w:pPr>
      <w:r>
        <w:rPr>
          <w:b/>
          <w:bCs/>
          <w:szCs w:val="28"/>
          <w:lang w:val="en-US"/>
        </w:rPr>
        <w:t>Practical significance of the researching results</w:t>
      </w:r>
      <w:r w:rsidRPr="008C3C13">
        <w:rPr>
          <w:b/>
          <w:szCs w:val="28"/>
          <w:lang w:val="en-US"/>
        </w:rPr>
        <w:t>:</w:t>
      </w:r>
      <w:r w:rsidRPr="008C3C13">
        <w:rPr>
          <w:szCs w:val="28"/>
          <w:lang w:val="en-US"/>
        </w:rPr>
        <w:t xml:space="preserve"> </w:t>
      </w:r>
      <w:r w:rsidR="00855269" w:rsidRPr="00855269">
        <w:rPr>
          <w:szCs w:val="28"/>
          <w:lang w:val="en-US"/>
        </w:rPr>
        <w:t>implementation of the proposals will improve the economic situation, LLC "</w:t>
      </w:r>
      <w:proofErr w:type="spellStart"/>
      <w:r w:rsidR="00855269" w:rsidRPr="00855269">
        <w:rPr>
          <w:szCs w:val="28"/>
          <w:lang w:val="en-US"/>
        </w:rPr>
        <w:t>Agrofin</w:t>
      </w:r>
      <w:proofErr w:type="spellEnd"/>
      <w:r w:rsidR="00855269" w:rsidRPr="00855269">
        <w:rPr>
          <w:szCs w:val="28"/>
          <w:lang w:val="en-US"/>
        </w:rPr>
        <w:t>" in the transport market and attract new customers</w:t>
      </w:r>
      <w:r>
        <w:rPr>
          <w:szCs w:val="28"/>
          <w:lang w:val="en-US"/>
        </w:rPr>
        <w:t>.</w:t>
      </w:r>
    </w:p>
    <w:p w:rsidR="00807BE1" w:rsidRPr="008C3C13" w:rsidRDefault="00807BE1" w:rsidP="00807BE1">
      <w:pPr>
        <w:rPr>
          <w:szCs w:val="28"/>
          <w:lang w:val="en-US"/>
        </w:rPr>
      </w:pPr>
      <w:r>
        <w:rPr>
          <w:b/>
          <w:bCs/>
          <w:szCs w:val="28"/>
          <w:lang w:val="en-US"/>
        </w:rPr>
        <w:t xml:space="preserve">Realm of the possible practical applying of research results </w:t>
      </w:r>
      <w:r w:rsidRPr="008C3C13">
        <w:rPr>
          <w:b/>
          <w:bCs/>
          <w:szCs w:val="28"/>
          <w:lang w:val="en-US"/>
        </w:rPr>
        <w:t>–</w:t>
      </w:r>
      <w:r w:rsidRPr="008C3C13">
        <w:rPr>
          <w:bCs/>
          <w:szCs w:val="28"/>
          <w:lang w:val="en-US"/>
        </w:rPr>
        <w:t xml:space="preserve"> </w:t>
      </w:r>
      <w:r w:rsidR="00855269" w:rsidRPr="00855269">
        <w:rPr>
          <w:szCs w:val="28"/>
          <w:lang w:val="en-US"/>
        </w:rPr>
        <w:t>recommendations of the author can be used by businesses involved in the provision of transport services</w:t>
      </w:r>
      <w:r>
        <w:rPr>
          <w:szCs w:val="28"/>
          <w:lang w:val="en-US"/>
        </w:rPr>
        <w:t>.</w:t>
      </w:r>
    </w:p>
    <w:p w:rsidR="00807BE1" w:rsidRDefault="00807BE1" w:rsidP="00807BE1">
      <w:pPr>
        <w:pStyle w:val="a8"/>
        <w:rPr>
          <w:color w:val="000000"/>
          <w:shd w:val="clear" w:color="auto" w:fill="FFFFFF"/>
          <w:lang w:val="en-US"/>
        </w:rPr>
      </w:pPr>
      <w:r w:rsidRPr="00AC1A4D">
        <w:rPr>
          <w:color w:val="000000"/>
          <w:shd w:val="clear" w:color="auto" w:fill="FFFFFF"/>
          <w:lang w:val="en-US"/>
        </w:rPr>
        <w:t>The author of the work confirms that the analytical material resulted in it correctly and objectively reflects a condition of investigated process, and all borrowed of literary and other sources theoretical, methodological and methodical positions and concepts are accompanied by references to their authors.</w:t>
      </w:r>
    </w:p>
    <w:sectPr w:rsidR="00807BE1" w:rsidSect="00807BE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07BE1"/>
    <w:rsid w:val="00033D4D"/>
    <w:rsid w:val="00061EF6"/>
    <w:rsid w:val="00196D31"/>
    <w:rsid w:val="00213ECA"/>
    <w:rsid w:val="00222313"/>
    <w:rsid w:val="00303060"/>
    <w:rsid w:val="0034378F"/>
    <w:rsid w:val="003437B2"/>
    <w:rsid w:val="0042427E"/>
    <w:rsid w:val="00490F9D"/>
    <w:rsid w:val="00547673"/>
    <w:rsid w:val="00685C5E"/>
    <w:rsid w:val="006B5300"/>
    <w:rsid w:val="006C74E7"/>
    <w:rsid w:val="00807BE1"/>
    <w:rsid w:val="00851C62"/>
    <w:rsid w:val="00855269"/>
    <w:rsid w:val="00936AC9"/>
    <w:rsid w:val="009D6BAC"/>
    <w:rsid w:val="009E1EE2"/>
    <w:rsid w:val="00A904F3"/>
    <w:rsid w:val="00B277AB"/>
    <w:rsid w:val="00B625D5"/>
    <w:rsid w:val="00C4030E"/>
    <w:rsid w:val="00DA07DC"/>
    <w:rsid w:val="00E050E7"/>
    <w:rsid w:val="00E0620D"/>
    <w:rsid w:val="00E5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E1"/>
    <w:pPr>
      <w:widowControl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52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unhideWhenUsed/>
    <w:qFormat/>
    <w:rsid w:val="00547673"/>
    <w:pPr>
      <w:widowControl/>
      <w:spacing w:after="200" w:line="240" w:lineRule="auto"/>
      <w:ind w:firstLine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4">
    <w:name w:val="Title"/>
    <w:aliases w:val="НАЗВАНИЕ"/>
    <w:basedOn w:val="a"/>
    <w:next w:val="a"/>
    <w:link w:val="a5"/>
    <w:uiPriority w:val="10"/>
    <w:qFormat/>
    <w:rsid w:val="00547673"/>
    <w:pPr>
      <w:framePr w:wrap="around" w:vAnchor="text" w:hAnchor="text" w:y="1"/>
      <w:pBdr>
        <w:bottom w:val="single" w:sz="8" w:space="4" w:color="4F81BD" w:themeColor="accent1"/>
      </w:pBdr>
      <w:spacing w:after="240" w:line="240" w:lineRule="auto"/>
      <w:ind w:firstLine="0"/>
      <w:jc w:val="center"/>
    </w:pPr>
    <w:rPr>
      <w:rFonts w:eastAsiaTheme="majorEastAsia" w:cstheme="majorBidi"/>
      <w:b/>
      <w:caps/>
      <w:color w:val="000000" w:themeColor="text1"/>
      <w:spacing w:val="5"/>
      <w:kern w:val="28"/>
      <w:sz w:val="32"/>
      <w:szCs w:val="52"/>
    </w:rPr>
  </w:style>
  <w:style w:type="character" w:customStyle="1" w:styleId="a5">
    <w:name w:val="Название Знак"/>
    <w:aliases w:val="НАЗВАНИЕ Знак"/>
    <w:basedOn w:val="a0"/>
    <w:link w:val="a4"/>
    <w:uiPriority w:val="10"/>
    <w:rsid w:val="00547673"/>
    <w:rPr>
      <w:rFonts w:ascii="Times New Roman" w:eastAsiaTheme="majorEastAsia" w:hAnsi="Times New Roman" w:cstheme="majorBidi"/>
      <w:b/>
      <w:caps/>
      <w:color w:val="000000" w:themeColor="text1"/>
      <w:spacing w:val="5"/>
      <w:kern w:val="28"/>
      <w:sz w:val="32"/>
      <w:szCs w:val="52"/>
      <w:lang w:eastAsia="ru-RU"/>
    </w:rPr>
  </w:style>
  <w:style w:type="paragraph" w:styleId="a6">
    <w:name w:val="List Paragraph"/>
    <w:basedOn w:val="a"/>
    <w:uiPriority w:val="34"/>
    <w:qFormat/>
    <w:rsid w:val="00547673"/>
    <w:pPr>
      <w:ind w:left="720"/>
      <w:contextualSpacing/>
    </w:pPr>
  </w:style>
  <w:style w:type="paragraph" w:customStyle="1" w:styleId="a7">
    <w:name w:val="название"/>
    <w:basedOn w:val="a"/>
    <w:qFormat/>
    <w:rsid w:val="00807BE1"/>
    <w:pPr>
      <w:pageBreakBefore/>
      <w:suppressAutoHyphens/>
      <w:spacing w:after="240" w:line="240" w:lineRule="auto"/>
      <w:ind w:firstLine="0"/>
      <w:jc w:val="center"/>
    </w:pPr>
    <w:rPr>
      <w:b/>
      <w:caps/>
      <w:sz w:val="32"/>
    </w:rPr>
  </w:style>
  <w:style w:type="paragraph" w:customStyle="1" w:styleId="a8">
    <w:name w:val="МагистрОсновной"/>
    <w:basedOn w:val="a"/>
    <w:qFormat/>
    <w:rsid w:val="00807BE1"/>
    <w:pPr>
      <w:widowControl/>
      <w:spacing w:line="360" w:lineRule="exact"/>
      <w:ind w:firstLine="680"/>
    </w:pPr>
    <w:rPr>
      <w:szCs w:val="28"/>
    </w:rPr>
  </w:style>
  <w:style w:type="character" w:styleId="a9">
    <w:name w:val="Hyperlink"/>
    <w:basedOn w:val="a0"/>
    <w:uiPriority w:val="99"/>
    <w:unhideWhenUsed/>
    <w:rsid w:val="00855269"/>
    <w:rPr>
      <w:color w:val="0000FF"/>
      <w:u w:val="single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855269"/>
    <w:pPr>
      <w:widowControl/>
      <w:suppressAutoHyphens/>
      <w:spacing w:before="120" w:after="120" w:line="360" w:lineRule="atLeast"/>
      <w:jc w:val="left"/>
    </w:pPr>
    <w:rPr>
      <w:rFonts w:asciiTheme="minorHAnsi" w:eastAsiaTheme="minorHAnsi" w:hAnsiTheme="minorHAnsi"/>
      <w:b/>
      <w:bCs/>
      <w:caps/>
      <w:sz w:val="20"/>
      <w:lang w:eastAsia="en-US"/>
    </w:rPr>
  </w:style>
  <w:style w:type="character" w:customStyle="1" w:styleId="12">
    <w:name w:val="Оглавление 1 Знак"/>
    <w:link w:val="11"/>
    <w:uiPriority w:val="39"/>
    <w:rsid w:val="00855269"/>
    <w:rPr>
      <w:rFonts w:cs="Times New Roman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855269"/>
    <w:pPr>
      <w:widowControl/>
      <w:suppressAutoHyphens/>
      <w:spacing w:line="360" w:lineRule="atLeast"/>
      <w:ind w:left="280"/>
      <w:jc w:val="left"/>
    </w:pPr>
    <w:rPr>
      <w:rFonts w:asciiTheme="minorHAnsi" w:eastAsiaTheme="minorHAnsi" w:hAnsiTheme="minorHAnsi"/>
      <w:smallCaps/>
      <w:sz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552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855269"/>
    <w:pPr>
      <w:pageBreakBefore/>
      <w:widowControl/>
      <w:spacing w:before="480" w:line="276" w:lineRule="auto"/>
      <w:ind w:firstLine="0"/>
      <w:jc w:val="left"/>
      <w:outlineLvl w:val="9"/>
    </w:pPr>
    <w:rPr>
      <w:rFonts w:ascii="Times New Roman" w:eastAsia="Times New Roman" w:hAnsi="Times New Roman" w:cs="Arial"/>
      <w:b/>
      <w:i/>
      <w:iCs/>
      <w:color w:val="365F91"/>
      <w:sz w:val="28"/>
      <w:szCs w:val="28"/>
      <w:shd w:val="clear" w:color="auto" w:fill="FFFFFF"/>
    </w:rPr>
  </w:style>
  <w:style w:type="paragraph" w:customStyle="1" w:styleId="Default">
    <w:name w:val="Default"/>
    <w:rsid w:val="00C40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uiPriority w:val="99"/>
    <w:qFormat/>
    <w:rsid w:val="0022231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hoven</cp:lastModifiedBy>
  <cp:revision>6</cp:revision>
  <dcterms:created xsi:type="dcterms:W3CDTF">2014-06-16T14:21:00Z</dcterms:created>
  <dcterms:modified xsi:type="dcterms:W3CDTF">2014-06-26T10:44:00Z</dcterms:modified>
</cp:coreProperties>
</file>