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D" w:rsidRPr="001F75D5" w:rsidRDefault="007D635D" w:rsidP="007D635D">
      <w:pPr>
        <w:jc w:val="center"/>
        <w:rPr>
          <w:i/>
          <w:sz w:val="28"/>
          <w:szCs w:val="28"/>
        </w:rPr>
      </w:pPr>
      <w:r w:rsidRPr="005425B4">
        <w:rPr>
          <w:i/>
          <w:sz w:val="28"/>
          <w:szCs w:val="28"/>
        </w:rPr>
        <w:t>С.Я. Гончарова-Грабовская</w:t>
      </w:r>
    </w:p>
    <w:p w:rsidR="007D635D" w:rsidRPr="00066B6D" w:rsidRDefault="007D635D" w:rsidP="007D63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5425B4">
        <w:rPr>
          <w:i/>
          <w:sz w:val="28"/>
          <w:szCs w:val="28"/>
        </w:rPr>
        <w:t>(Минск)</w:t>
      </w:r>
      <w:r>
        <w:rPr>
          <w:i/>
          <w:sz w:val="28"/>
          <w:szCs w:val="28"/>
        </w:rPr>
        <w:t xml:space="preserve">                                            </w:t>
      </w:r>
    </w:p>
    <w:p w:rsidR="007D635D" w:rsidRDefault="007D635D" w:rsidP="007D635D">
      <w:pPr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ЖАНРОВАЯ  ПАРАДИГМА</w:t>
      </w:r>
      <w:proofErr w:type="gramEnd"/>
      <w:r>
        <w:rPr>
          <w:b/>
          <w:sz w:val="28"/>
          <w:szCs w:val="28"/>
        </w:rPr>
        <w:t xml:space="preserve"> СОВРЕМЕННОЙ РУССКОЯЗЫЧНОЙ ДРАМАТУРГИИ</w:t>
      </w:r>
      <w:r w:rsidRPr="00EB507E">
        <w:rPr>
          <w:b/>
          <w:sz w:val="28"/>
          <w:szCs w:val="28"/>
        </w:rPr>
        <w:t xml:space="preserve"> БЕЛАРУСИ </w:t>
      </w:r>
    </w:p>
    <w:bookmarkEnd w:id="0"/>
    <w:p w:rsidR="007D635D" w:rsidRPr="001F75D5" w:rsidRDefault="007D635D" w:rsidP="007D635D">
      <w:pPr>
        <w:rPr>
          <w:b/>
          <w:sz w:val="28"/>
          <w:szCs w:val="28"/>
        </w:rPr>
      </w:pPr>
      <w:r w:rsidRPr="001F75D5">
        <w:rPr>
          <w:b/>
          <w:sz w:val="28"/>
          <w:szCs w:val="28"/>
        </w:rPr>
        <w:t xml:space="preserve">Опубликована: </w:t>
      </w:r>
      <w:r w:rsidRPr="001F75D5">
        <w:rPr>
          <w:b/>
          <w:bCs/>
          <w:lang w:val="be-BY"/>
        </w:rPr>
        <w:t>Мировой литературный процесс: автор-жанр-стиль. – Брест, 2009. С.23-27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русскоязычной драматургии Беларуси наблюдается </w:t>
      </w:r>
      <w:proofErr w:type="spellStart"/>
      <w:r>
        <w:rPr>
          <w:sz w:val="28"/>
          <w:szCs w:val="28"/>
        </w:rPr>
        <w:t>симультанность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родово</w:t>
      </w:r>
      <w:proofErr w:type="spellEnd"/>
      <w:r>
        <w:rPr>
          <w:sz w:val="28"/>
          <w:szCs w:val="28"/>
        </w:rPr>
        <w:t xml:space="preserve">-видового </w:t>
      </w:r>
      <w:proofErr w:type="spellStart"/>
      <w:r>
        <w:rPr>
          <w:sz w:val="28"/>
          <w:szCs w:val="28"/>
        </w:rPr>
        <w:t>парадигмального</w:t>
      </w:r>
      <w:proofErr w:type="spellEnd"/>
      <w:r>
        <w:rPr>
          <w:sz w:val="28"/>
          <w:szCs w:val="28"/>
        </w:rPr>
        <w:t xml:space="preserve"> реестра драматургии (классическая, </w:t>
      </w:r>
      <w:proofErr w:type="spellStart"/>
      <w:r>
        <w:rPr>
          <w:sz w:val="28"/>
          <w:szCs w:val="28"/>
        </w:rPr>
        <w:t>постклассическая</w:t>
      </w:r>
      <w:proofErr w:type="spellEnd"/>
      <w:r>
        <w:rPr>
          <w:sz w:val="28"/>
          <w:szCs w:val="28"/>
        </w:rPr>
        <w:t xml:space="preserve"> драма). В русле классической драмы реализует себя старшее поколение (</w:t>
      </w:r>
      <w:r w:rsidRPr="00002C83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002C83">
        <w:rPr>
          <w:sz w:val="28"/>
          <w:szCs w:val="28"/>
        </w:rPr>
        <w:t>Попова, А.</w:t>
      </w:r>
      <w:r>
        <w:rPr>
          <w:sz w:val="28"/>
          <w:szCs w:val="28"/>
        </w:rPr>
        <w:t xml:space="preserve"> </w:t>
      </w:r>
      <w:proofErr w:type="spellStart"/>
      <w:r w:rsidRPr="00002C83">
        <w:rPr>
          <w:sz w:val="28"/>
          <w:szCs w:val="28"/>
        </w:rPr>
        <w:t>Делендик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Бартохова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Д.Балыко</w:t>
      </w:r>
      <w:proofErr w:type="spellEnd"/>
      <w:r w:rsidRPr="00002C8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Постклассическую</w:t>
      </w:r>
      <w:proofErr w:type="spellEnd"/>
      <w:r>
        <w:rPr>
          <w:sz w:val="28"/>
          <w:szCs w:val="28"/>
        </w:rPr>
        <w:t xml:space="preserve"> драму представляют пьесы молодых драматургов (</w:t>
      </w:r>
      <w:r w:rsidRPr="00002C8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02C83">
        <w:rPr>
          <w:sz w:val="28"/>
          <w:szCs w:val="28"/>
        </w:rPr>
        <w:t>Курейчик</w:t>
      </w:r>
      <w:proofErr w:type="spellEnd"/>
      <w:r w:rsidRPr="00002C83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Стешик</w:t>
      </w:r>
      <w:proofErr w:type="spellEnd"/>
      <w:r>
        <w:rPr>
          <w:sz w:val="28"/>
          <w:szCs w:val="28"/>
        </w:rPr>
        <w:t xml:space="preserve">, </w:t>
      </w:r>
      <w:r w:rsidRPr="00002C8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002C83">
        <w:rPr>
          <w:sz w:val="28"/>
          <w:szCs w:val="28"/>
        </w:rPr>
        <w:t>Пряжко</w:t>
      </w:r>
      <w:proofErr w:type="spellEnd"/>
      <w:r w:rsidRPr="00002C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2C8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02C83">
        <w:rPr>
          <w:sz w:val="28"/>
          <w:szCs w:val="28"/>
        </w:rPr>
        <w:t>Щуцкий</w:t>
      </w:r>
      <w:proofErr w:type="spellEnd"/>
      <w:r w:rsidRPr="00002C83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proofErr w:type="spellStart"/>
      <w:r w:rsidRPr="00002C83">
        <w:rPr>
          <w:sz w:val="28"/>
          <w:szCs w:val="28"/>
        </w:rPr>
        <w:t>Тисецкий</w:t>
      </w:r>
      <w:proofErr w:type="spellEnd"/>
      <w:r w:rsidRPr="00002C8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Н.Средин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С.Гиргель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Л.Баклага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П.Расолько</w:t>
      </w:r>
      <w:proofErr w:type="spellEnd"/>
      <w:r>
        <w:rPr>
          <w:sz w:val="28"/>
          <w:szCs w:val="28"/>
        </w:rPr>
        <w:t xml:space="preserve"> и др.</w:t>
      </w:r>
      <w:r w:rsidRPr="00002C83">
        <w:rPr>
          <w:sz w:val="28"/>
          <w:szCs w:val="28"/>
        </w:rPr>
        <w:t>)</w:t>
      </w:r>
      <w:r>
        <w:rPr>
          <w:sz w:val="28"/>
          <w:szCs w:val="28"/>
        </w:rPr>
        <w:t xml:space="preserve">. По своей эстетике многие из них ориентированы на европейский дискурс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Курейчик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А.Щуцкий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К.Стешик</w:t>
      </w:r>
      <w:proofErr w:type="spellEnd"/>
      <w:r>
        <w:rPr>
          <w:sz w:val="28"/>
          <w:szCs w:val="28"/>
        </w:rPr>
        <w:t xml:space="preserve">) и русский (Е. Попова, А. </w:t>
      </w:r>
      <w:proofErr w:type="spellStart"/>
      <w:r>
        <w:rPr>
          <w:sz w:val="28"/>
          <w:szCs w:val="28"/>
        </w:rPr>
        <w:t>Делендик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Бартохова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Д.Балыко</w:t>
      </w:r>
      <w:proofErr w:type="spellEnd"/>
      <w:r>
        <w:rPr>
          <w:sz w:val="28"/>
          <w:szCs w:val="28"/>
        </w:rPr>
        <w:t xml:space="preserve"> и др.).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обновление коммуникативной стратегии драматургического письма. Эксплицитно стало выражаться авторского сознания в драме: стремление к </w:t>
      </w:r>
      <w:proofErr w:type="spellStart"/>
      <w:r>
        <w:rPr>
          <w:sz w:val="28"/>
          <w:szCs w:val="28"/>
        </w:rPr>
        <w:t>самовыраженности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своего слова, его значимости.  Происходит процесс </w:t>
      </w:r>
      <w:proofErr w:type="gramStart"/>
      <w:r>
        <w:rPr>
          <w:sz w:val="28"/>
          <w:szCs w:val="28"/>
        </w:rPr>
        <w:t>ревизии  традиционной</w:t>
      </w:r>
      <w:proofErr w:type="gramEnd"/>
      <w:r>
        <w:rPr>
          <w:sz w:val="28"/>
          <w:szCs w:val="28"/>
        </w:rPr>
        <w:t xml:space="preserve"> структуры драматического произведения, жанровых особенностей, типов конфликта и героев. Разрабатывается модель </w:t>
      </w:r>
      <w:r w:rsidRPr="00624F4C">
        <w:rPr>
          <w:i/>
          <w:sz w:val="28"/>
          <w:szCs w:val="28"/>
        </w:rPr>
        <w:t>социально-экзистенциального героя</w:t>
      </w:r>
      <w:r>
        <w:rPr>
          <w:i/>
          <w:sz w:val="28"/>
          <w:szCs w:val="28"/>
        </w:rPr>
        <w:t xml:space="preserve"> </w:t>
      </w:r>
      <w:r w:rsidRPr="009B381B">
        <w:rPr>
          <w:i/>
          <w:sz w:val="28"/>
          <w:szCs w:val="28"/>
        </w:rPr>
        <w:t>(</w:t>
      </w:r>
      <w:r w:rsidRPr="00624F4C">
        <w:rPr>
          <w:i/>
          <w:sz w:val="28"/>
          <w:szCs w:val="28"/>
        </w:rPr>
        <w:t>героя-жертвы</w:t>
      </w:r>
      <w:r>
        <w:rPr>
          <w:i/>
          <w:sz w:val="28"/>
          <w:szCs w:val="28"/>
        </w:rPr>
        <w:t>), социально – онтологического (героя-неудачника)</w:t>
      </w:r>
      <w:r>
        <w:rPr>
          <w:sz w:val="28"/>
          <w:szCs w:val="28"/>
        </w:rPr>
        <w:t xml:space="preserve">, что является новым </w:t>
      </w:r>
      <w:proofErr w:type="gramStart"/>
      <w:r>
        <w:rPr>
          <w:sz w:val="28"/>
          <w:szCs w:val="28"/>
        </w:rPr>
        <w:t>для  белорусской</w:t>
      </w:r>
      <w:proofErr w:type="gramEnd"/>
      <w:r>
        <w:rPr>
          <w:sz w:val="28"/>
          <w:szCs w:val="28"/>
        </w:rPr>
        <w:t xml:space="preserve"> драмы.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современной русскоязычной драматургии позволяет говорить о </w:t>
      </w:r>
      <w:r w:rsidRPr="00890512">
        <w:rPr>
          <w:sz w:val="28"/>
          <w:szCs w:val="28"/>
        </w:rPr>
        <w:t xml:space="preserve">жанровой </w:t>
      </w:r>
      <w:proofErr w:type="spellStart"/>
      <w:r w:rsidRPr="00890512">
        <w:rPr>
          <w:sz w:val="28"/>
          <w:szCs w:val="28"/>
        </w:rPr>
        <w:t>поливекторности</w:t>
      </w:r>
      <w:proofErr w:type="spellEnd"/>
      <w:r w:rsidRPr="0089051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90512">
        <w:rPr>
          <w:sz w:val="28"/>
          <w:szCs w:val="28"/>
        </w:rPr>
        <w:t>Ее составляет</w:t>
      </w:r>
      <w:r>
        <w:rPr>
          <w:sz w:val="28"/>
          <w:szCs w:val="28"/>
        </w:rPr>
        <w:t xml:space="preserve"> </w:t>
      </w:r>
      <w:r w:rsidRPr="00890512">
        <w:rPr>
          <w:i/>
          <w:sz w:val="28"/>
          <w:szCs w:val="28"/>
        </w:rPr>
        <w:t xml:space="preserve">социальная и социально-психологическая драма </w:t>
      </w:r>
      <w:r>
        <w:rPr>
          <w:sz w:val="28"/>
          <w:szCs w:val="28"/>
        </w:rPr>
        <w:t xml:space="preserve"> («Тонущий дом» </w:t>
      </w:r>
      <w:proofErr w:type="spellStart"/>
      <w:r>
        <w:rPr>
          <w:sz w:val="28"/>
          <w:szCs w:val="28"/>
        </w:rPr>
        <w:t>Е.Поповой</w:t>
      </w:r>
      <w:proofErr w:type="spellEnd"/>
      <w:r>
        <w:rPr>
          <w:sz w:val="28"/>
          <w:szCs w:val="28"/>
        </w:rPr>
        <w:t xml:space="preserve">, «Белый ангел с черными крыльями» Д. </w:t>
      </w:r>
      <w:proofErr w:type="spellStart"/>
      <w:r>
        <w:rPr>
          <w:sz w:val="28"/>
          <w:szCs w:val="28"/>
        </w:rPr>
        <w:t>Балыко</w:t>
      </w:r>
      <w:proofErr w:type="spellEnd"/>
      <w:r>
        <w:rPr>
          <w:sz w:val="28"/>
          <w:szCs w:val="28"/>
        </w:rPr>
        <w:t xml:space="preserve">,  «Три Жизели» А. </w:t>
      </w:r>
      <w:proofErr w:type="spellStart"/>
      <w:r>
        <w:rPr>
          <w:sz w:val="28"/>
          <w:szCs w:val="28"/>
        </w:rPr>
        <w:t>Курейчика</w:t>
      </w:r>
      <w:proofErr w:type="spellEnd"/>
      <w:r>
        <w:rPr>
          <w:sz w:val="28"/>
          <w:szCs w:val="28"/>
        </w:rPr>
        <w:t xml:space="preserve">, «Колосники» </w:t>
      </w:r>
      <w:proofErr w:type="spellStart"/>
      <w:r>
        <w:rPr>
          <w:sz w:val="28"/>
          <w:szCs w:val="28"/>
        </w:rPr>
        <w:t>А.Щуцкого</w:t>
      </w:r>
      <w:proofErr w:type="spellEnd"/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 xml:space="preserve">историко-биографическая драма </w:t>
      </w:r>
      <w:r>
        <w:rPr>
          <w:sz w:val="28"/>
          <w:szCs w:val="28"/>
        </w:rPr>
        <w:t xml:space="preserve">(«Скорина»,  «Купала»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>мелодрама</w:t>
      </w:r>
      <w:r>
        <w:rPr>
          <w:sz w:val="28"/>
          <w:szCs w:val="28"/>
        </w:rPr>
        <w:t xml:space="preserve"> («Поле битвы» С. </w:t>
      </w:r>
      <w:proofErr w:type="spellStart"/>
      <w:r>
        <w:rPr>
          <w:sz w:val="28"/>
          <w:szCs w:val="28"/>
        </w:rPr>
        <w:t>Бартоховой</w:t>
      </w:r>
      <w:proofErr w:type="spellEnd"/>
      <w:r>
        <w:rPr>
          <w:sz w:val="28"/>
          <w:szCs w:val="28"/>
        </w:rPr>
        <w:t xml:space="preserve">, «Адель» Е. </w:t>
      </w: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 xml:space="preserve">драма абсурда </w:t>
      </w:r>
      <w:r>
        <w:rPr>
          <w:sz w:val="28"/>
          <w:szCs w:val="28"/>
        </w:rPr>
        <w:t xml:space="preserve">(«Настоящие»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, «Трусы» </w:t>
      </w:r>
      <w:proofErr w:type="spellStart"/>
      <w:r>
        <w:rPr>
          <w:sz w:val="28"/>
          <w:szCs w:val="28"/>
        </w:rPr>
        <w:t>П.Пряжко</w:t>
      </w:r>
      <w:proofErr w:type="spellEnd"/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>монодрама</w:t>
      </w:r>
      <w:r>
        <w:rPr>
          <w:sz w:val="28"/>
          <w:szCs w:val="28"/>
        </w:rPr>
        <w:t xml:space="preserve"> («Яблоки» </w:t>
      </w:r>
      <w:proofErr w:type="spellStart"/>
      <w:r>
        <w:rPr>
          <w:sz w:val="28"/>
          <w:szCs w:val="28"/>
        </w:rPr>
        <w:t>К.Стешика</w:t>
      </w:r>
      <w:proofErr w:type="spellEnd"/>
      <w:r>
        <w:rPr>
          <w:sz w:val="28"/>
          <w:szCs w:val="28"/>
        </w:rPr>
        <w:t xml:space="preserve">, «Поколение </w:t>
      </w:r>
      <w:r>
        <w:rPr>
          <w:sz w:val="28"/>
          <w:szCs w:val="28"/>
          <w:lang w:val="en-US"/>
        </w:rPr>
        <w:t>Jeans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Н.Халезина</w:t>
      </w:r>
      <w:proofErr w:type="spellEnd"/>
      <w:r>
        <w:rPr>
          <w:sz w:val="28"/>
          <w:szCs w:val="28"/>
        </w:rPr>
        <w:t>),</w:t>
      </w:r>
      <w:r>
        <w:rPr>
          <w:b/>
          <w:i/>
          <w:sz w:val="28"/>
          <w:szCs w:val="28"/>
        </w:rPr>
        <w:t xml:space="preserve"> </w:t>
      </w:r>
      <w:r w:rsidRPr="00890512">
        <w:rPr>
          <w:i/>
          <w:sz w:val="28"/>
          <w:szCs w:val="28"/>
        </w:rPr>
        <w:t>драма-притча</w:t>
      </w:r>
      <w:r>
        <w:rPr>
          <w:sz w:val="28"/>
          <w:szCs w:val="28"/>
        </w:rPr>
        <w:t xml:space="preserve"> («Я пришел» </w:t>
      </w:r>
      <w:proofErr w:type="spellStart"/>
      <w:r>
        <w:rPr>
          <w:sz w:val="28"/>
          <w:szCs w:val="28"/>
        </w:rPr>
        <w:t>Н.Халезина</w:t>
      </w:r>
      <w:proofErr w:type="spellEnd"/>
      <w:r>
        <w:rPr>
          <w:sz w:val="28"/>
          <w:szCs w:val="28"/>
        </w:rPr>
        <w:t xml:space="preserve">, «Потерянный рай»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 xml:space="preserve">комедия </w:t>
      </w:r>
      <w:r>
        <w:rPr>
          <w:sz w:val="28"/>
          <w:szCs w:val="28"/>
        </w:rPr>
        <w:t xml:space="preserve">(«Яблочный спас» А. </w:t>
      </w:r>
      <w:proofErr w:type="spellStart"/>
      <w:r>
        <w:rPr>
          <w:sz w:val="28"/>
          <w:szCs w:val="28"/>
        </w:rPr>
        <w:t>Делендика</w:t>
      </w:r>
      <w:proofErr w:type="spellEnd"/>
      <w:r>
        <w:rPr>
          <w:sz w:val="28"/>
          <w:szCs w:val="28"/>
        </w:rPr>
        <w:t xml:space="preserve">, «Банкомат» </w:t>
      </w:r>
      <w:proofErr w:type="spellStart"/>
      <w:r>
        <w:rPr>
          <w:sz w:val="28"/>
          <w:szCs w:val="28"/>
        </w:rPr>
        <w:t>В.Ткачева</w:t>
      </w:r>
      <w:proofErr w:type="spellEnd"/>
      <w:r>
        <w:rPr>
          <w:sz w:val="28"/>
          <w:szCs w:val="28"/>
        </w:rPr>
        <w:t xml:space="preserve">, «Ал-ла-ла-ум!» </w:t>
      </w:r>
      <w:proofErr w:type="spellStart"/>
      <w:r>
        <w:rPr>
          <w:sz w:val="28"/>
          <w:szCs w:val="28"/>
        </w:rPr>
        <w:t>Е.Поповой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890512">
        <w:rPr>
          <w:i/>
          <w:sz w:val="28"/>
          <w:szCs w:val="28"/>
        </w:rPr>
        <w:t>римейки</w:t>
      </w:r>
      <w:proofErr w:type="spellEnd"/>
      <w:r>
        <w:rPr>
          <w:sz w:val="28"/>
          <w:szCs w:val="28"/>
        </w:rPr>
        <w:t xml:space="preserve"> («Театральная пьеса» А. </w:t>
      </w:r>
      <w:proofErr w:type="spellStart"/>
      <w:proofErr w:type="gramStart"/>
      <w:r>
        <w:rPr>
          <w:sz w:val="28"/>
          <w:szCs w:val="28"/>
        </w:rPr>
        <w:t>Курейчика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be-BY"/>
        </w:rPr>
        <w:t>Жизнь и смерть Квентино Тарантино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С.Гиргеля</w:t>
      </w:r>
      <w:r>
        <w:rPr>
          <w:sz w:val="28"/>
          <w:szCs w:val="28"/>
        </w:rPr>
        <w:t xml:space="preserve">), </w:t>
      </w:r>
      <w:r w:rsidRPr="00890512">
        <w:rPr>
          <w:i/>
          <w:sz w:val="28"/>
          <w:szCs w:val="28"/>
        </w:rPr>
        <w:t>пьесы-сказки</w:t>
      </w:r>
      <w:r w:rsidRPr="00890512">
        <w:rPr>
          <w:sz w:val="28"/>
          <w:szCs w:val="28"/>
        </w:rPr>
        <w:t xml:space="preserve"> </w:t>
      </w:r>
      <w:r>
        <w:rPr>
          <w:sz w:val="28"/>
          <w:szCs w:val="28"/>
        </w:rPr>
        <w:t>(«Тайны черного камня», «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В.Ткачева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  <w:lang w:val="en-US"/>
        </w:rPr>
        <w:t>Skazka</w:t>
      </w:r>
      <w:proofErr w:type="spellEnd"/>
      <w:r>
        <w:rPr>
          <w:sz w:val="28"/>
          <w:szCs w:val="28"/>
        </w:rPr>
        <w:t xml:space="preserve">» А. </w:t>
      </w:r>
      <w:proofErr w:type="spellStart"/>
      <w:r>
        <w:rPr>
          <w:sz w:val="28"/>
          <w:szCs w:val="28"/>
        </w:rPr>
        <w:t>Курейчика</w:t>
      </w:r>
      <w:proofErr w:type="spellEnd"/>
      <w:r>
        <w:rPr>
          <w:sz w:val="28"/>
          <w:szCs w:val="28"/>
        </w:rPr>
        <w:t xml:space="preserve">). </w:t>
      </w:r>
    </w:p>
    <w:p w:rsidR="007D635D" w:rsidRPr="00AA5629" w:rsidRDefault="007D635D" w:rsidP="007D635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жанровом </w:t>
      </w:r>
      <w:proofErr w:type="gramStart"/>
      <w:r>
        <w:rPr>
          <w:sz w:val="28"/>
          <w:szCs w:val="28"/>
        </w:rPr>
        <w:t>модусе  доминирует</w:t>
      </w:r>
      <w:proofErr w:type="gramEnd"/>
      <w:r>
        <w:rPr>
          <w:sz w:val="28"/>
          <w:szCs w:val="28"/>
        </w:rPr>
        <w:t xml:space="preserve"> </w:t>
      </w:r>
      <w:r w:rsidRPr="003E39C3">
        <w:rPr>
          <w:i/>
          <w:sz w:val="28"/>
          <w:szCs w:val="28"/>
        </w:rPr>
        <w:t>социально-бытовая и социально-психологическая</w:t>
      </w:r>
      <w:r>
        <w:rPr>
          <w:sz w:val="28"/>
          <w:szCs w:val="28"/>
        </w:rPr>
        <w:t xml:space="preserve"> драма. В этом плане внимание заслуживают такие пьесы, как </w:t>
      </w:r>
      <w:r w:rsidRPr="003E39C3">
        <w:rPr>
          <w:sz w:val="28"/>
          <w:szCs w:val="28"/>
        </w:rPr>
        <w:t>«Тонущий дом»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Е.Поповой</w:t>
      </w:r>
      <w:proofErr w:type="spellEnd"/>
      <w:r>
        <w:rPr>
          <w:sz w:val="28"/>
          <w:szCs w:val="28"/>
        </w:rPr>
        <w:t xml:space="preserve">, </w:t>
      </w:r>
      <w:r w:rsidRPr="003E39C3">
        <w:rPr>
          <w:sz w:val="28"/>
          <w:szCs w:val="28"/>
        </w:rPr>
        <w:t>«Белый ангел с черными крыльями»</w:t>
      </w:r>
      <w:r>
        <w:rPr>
          <w:sz w:val="28"/>
          <w:szCs w:val="28"/>
        </w:rPr>
        <w:t xml:space="preserve"> </w:t>
      </w:r>
      <w:proofErr w:type="spellStart"/>
      <w:r w:rsidRPr="003E39C3">
        <w:rPr>
          <w:sz w:val="28"/>
          <w:szCs w:val="28"/>
        </w:rPr>
        <w:t>Д.Балыко</w:t>
      </w:r>
      <w:proofErr w:type="spellEnd"/>
      <w:r>
        <w:rPr>
          <w:sz w:val="28"/>
          <w:szCs w:val="28"/>
        </w:rPr>
        <w:t>,</w:t>
      </w:r>
      <w:r w:rsidRPr="00D27633">
        <w:rPr>
          <w:b/>
          <w:sz w:val="28"/>
          <w:szCs w:val="28"/>
        </w:rPr>
        <w:t xml:space="preserve"> </w:t>
      </w:r>
      <w:r w:rsidRPr="003E39C3">
        <w:rPr>
          <w:sz w:val="28"/>
          <w:szCs w:val="28"/>
        </w:rPr>
        <w:t>«Мужчина ─ женщина ─ пистолет»</w:t>
      </w:r>
      <w:r>
        <w:rPr>
          <w:sz w:val="28"/>
          <w:szCs w:val="28"/>
        </w:rPr>
        <w:t xml:space="preserve"> </w:t>
      </w:r>
      <w:r w:rsidRPr="003E39C3">
        <w:rPr>
          <w:sz w:val="28"/>
          <w:szCs w:val="28"/>
        </w:rPr>
        <w:t xml:space="preserve">К. </w:t>
      </w:r>
      <w:proofErr w:type="spellStart"/>
      <w:r w:rsidRPr="003E39C3">
        <w:rPr>
          <w:sz w:val="28"/>
          <w:szCs w:val="28"/>
        </w:rPr>
        <w:t>Стешик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Сюжет пьесы </w:t>
      </w:r>
      <w:proofErr w:type="spellStart"/>
      <w:r>
        <w:rPr>
          <w:sz w:val="28"/>
          <w:szCs w:val="28"/>
        </w:rPr>
        <w:t>Е.Поповой</w:t>
      </w:r>
      <w:proofErr w:type="spellEnd"/>
      <w:r>
        <w:rPr>
          <w:sz w:val="28"/>
          <w:szCs w:val="28"/>
        </w:rPr>
        <w:t xml:space="preserve"> </w:t>
      </w:r>
      <w:r w:rsidRPr="00E71B7C">
        <w:rPr>
          <w:b/>
          <w:sz w:val="28"/>
          <w:szCs w:val="28"/>
        </w:rPr>
        <w:t>«</w:t>
      </w:r>
      <w:r w:rsidRPr="00BA5A36">
        <w:rPr>
          <w:sz w:val="28"/>
          <w:szCs w:val="28"/>
        </w:rPr>
        <w:t>Тонущий дом» (2007)</w:t>
      </w:r>
      <w:r>
        <w:rPr>
          <w:sz w:val="28"/>
        </w:rPr>
        <w:t xml:space="preserve"> экстраполирован на </w:t>
      </w:r>
      <w:r w:rsidRPr="00BA5A36">
        <w:rPr>
          <w:sz w:val="28"/>
        </w:rPr>
        <w:t xml:space="preserve">архаический миф о всемирном потопе. </w:t>
      </w:r>
      <w:r>
        <w:rPr>
          <w:sz w:val="28"/>
        </w:rPr>
        <w:t xml:space="preserve">Драматург разрушает устойчивый архетип </w:t>
      </w:r>
      <w:r w:rsidRPr="002E3202">
        <w:rPr>
          <w:i/>
          <w:sz w:val="28"/>
        </w:rPr>
        <w:t>дома</w:t>
      </w:r>
      <w:r>
        <w:rPr>
          <w:sz w:val="28"/>
        </w:rPr>
        <w:t xml:space="preserve"> как опоры в житейских бурях.  Дом, в котором живут социально незащищенные пенсионеры, молодожены, мать-одиночка, затапливается водой.  </w:t>
      </w:r>
      <w:r w:rsidRPr="001B36BE">
        <w:rPr>
          <w:sz w:val="28"/>
          <w:szCs w:val="28"/>
        </w:rPr>
        <w:t xml:space="preserve">Тонущий дом </w:t>
      </w:r>
      <w:r w:rsidRPr="001B36BE">
        <w:rPr>
          <w:sz w:val="28"/>
          <w:szCs w:val="28"/>
        </w:rPr>
        <w:lastRenderedPageBreak/>
        <w:t>адекват</w:t>
      </w:r>
      <w:r>
        <w:rPr>
          <w:sz w:val="28"/>
          <w:szCs w:val="28"/>
        </w:rPr>
        <w:t>е</w:t>
      </w:r>
      <w:r w:rsidRPr="001B36BE">
        <w:rPr>
          <w:sz w:val="28"/>
          <w:szCs w:val="28"/>
        </w:rPr>
        <w:t>н реальности и в то же время метафоричен. Это со</w:t>
      </w:r>
      <w:r>
        <w:rPr>
          <w:sz w:val="28"/>
          <w:szCs w:val="28"/>
        </w:rPr>
        <w:t>циум, с его негативными проблемами</w:t>
      </w:r>
      <w:r w:rsidRPr="001B36BE">
        <w:rPr>
          <w:sz w:val="28"/>
          <w:szCs w:val="28"/>
        </w:rPr>
        <w:t>.  В этой экзистенциальной ситуации проявляется нравственная сущность человека</w:t>
      </w:r>
      <w:r>
        <w:rPr>
          <w:sz w:val="28"/>
          <w:szCs w:val="28"/>
        </w:rPr>
        <w:t>.</w:t>
      </w:r>
      <w:r w:rsidRPr="00B7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Эстетика и </w:t>
      </w:r>
      <w:proofErr w:type="gramStart"/>
      <w:r>
        <w:rPr>
          <w:sz w:val="28"/>
          <w:szCs w:val="28"/>
        </w:rPr>
        <w:t>поэтика  этой</w:t>
      </w:r>
      <w:proofErr w:type="gramEnd"/>
      <w:r>
        <w:rPr>
          <w:sz w:val="28"/>
          <w:szCs w:val="28"/>
        </w:rPr>
        <w:t xml:space="preserve"> пьесы свидетельствует о том, что </w:t>
      </w:r>
      <w:proofErr w:type="spellStart"/>
      <w:r w:rsidRPr="00AA5629">
        <w:rPr>
          <w:sz w:val="28"/>
          <w:szCs w:val="28"/>
        </w:rPr>
        <w:t>Е.Попова</w:t>
      </w:r>
      <w:proofErr w:type="spellEnd"/>
      <w:r w:rsidRPr="00AA5629">
        <w:rPr>
          <w:sz w:val="28"/>
          <w:szCs w:val="28"/>
        </w:rPr>
        <w:t xml:space="preserve"> продолжает традиции  реалистической драмы, обновляя ее стилистику </w:t>
      </w:r>
      <w:proofErr w:type="spellStart"/>
      <w:r w:rsidRPr="00AA5629">
        <w:rPr>
          <w:sz w:val="28"/>
          <w:szCs w:val="28"/>
        </w:rPr>
        <w:t>постреалистическими</w:t>
      </w:r>
      <w:proofErr w:type="spellEnd"/>
      <w:r w:rsidRPr="00AA5629">
        <w:rPr>
          <w:sz w:val="28"/>
          <w:szCs w:val="28"/>
        </w:rPr>
        <w:t xml:space="preserve">  интенциями. </w:t>
      </w:r>
    </w:p>
    <w:p w:rsidR="007D635D" w:rsidRPr="0079229E" w:rsidRDefault="007D635D" w:rsidP="007D635D">
      <w:pPr>
        <w:ind w:firstLine="709"/>
        <w:jc w:val="both"/>
        <w:rPr>
          <w:sz w:val="28"/>
          <w:szCs w:val="28"/>
        </w:rPr>
      </w:pPr>
      <w:r w:rsidRPr="00AA5629">
        <w:rPr>
          <w:sz w:val="28"/>
          <w:szCs w:val="28"/>
        </w:rPr>
        <w:t xml:space="preserve">Проблемой </w:t>
      </w:r>
      <w:proofErr w:type="gramStart"/>
      <w:r w:rsidRPr="00AA5629">
        <w:rPr>
          <w:sz w:val="28"/>
          <w:szCs w:val="28"/>
        </w:rPr>
        <w:t>совре</w:t>
      </w:r>
      <w:r w:rsidRPr="0079229E">
        <w:rPr>
          <w:sz w:val="28"/>
          <w:szCs w:val="28"/>
        </w:rPr>
        <w:t xml:space="preserve">менной  </w:t>
      </w:r>
      <w:r w:rsidRPr="00451FD2">
        <w:rPr>
          <w:i/>
          <w:sz w:val="28"/>
          <w:szCs w:val="28"/>
        </w:rPr>
        <w:t>социально</w:t>
      </w:r>
      <w:proofErr w:type="gramEnd"/>
      <w:r w:rsidRPr="00451FD2">
        <w:rPr>
          <w:i/>
          <w:sz w:val="28"/>
          <w:szCs w:val="28"/>
        </w:rPr>
        <w:t xml:space="preserve">-психологической </w:t>
      </w:r>
      <w:r w:rsidRPr="0079229E">
        <w:rPr>
          <w:sz w:val="28"/>
          <w:szCs w:val="28"/>
        </w:rPr>
        <w:t>драмы  становится личност</w:t>
      </w:r>
      <w:r>
        <w:rPr>
          <w:sz w:val="28"/>
          <w:szCs w:val="28"/>
        </w:rPr>
        <w:t>ь со сложной психикой,</w:t>
      </w:r>
      <w:r w:rsidRPr="0079229E">
        <w:rPr>
          <w:sz w:val="28"/>
          <w:szCs w:val="28"/>
        </w:rPr>
        <w:t xml:space="preserve"> ощущающая с</w:t>
      </w:r>
      <w:r>
        <w:rPr>
          <w:sz w:val="28"/>
          <w:szCs w:val="28"/>
        </w:rPr>
        <w:t>ебя потерянной</w:t>
      </w:r>
      <w:r w:rsidRPr="0079229E">
        <w:rPr>
          <w:sz w:val="28"/>
          <w:szCs w:val="28"/>
        </w:rPr>
        <w:t xml:space="preserve"> в этом мире. Эстетическая позиция «неустройства» </w:t>
      </w:r>
      <w:proofErr w:type="gramStart"/>
      <w:r>
        <w:rPr>
          <w:sz w:val="28"/>
          <w:szCs w:val="28"/>
        </w:rPr>
        <w:t xml:space="preserve">является </w:t>
      </w:r>
      <w:r w:rsidRPr="0079229E">
        <w:rPr>
          <w:sz w:val="28"/>
          <w:szCs w:val="28"/>
        </w:rPr>
        <w:t xml:space="preserve"> закономерной</w:t>
      </w:r>
      <w:proofErr w:type="gramEnd"/>
      <w:r w:rsidRPr="0079229E">
        <w:rPr>
          <w:sz w:val="28"/>
          <w:szCs w:val="28"/>
        </w:rPr>
        <w:t xml:space="preserve"> для пьес молодых драматургов. Об этом свидетельствует пьеса </w:t>
      </w:r>
      <w:proofErr w:type="spellStart"/>
      <w:r w:rsidRPr="00AA5629">
        <w:rPr>
          <w:sz w:val="28"/>
          <w:szCs w:val="28"/>
        </w:rPr>
        <w:t>Д.Балыко</w:t>
      </w:r>
      <w:proofErr w:type="spellEnd"/>
      <w:r w:rsidRPr="00AA5629">
        <w:rPr>
          <w:sz w:val="28"/>
          <w:szCs w:val="28"/>
        </w:rPr>
        <w:t xml:space="preserve"> «Белый ангел с черными крыльями» (</w:t>
      </w:r>
      <w:r w:rsidRPr="0079229E">
        <w:rPr>
          <w:sz w:val="28"/>
          <w:szCs w:val="28"/>
        </w:rPr>
        <w:t>2005</w:t>
      </w:r>
      <w:proofErr w:type="gramStart"/>
      <w:r w:rsidRPr="0079229E">
        <w:rPr>
          <w:sz w:val="28"/>
          <w:szCs w:val="28"/>
        </w:rPr>
        <w:t>)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центре внимания которой </w:t>
      </w:r>
      <w:r w:rsidRPr="0079229E">
        <w:rPr>
          <w:sz w:val="28"/>
          <w:szCs w:val="28"/>
        </w:rPr>
        <w:t xml:space="preserve"> – шокирующая правда о </w:t>
      </w:r>
      <w:r>
        <w:rPr>
          <w:sz w:val="28"/>
          <w:szCs w:val="28"/>
        </w:rPr>
        <w:t>страшном</w:t>
      </w:r>
      <w:r w:rsidRPr="0079229E">
        <w:rPr>
          <w:sz w:val="28"/>
          <w:szCs w:val="28"/>
        </w:rPr>
        <w:t xml:space="preserve"> одиночестве, всеобщем непонимании личности, </w:t>
      </w:r>
      <w:r>
        <w:rPr>
          <w:sz w:val="28"/>
          <w:szCs w:val="28"/>
        </w:rPr>
        <w:t xml:space="preserve">не находящей </w:t>
      </w:r>
      <w:r w:rsidRPr="0079229E">
        <w:rPr>
          <w:sz w:val="28"/>
          <w:szCs w:val="28"/>
        </w:rPr>
        <w:t>нравственной опоры  в обществе. Интрига обнаруживает себ</w:t>
      </w:r>
      <w:r>
        <w:rPr>
          <w:sz w:val="28"/>
          <w:szCs w:val="28"/>
        </w:rPr>
        <w:t>я уже в завязке пьесы: у</w:t>
      </w:r>
      <w:r w:rsidRPr="0079229E">
        <w:rPr>
          <w:sz w:val="28"/>
          <w:szCs w:val="28"/>
        </w:rPr>
        <w:t xml:space="preserve"> девушки установлен ВИЧ-положительный. Роковая ситуация определяет дальнейший ход </w:t>
      </w:r>
      <w:proofErr w:type="gramStart"/>
      <w:r w:rsidRPr="0079229E">
        <w:rPr>
          <w:sz w:val="28"/>
          <w:szCs w:val="28"/>
        </w:rPr>
        <w:t>событий  и</w:t>
      </w:r>
      <w:proofErr w:type="gramEnd"/>
      <w:r w:rsidRPr="0079229E">
        <w:rPr>
          <w:sz w:val="28"/>
          <w:szCs w:val="28"/>
        </w:rPr>
        <w:t xml:space="preserve"> раскрывает жизненные перипетии Нины, которые в итоге приводят ее к самоубийству. </w:t>
      </w:r>
    </w:p>
    <w:p w:rsidR="007D635D" w:rsidRPr="00E378D4" w:rsidRDefault="007D635D" w:rsidP="007D635D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E378D4">
        <w:rPr>
          <w:sz w:val="28"/>
          <w:szCs w:val="28"/>
        </w:rPr>
        <w:t xml:space="preserve">Внешний конфликт </w:t>
      </w:r>
      <w:r w:rsidRPr="00E378D4">
        <w:rPr>
          <w:i/>
          <w:sz w:val="28"/>
          <w:szCs w:val="28"/>
        </w:rPr>
        <w:t xml:space="preserve">я ─ социум </w:t>
      </w:r>
      <w:r w:rsidRPr="00E378D4">
        <w:rPr>
          <w:sz w:val="28"/>
          <w:szCs w:val="28"/>
        </w:rPr>
        <w:t xml:space="preserve">выстроен на противостоянии «отцов и детей» </w:t>
      </w:r>
      <w:proofErr w:type="gramStart"/>
      <w:r w:rsidRPr="00E378D4">
        <w:rPr>
          <w:sz w:val="28"/>
          <w:szCs w:val="28"/>
        </w:rPr>
        <w:t>и  постепенно</w:t>
      </w:r>
      <w:proofErr w:type="gramEnd"/>
      <w:r w:rsidRPr="00E378D4">
        <w:rPr>
          <w:sz w:val="28"/>
          <w:szCs w:val="28"/>
        </w:rPr>
        <w:t xml:space="preserve"> переходит в конфликт внутренний ─ «в сферу мироощущения», акцент делается на противоречии в душе героя. Нина чувствует себя одинокой и никому не нужной. Архетип семьи утрачивает свое традиционное значение как опоры, демонстрируя изоляцию и разлад героев, живущих в одном доме (квартире). Атмосфера, царящая в семье, является причиной одиночества героини. И в то же время </w:t>
      </w:r>
      <w:proofErr w:type="gramStart"/>
      <w:r w:rsidRPr="00E378D4">
        <w:rPr>
          <w:sz w:val="28"/>
          <w:szCs w:val="28"/>
        </w:rPr>
        <w:t>обнаруживает  связь</w:t>
      </w:r>
      <w:proofErr w:type="gramEnd"/>
      <w:r w:rsidRPr="00E378D4">
        <w:rPr>
          <w:sz w:val="28"/>
          <w:szCs w:val="28"/>
        </w:rPr>
        <w:t xml:space="preserve"> с социальными процессами времени – с духовной атмосферой постсоветской действительности. Так в современной драме утверждается тип </w:t>
      </w:r>
      <w:r w:rsidRPr="00E378D4">
        <w:rPr>
          <w:i/>
          <w:sz w:val="28"/>
          <w:szCs w:val="28"/>
        </w:rPr>
        <w:t>героя-жертвы.</w:t>
      </w:r>
      <w:r w:rsidRPr="00E378D4">
        <w:rPr>
          <w:sz w:val="28"/>
          <w:szCs w:val="28"/>
        </w:rPr>
        <w:t xml:space="preserve"> </w:t>
      </w:r>
    </w:p>
    <w:p w:rsidR="007D635D" w:rsidRDefault="007D635D" w:rsidP="007D635D">
      <w:pPr>
        <w:jc w:val="both"/>
        <w:rPr>
          <w:sz w:val="28"/>
          <w:szCs w:val="28"/>
        </w:rPr>
      </w:pPr>
      <w:r w:rsidRPr="00E378D4">
        <w:rPr>
          <w:sz w:val="28"/>
          <w:szCs w:val="28"/>
        </w:rPr>
        <w:t xml:space="preserve"> </w:t>
      </w:r>
      <w:r w:rsidRPr="00E378D4">
        <w:rPr>
          <w:sz w:val="28"/>
          <w:szCs w:val="28"/>
        </w:rPr>
        <w:tab/>
        <w:t xml:space="preserve">К трагическому финалу ─ самоубийству приводит своего персонажа и К. </w:t>
      </w:r>
      <w:proofErr w:type="spellStart"/>
      <w:r w:rsidRPr="00E378D4">
        <w:rPr>
          <w:sz w:val="28"/>
          <w:szCs w:val="28"/>
        </w:rPr>
        <w:t>Стешик</w:t>
      </w:r>
      <w:proofErr w:type="spellEnd"/>
      <w:r w:rsidRPr="00E378D4">
        <w:rPr>
          <w:sz w:val="28"/>
          <w:szCs w:val="28"/>
        </w:rPr>
        <w:t xml:space="preserve"> в пьесе «Мужчина ─ женщина ─ пистолет» (2005). Причина та же ─ </w:t>
      </w:r>
      <w:proofErr w:type="gramStart"/>
      <w:r w:rsidRPr="00E378D4">
        <w:rPr>
          <w:sz w:val="28"/>
          <w:szCs w:val="28"/>
        </w:rPr>
        <w:t>гне</w:t>
      </w:r>
      <w:r>
        <w:rPr>
          <w:sz w:val="28"/>
          <w:szCs w:val="28"/>
        </w:rPr>
        <w:t>тущее  одиночество</w:t>
      </w:r>
      <w:proofErr w:type="gramEnd"/>
      <w:r>
        <w:rPr>
          <w:sz w:val="28"/>
          <w:szCs w:val="28"/>
        </w:rPr>
        <w:t xml:space="preserve">: «… абсолютное!.. Навсегда!.. Понимаешь?! Я – один!..  Один!..» </w:t>
      </w:r>
      <w:r w:rsidRPr="00294547">
        <w:rPr>
          <w:sz w:val="28"/>
          <w:szCs w:val="28"/>
        </w:rPr>
        <w:t>[</w:t>
      </w:r>
      <w:r>
        <w:rPr>
          <w:sz w:val="28"/>
          <w:szCs w:val="28"/>
        </w:rPr>
        <w:t>3, с. 22</w:t>
      </w:r>
      <w:r w:rsidRPr="00294547">
        <w:rPr>
          <w:sz w:val="28"/>
          <w:szCs w:val="28"/>
        </w:rPr>
        <w:t>]</w:t>
      </w:r>
      <w:r>
        <w:rPr>
          <w:sz w:val="28"/>
          <w:szCs w:val="28"/>
        </w:rPr>
        <w:t xml:space="preserve">. Осознание того, что жизнь не получилась, порождает безнадежность и ощущение </w:t>
      </w:r>
      <w:proofErr w:type="gramStart"/>
      <w:r>
        <w:rPr>
          <w:sz w:val="28"/>
          <w:szCs w:val="28"/>
        </w:rPr>
        <w:t>невозможности  что</w:t>
      </w:r>
      <w:proofErr w:type="gramEnd"/>
      <w:r>
        <w:rPr>
          <w:sz w:val="28"/>
          <w:szCs w:val="28"/>
        </w:rPr>
        <w:t xml:space="preserve">-либо изменить. «Это мрак, серая пустота, конец фильма, ничего не </w:t>
      </w:r>
      <w:proofErr w:type="gramStart"/>
      <w:r>
        <w:rPr>
          <w:sz w:val="28"/>
          <w:szCs w:val="28"/>
        </w:rPr>
        <w:t>переменится»</w:t>
      </w:r>
      <w:r w:rsidRPr="00931CF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3, с. 22</w:t>
      </w:r>
      <w:r w:rsidRPr="00931CFE">
        <w:rPr>
          <w:sz w:val="28"/>
          <w:szCs w:val="28"/>
        </w:rPr>
        <w:t>]</w:t>
      </w:r>
      <w:r>
        <w:rPr>
          <w:sz w:val="28"/>
          <w:szCs w:val="28"/>
        </w:rPr>
        <w:t xml:space="preserve">. У героя этой пьесы фильма не вышло. Его жизнь, как «плохое советское кино»: рос без отца, мать умерла, квартиру продал, мечту о красивой жизни не реализовал. Фотография из французского фильма, на которой были изображены молодой Бельмондо, в шляпе, а рядом с ним ─ девочка, оказалась для героя утраченной иллюзией о счастье. Он просит женщину «симулировать хоть как-нибудь кусочек настоящего счастья…  </w:t>
      </w:r>
      <w:proofErr w:type="gramStart"/>
      <w:r>
        <w:rPr>
          <w:sz w:val="28"/>
          <w:szCs w:val="28"/>
        </w:rPr>
        <w:t>хоть</w:t>
      </w:r>
      <w:proofErr w:type="gramEnd"/>
      <w:r>
        <w:rPr>
          <w:sz w:val="28"/>
          <w:szCs w:val="28"/>
        </w:rPr>
        <w:t xml:space="preserve"> на чуточку… оказаться за дверью…пусть и не на самом деле… но просто поверить… Франция…улицы Парижа… прозрачный воздух Я – Бельмондо, ты – девочка в белой водолазке» </w:t>
      </w:r>
      <w:r w:rsidRPr="00266FB0">
        <w:rPr>
          <w:sz w:val="28"/>
          <w:szCs w:val="28"/>
        </w:rPr>
        <w:t>[</w:t>
      </w:r>
      <w:r>
        <w:rPr>
          <w:sz w:val="28"/>
          <w:szCs w:val="28"/>
        </w:rPr>
        <w:t>3, с. 22</w:t>
      </w:r>
      <w:r w:rsidRPr="00266FB0">
        <w:rPr>
          <w:sz w:val="28"/>
          <w:szCs w:val="28"/>
        </w:rPr>
        <w:t>]</w:t>
      </w:r>
      <w:r>
        <w:rPr>
          <w:sz w:val="28"/>
          <w:szCs w:val="28"/>
        </w:rPr>
        <w:t xml:space="preserve">, но настоящее хорошее кино пусть и совсем короткое не получилось. </w:t>
      </w:r>
      <w:r w:rsidRPr="00093864">
        <w:rPr>
          <w:sz w:val="28"/>
          <w:szCs w:val="28"/>
        </w:rPr>
        <w:t xml:space="preserve">Мужчина запутался в жизни и оказался в пустоте, выход из которой — смерть... 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  <w:lang w:val="en-US"/>
        </w:rPr>
        <w:t>post</w:t>
      </w:r>
      <w:r w:rsidRPr="00CE10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factum</w:t>
      </w:r>
      <w:r>
        <w:rPr>
          <w:sz w:val="28"/>
          <w:szCs w:val="28"/>
        </w:rPr>
        <w:t xml:space="preserve">, разговор женщины по мобильному телефону свидетельствует о том, что у нее «свое кино», свои повседневные заботы, своя жизнь, в которой для него не нашлось места. </w:t>
      </w:r>
    </w:p>
    <w:p w:rsidR="007D635D" w:rsidRDefault="007D635D" w:rsidP="007D635D">
      <w:pPr>
        <w:ind w:firstLine="709"/>
        <w:jc w:val="both"/>
        <w:rPr>
          <w:sz w:val="28"/>
          <w:szCs w:val="28"/>
        </w:rPr>
      </w:pPr>
      <w:r w:rsidRPr="00AA5629">
        <w:rPr>
          <w:sz w:val="28"/>
          <w:szCs w:val="28"/>
        </w:rPr>
        <w:lastRenderedPageBreak/>
        <w:t xml:space="preserve">Русскоязычные драматурги Беларуси вывели на сцену </w:t>
      </w:r>
      <w:r w:rsidRPr="00AA5629">
        <w:rPr>
          <w:i/>
          <w:sz w:val="28"/>
          <w:szCs w:val="28"/>
        </w:rPr>
        <w:t>героя-жертву</w:t>
      </w:r>
      <w:r w:rsidRPr="00AA5629">
        <w:rPr>
          <w:sz w:val="28"/>
          <w:szCs w:val="28"/>
        </w:rPr>
        <w:t xml:space="preserve">, что свойственно и пьесам современных русских драматургов («Пластилин», «Агасфер», «Черное молоко» В. </w:t>
      </w:r>
      <w:proofErr w:type="spellStart"/>
      <w:r w:rsidRPr="00AA5629">
        <w:rPr>
          <w:sz w:val="28"/>
          <w:szCs w:val="28"/>
        </w:rPr>
        <w:t>Сигарева</w:t>
      </w:r>
      <w:proofErr w:type="spellEnd"/>
      <w:r w:rsidRPr="00AA5629">
        <w:rPr>
          <w:sz w:val="28"/>
          <w:szCs w:val="28"/>
        </w:rPr>
        <w:t>, «Терроризм» брать</w:t>
      </w:r>
      <w:r w:rsidRPr="007D46D7">
        <w:rPr>
          <w:sz w:val="28"/>
          <w:szCs w:val="28"/>
        </w:rPr>
        <w:t xml:space="preserve">ев </w:t>
      </w:r>
      <w:proofErr w:type="spellStart"/>
      <w:r w:rsidRPr="007D46D7">
        <w:rPr>
          <w:sz w:val="28"/>
          <w:szCs w:val="28"/>
        </w:rPr>
        <w:t>Пресняковых</w:t>
      </w:r>
      <w:proofErr w:type="spellEnd"/>
      <w:r>
        <w:rPr>
          <w:sz w:val="28"/>
          <w:szCs w:val="28"/>
        </w:rPr>
        <w:t xml:space="preserve">, </w:t>
      </w:r>
      <w:r w:rsidRPr="007D46D7">
        <w:rPr>
          <w:sz w:val="28"/>
          <w:szCs w:val="28"/>
        </w:rPr>
        <w:t xml:space="preserve">«Культурный слой» братьев </w:t>
      </w:r>
      <w:proofErr w:type="spellStart"/>
      <w:r w:rsidRPr="007D46D7">
        <w:rPr>
          <w:sz w:val="28"/>
          <w:szCs w:val="28"/>
        </w:rPr>
        <w:t>Дурненковых</w:t>
      </w:r>
      <w:proofErr w:type="spellEnd"/>
      <w:r>
        <w:rPr>
          <w:sz w:val="28"/>
          <w:szCs w:val="28"/>
        </w:rPr>
        <w:t>) ─ представителей «новой драмы».</w:t>
      </w:r>
      <w:r w:rsidRPr="007D46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их пьесах </w:t>
      </w:r>
      <w:r w:rsidRPr="007D46D7">
        <w:rPr>
          <w:sz w:val="28"/>
          <w:szCs w:val="28"/>
        </w:rPr>
        <w:t xml:space="preserve">смерть становится избавлением от мук земных, от одиночества в этом мире и выражает надежду на лучшее в мире потустороннем. Как </w:t>
      </w:r>
      <w:proofErr w:type="gramStart"/>
      <w:r w:rsidRPr="007D46D7">
        <w:rPr>
          <w:sz w:val="28"/>
          <w:szCs w:val="28"/>
        </w:rPr>
        <w:t>правило,  экзистенциальная</w:t>
      </w:r>
      <w:proofErr w:type="gramEnd"/>
      <w:r w:rsidRPr="007D46D7">
        <w:rPr>
          <w:sz w:val="28"/>
          <w:szCs w:val="28"/>
        </w:rPr>
        <w:t xml:space="preserve"> ситуация выбора для одинокого молодого челов</w:t>
      </w:r>
      <w:r>
        <w:rPr>
          <w:sz w:val="28"/>
          <w:szCs w:val="28"/>
        </w:rPr>
        <w:t>ека завершается  трагически: самоубийством</w:t>
      </w:r>
      <w:r w:rsidRPr="007D46D7">
        <w:rPr>
          <w:sz w:val="28"/>
          <w:szCs w:val="28"/>
        </w:rPr>
        <w:t xml:space="preserve"> или насильственной смертью. </w:t>
      </w:r>
    </w:p>
    <w:p w:rsidR="007D635D" w:rsidRPr="00D03E69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представляет и жанровая модель </w:t>
      </w:r>
      <w:r>
        <w:rPr>
          <w:i/>
          <w:sz w:val="28"/>
          <w:szCs w:val="28"/>
        </w:rPr>
        <w:t xml:space="preserve">историко-биографической </w:t>
      </w:r>
      <w:proofErr w:type="gramStart"/>
      <w:r>
        <w:rPr>
          <w:i/>
          <w:sz w:val="28"/>
          <w:szCs w:val="28"/>
        </w:rPr>
        <w:t>драмы</w:t>
      </w:r>
      <w:r>
        <w:rPr>
          <w:sz w:val="28"/>
          <w:szCs w:val="28"/>
        </w:rPr>
        <w:t>,  репрезентированная</w:t>
      </w:r>
      <w:proofErr w:type="gramEnd"/>
      <w:r>
        <w:rPr>
          <w:sz w:val="28"/>
          <w:szCs w:val="28"/>
        </w:rPr>
        <w:t xml:space="preserve"> пьесой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 «Скорина» (2006). Характерно то, что в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ХХ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белорусской</w:t>
      </w:r>
      <w:r w:rsidRPr="007942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драматургии</w:t>
      </w:r>
      <w:r w:rsidRPr="007942EC">
        <w:rPr>
          <w:sz w:val="28"/>
          <w:szCs w:val="28"/>
        </w:rPr>
        <w:t xml:space="preserve">  </w:t>
      </w:r>
      <w:r>
        <w:rPr>
          <w:sz w:val="28"/>
          <w:szCs w:val="28"/>
        </w:rPr>
        <w:t>наблюдается</w:t>
      </w:r>
      <w:proofErr w:type="gramEnd"/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жанровая</w:t>
      </w:r>
      <w:r w:rsidRPr="007942EC">
        <w:rPr>
          <w:sz w:val="28"/>
          <w:szCs w:val="28"/>
        </w:rPr>
        <w:t xml:space="preserve">  </w:t>
      </w:r>
      <w:r>
        <w:rPr>
          <w:sz w:val="28"/>
          <w:szCs w:val="28"/>
        </w:rPr>
        <w:t>динамика</w:t>
      </w:r>
      <w:r w:rsidRPr="007942EC">
        <w:rPr>
          <w:sz w:val="28"/>
          <w:szCs w:val="28"/>
        </w:rPr>
        <w:t xml:space="preserve"> </w:t>
      </w:r>
      <w:r w:rsidRPr="00D03E69">
        <w:rPr>
          <w:sz w:val="28"/>
          <w:szCs w:val="28"/>
        </w:rPr>
        <w:t>исторической драмы</w:t>
      </w:r>
      <w:r w:rsidRPr="007942EC">
        <w:rPr>
          <w:b/>
          <w:i/>
          <w:sz w:val="28"/>
          <w:szCs w:val="28"/>
        </w:rPr>
        <w:t xml:space="preserve"> </w:t>
      </w:r>
      <w:r w:rsidRPr="007942EC"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ст</w:t>
      </w:r>
      <w:proofErr w:type="spellEnd"/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святой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be-BY"/>
        </w:rPr>
        <w:t>ў</w:t>
      </w:r>
      <w:proofErr w:type="spellStart"/>
      <w:r>
        <w:rPr>
          <w:sz w:val="28"/>
          <w:szCs w:val="28"/>
        </w:rPr>
        <w:t>фр</w:t>
      </w:r>
      <w:proofErr w:type="spellEnd"/>
      <w:r>
        <w:rPr>
          <w:sz w:val="28"/>
          <w:szCs w:val="28"/>
          <w:lang w:val="be-BY"/>
        </w:rPr>
        <w:t>асініі</w:t>
      </w:r>
      <w:r w:rsidRPr="007942EC"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Рыцар</w:t>
      </w:r>
      <w:proofErr w:type="spellEnd"/>
      <w:r w:rsidRPr="007942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боды</w:t>
      </w:r>
      <w:r w:rsidRPr="007942EC"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Наканавана</w:t>
      </w:r>
      <w:proofErr w:type="spellEnd"/>
      <w:r w:rsidRPr="007942E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быць прарокам</w:t>
      </w:r>
      <w:r w:rsidRPr="007942EC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</w:t>
      </w:r>
      <w:r w:rsidRPr="007942EC">
        <w:rPr>
          <w:sz w:val="28"/>
          <w:szCs w:val="28"/>
        </w:rPr>
        <w:t>.</w:t>
      </w:r>
      <w:r>
        <w:rPr>
          <w:sz w:val="28"/>
          <w:szCs w:val="28"/>
        </w:rPr>
        <w:t>Петрашкев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ча</w:t>
      </w:r>
      <w:proofErr w:type="spellEnd"/>
      <w:r w:rsidRPr="007942EC">
        <w:rPr>
          <w:sz w:val="28"/>
          <w:szCs w:val="28"/>
        </w:rPr>
        <w:t xml:space="preserve">, </w:t>
      </w:r>
      <w:r>
        <w:rPr>
          <w:sz w:val="28"/>
          <w:szCs w:val="28"/>
        </w:rPr>
        <w:t>Барбара</w:t>
      </w:r>
      <w:r w:rsidRPr="007942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Радз</w:t>
      </w:r>
      <w:proofErr w:type="spellEnd"/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в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</w:t>
      </w:r>
      <w:r w:rsidRPr="007942EC">
        <w:rPr>
          <w:sz w:val="28"/>
          <w:szCs w:val="28"/>
        </w:rPr>
        <w:t xml:space="preserve">» </w:t>
      </w:r>
      <w:r>
        <w:rPr>
          <w:sz w:val="28"/>
          <w:szCs w:val="28"/>
        </w:rPr>
        <w:t>Р</w:t>
      </w:r>
      <w:r w:rsidRPr="007942EC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в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ков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й</w:t>
      </w:r>
      <w:r w:rsidRPr="007942EC">
        <w:rPr>
          <w:sz w:val="28"/>
          <w:szCs w:val="28"/>
        </w:rPr>
        <w:t>, «</w:t>
      </w:r>
      <w:r>
        <w:rPr>
          <w:sz w:val="28"/>
          <w:szCs w:val="28"/>
        </w:rPr>
        <w:t>В</w:t>
      </w:r>
      <w:r>
        <w:rPr>
          <w:sz w:val="28"/>
          <w:szCs w:val="28"/>
          <w:lang w:val="be-BY"/>
        </w:rPr>
        <w:t>ітаўт</w:t>
      </w:r>
      <w:r w:rsidRPr="007942EC">
        <w:rPr>
          <w:sz w:val="28"/>
          <w:szCs w:val="28"/>
        </w:rPr>
        <w:t>», «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о</w:t>
      </w:r>
      <w:proofErr w:type="spellStart"/>
      <w:r>
        <w:rPr>
          <w:sz w:val="28"/>
          <w:szCs w:val="28"/>
        </w:rPr>
        <w:t>рная</w:t>
      </w:r>
      <w:proofErr w:type="spellEnd"/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панна</w:t>
      </w:r>
      <w:r w:rsidRPr="007942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я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жа</w:t>
      </w:r>
      <w:proofErr w:type="spellEnd"/>
      <w:r w:rsidRPr="007942EC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, </w:t>
      </w:r>
      <w:r w:rsidRPr="007942EC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Палачанка</w:t>
      </w:r>
      <w:r w:rsidRPr="007942EC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 xml:space="preserve">А.Дударава и др.).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центре  внимания</w:t>
      </w:r>
      <w:proofErr w:type="gramEnd"/>
      <w:r>
        <w:rPr>
          <w:sz w:val="28"/>
          <w:szCs w:val="28"/>
        </w:rPr>
        <w:t xml:space="preserve"> драматургов  исторические личности, реже  творческие</w:t>
      </w:r>
      <w:r w:rsidRPr="00D03E69">
        <w:rPr>
          <w:sz w:val="28"/>
          <w:szCs w:val="28"/>
        </w:rPr>
        <w:t xml:space="preserve"> личности писателей</w:t>
      </w:r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Наканавана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быць прарокам</w:t>
      </w:r>
      <w:r>
        <w:rPr>
          <w:sz w:val="28"/>
          <w:szCs w:val="28"/>
        </w:rPr>
        <w:t>»</w:t>
      </w:r>
      <w:r w:rsidRPr="00D03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А.Петрашкевича</w:t>
      </w:r>
      <w:proofErr w:type="spellEnd"/>
      <w:r>
        <w:rPr>
          <w:sz w:val="28"/>
          <w:szCs w:val="28"/>
        </w:rPr>
        <w:t>)</w:t>
      </w:r>
      <w:r w:rsidRPr="00D03E69">
        <w:rPr>
          <w:sz w:val="28"/>
          <w:szCs w:val="28"/>
        </w:rPr>
        <w:t>.</w:t>
      </w:r>
      <w:r>
        <w:rPr>
          <w:sz w:val="28"/>
          <w:szCs w:val="28"/>
        </w:rPr>
        <w:t xml:space="preserve"> В жанре фарса написана пьеса о Скорине «</w:t>
      </w:r>
      <w:r>
        <w:rPr>
          <w:sz w:val="28"/>
          <w:szCs w:val="28"/>
          <w:lang w:val="en-US"/>
        </w:rPr>
        <w:t>Vita</w:t>
      </w:r>
      <w:r w:rsidRPr="004E5F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brevis</w:t>
      </w:r>
      <w:proofErr w:type="spellEnd"/>
      <w:r>
        <w:rPr>
          <w:sz w:val="28"/>
          <w:szCs w:val="28"/>
        </w:rPr>
        <w:t xml:space="preserve">, или Штаны святого Георгия» </w:t>
      </w:r>
      <w:proofErr w:type="spellStart"/>
      <w:r>
        <w:rPr>
          <w:sz w:val="28"/>
          <w:szCs w:val="28"/>
        </w:rPr>
        <w:t>М.Адамчика</w:t>
      </w:r>
      <w:proofErr w:type="spellEnd"/>
      <w:r>
        <w:rPr>
          <w:sz w:val="28"/>
          <w:szCs w:val="28"/>
        </w:rPr>
        <w:t xml:space="preserve"> и М. Климковича. В другом жанровом русле запечатлел </w:t>
      </w:r>
      <w:proofErr w:type="spellStart"/>
      <w:r>
        <w:rPr>
          <w:sz w:val="28"/>
          <w:szCs w:val="28"/>
        </w:rPr>
        <w:t>Ф.Скорину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D03E69">
        <w:rPr>
          <w:sz w:val="28"/>
          <w:szCs w:val="28"/>
        </w:rPr>
        <w:t>А.Курейчик</w:t>
      </w:r>
      <w:proofErr w:type="spellEnd"/>
      <w:r w:rsidRPr="00D03E69">
        <w:rPr>
          <w:sz w:val="28"/>
          <w:szCs w:val="28"/>
        </w:rPr>
        <w:t xml:space="preserve"> в пьесе «Скорина»</w:t>
      </w:r>
      <w:r>
        <w:rPr>
          <w:sz w:val="28"/>
          <w:szCs w:val="28"/>
        </w:rPr>
        <w:t xml:space="preserve">, сюжет которой основывается на рецепции жизненного и творческого пути этого </w:t>
      </w:r>
      <w:proofErr w:type="gramStart"/>
      <w:r w:rsidRPr="005F5565">
        <w:rPr>
          <w:sz w:val="28"/>
          <w:szCs w:val="28"/>
        </w:rPr>
        <w:t>выдающегося  деятеля</w:t>
      </w:r>
      <w:proofErr w:type="gramEnd"/>
      <w:r w:rsidRPr="005F5565">
        <w:rPr>
          <w:sz w:val="28"/>
          <w:szCs w:val="28"/>
        </w:rPr>
        <w:t xml:space="preserve"> белорусс</w:t>
      </w:r>
      <w:r>
        <w:rPr>
          <w:sz w:val="28"/>
          <w:szCs w:val="28"/>
        </w:rPr>
        <w:t xml:space="preserve">кой культуры. </w:t>
      </w:r>
      <w:r w:rsidRPr="00D03E69">
        <w:rPr>
          <w:sz w:val="28"/>
          <w:szCs w:val="28"/>
        </w:rPr>
        <w:t xml:space="preserve">Перед нами современный вариант историко-биографической драмы, в которой </w:t>
      </w:r>
      <w:r>
        <w:rPr>
          <w:sz w:val="28"/>
          <w:szCs w:val="28"/>
        </w:rPr>
        <w:t>автор</w:t>
      </w:r>
      <w:r w:rsidRPr="00D03E69">
        <w:rPr>
          <w:sz w:val="28"/>
          <w:szCs w:val="28"/>
        </w:rPr>
        <w:t xml:space="preserve"> формирует новый миф о </w:t>
      </w:r>
      <w:proofErr w:type="spellStart"/>
      <w:r w:rsidRPr="00D03E69">
        <w:rPr>
          <w:sz w:val="28"/>
          <w:szCs w:val="28"/>
        </w:rPr>
        <w:t>Ф.Скорине</w:t>
      </w:r>
      <w:proofErr w:type="spellEnd"/>
      <w:r w:rsidRPr="00D03E69">
        <w:rPr>
          <w:sz w:val="28"/>
          <w:szCs w:val="28"/>
        </w:rPr>
        <w:t xml:space="preserve">, переводя его в полемично-дискурсивное </w:t>
      </w:r>
      <w:proofErr w:type="gramStart"/>
      <w:r w:rsidRPr="00D03E69">
        <w:rPr>
          <w:sz w:val="28"/>
          <w:szCs w:val="28"/>
        </w:rPr>
        <w:t xml:space="preserve">поле  </w:t>
      </w:r>
      <w:proofErr w:type="spellStart"/>
      <w:r w:rsidRPr="00D03E69">
        <w:rPr>
          <w:sz w:val="28"/>
          <w:szCs w:val="28"/>
        </w:rPr>
        <w:t>квазибиографии</w:t>
      </w:r>
      <w:proofErr w:type="spellEnd"/>
      <w:proofErr w:type="gramEnd"/>
      <w:r>
        <w:rPr>
          <w:sz w:val="28"/>
          <w:szCs w:val="28"/>
        </w:rPr>
        <w:t>, в которой с</w:t>
      </w:r>
      <w:r w:rsidRPr="00D03E69">
        <w:rPr>
          <w:sz w:val="28"/>
          <w:szCs w:val="28"/>
        </w:rPr>
        <w:t xml:space="preserve">оотношение </w:t>
      </w:r>
      <w:r w:rsidRPr="00B9737B">
        <w:rPr>
          <w:i/>
          <w:sz w:val="28"/>
          <w:szCs w:val="28"/>
        </w:rPr>
        <w:t>исторической личности</w:t>
      </w:r>
      <w:r w:rsidRPr="00D03E69">
        <w:rPr>
          <w:sz w:val="28"/>
          <w:szCs w:val="28"/>
        </w:rPr>
        <w:t xml:space="preserve"> – </w:t>
      </w:r>
      <w:r w:rsidRPr="00B9737B">
        <w:rPr>
          <w:i/>
          <w:sz w:val="28"/>
          <w:szCs w:val="28"/>
        </w:rPr>
        <w:t>художественного образа</w:t>
      </w:r>
      <w:r w:rsidRPr="00D03E69">
        <w:rPr>
          <w:sz w:val="28"/>
          <w:szCs w:val="28"/>
        </w:rPr>
        <w:t xml:space="preserve"> и </w:t>
      </w:r>
      <w:r w:rsidRPr="00B9737B">
        <w:rPr>
          <w:i/>
          <w:sz w:val="28"/>
          <w:szCs w:val="28"/>
        </w:rPr>
        <w:t>мифа</w:t>
      </w:r>
      <w:r w:rsidRPr="00D0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подвергается серьезной коррекции. 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 w:rsidRPr="00D03E69">
        <w:rPr>
          <w:sz w:val="28"/>
          <w:szCs w:val="28"/>
        </w:rPr>
        <w:t xml:space="preserve"> </w:t>
      </w:r>
      <w:proofErr w:type="spellStart"/>
      <w:r w:rsidRPr="00D03E69">
        <w:rPr>
          <w:sz w:val="28"/>
          <w:szCs w:val="28"/>
        </w:rPr>
        <w:t>А.Курейчик</w:t>
      </w:r>
      <w:proofErr w:type="spellEnd"/>
      <w:r w:rsidRPr="00D03E69">
        <w:rPr>
          <w:sz w:val="28"/>
          <w:szCs w:val="28"/>
        </w:rPr>
        <w:t xml:space="preserve"> ище</w:t>
      </w:r>
      <w:r>
        <w:rPr>
          <w:sz w:val="28"/>
          <w:szCs w:val="28"/>
        </w:rPr>
        <w:t xml:space="preserve">т новые эстетические ресурсы в модусе традиционного биографического жанра, обновляя его структуру. Он создает модель художественной обработки биографии, ориентируясь на бесспорные историко-биографические факты. В этом ракурсе </w:t>
      </w:r>
      <w:proofErr w:type="gramStart"/>
      <w:r>
        <w:rPr>
          <w:sz w:val="28"/>
          <w:szCs w:val="28"/>
        </w:rPr>
        <w:t>Скорина  предстает</w:t>
      </w:r>
      <w:proofErr w:type="gramEnd"/>
      <w:r>
        <w:rPr>
          <w:sz w:val="28"/>
          <w:szCs w:val="28"/>
        </w:rPr>
        <w:t xml:space="preserve"> как биографически-</w:t>
      </w:r>
      <w:proofErr w:type="spellStart"/>
      <w:r>
        <w:rPr>
          <w:sz w:val="28"/>
          <w:szCs w:val="28"/>
        </w:rPr>
        <w:t>инвариативный</w:t>
      </w:r>
      <w:proofErr w:type="spellEnd"/>
      <w:r>
        <w:rPr>
          <w:sz w:val="28"/>
          <w:szCs w:val="28"/>
        </w:rPr>
        <w:t xml:space="preserve"> миф белорусской культуры. Он частично </w:t>
      </w:r>
      <w:proofErr w:type="spellStart"/>
      <w:r>
        <w:rPr>
          <w:sz w:val="28"/>
          <w:szCs w:val="28"/>
        </w:rPr>
        <w:t>демифологизирует</w:t>
      </w:r>
      <w:proofErr w:type="spellEnd"/>
      <w:r>
        <w:rPr>
          <w:sz w:val="28"/>
          <w:szCs w:val="28"/>
        </w:rPr>
        <w:t xml:space="preserve"> образ </w:t>
      </w:r>
      <w:proofErr w:type="gramStart"/>
      <w:r>
        <w:rPr>
          <w:sz w:val="28"/>
          <w:szCs w:val="28"/>
        </w:rPr>
        <w:t>Скорины,  соединяя</w:t>
      </w:r>
      <w:proofErr w:type="gramEnd"/>
      <w:r>
        <w:rPr>
          <w:sz w:val="28"/>
          <w:szCs w:val="28"/>
        </w:rPr>
        <w:t xml:space="preserve"> конкретно-исторические факты с художественным вымыслом. Как верно отмечает сам автор, ─ «это </w:t>
      </w:r>
      <w:proofErr w:type="gramStart"/>
      <w:r>
        <w:rPr>
          <w:sz w:val="28"/>
          <w:szCs w:val="28"/>
        </w:rPr>
        <w:t xml:space="preserve">не биография </w:t>
      </w:r>
      <w:proofErr w:type="gramEnd"/>
      <w:r>
        <w:rPr>
          <w:sz w:val="28"/>
          <w:szCs w:val="28"/>
        </w:rPr>
        <w:t xml:space="preserve">и даже не историческая стилизация. Это взгляд современника на современника, хоть и через призму неких исторических реалий» </w:t>
      </w:r>
      <w:r w:rsidRPr="00B14627">
        <w:rPr>
          <w:sz w:val="28"/>
          <w:szCs w:val="28"/>
        </w:rPr>
        <w:t>[</w:t>
      </w:r>
      <w:r>
        <w:rPr>
          <w:sz w:val="28"/>
          <w:szCs w:val="28"/>
        </w:rPr>
        <w:t>1, с. 362</w:t>
      </w:r>
      <w:r w:rsidRPr="00B14627">
        <w:rPr>
          <w:sz w:val="28"/>
          <w:szCs w:val="28"/>
        </w:rPr>
        <w:t>]</w:t>
      </w:r>
      <w:r>
        <w:rPr>
          <w:sz w:val="28"/>
          <w:szCs w:val="28"/>
        </w:rPr>
        <w:t xml:space="preserve">. Драматург прибегает к </w:t>
      </w:r>
      <w:proofErr w:type="spellStart"/>
      <w:r>
        <w:rPr>
          <w:sz w:val="28"/>
          <w:szCs w:val="28"/>
        </w:rPr>
        <w:t>субъективизации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описании  конкретных</w:t>
      </w:r>
      <w:proofErr w:type="gramEnd"/>
      <w:r>
        <w:rPr>
          <w:sz w:val="28"/>
          <w:szCs w:val="28"/>
        </w:rPr>
        <w:t xml:space="preserve"> фактов, раскрывая их через психологию героев, их характеры и поведение. </w:t>
      </w:r>
      <w:r w:rsidRPr="00EB25B6">
        <w:rPr>
          <w:sz w:val="28"/>
          <w:szCs w:val="28"/>
        </w:rPr>
        <w:t xml:space="preserve">При этом одновременно опирается на агиографическую традицию «жития» </w:t>
      </w:r>
      <w:proofErr w:type="gramStart"/>
      <w:r w:rsidRPr="00EB25B6">
        <w:rPr>
          <w:sz w:val="28"/>
          <w:szCs w:val="28"/>
        </w:rPr>
        <w:t>и  канонизированный</w:t>
      </w:r>
      <w:proofErr w:type="gramEnd"/>
      <w:r w:rsidRPr="00EB25B6">
        <w:rPr>
          <w:sz w:val="28"/>
          <w:szCs w:val="28"/>
        </w:rPr>
        <w:t xml:space="preserve"> образ Скорины. Прием «рубрикации» (С. Аверинцев), свойственный нормативному жанру биографической драмы, автором нарушается: он не </w:t>
      </w:r>
      <w:proofErr w:type="gramStart"/>
      <w:r w:rsidRPr="00EB25B6">
        <w:rPr>
          <w:sz w:val="28"/>
          <w:szCs w:val="28"/>
        </w:rPr>
        <w:t>придерживается  точных</w:t>
      </w:r>
      <w:proofErr w:type="gramEnd"/>
      <w:r>
        <w:rPr>
          <w:sz w:val="28"/>
          <w:szCs w:val="28"/>
        </w:rPr>
        <w:t xml:space="preserve"> дат. Так, например, ученую степень доктора Скорина получает в </w:t>
      </w:r>
      <w:smartTag w:uri="urn:schemas-microsoft-com:office:smarttags" w:element="metricconverter">
        <w:smartTagPr>
          <w:attr w:name="ProductID" w:val="1512 г"/>
        </w:smartTagPr>
        <w:r>
          <w:rPr>
            <w:sz w:val="28"/>
            <w:szCs w:val="28"/>
          </w:rPr>
          <w:t>1512 г</w:t>
        </w:r>
      </w:smartTag>
      <w:r>
        <w:rPr>
          <w:sz w:val="28"/>
          <w:szCs w:val="28"/>
        </w:rPr>
        <w:t xml:space="preserve">., а не в </w:t>
      </w:r>
      <w:smartTag w:uri="urn:schemas-microsoft-com:office:smarttags" w:element="metricconverter">
        <w:smartTagPr>
          <w:attr w:name="ProductID" w:val="1513 г"/>
        </w:smartTagPr>
        <w:r>
          <w:rPr>
            <w:sz w:val="28"/>
            <w:szCs w:val="28"/>
          </w:rPr>
          <w:t>1513 г</w:t>
        </w:r>
      </w:smartTag>
      <w:r>
        <w:rPr>
          <w:sz w:val="28"/>
          <w:szCs w:val="28"/>
        </w:rPr>
        <w:t xml:space="preserve">. Известно,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1525─ 29 гг. он женится на Маргарите</w:t>
      </w:r>
      <w:r w:rsidRPr="00E3236F">
        <w:rPr>
          <w:sz w:val="28"/>
          <w:szCs w:val="28"/>
        </w:rPr>
        <w:t xml:space="preserve"> (вдове Юрия </w:t>
      </w:r>
      <w:proofErr w:type="spellStart"/>
      <w:r w:rsidRPr="00E3236F">
        <w:rPr>
          <w:sz w:val="28"/>
          <w:szCs w:val="28"/>
        </w:rPr>
        <w:t>Одверника</w:t>
      </w:r>
      <w:proofErr w:type="spellEnd"/>
      <w:r w:rsidRPr="00E323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основу сюжета пьесы положены «знаковые» и «незнаковые» моменты реальной судьбы ученого-подвижника, отражающие три периода его </w:t>
      </w:r>
      <w:proofErr w:type="gramStart"/>
      <w:r>
        <w:rPr>
          <w:sz w:val="28"/>
          <w:szCs w:val="28"/>
        </w:rPr>
        <w:t>жизни  молодость</w:t>
      </w:r>
      <w:proofErr w:type="gramEnd"/>
      <w:r>
        <w:rPr>
          <w:sz w:val="28"/>
          <w:szCs w:val="28"/>
        </w:rPr>
        <w:t xml:space="preserve">, зрелый возраст, старость. Сюжет дробится </w:t>
      </w:r>
      <w:proofErr w:type="gramStart"/>
      <w:r>
        <w:rPr>
          <w:sz w:val="28"/>
          <w:szCs w:val="28"/>
        </w:rPr>
        <w:t>на  главки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смонтированные в дискретной временной последовательности.  Любовь Скорины к Родине пронизывает художественную структуру драмы и выражается в воспоминаниях о семье, детстве, родных местах.  Семейная интрига в пьесе является не менее важной и судьбоносной, чем </w:t>
      </w:r>
      <w:proofErr w:type="gramStart"/>
      <w:r>
        <w:rPr>
          <w:sz w:val="28"/>
          <w:szCs w:val="28"/>
        </w:rPr>
        <w:t>научная  и</w:t>
      </w:r>
      <w:proofErr w:type="gramEnd"/>
      <w:r>
        <w:rPr>
          <w:sz w:val="28"/>
          <w:szCs w:val="28"/>
        </w:rPr>
        <w:t xml:space="preserve"> просветительская карьера. Этому подчинен и </w:t>
      </w:r>
      <w:proofErr w:type="gramStart"/>
      <w:r>
        <w:rPr>
          <w:sz w:val="28"/>
          <w:szCs w:val="28"/>
        </w:rPr>
        <w:t>монтаж  биографической</w:t>
      </w:r>
      <w:proofErr w:type="gramEnd"/>
      <w:r>
        <w:rPr>
          <w:sz w:val="28"/>
          <w:szCs w:val="28"/>
        </w:rPr>
        <w:t xml:space="preserve"> хроники, ориентирующий на целостное  восприятие  личности ученого и человека.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и последняя сцены зеркально отражают друг друга. События происходят в Праге, в 1551 году, во дворце Королевы, где Скорина работает садовником и лекарем. Он смертельно болен, но с </w:t>
      </w:r>
      <w:proofErr w:type="gramStart"/>
      <w:r>
        <w:rPr>
          <w:sz w:val="28"/>
          <w:szCs w:val="28"/>
        </w:rPr>
        <w:t>этим  смирился</w:t>
      </w:r>
      <w:proofErr w:type="gramEnd"/>
      <w:r>
        <w:rPr>
          <w:sz w:val="28"/>
          <w:szCs w:val="28"/>
        </w:rPr>
        <w:t xml:space="preserve">, философски понимая неизбежность и закономерность данного итога. А. </w:t>
      </w:r>
      <w:proofErr w:type="spellStart"/>
      <w:r>
        <w:rPr>
          <w:sz w:val="28"/>
          <w:szCs w:val="28"/>
        </w:rPr>
        <w:t>Курейчик</w:t>
      </w:r>
      <w:proofErr w:type="spellEnd"/>
      <w:r>
        <w:rPr>
          <w:sz w:val="28"/>
          <w:szCs w:val="28"/>
        </w:rPr>
        <w:t xml:space="preserve"> стремится выявить доминанту в самой природе креативной </w:t>
      </w:r>
      <w:proofErr w:type="gramStart"/>
      <w:r>
        <w:rPr>
          <w:sz w:val="28"/>
          <w:szCs w:val="28"/>
        </w:rPr>
        <w:t>личности  Скорины</w:t>
      </w:r>
      <w:proofErr w:type="gramEnd"/>
      <w:r>
        <w:rPr>
          <w:sz w:val="28"/>
          <w:szCs w:val="28"/>
        </w:rPr>
        <w:t xml:space="preserve">: служение истине, своему делу,  прижизненная слава, драма личной жизни. </w:t>
      </w:r>
      <w:r w:rsidRPr="00B65B89">
        <w:rPr>
          <w:sz w:val="28"/>
          <w:szCs w:val="28"/>
        </w:rPr>
        <w:t xml:space="preserve">В новой рецепции знакового биографического мифа соответственно расставляются новые акценты: с одной стороны, любовь к родному краю и боль за него, с другой ─ </w:t>
      </w:r>
      <w:proofErr w:type="gramStart"/>
      <w:r w:rsidRPr="00B65B89">
        <w:rPr>
          <w:sz w:val="28"/>
          <w:szCs w:val="28"/>
        </w:rPr>
        <w:t>нежелание  туда</w:t>
      </w:r>
      <w:proofErr w:type="gramEnd"/>
      <w:r w:rsidRPr="00B65B89">
        <w:rPr>
          <w:sz w:val="28"/>
          <w:szCs w:val="28"/>
        </w:rPr>
        <w:t xml:space="preserve"> возвращаться. Антиномия </w:t>
      </w:r>
      <w:proofErr w:type="gramStart"/>
      <w:r w:rsidRPr="00B65B89">
        <w:rPr>
          <w:sz w:val="28"/>
          <w:szCs w:val="28"/>
        </w:rPr>
        <w:t>выступает  решающей</w:t>
      </w:r>
      <w:proofErr w:type="gramEnd"/>
      <w:r w:rsidRPr="00B65B89">
        <w:rPr>
          <w:sz w:val="28"/>
          <w:szCs w:val="28"/>
        </w:rPr>
        <w:t xml:space="preserve"> силой  в развитии внутреннего </w:t>
      </w:r>
      <w:r>
        <w:rPr>
          <w:sz w:val="28"/>
          <w:szCs w:val="28"/>
        </w:rPr>
        <w:t>конфликта Скорины. Об этом свидетельствует горькая его «</w:t>
      </w:r>
      <w:proofErr w:type="spellStart"/>
      <w:r>
        <w:rPr>
          <w:sz w:val="28"/>
          <w:szCs w:val="28"/>
        </w:rPr>
        <w:t>прадмова</w:t>
      </w:r>
      <w:proofErr w:type="spellEnd"/>
      <w:r>
        <w:rPr>
          <w:sz w:val="28"/>
          <w:szCs w:val="28"/>
        </w:rPr>
        <w:t>»: «У каждого человека есть родители: мать, отец. Закон Божий и Природный предписывает всякому любить и почитать родителей своих, яко и родителям беречь и лелеять детей своих. Всяк, кто сеет вражду между ними, противен Господу и природе. Умными и смелыми – гордятся…</w:t>
      </w:r>
      <w:r w:rsidRPr="00B65B89">
        <w:rPr>
          <w:sz w:val="28"/>
          <w:szCs w:val="28"/>
        </w:rPr>
        <w:t>Так почему же держава наша, коя есть родительница всякого гражданства своего, так жестока и беспощадна к лучшим детям своим? Отчего с такою легкостью отрекается от них за малейшую провинность и строптивость? Да, очерствело сердце Литвы… А потому так м</w:t>
      </w:r>
      <w:r>
        <w:rPr>
          <w:sz w:val="28"/>
          <w:szCs w:val="28"/>
        </w:rPr>
        <w:t xml:space="preserve">ного блудных сынов и дочерей </w:t>
      </w:r>
      <w:proofErr w:type="spellStart"/>
      <w:r>
        <w:rPr>
          <w:sz w:val="28"/>
          <w:szCs w:val="28"/>
        </w:rPr>
        <w:t>литвинских</w:t>
      </w:r>
      <w:proofErr w:type="spellEnd"/>
      <w:r>
        <w:rPr>
          <w:sz w:val="28"/>
          <w:szCs w:val="28"/>
        </w:rPr>
        <w:t xml:space="preserve"> и из Полоцка, и из </w:t>
      </w:r>
      <w:proofErr w:type="spellStart"/>
      <w:r>
        <w:rPr>
          <w:sz w:val="28"/>
          <w:szCs w:val="28"/>
        </w:rPr>
        <w:t>Менска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Новогрудка</w:t>
      </w:r>
      <w:proofErr w:type="spellEnd"/>
      <w:r>
        <w:rPr>
          <w:sz w:val="28"/>
          <w:szCs w:val="28"/>
        </w:rPr>
        <w:t xml:space="preserve">, Могилева, </w:t>
      </w:r>
      <w:proofErr w:type="spellStart"/>
      <w:r>
        <w:rPr>
          <w:sz w:val="28"/>
          <w:szCs w:val="28"/>
        </w:rPr>
        <w:t>Трокая</w:t>
      </w:r>
      <w:proofErr w:type="spellEnd"/>
      <w:r>
        <w:rPr>
          <w:sz w:val="28"/>
          <w:szCs w:val="28"/>
        </w:rPr>
        <w:t xml:space="preserve">, Вильно и всех городов и весей ходит и будет ходить по всем концам земли, отлученные от матери из-за своей безбрежной любви…» </w:t>
      </w:r>
      <w:r w:rsidRPr="00970FDD">
        <w:rPr>
          <w:sz w:val="28"/>
          <w:szCs w:val="28"/>
        </w:rPr>
        <w:t>[</w:t>
      </w:r>
      <w:r>
        <w:rPr>
          <w:sz w:val="28"/>
          <w:szCs w:val="28"/>
        </w:rPr>
        <w:t>1, с. 53</w:t>
      </w:r>
      <w:r w:rsidRPr="00970FDD">
        <w:rPr>
          <w:sz w:val="28"/>
          <w:szCs w:val="28"/>
        </w:rPr>
        <w:t>]</w:t>
      </w:r>
      <w:r>
        <w:rPr>
          <w:sz w:val="28"/>
          <w:szCs w:val="28"/>
        </w:rPr>
        <w:t xml:space="preserve">. Он – один из этих «блудных сынов», которые любят Родину, но умирают на чужбине. 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А. </w:t>
      </w:r>
      <w:proofErr w:type="spellStart"/>
      <w:r>
        <w:rPr>
          <w:sz w:val="28"/>
          <w:szCs w:val="28"/>
        </w:rPr>
        <w:t>Курейчику</w:t>
      </w:r>
      <w:proofErr w:type="spellEnd"/>
      <w:r>
        <w:rPr>
          <w:sz w:val="28"/>
          <w:szCs w:val="28"/>
        </w:rPr>
        <w:t xml:space="preserve"> удалось </w:t>
      </w:r>
      <w:proofErr w:type="gramStart"/>
      <w:r>
        <w:rPr>
          <w:sz w:val="28"/>
          <w:szCs w:val="28"/>
        </w:rPr>
        <w:t>создать  убедительный</w:t>
      </w:r>
      <w:proofErr w:type="gramEnd"/>
      <w:r>
        <w:rPr>
          <w:sz w:val="28"/>
          <w:szCs w:val="28"/>
        </w:rPr>
        <w:t xml:space="preserve"> художественный образ Скорины,  не злоупотребляя авторской свободой художественного вымысла, сохраняя  жанровый код  биографической драмы.</w:t>
      </w:r>
    </w:p>
    <w:p w:rsidR="007D635D" w:rsidRPr="000207D4" w:rsidRDefault="007D635D" w:rsidP="007D635D">
      <w:pPr>
        <w:widowControl w:val="0"/>
        <w:ind w:firstLine="708"/>
        <w:jc w:val="both"/>
        <w:rPr>
          <w:sz w:val="28"/>
          <w:szCs w:val="28"/>
        </w:rPr>
      </w:pPr>
      <w:r w:rsidRPr="005D21C7">
        <w:rPr>
          <w:sz w:val="28"/>
          <w:szCs w:val="28"/>
        </w:rPr>
        <w:t xml:space="preserve">Процесс жанрового моделирования в современной русскоязычной драматургии свидетельствует о том, что драматурги все чаще стремятся отойти от стандартных жанровых </w:t>
      </w:r>
      <w:proofErr w:type="gramStart"/>
      <w:r w:rsidRPr="005D21C7">
        <w:rPr>
          <w:sz w:val="28"/>
          <w:szCs w:val="28"/>
        </w:rPr>
        <w:t>разновидностей  классической</w:t>
      </w:r>
      <w:proofErr w:type="gramEnd"/>
      <w:r w:rsidRPr="005D21C7">
        <w:rPr>
          <w:sz w:val="28"/>
          <w:szCs w:val="28"/>
        </w:rPr>
        <w:t xml:space="preserve"> драмы на уровне пересмотра драматургического текста как партитуры для спектакля. Меняются принципы </w:t>
      </w:r>
      <w:r>
        <w:rPr>
          <w:sz w:val="28"/>
          <w:szCs w:val="28"/>
        </w:rPr>
        <w:t>его организации</w:t>
      </w:r>
      <w:r w:rsidRPr="005D21C7">
        <w:rPr>
          <w:sz w:val="28"/>
          <w:szCs w:val="28"/>
        </w:rPr>
        <w:t xml:space="preserve">. Фрагменты диалогического текста перечеркивают понятие </w:t>
      </w:r>
      <w:proofErr w:type="spellStart"/>
      <w:r w:rsidRPr="005D21C7">
        <w:rPr>
          <w:sz w:val="28"/>
          <w:szCs w:val="28"/>
        </w:rPr>
        <w:t>родово</w:t>
      </w:r>
      <w:proofErr w:type="spellEnd"/>
      <w:r w:rsidRPr="005D21C7">
        <w:rPr>
          <w:sz w:val="28"/>
          <w:szCs w:val="28"/>
        </w:rPr>
        <w:t xml:space="preserve">-видовой константной «структуры», </w:t>
      </w:r>
      <w:proofErr w:type="gramStart"/>
      <w:r w:rsidRPr="005D21C7">
        <w:rPr>
          <w:sz w:val="28"/>
          <w:szCs w:val="28"/>
        </w:rPr>
        <w:t>опровергая  перманентную</w:t>
      </w:r>
      <w:proofErr w:type="gramEnd"/>
      <w:r w:rsidRPr="005D21C7">
        <w:rPr>
          <w:sz w:val="28"/>
          <w:szCs w:val="28"/>
        </w:rPr>
        <w:t xml:space="preserve">  «текстуру» как последовательное чередование разных драматургических сегментов. И хотя фрагментарная структура не нова для драмы ХХ ве</w:t>
      </w:r>
      <w:r>
        <w:rPr>
          <w:sz w:val="28"/>
          <w:szCs w:val="28"/>
        </w:rPr>
        <w:t>ка, но в современной русской</w:t>
      </w:r>
      <w:r w:rsidRPr="005D21C7">
        <w:rPr>
          <w:sz w:val="28"/>
          <w:szCs w:val="28"/>
        </w:rPr>
        <w:t xml:space="preserve"> драматургии, и в частности </w:t>
      </w:r>
      <w:r>
        <w:rPr>
          <w:sz w:val="28"/>
          <w:szCs w:val="28"/>
        </w:rPr>
        <w:t xml:space="preserve">белорусской </w:t>
      </w:r>
      <w:r w:rsidRPr="005D21C7">
        <w:rPr>
          <w:sz w:val="28"/>
          <w:szCs w:val="28"/>
        </w:rPr>
        <w:t xml:space="preserve">русскоязычной, </w:t>
      </w:r>
      <w:proofErr w:type="gramStart"/>
      <w:r w:rsidRPr="005D21C7">
        <w:rPr>
          <w:sz w:val="28"/>
          <w:szCs w:val="28"/>
        </w:rPr>
        <w:t>она  стала</w:t>
      </w:r>
      <w:proofErr w:type="gramEnd"/>
      <w:r w:rsidRPr="005D21C7">
        <w:rPr>
          <w:sz w:val="28"/>
          <w:szCs w:val="28"/>
        </w:rPr>
        <w:t xml:space="preserve"> активно присутствовать в практике драматургов в усложненном варианте. Примером может служить пьеса </w:t>
      </w:r>
      <w:r w:rsidRPr="005D21C7">
        <w:rPr>
          <w:i/>
          <w:sz w:val="28"/>
          <w:szCs w:val="28"/>
        </w:rPr>
        <w:t xml:space="preserve">П. </w:t>
      </w:r>
      <w:proofErr w:type="spellStart"/>
      <w:r w:rsidRPr="005D21C7">
        <w:rPr>
          <w:i/>
          <w:sz w:val="28"/>
          <w:szCs w:val="28"/>
        </w:rPr>
        <w:t>Пряжко</w:t>
      </w:r>
      <w:proofErr w:type="spellEnd"/>
      <w:r w:rsidRPr="005D21C7">
        <w:rPr>
          <w:i/>
          <w:sz w:val="28"/>
          <w:szCs w:val="28"/>
        </w:rPr>
        <w:t xml:space="preserve"> «Трусы» (2005</w:t>
      </w:r>
      <w:r>
        <w:rPr>
          <w:sz w:val="28"/>
          <w:szCs w:val="28"/>
        </w:rPr>
        <w:t xml:space="preserve">). Ее </w:t>
      </w:r>
      <w:proofErr w:type="spellStart"/>
      <w:r>
        <w:rPr>
          <w:sz w:val="28"/>
          <w:szCs w:val="28"/>
        </w:rPr>
        <w:t>р</w:t>
      </w:r>
      <w:r w:rsidRPr="005D21C7">
        <w:rPr>
          <w:sz w:val="28"/>
          <w:szCs w:val="28"/>
        </w:rPr>
        <w:t>изоморфная</w:t>
      </w:r>
      <w:proofErr w:type="spellEnd"/>
      <w:r w:rsidRPr="005D21C7">
        <w:rPr>
          <w:sz w:val="28"/>
          <w:szCs w:val="28"/>
        </w:rPr>
        <w:t xml:space="preserve"> фактура в традициях театра абсурда </w:t>
      </w:r>
      <w:r w:rsidRPr="005D21C7">
        <w:rPr>
          <w:sz w:val="28"/>
          <w:szCs w:val="28"/>
        </w:rPr>
        <w:lastRenderedPageBreak/>
        <w:t xml:space="preserve">свидетельствует о </w:t>
      </w:r>
      <w:proofErr w:type="spellStart"/>
      <w:r w:rsidRPr="005D21C7">
        <w:rPr>
          <w:sz w:val="28"/>
          <w:szCs w:val="28"/>
        </w:rPr>
        <w:t>трансмутации</w:t>
      </w:r>
      <w:proofErr w:type="spellEnd"/>
      <w:r w:rsidRPr="005D21C7">
        <w:rPr>
          <w:sz w:val="28"/>
          <w:szCs w:val="28"/>
        </w:rPr>
        <w:t xml:space="preserve"> драматических </w:t>
      </w:r>
      <w:proofErr w:type="spellStart"/>
      <w:r w:rsidRPr="005D21C7">
        <w:rPr>
          <w:sz w:val="28"/>
          <w:szCs w:val="28"/>
        </w:rPr>
        <w:t>параж</w:t>
      </w:r>
      <w:r>
        <w:rPr>
          <w:sz w:val="28"/>
          <w:szCs w:val="28"/>
        </w:rPr>
        <w:t>анровых</w:t>
      </w:r>
      <w:proofErr w:type="spellEnd"/>
      <w:r>
        <w:rPr>
          <w:sz w:val="28"/>
          <w:szCs w:val="28"/>
        </w:rPr>
        <w:t xml:space="preserve"> единиц, состоящая</w:t>
      </w:r>
      <w:r w:rsidRPr="005D21C7">
        <w:rPr>
          <w:sz w:val="28"/>
          <w:szCs w:val="28"/>
        </w:rPr>
        <w:t xml:space="preserve"> из «кусков», эпизодов, диалогов, «разговоров трусов», размышлений. За внешней аб</w:t>
      </w:r>
      <w:r>
        <w:rPr>
          <w:sz w:val="28"/>
          <w:szCs w:val="28"/>
        </w:rPr>
        <w:t>сурдно-чернушной оболочкой произведения</w:t>
      </w:r>
      <w:r w:rsidRPr="005D21C7">
        <w:rPr>
          <w:sz w:val="28"/>
          <w:szCs w:val="28"/>
        </w:rPr>
        <w:t xml:space="preserve"> – безнравственность и </w:t>
      </w:r>
      <w:proofErr w:type="spellStart"/>
      <w:r w:rsidRPr="005D21C7">
        <w:rPr>
          <w:sz w:val="28"/>
          <w:szCs w:val="28"/>
        </w:rPr>
        <w:t>бездуховность</w:t>
      </w:r>
      <w:proofErr w:type="spellEnd"/>
      <w:r w:rsidRPr="005D21C7">
        <w:rPr>
          <w:sz w:val="28"/>
          <w:szCs w:val="28"/>
        </w:rPr>
        <w:t xml:space="preserve">, имеющие место в нашей жизни. </w:t>
      </w:r>
      <w:proofErr w:type="gramStart"/>
      <w:r>
        <w:rPr>
          <w:sz w:val="28"/>
          <w:szCs w:val="28"/>
        </w:rPr>
        <w:t>П</w:t>
      </w:r>
      <w:r w:rsidRPr="005D21C7">
        <w:rPr>
          <w:sz w:val="28"/>
          <w:szCs w:val="28"/>
        </w:rPr>
        <w:t xml:space="preserve">ерсонажи </w:t>
      </w:r>
      <w:r>
        <w:rPr>
          <w:sz w:val="28"/>
          <w:szCs w:val="28"/>
        </w:rPr>
        <w:t xml:space="preserve"> пьесы</w:t>
      </w:r>
      <w:proofErr w:type="gramEnd"/>
      <w:r>
        <w:rPr>
          <w:sz w:val="28"/>
          <w:szCs w:val="28"/>
        </w:rPr>
        <w:t xml:space="preserve"> </w:t>
      </w:r>
      <w:r w:rsidRPr="005D21C7">
        <w:rPr>
          <w:sz w:val="28"/>
          <w:szCs w:val="28"/>
        </w:rPr>
        <w:t>─  представители  той части общества, для которой не в</w:t>
      </w:r>
      <w:r w:rsidRPr="000207D4">
        <w:rPr>
          <w:sz w:val="28"/>
          <w:szCs w:val="28"/>
        </w:rPr>
        <w:t>ажны общечеловеческие це</w:t>
      </w:r>
      <w:r>
        <w:rPr>
          <w:sz w:val="28"/>
          <w:szCs w:val="28"/>
        </w:rPr>
        <w:t>нности, высокая материя духа, их</w:t>
      </w:r>
      <w:r w:rsidRPr="000207D4">
        <w:rPr>
          <w:sz w:val="28"/>
          <w:szCs w:val="28"/>
        </w:rPr>
        <w:t xml:space="preserve"> устраивает низменное и пошлое. Трусы – </w:t>
      </w:r>
      <w:proofErr w:type="spellStart"/>
      <w:r w:rsidRPr="000207D4">
        <w:rPr>
          <w:sz w:val="28"/>
          <w:szCs w:val="28"/>
        </w:rPr>
        <w:t>метафара</w:t>
      </w:r>
      <w:proofErr w:type="spellEnd"/>
      <w:r w:rsidRPr="000207D4">
        <w:rPr>
          <w:sz w:val="28"/>
          <w:szCs w:val="28"/>
        </w:rPr>
        <w:t>, олицет</w:t>
      </w:r>
      <w:r>
        <w:rPr>
          <w:sz w:val="28"/>
          <w:szCs w:val="28"/>
        </w:rPr>
        <w:t xml:space="preserve">воряющая дикую, уродливую жизнь. </w:t>
      </w:r>
      <w:r w:rsidRPr="00020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Трусы – фетиш </w:t>
      </w:r>
      <w:proofErr w:type="gramStart"/>
      <w:r>
        <w:rPr>
          <w:sz w:val="28"/>
          <w:szCs w:val="28"/>
        </w:rPr>
        <w:t xml:space="preserve">для </w:t>
      </w:r>
      <w:r w:rsidRPr="000207D4">
        <w:rPr>
          <w:sz w:val="28"/>
          <w:szCs w:val="28"/>
        </w:rPr>
        <w:t xml:space="preserve"> Нины</w:t>
      </w:r>
      <w:proofErr w:type="gramEnd"/>
      <w:r w:rsidRPr="000207D4">
        <w:rPr>
          <w:sz w:val="28"/>
          <w:szCs w:val="28"/>
        </w:rPr>
        <w:t xml:space="preserve">, ради них она живет, в них – смысл и цель ее жизни. Абсурдная ситуация доводится до гротеска. Трагикомический подтекст подчеркивает драму социума. Автор раскрывает чудовищную деградацию не только </w:t>
      </w:r>
      <w:r>
        <w:rPr>
          <w:sz w:val="28"/>
          <w:szCs w:val="28"/>
        </w:rPr>
        <w:t>главной героини</w:t>
      </w:r>
      <w:r w:rsidRPr="000207D4">
        <w:rPr>
          <w:sz w:val="28"/>
          <w:szCs w:val="28"/>
        </w:rPr>
        <w:t xml:space="preserve">, но и ее окружения (пьяницы, шантажист милиционер, злые соседки). Все вульгарно и абсурдно. </w:t>
      </w:r>
      <w:r>
        <w:rPr>
          <w:sz w:val="28"/>
          <w:szCs w:val="28"/>
        </w:rPr>
        <w:t xml:space="preserve">Показать социальный негатив общества ─ цель автора. </w:t>
      </w:r>
      <w:r w:rsidRPr="000207D4">
        <w:rPr>
          <w:sz w:val="28"/>
          <w:szCs w:val="28"/>
        </w:rPr>
        <w:t>Эту цель преследует и «Театр.</w:t>
      </w:r>
      <w:r w:rsidRPr="000207D4">
        <w:rPr>
          <w:sz w:val="28"/>
          <w:szCs w:val="28"/>
          <w:lang w:val="en-US"/>
        </w:rPr>
        <w:t>doc</w:t>
      </w:r>
      <w:r w:rsidRPr="000207D4">
        <w:rPr>
          <w:sz w:val="28"/>
          <w:szCs w:val="28"/>
        </w:rPr>
        <w:t>»</w:t>
      </w:r>
      <w:r w:rsidRPr="00950469">
        <w:rPr>
          <w:sz w:val="28"/>
          <w:szCs w:val="28"/>
        </w:rPr>
        <w:t xml:space="preserve"> </w:t>
      </w:r>
      <w:r w:rsidRPr="00A46A6A">
        <w:rPr>
          <w:sz w:val="28"/>
          <w:szCs w:val="28"/>
        </w:rPr>
        <w:t>(</w:t>
      </w:r>
      <w:proofErr w:type="spellStart"/>
      <w:r w:rsidRPr="00A46A6A">
        <w:rPr>
          <w:sz w:val="28"/>
          <w:szCs w:val="28"/>
        </w:rPr>
        <w:t>реж</w:t>
      </w:r>
      <w:proofErr w:type="spellEnd"/>
      <w:r w:rsidRPr="00A46A6A">
        <w:rPr>
          <w:sz w:val="28"/>
          <w:szCs w:val="28"/>
        </w:rPr>
        <w:t>.</w:t>
      </w:r>
      <w:r>
        <w:rPr>
          <w:sz w:val="28"/>
          <w:szCs w:val="28"/>
        </w:rPr>
        <w:t xml:space="preserve"> Е. Невежина)</w:t>
      </w:r>
      <w:r w:rsidRPr="000207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сцене которого </w:t>
      </w:r>
      <w:r w:rsidRPr="000207D4">
        <w:rPr>
          <w:sz w:val="28"/>
          <w:szCs w:val="28"/>
        </w:rPr>
        <w:t>постав</w:t>
      </w:r>
      <w:r>
        <w:rPr>
          <w:sz w:val="28"/>
          <w:szCs w:val="28"/>
        </w:rPr>
        <w:t>лены</w:t>
      </w:r>
      <w:r w:rsidRPr="000207D4">
        <w:rPr>
          <w:sz w:val="28"/>
          <w:szCs w:val="28"/>
        </w:rPr>
        <w:t xml:space="preserve"> </w:t>
      </w:r>
      <w:r>
        <w:rPr>
          <w:sz w:val="28"/>
          <w:szCs w:val="28"/>
        </w:rPr>
        <w:t>«Трусы»</w:t>
      </w:r>
      <w:r w:rsidRPr="000207D4">
        <w:rPr>
          <w:sz w:val="28"/>
          <w:szCs w:val="28"/>
        </w:rPr>
        <w:t>. К сожалению, пьеса изобилует ненормативной лексикой и пошлыми пассажами, откровенной вульгарностью, что снижает ее эстетический уровень, переводя в ранг субкультуры.</w:t>
      </w:r>
    </w:p>
    <w:p w:rsidR="007D635D" w:rsidRDefault="007D635D" w:rsidP="007D635D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 русле</w:t>
      </w:r>
      <w:proofErr w:type="gramEnd"/>
      <w:r>
        <w:rPr>
          <w:sz w:val="28"/>
          <w:szCs w:val="28"/>
        </w:rPr>
        <w:t xml:space="preserve"> драмы абсурда написана пьеса </w:t>
      </w:r>
      <w:proofErr w:type="spellStart"/>
      <w:r w:rsidRPr="00645130">
        <w:rPr>
          <w:i/>
          <w:sz w:val="28"/>
          <w:szCs w:val="28"/>
        </w:rPr>
        <w:t>А.Курейчика</w:t>
      </w:r>
      <w:proofErr w:type="spellEnd"/>
      <w:r w:rsidRPr="00645130">
        <w:rPr>
          <w:i/>
          <w:sz w:val="28"/>
          <w:szCs w:val="28"/>
        </w:rPr>
        <w:t xml:space="preserve"> «Настоящие»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Ее сюжет выстроен на традиционной метафоре</w:t>
      </w:r>
      <w:r w:rsidRPr="00577D6A">
        <w:rPr>
          <w:sz w:val="28"/>
          <w:szCs w:val="28"/>
        </w:rPr>
        <w:t xml:space="preserve"> «</w:t>
      </w:r>
      <w:r w:rsidRPr="00187289">
        <w:rPr>
          <w:sz w:val="28"/>
          <w:szCs w:val="28"/>
        </w:rPr>
        <w:t xml:space="preserve">жизнь </w:t>
      </w:r>
      <w:r>
        <w:rPr>
          <w:sz w:val="28"/>
          <w:szCs w:val="28"/>
        </w:rPr>
        <w:t>– сумасшедший дом», используемой</w:t>
      </w:r>
      <w:r w:rsidRPr="00187289">
        <w:rPr>
          <w:bCs/>
          <w:sz w:val="28"/>
          <w:szCs w:val="28"/>
        </w:rPr>
        <w:t xml:space="preserve"> </w:t>
      </w:r>
      <w:proofErr w:type="spellStart"/>
      <w:r w:rsidRPr="00187289">
        <w:rPr>
          <w:bCs/>
          <w:sz w:val="28"/>
          <w:szCs w:val="28"/>
        </w:rPr>
        <w:t>А.П.Чеховым</w:t>
      </w:r>
      <w:proofErr w:type="spellEnd"/>
      <w:r w:rsidRPr="00187289">
        <w:rPr>
          <w:bCs/>
          <w:sz w:val="28"/>
          <w:szCs w:val="28"/>
        </w:rPr>
        <w:t xml:space="preserve"> («Пал</w:t>
      </w:r>
      <w:r>
        <w:rPr>
          <w:bCs/>
          <w:sz w:val="28"/>
        </w:rPr>
        <w:t>ата № 6»),</w:t>
      </w:r>
      <w:r w:rsidRPr="001C026F">
        <w:rPr>
          <w:bCs/>
          <w:sz w:val="28"/>
        </w:rPr>
        <w:t xml:space="preserve"> </w:t>
      </w:r>
      <w:r>
        <w:rPr>
          <w:bCs/>
          <w:sz w:val="28"/>
        </w:rPr>
        <w:t xml:space="preserve">В. Ерофеевым («Вальпургиева ночь, или Шаги Командора»), </w:t>
      </w:r>
      <w:proofErr w:type="spellStart"/>
      <w:r>
        <w:rPr>
          <w:bCs/>
          <w:sz w:val="28"/>
        </w:rPr>
        <w:t>В.Сорокиным</w:t>
      </w:r>
      <w:proofErr w:type="spellEnd"/>
      <w:r>
        <w:rPr>
          <w:bCs/>
          <w:sz w:val="28"/>
        </w:rPr>
        <w:t xml:space="preserve"> («</w:t>
      </w:r>
      <w:proofErr w:type="spellStart"/>
      <w:r>
        <w:rPr>
          <w:bCs/>
          <w:sz w:val="28"/>
        </w:rPr>
        <w:t>Дисморфомания</w:t>
      </w:r>
      <w:proofErr w:type="spellEnd"/>
      <w:r>
        <w:rPr>
          <w:bCs/>
          <w:sz w:val="28"/>
        </w:rPr>
        <w:t xml:space="preserve">»), что позволила передать отношение человека к современному </w:t>
      </w:r>
      <w:proofErr w:type="gramStart"/>
      <w:r>
        <w:rPr>
          <w:bCs/>
          <w:sz w:val="28"/>
        </w:rPr>
        <w:t>состоянию  мира</w:t>
      </w:r>
      <w:proofErr w:type="gramEnd"/>
      <w:r>
        <w:rPr>
          <w:bCs/>
          <w:sz w:val="28"/>
        </w:rPr>
        <w:t xml:space="preserve">. </w:t>
      </w:r>
      <w:r w:rsidRPr="0083464D">
        <w:rPr>
          <w:b/>
          <w:sz w:val="28"/>
          <w:szCs w:val="28"/>
        </w:rPr>
        <w:t xml:space="preserve"> </w:t>
      </w:r>
      <w:r w:rsidRPr="00645130">
        <w:rPr>
          <w:sz w:val="28"/>
        </w:rPr>
        <w:t xml:space="preserve">В данной пьесе абсурд выступает как реакция на окружающую действительность, как </w:t>
      </w:r>
      <w:proofErr w:type="gramStart"/>
      <w:r w:rsidRPr="00645130">
        <w:rPr>
          <w:sz w:val="28"/>
        </w:rPr>
        <w:t>попытка  самоидентификации</w:t>
      </w:r>
      <w:proofErr w:type="gramEnd"/>
      <w:r w:rsidRPr="00645130">
        <w:rPr>
          <w:sz w:val="28"/>
        </w:rPr>
        <w:t xml:space="preserve">  личности в социуме, который  подвергается со стороны этой личности критической ревизии. Бунт молодежи решается в жанровом русле драмы абсурда</w:t>
      </w:r>
      <w:r>
        <w:rPr>
          <w:sz w:val="28"/>
        </w:rPr>
        <w:t xml:space="preserve">, в </w:t>
      </w:r>
      <w:proofErr w:type="gramStart"/>
      <w:r>
        <w:rPr>
          <w:sz w:val="28"/>
        </w:rPr>
        <w:t>которой  комическое</w:t>
      </w:r>
      <w:proofErr w:type="gramEnd"/>
      <w:r>
        <w:rPr>
          <w:sz w:val="28"/>
        </w:rPr>
        <w:t xml:space="preserve"> коррелирует с трагическим, реальное с ирреальным, социальное с экзистенциальным. В пьесе </w:t>
      </w:r>
      <w:proofErr w:type="spellStart"/>
      <w:r>
        <w:rPr>
          <w:sz w:val="28"/>
        </w:rPr>
        <w:t>А.Курейчика</w:t>
      </w:r>
      <w:proofErr w:type="spellEnd"/>
      <w:r>
        <w:rPr>
          <w:sz w:val="28"/>
        </w:rPr>
        <w:t xml:space="preserve"> герой пытается осмыслить позицию «настоящего» человека в обществе «ненастоящих» людей. Для «настоящего» человека не должно быть государственных границ, паспортов, прописок – все то, что ограничивало бы его существование. Модель такого поведения и демонстрируется в пьесе. 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 w:rsidRPr="00F5371D">
        <w:rPr>
          <w:sz w:val="28"/>
          <w:szCs w:val="28"/>
        </w:rPr>
        <w:t xml:space="preserve">Абсурд как </w:t>
      </w:r>
      <w:proofErr w:type="gramStart"/>
      <w:r w:rsidRPr="00F5371D">
        <w:rPr>
          <w:sz w:val="28"/>
          <w:szCs w:val="28"/>
        </w:rPr>
        <w:t>прием</w:t>
      </w:r>
      <w:r>
        <w:rPr>
          <w:sz w:val="28"/>
          <w:szCs w:val="28"/>
        </w:rPr>
        <w:t xml:space="preserve">, </w:t>
      </w:r>
      <w:r w:rsidRPr="00F5371D"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>ный</w:t>
      </w:r>
      <w:proofErr w:type="gramEnd"/>
      <w:r w:rsidRPr="00F5371D">
        <w:rPr>
          <w:sz w:val="28"/>
          <w:szCs w:val="28"/>
        </w:rPr>
        <w:t xml:space="preserve"> в основу</w:t>
      </w:r>
      <w:r>
        <w:rPr>
          <w:sz w:val="28"/>
          <w:szCs w:val="28"/>
        </w:rPr>
        <w:t xml:space="preserve"> художественной структуры, актуализирует  нравственно-философскую проблему</w:t>
      </w:r>
      <w:r w:rsidRPr="00F5371D">
        <w:rPr>
          <w:sz w:val="28"/>
          <w:szCs w:val="28"/>
        </w:rPr>
        <w:t xml:space="preserve"> и находит свою </w:t>
      </w:r>
      <w:r>
        <w:rPr>
          <w:sz w:val="28"/>
          <w:szCs w:val="28"/>
        </w:rPr>
        <w:t xml:space="preserve">реализацию в эксперименте главного героя, объектом которого, в первую очередь, становятся </w:t>
      </w:r>
      <w:r>
        <w:rPr>
          <w:sz w:val="28"/>
        </w:rPr>
        <w:t>родители его жены. Фарсовая ситуация (он заставляет их раздеться до гола,</w:t>
      </w:r>
      <w:r w:rsidRPr="00543AA9">
        <w:rPr>
          <w:sz w:val="28"/>
        </w:rPr>
        <w:t xml:space="preserve"> </w:t>
      </w:r>
      <w:r>
        <w:rPr>
          <w:sz w:val="28"/>
        </w:rPr>
        <w:t xml:space="preserve">прыгать и резвиться подобно гориллам на лоне природы) </w:t>
      </w:r>
      <w:proofErr w:type="gramStart"/>
      <w:r>
        <w:rPr>
          <w:sz w:val="28"/>
        </w:rPr>
        <w:t>оборачивается  парадоксом</w:t>
      </w:r>
      <w:proofErr w:type="gramEnd"/>
      <w:r>
        <w:rPr>
          <w:sz w:val="28"/>
        </w:rPr>
        <w:t xml:space="preserve">: родители ощутили себя «настоящими», но оказались  в дурдоме. Туда же попадают и другие жертвы его эксперимента </w:t>
      </w:r>
      <w:proofErr w:type="gramStart"/>
      <w:r>
        <w:rPr>
          <w:sz w:val="28"/>
        </w:rPr>
        <w:t>─  представители</w:t>
      </w:r>
      <w:proofErr w:type="gramEnd"/>
      <w:r>
        <w:rPr>
          <w:sz w:val="28"/>
        </w:rPr>
        <w:t xml:space="preserve"> власти (военком, чиновник, участковый), в итоге и сам герой.</w:t>
      </w:r>
      <w:r>
        <w:rPr>
          <w:sz w:val="28"/>
          <w:szCs w:val="28"/>
        </w:rPr>
        <w:t xml:space="preserve"> </w:t>
      </w:r>
    </w:p>
    <w:p w:rsidR="007D635D" w:rsidRPr="00B7082A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Традиционной драме абсурда присуща кольцевая композиция, </w:t>
      </w:r>
      <w:proofErr w:type="gramStart"/>
      <w:r>
        <w:rPr>
          <w:sz w:val="28"/>
        </w:rPr>
        <w:t>подчеркивающая  неизменность</w:t>
      </w:r>
      <w:proofErr w:type="gramEnd"/>
      <w:r>
        <w:rPr>
          <w:sz w:val="28"/>
        </w:rPr>
        <w:t xml:space="preserve"> абсурдного мира. По ее законам действие возвращается к исходному моменту, подчеркивается бессмысленность и невозможность его изменения. В пьесе </w:t>
      </w:r>
      <w:proofErr w:type="spellStart"/>
      <w:r>
        <w:rPr>
          <w:sz w:val="28"/>
        </w:rPr>
        <w:t>А.Курейчика</w:t>
      </w:r>
      <w:proofErr w:type="spellEnd"/>
      <w:r>
        <w:rPr>
          <w:sz w:val="28"/>
        </w:rPr>
        <w:t xml:space="preserve"> финальная сцена не повторяет первую, о замкнутом круге и безысходности свидетельствует </w:t>
      </w:r>
      <w:r>
        <w:rPr>
          <w:sz w:val="28"/>
        </w:rPr>
        <w:lastRenderedPageBreak/>
        <w:t xml:space="preserve">ремарка: «Дальше начинается то, что должно было начаться, и продолжается до </w:t>
      </w:r>
      <w:proofErr w:type="gramStart"/>
      <w:r>
        <w:rPr>
          <w:sz w:val="28"/>
        </w:rPr>
        <w:t>конца»</w:t>
      </w:r>
      <w:r w:rsidRPr="006C75BB">
        <w:rPr>
          <w:sz w:val="28"/>
        </w:rPr>
        <w:t>[</w:t>
      </w:r>
      <w:proofErr w:type="gramEnd"/>
      <w:r>
        <w:rPr>
          <w:sz w:val="28"/>
        </w:rPr>
        <w:t>2, с. 361</w:t>
      </w:r>
      <w:r w:rsidRPr="006C75BB">
        <w:rPr>
          <w:sz w:val="28"/>
        </w:rPr>
        <w:t>]</w:t>
      </w:r>
      <w:r>
        <w:rPr>
          <w:sz w:val="28"/>
        </w:rPr>
        <w:t>.</w:t>
      </w:r>
    </w:p>
    <w:p w:rsidR="007D635D" w:rsidRDefault="007D635D" w:rsidP="007D635D">
      <w:pPr>
        <w:ind w:firstLine="708"/>
        <w:jc w:val="both"/>
        <w:rPr>
          <w:sz w:val="28"/>
        </w:rPr>
      </w:pPr>
      <w:r w:rsidRPr="0023585E">
        <w:rPr>
          <w:sz w:val="28"/>
          <w:szCs w:val="28"/>
        </w:rPr>
        <w:t xml:space="preserve">Боясь морализаторства, А. </w:t>
      </w:r>
      <w:proofErr w:type="spellStart"/>
      <w:proofErr w:type="gramStart"/>
      <w:r w:rsidRPr="0023585E">
        <w:rPr>
          <w:sz w:val="28"/>
          <w:szCs w:val="28"/>
        </w:rPr>
        <w:t>Курейчик</w:t>
      </w:r>
      <w:proofErr w:type="spellEnd"/>
      <w:r w:rsidRPr="0023585E">
        <w:rPr>
          <w:sz w:val="28"/>
          <w:szCs w:val="28"/>
        </w:rPr>
        <w:t xml:space="preserve">  предлагает</w:t>
      </w:r>
      <w:proofErr w:type="gramEnd"/>
      <w:r w:rsidRPr="0023585E">
        <w:rPr>
          <w:sz w:val="28"/>
          <w:szCs w:val="28"/>
        </w:rPr>
        <w:t xml:space="preserve"> зрителю полемично-философский дискурс, позво</w:t>
      </w:r>
      <w:r>
        <w:rPr>
          <w:sz w:val="28"/>
        </w:rPr>
        <w:t>ляющий самому сделать вывод, в каком мире мы живем и настоящие ли мы?</w:t>
      </w:r>
      <w:r w:rsidRPr="004252F4">
        <w:rPr>
          <w:sz w:val="28"/>
        </w:rPr>
        <w:t xml:space="preserve"> 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r w:rsidRPr="00B9737B">
        <w:rPr>
          <w:i/>
          <w:sz w:val="28"/>
          <w:szCs w:val="28"/>
        </w:rPr>
        <w:t>Монодрама</w:t>
      </w:r>
      <w:r w:rsidRPr="00B65B89">
        <w:rPr>
          <w:sz w:val="28"/>
          <w:szCs w:val="28"/>
        </w:rPr>
        <w:t xml:space="preserve"> как жанровая стратегия проявила себя в пьесе </w:t>
      </w:r>
      <w:r w:rsidRPr="0036485B">
        <w:rPr>
          <w:sz w:val="28"/>
          <w:szCs w:val="28"/>
        </w:rPr>
        <w:t xml:space="preserve">«Яблоки» </w:t>
      </w:r>
      <w:proofErr w:type="spellStart"/>
      <w:r w:rsidRPr="0036485B">
        <w:rPr>
          <w:sz w:val="28"/>
          <w:szCs w:val="28"/>
        </w:rPr>
        <w:t>К.Стешика</w:t>
      </w:r>
      <w:proofErr w:type="spellEnd"/>
      <w:r w:rsidRPr="0036485B">
        <w:rPr>
          <w:sz w:val="28"/>
          <w:szCs w:val="28"/>
        </w:rPr>
        <w:t>,</w:t>
      </w:r>
      <w:r w:rsidRPr="00B65B89">
        <w:rPr>
          <w:sz w:val="28"/>
          <w:szCs w:val="28"/>
        </w:rPr>
        <w:t xml:space="preserve"> </w:t>
      </w:r>
      <w:proofErr w:type="spellStart"/>
      <w:r w:rsidRPr="00B65B89">
        <w:rPr>
          <w:sz w:val="28"/>
          <w:szCs w:val="28"/>
        </w:rPr>
        <w:t>Н.Халезина</w:t>
      </w:r>
      <w:proofErr w:type="spellEnd"/>
      <w:r w:rsidRPr="00B65B89">
        <w:rPr>
          <w:sz w:val="28"/>
          <w:szCs w:val="28"/>
        </w:rPr>
        <w:t xml:space="preserve"> «Поколение </w:t>
      </w:r>
      <w:r w:rsidRPr="00B65B89">
        <w:rPr>
          <w:sz w:val="28"/>
          <w:szCs w:val="28"/>
          <w:lang w:val="en-US"/>
        </w:rPr>
        <w:t>Jeans</w:t>
      </w:r>
      <w:r w:rsidRPr="00B65B8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Подобно </w:t>
      </w:r>
      <w:proofErr w:type="spellStart"/>
      <w:r>
        <w:rPr>
          <w:sz w:val="28"/>
          <w:szCs w:val="28"/>
        </w:rPr>
        <w:t>Е.Гришковцу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Н.Халезин</w:t>
      </w:r>
      <w:proofErr w:type="spellEnd"/>
      <w:proofErr w:type="gramEnd"/>
      <w:r>
        <w:rPr>
          <w:sz w:val="28"/>
          <w:szCs w:val="28"/>
        </w:rPr>
        <w:t xml:space="preserve"> выступает в одном лице: автор ─  актер  режиссер. Лиро-эпическая природа монодрамы позволила драматургу вести откровенный разговор со </w:t>
      </w:r>
      <w:proofErr w:type="gramStart"/>
      <w:r>
        <w:rPr>
          <w:sz w:val="28"/>
          <w:szCs w:val="28"/>
        </w:rPr>
        <w:t>зрителем,  говорить</w:t>
      </w:r>
      <w:proofErr w:type="gramEnd"/>
      <w:r>
        <w:rPr>
          <w:sz w:val="28"/>
          <w:szCs w:val="28"/>
        </w:rPr>
        <w:t xml:space="preserve"> не только от первого лица, но преимущественно о себе, о своем поколении. Герой-рассказчик ─ </w:t>
      </w:r>
      <w:r>
        <w:rPr>
          <w:sz w:val="28"/>
          <w:szCs w:val="28"/>
          <w:lang w:val="en-US"/>
        </w:rPr>
        <w:t>alter</w:t>
      </w:r>
      <w:r w:rsidRPr="00167E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ego</w:t>
      </w:r>
      <w:r w:rsidRPr="0016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драматурга</w:t>
      </w:r>
      <w:proofErr w:type="gramEnd"/>
      <w:r>
        <w:rPr>
          <w:sz w:val="28"/>
          <w:szCs w:val="28"/>
        </w:rPr>
        <w:t>.</w:t>
      </w:r>
      <w:r w:rsidRPr="0074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контоминирует</w:t>
      </w:r>
      <w:proofErr w:type="spellEnd"/>
      <w:r>
        <w:rPr>
          <w:sz w:val="28"/>
          <w:szCs w:val="28"/>
        </w:rPr>
        <w:t xml:space="preserve"> в себе субъекта, адресата и ситуацию. В то же время выполняет и другие функции (сам создает драматургическую ситуацию, сам ищет пути выхода из нее), является не только носителем, но и адресатом информации.  В монологической структуре пьесы находит свое выражение частная жизнь героя (арест, суд, тюрьма), эгоцентризм его «Я».</w:t>
      </w:r>
      <w:r w:rsidRPr="007452C5">
        <w:rPr>
          <w:sz w:val="28"/>
          <w:szCs w:val="28"/>
        </w:rPr>
        <w:t xml:space="preserve"> </w:t>
      </w:r>
      <w:r w:rsidRPr="00A25D79">
        <w:rPr>
          <w:sz w:val="28"/>
          <w:szCs w:val="28"/>
        </w:rPr>
        <w:t>Проблема экзистенциального разграничения «</w:t>
      </w:r>
      <w:proofErr w:type="gramStart"/>
      <w:r w:rsidRPr="00A25D79">
        <w:rPr>
          <w:sz w:val="28"/>
          <w:szCs w:val="28"/>
        </w:rPr>
        <w:t>Я»  и</w:t>
      </w:r>
      <w:proofErr w:type="gramEnd"/>
      <w:r w:rsidRPr="00A25D79">
        <w:rPr>
          <w:sz w:val="28"/>
          <w:szCs w:val="28"/>
        </w:rPr>
        <w:t xml:space="preserve"> «не Я», «Я» сейчас и «Я» вчера становится единственной и определяющей.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Чувствуется  рефлексия</w:t>
      </w:r>
      <w:proofErr w:type="gramEnd"/>
      <w:r>
        <w:rPr>
          <w:sz w:val="28"/>
          <w:szCs w:val="28"/>
        </w:rPr>
        <w:t xml:space="preserve"> героя, его переживание, стремление вызвать в «безмолвном» собеседнике отклик. При этом д</w:t>
      </w:r>
      <w:r w:rsidRPr="0032252E">
        <w:rPr>
          <w:sz w:val="28"/>
          <w:szCs w:val="28"/>
        </w:rPr>
        <w:t>ействие как таковое отсутст</w:t>
      </w:r>
      <w:r>
        <w:rPr>
          <w:sz w:val="28"/>
          <w:szCs w:val="28"/>
        </w:rPr>
        <w:t>вует, его заменяет рассказ</w:t>
      </w:r>
      <w:r w:rsidRPr="0032252E">
        <w:rPr>
          <w:sz w:val="28"/>
          <w:szCs w:val="28"/>
        </w:rPr>
        <w:t xml:space="preserve">, содержащий концентрацию драматических событий, </w:t>
      </w:r>
      <w:r>
        <w:rPr>
          <w:sz w:val="28"/>
          <w:szCs w:val="28"/>
        </w:rPr>
        <w:t xml:space="preserve">их внутреннюю коллизию. Историко-биографические факты, положенные в основу сюжета, отражают время </w:t>
      </w:r>
      <w:proofErr w:type="gramStart"/>
      <w:r>
        <w:rPr>
          <w:sz w:val="28"/>
          <w:szCs w:val="28"/>
        </w:rPr>
        <w:t>1970  х</w:t>
      </w:r>
      <w:proofErr w:type="gramEnd"/>
      <w:r>
        <w:rPr>
          <w:sz w:val="28"/>
          <w:szCs w:val="28"/>
        </w:rPr>
        <w:t xml:space="preserve"> гг., когда модны были джинсы, и период конца ХХ века, когда они стали символом поколения свободных людей. Герой</w:t>
      </w:r>
      <w:r w:rsidRPr="00A25D79">
        <w:rPr>
          <w:sz w:val="28"/>
          <w:szCs w:val="28"/>
        </w:rPr>
        <w:t xml:space="preserve"> </w:t>
      </w:r>
      <w:proofErr w:type="spellStart"/>
      <w:r w:rsidRPr="00A25D79">
        <w:rPr>
          <w:sz w:val="28"/>
          <w:szCs w:val="28"/>
        </w:rPr>
        <w:t>самоиндентифицирует</w:t>
      </w:r>
      <w:proofErr w:type="spellEnd"/>
      <w:r w:rsidRPr="00A25D79">
        <w:rPr>
          <w:sz w:val="28"/>
          <w:szCs w:val="28"/>
        </w:rPr>
        <w:t xml:space="preserve"> себя   с поколением </w:t>
      </w:r>
      <w:r w:rsidRPr="00A25D79">
        <w:rPr>
          <w:sz w:val="28"/>
          <w:szCs w:val="28"/>
          <w:lang w:val="en-US"/>
        </w:rPr>
        <w:t>jeans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генерацией</w:t>
      </w:r>
      <w:proofErr w:type="gramEnd"/>
      <w:r>
        <w:rPr>
          <w:sz w:val="28"/>
          <w:szCs w:val="28"/>
        </w:rPr>
        <w:t xml:space="preserve"> свободных людей  </w:t>
      </w:r>
      <w:r w:rsidRPr="00670899">
        <w:rPr>
          <w:sz w:val="28"/>
          <w:szCs w:val="28"/>
        </w:rPr>
        <w:t>Мартин</w:t>
      </w:r>
      <w:r>
        <w:rPr>
          <w:sz w:val="28"/>
          <w:szCs w:val="28"/>
        </w:rPr>
        <w:t>ом</w:t>
      </w:r>
      <w:r w:rsidRPr="00670899">
        <w:rPr>
          <w:sz w:val="28"/>
          <w:szCs w:val="28"/>
        </w:rPr>
        <w:t xml:space="preserve"> Лютер</w:t>
      </w:r>
      <w:r>
        <w:rPr>
          <w:sz w:val="28"/>
          <w:szCs w:val="28"/>
        </w:rPr>
        <w:t>ом</w:t>
      </w:r>
      <w:r w:rsidRPr="00670899">
        <w:rPr>
          <w:sz w:val="28"/>
          <w:szCs w:val="28"/>
        </w:rPr>
        <w:t xml:space="preserve"> Кинг</w:t>
      </w:r>
      <w:r>
        <w:rPr>
          <w:sz w:val="28"/>
          <w:szCs w:val="28"/>
        </w:rPr>
        <w:t>ом, Махатма Ганди, Мать Терезой, Андреем</w:t>
      </w:r>
      <w:r w:rsidRPr="00670899">
        <w:rPr>
          <w:sz w:val="28"/>
          <w:szCs w:val="28"/>
        </w:rPr>
        <w:t xml:space="preserve"> Сахаров</w:t>
      </w:r>
      <w:r>
        <w:rPr>
          <w:sz w:val="28"/>
          <w:szCs w:val="28"/>
        </w:rPr>
        <w:t>ым</w:t>
      </w:r>
      <w:r w:rsidRPr="00670899">
        <w:rPr>
          <w:sz w:val="28"/>
          <w:szCs w:val="28"/>
        </w:rPr>
        <w:t xml:space="preserve">. </w:t>
      </w:r>
    </w:p>
    <w:p w:rsidR="007D635D" w:rsidRPr="00102F45" w:rsidRDefault="007D635D" w:rsidP="007D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 выстроено автором и структурное поле монолога «Я – Я».  В монологическую конструкцию </w:t>
      </w:r>
      <w:proofErr w:type="gramStart"/>
      <w:r>
        <w:rPr>
          <w:sz w:val="28"/>
          <w:szCs w:val="28"/>
        </w:rPr>
        <w:t>включены  предполагаемые</w:t>
      </w:r>
      <w:proofErr w:type="gramEnd"/>
      <w:r>
        <w:rPr>
          <w:sz w:val="28"/>
          <w:szCs w:val="28"/>
        </w:rPr>
        <w:t xml:space="preserve"> диалоги, которые имели место в жизненных ситуациях (диалоги продажи джинсов, допросов в милиции и др.).</w:t>
      </w:r>
      <w:r w:rsidRPr="003B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отличие от монодрам </w:t>
      </w:r>
      <w:proofErr w:type="spellStart"/>
      <w:r>
        <w:rPr>
          <w:sz w:val="28"/>
          <w:szCs w:val="28"/>
        </w:rPr>
        <w:t>Е.Гришкавца</w:t>
      </w:r>
      <w:proofErr w:type="spellEnd"/>
      <w:r>
        <w:rPr>
          <w:sz w:val="28"/>
          <w:szCs w:val="28"/>
        </w:rPr>
        <w:t xml:space="preserve">, в данной пьесе «поток сознания» перебивается музыкальными спецэффектами, выполняющими функцию ремарок-пауз. </w:t>
      </w:r>
      <w:r w:rsidRPr="0062790D">
        <w:rPr>
          <w:sz w:val="28"/>
          <w:szCs w:val="28"/>
        </w:rPr>
        <w:t>По своей стилистике</w:t>
      </w:r>
      <w:r>
        <w:rPr>
          <w:sz w:val="28"/>
          <w:szCs w:val="28"/>
        </w:rPr>
        <w:t xml:space="preserve"> </w:t>
      </w:r>
      <w:r w:rsidRPr="00B65B89">
        <w:rPr>
          <w:sz w:val="28"/>
          <w:szCs w:val="28"/>
        </w:rPr>
        <w:t xml:space="preserve">«Поколение </w:t>
      </w:r>
      <w:r w:rsidRPr="00B65B89">
        <w:rPr>
          <w:sz w:val="28"/>
          <w:szCs w:val="28"/>
          <w:lang w:val="en-US"/>
        </w:rPr>
        <w:t>Jeans</w:t>
      </w:r>
      <w:r w:rsidRPr="00B65B89">
        <w:rPr>
          <w:sz w:val="28"/>
          <w:szCs w:val="28"/>
        </w:rPr>
        <w:t>»</w:t>
      </w:r>
      <w:r w:rsidRPr="0062790D">
        <w:rPr>
          <w:sz w:val="28"/>
          <w:szCs w:val="28"/>
        </w:rPr>
        <w:t xml:space="preserve"> близка постановкам «Театра</w:t>
      </w:r>
      <w:proofErr w:type="gramStart"/>
      <w:r w:rsidRPr="0062790D">
        <w:rPr>
          <w:sz w:val="28"/>
          <w:szCs w:val="28"/>
        </w:rPr>
        <w:t xml:space="preserve">. </w:t>
      </w:r>
      <w:r w:rsidRPr="0062790D">
        <w:rPr>
          <w:sz w:val="28"/>
          <w:szCs w:val="28"/>
          <w:lang w:val="en-US"/>
        </w:rPr>
        <w:t>doc</w:t>
      </w:r>
      <w:proofErr w:type="gramEnd"/>
      <w:r w:rsidRPr="0062790D">
        <w:rPr>
          <w:sz w:val="28"/>
          <w:szCs w:val="28"/>
        </w:rPr>
        <w:t xml:space="preserve">». Автобиография как документ героя и эпохи, искреннее и </w:t>
      </w:r>
      <w:proofErr w:type="gramStart"/>
      <w:r w:rsidRPr="0062790D">
        <w:rPr>
          <w:sz w:val="28"/>
          <w:szCs w:val="28"/>
        </w:rPr>
        <w:t>доверительное  повествование</w:t>
      </w:r>
      <w:proofErr w:type="gramEnd"/>
      <w:r w:rsidRPr="0062790D">
        <w:rPr>
          <w:sz w:val="28"/>
          <w:szCs w:val="28"/>
        </w:rPr>
        <w:t xml:space="preserve">, драматические и трагические моменты,  социальный негатив политического толка, ─  все это «упаковано» в форму монодрамы. </w:t>
      </w:r>
    </w:p>
    <w:p w:rsidR="007D635D" w:rsidRPr="00420CF2" w:rsidRDefault="007D635D" w:rsidP="007D635D">
      <w:pPr>
        <w:widowControl w:val="0"/>
        <w:ind w:firstLine="708"/>
        <w:jc w:val="both"/>
        <w:rPr>
          <w:sz w:val="28"/>
          <w:szCs w:val="28"/>
        </w:rPr>
      </w:pPr>
      <w:r w:rsidRPr="00420CF2">
        <w:rPr>
          <w:sz w:val="28"/>
          <w:szCs w:val="28"/>
        </w:rPr>
        <w:t xml:space="preserve">Философски осмысливая сущность жизни, драматурги используют </w:t>
      </w:r>
      <w:r w:rsidRPr="00B15EDE">
        <w:rPr>
          <w:i/>
          <w:sz w:val="28"/>
          <w:szCs w:val="28"/>
        </w:rPr>
        <w:t>притчу</w:t>
      </w:r>
      <w:r w:rsidRPr="00420CF2">
        <w:rPr>
          <w:sz w:val="28"/>
          <w:szCs w:val="28"/>
        </w:rPr>
        <w:t xml:space="preserve">, как универсальную форму отражения квинтэссенции бытия. Знаковыми пьесами в этом плане являются «Я пришел» </w:t>
      </w:r>
      <w:proofErr w:type="spellStart"/>
      <w:r w:rsidRPr="00420CF2">
        <w:rPr>
          <w:sz w:val="28"/>
          <w:szCs w:val="28"/>
        </w:rPr>
        <w:t>Н.Халезина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420CF2">
        <w:rPr>
          <w:sz w:val="28"/>
          <w:szCs w:val="28"/>
        </w:rPr>
        <w:t xml:space="preserve"> «</w:t>
      </w:r>
      <w:proofErr w:type="gramEnd"/>
      <w:r w:rsidRPr="00420CF2">
        <w:rPr>
          <w:sz w:val="28"/>
          <w:szCs w:val="28"/>
        </w:rPr>
        <w:t xml:space="preserve">Потерянный рай» </w:t>
      </w:r>
      <w:proofErr w:type="spellStart"/>
      <w:r w:rsidRPr="00420CF2">
        <w:rPr>
          <w:sz w:val="28"/>
          <w:szCs w:val="28"/>
        </w:rPr>
        <w:t>А.Курейчика</w:t>
      </w:r>
      <w:proofErr w:type="spellEnd"/>
      <w:r w:rsidRPr="00420CF2">
        <w:rPr>
          <w:sz w:val="28"/>
          <w:szCs w:val="28"/>
        </w:rPr>
        <w:t>.</w:t>
      </w:r>
    </w:p>
    <w:p w:rsidR="007D635D" w:rsidRPr="00420CF2" w:rsidRDefault="007D635D" w:rsidP="007D635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драме-притче</w:t>
      </w:r>
      <w:r w:rsidRPr="0023764D">
        <w:rPr>
          <w:b/>
          <w:sz w:val="28"/>
          <w:szCs w:val="28"/>
        </w:rPr>
        <w:t xml:space="preserve"> </w:t>
      </w:r>
      <w:r w:rsidRPr="00420CF2">
        <w:rPr>
          <w:i/>
          <w:sz w:val="28"/>
          <w:szCs w:val="28"/>
        </w:rPr>
        <w:t>«Я пришел»</w:t>
      </w:r>
      <w:r w:rsidRPr="00420CF2">
        <w:rPr>
          <w:sz w:val="28"/>
          <w:szCs w:val="28"/>
        </w:rPr>
        <w:t xml:space="preserve"> ((2005) </w:t>
      </w:r>
      <w:proofErr w:type="spellStart"/>
      <w:r>
        <w:rPr>
          <w:sz w:val="28"/>
          <w:szCs w:val="28"/>
        </w:rPr>
        <w:t>Н.Халезин</w:t>
      </w:r>
      <w:proofErr w:type="spellEnd"/>
      <w:proofErr w:type="gramStart"/>
      <w:r>
        <w:rPr>
          <w:sz w:val="28"/>
          <w:szCs w:val="28"/>
        </w:rPr>
        <w:t>,  и</w:t>
      </w:r>
      <w:r w:rsidRPr="007D46D7">
        <w:rPr>
          <w:sz w:val="28"/>
          <w:szCs w:val="28"/>
        </w:rPr>
        <w:t>сследуя</w:t>
      </w:r>
      <w:proofErr w:type="gramEnd"/>
      <w:r w:rsidRPr="007D46D7">
        <w:rPr>
          <w:sz w:val="28"/>
          <w:szCs w:val="28"/>
        </w:rPr>
        <w:t xml:space="preserve"> проблему добра и зла, темных и светлых  </w:t>
      </w:r>
      <w:r>
        <w:rPr>
          <w:sz w:val="28"/>
          <w:szCs w:val="28"/>
        </w:rPr>
        <w:t>начал в душе человека,</w:t>
      </w:r>
      <w:r w:rsidRPr="007D46D7">
        <w:rPr>
          <w:sz w:val="28"/>
          <w:szCs w:val="28"/>
        </w:rPr>
        <w:t xml:space="preserve"> дает возможность своему герою  пройти  через семь комнат, создающих  виток спирали жизненного пути</w:t>
      </w:r>
      <w:r>
        <w:rPr>
          <w:sz w:val="28"/>
          <w:szCs w:val="28"/>
        </w:rPr>
        <w:t xml:space="preserve"> от</w:t>
      </w:r>
      <w:r w:rsidRPr="007D46D7">
        <w:rPr>
          <w:sz w:val="28"/>
          <w:szCs w:val="28"/>
        </w:rPr>
        <w:t xml:space="preserve"> рождения до смерти.</w:t>
      </w:r>
      <w:r>
        <w:rPr>
          <w:sz w:val="28"/>
          <w:szCs w:val="28"/>
        </w:rPr>
        <w:t xml:space="preserve"> Пьесе присуща специфическая притчевая эстетика (аллегоричность, авторитарная риторичность, </w:t>
      </w:r>
      <w:r>
        <w:rPr>
          <w:sz w:val="28"/>
          <w:szCs w:val="28"/>
        </w:rPr>
        <w:lastRenderedPageBreak/>
        <w:t xml:space="preserve">философичность, подчиненность фабулы морализаторской части произведения, императивная картина мира, ее статичность, схематизм, ассоциативность, </w:t>
      </w:r>
      <w:proofErr w:type="gramStart"/>
      <w:r>
        <w:rPr>
          <w:sz w:val="28"/>
          <w:szCs w:val="28"/>
        </w:rPr>
        <w:t>позиционирование  персонажа</w:t>
      </w:r>
      <w:proofErr w:type="gramEnd"/>
      <w:r>
        <w:rPr>
          <w:sz w:val="28"/>
          <w:szCs w:val="28"/>
        </w:rPr>
        <w:t xml:space="preserve"> как субъекта этического выбора, тяга к условному </w:t>
      </w:r>
      <w:proofErr w:type="spellStart"/>
      <w:r>
        <w:rPr>
          <w:sz w:val="28"/>
          <w:szCs w:val="28"/>
        </w:rPr>
        <w:t>хронотопу</w:t>
      </w:r>
      <w:proofErr w:type="spellEnd"/>
      <w:r>
        <w:rPr>
          <w:sz w:val="28"/>
          <w:szCs w:val="28"/>
        </w:rPr>
        <w:t xml:space="preserve"> и др.).</w:t>
      </w:r>
      <w:r w:rsidRPr="00420CF2">
        <w:rPr>
          <w:sz w:val="28"/>
          <w:szCs w:val="28"/>
        </w:rPr>
        <w:t xml:space="preserve"> Ретроспекция времени и условность художественного пространства позволяют автору выйти на уровень нравственно-философских обобщений.</w:t>
      </w:r>
    </w:p>
    <w:p w:rsidR="007D635D" w:rsidRPr="002104ED" w:rsidRDefault="007D635D" w:rsidP="007D635D">
      <w:pPr>
        <w:widowControl w:val="0"/>
        <w:ind w:firstLine="708"/>
        <w:jc w:val="both"/>
        <w:rPr>
          <w:sz w:val="28"/>
          <w:szCs w:val="28"/>
        </w:rPr>
      </w:pPr>
      <w:r w:rsidRPr="00420CF2">
        <w:rPr>
          <w:sz w:val="28"/>
          <w:szCs w:val="28"/>
        </w:rPr>
        <w:t xml:space="preserve">В отличие от </w:t>
      </w:r>
      <w:proofErr w:type="spellStart"/>
      <w:r w:rsidRPr="00420CF2">
        <w:rPr>
          <w:sz w:val="28"/>
          <w:szCs w:val="28"/>
        </w:rPr>
        <w:t>Н.Халезина</w:t>
      </w:r>
      <w:proofErr w:type="spellEnd"/>
      <w:r w:rsidRPr="00420CF2">
        <w:rPr>
          <w:sz w:val="28"/>
          <w:szCs w:val="28"/>
        </w:rPr>
        <w:t xml:space="preserve">, </w:t>
      </w:r>
      <w:proofErr w:type="spellStart"/>
      <w:proofErr w:type="gramStart"/>
      <w:r w:rsidRPr="00420CF2">
        <w:rPr>
          <w:sz w:val="28"/>
          <w:szCs w:val="28"/>
        </w:rPr>
        <w:t>А.Курейчик</w:t>
      </w:r>
      <w:proofErr w:type="spellEnd"/>
      <w:r w:rsidRPr="0042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драме-притче</w:t>
      </w:r>
      <w:r w:rsidRPr="00F433D1">
        <w:rPr>
          <w:b/>
          <w:sz w:val="28"/>
          <w:szCs w:val="28"/>
        </w:rPr>
        <w:t xml:space="preserve"> </w:t>
      </w:r>
      <w:r w:rsidRPr="00420CF2">
        <w:rPr>
          <w:i/>
          <w:sz w:val="28"/>
          <w:szCs w:val="28"/>
        </w:rPr>
        <w:t>«Потерянный рай»</w:t>
      </w:r>
      <w:r>
        <w:rPr>
          <w:b/>
          <w:sz w:val="28"/>
          <w:szCs w:val="28"/>
        </w:rPr>
        <w:t xml:space="preserve"> </w:t>
      </w:r>
      <w:r w:rsidRPr="002104ED">
        <w:rPr>
          <w:sz w:val="28"/>
          <w:szCs w:val="28"/>
        </w:rPr>
        <w:t>апеллирует к традиционному  сюжету,  известному мировой литературе</w:t>
      </w:r>
      <w:r>
        <w:rPr>
          <w:sz w:val="28"/>
          <w:szCs w:val="28"/>
        </w:rPr>
        <w:t xml:space="preserve">,  – библейскому мифу о </w:t>
      </w:r>
      <w:proofErr w:type="spellStart"/>
      <w:r>
        <w:rPr>
          <w:sz w:val="28"/>
          <w:szCs w:val="28"/>
        </w:rPr>
        <w:t>Кайне</w:t>
      </w:r>
      <w:proofErr w:type="spellEnd"/>
      <w:r>
        <w:rPr>
          <w:sz w:val="28"/>
          <w:szCs w:val="28"/>
        </w:rPr>
        <w:t xml:space="preserve"> и Авеле. </w:t>
      </w:r>
      <w:r w:rsidRPr="0021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из </w:t>
      </w:r>
      <w:proofErr w:type="gramStart"/>
      <w:r>
        <w:rPr>
          <w:sz w:val="28"/>
          <w:szCs w:val="28"/>
        </w:rPr>
        <w:t>вариаций  мифа</w:t>
      </w:r>
      <w:proofErr w:type="gramEnd"/>
      <w:r>
        <w:rPr>
          <w:sz w:val="28"/>
          <w:szCs w:val="28"/>
        </w:rPr>
        <w:t xml:space="preserve">, связанная с соперничеством двух братьев (кроткого и жестокого), приобретает у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 притчевую форму.  Ее суть в том, что </w:t>
      </w:r>
      <w:proofErr w:type="gramStart"/>
      <w:r>
        <w:rPr>
          <w:sz w:val="28"/>
          <w:szCs w:val="28"/>
        </w:rPr>
        <w:t>человек  ищет</w:t>
      </w:r>
      <w:proofErr w:type="gramEnd"/>
      <w:r>
        <w:rPr>
          <w:sz w:val="28"/>
          <w:szCs w:val="28"/>
        </w:rPr>
        <w:t xml:space="preserve"> </w:t>
      </w:r>
      <w:r w:rsidRPr="00AE4072">
        <w:rPr>
          <w:i/>
          <w:sz w:val="28"/>
          <w:szCs w:val="28"/>
        </w:rPr>
        <w:t>Рай</w:t>
      </w:r>
      <w:r>
        <w:rPr>
          <w:sz w:val="28"/>
          <w:szCs w:val="28"/>
        </w:rPr>
        <w:t>, не утрачивая надежды, и у каждого  к нему свой путь.</w:t>
      </w:r>
    </w:p>
    <w:p w:rsidR="007D635D" w:rsidRDefault="007D635D" w:rsidP="007D635D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Драматург отступает от традиционной библейской трактовки </w:t>
      </w:r>
      <w:proofErr w:type="spellStart"/>
      <w:r>
        <w:rPr>
          <w:sz w:val="28"/>
          <w:szCs w:val="28"/>
        </w:rPr>
        <w:t>Кайна</w:t>
      </w:r>
      <w:proofErr w:type="spellEnd"/>
      <w:r>
        <w:rPr>
          <w:sz w:val="28"/>
          <w:szCs w:val="28"/>
        </w:rPr>
        <w:t>, как убийцы.</w:t>
      </w:r>
      <w:r w:rsidRPr="002104ED">
        <w:rPr>
          <w:sz w:val="28"/>
          <w:szCs w:val="28"/>
        </w:rPr>
        <w:t xml:space="preserve"> </w:t>
      </w:r>
      <w:r w:rsidRPr="00F37FBF">
        <w:rPr>
          <w:sz w:val="28"/>
          <w:szCs w:val="28"/>
        </w:rPr>
        <w:t>В пьесе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Курейчика</w:t>
      </w:r>
      <w:proofErr w:type="spellEnd"/>
      <w:r>
        <w:rPr>
          <w:sz w:val="28"/>
          <w:szCs w:val="28"/>
        </w:rPr>
        <w:t xml:space="preserve"> он представлен благородным, мужественным, умным и вместе с тем физически слабым человеком.</w:t>
      </w:r>
      <w:r w:rsidRPr="0021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Драматург изображает </w:t>
      </w:r>
      <w:proofErr w:type="spellStart"/>
      <w:r>
        <w:rPr>
          <w:sz w:val="28"/>
          <w:szCs w:val="28"/>
        </w:rPr>
        <w:t>Кайна</w:t>
      </w:r>
      <w:proofErr w:type="spellEnd"/>
      <w:r>
        <w:rPr>
          <w:sz w:val="28"/>
          <w:szCs w:val="28"/>
        </w:rPr>
        <w:t xml:space="preserve"> и Авеля с диаметрально противоположными характерами. </w:t>
      </w:r>
      <w:proofErr w:type="gramStart"/>
      <w:r>
        <w:rPr>
          <w:sz w:val="28"/>
          <w:szCs w:val="28"/>
        </w:rPr>
        <w:t>Братья  воплощают</w:t>
      </w:r>
      <w:proofErr w:type="gramEnd"/>
      <w:r>
        <w:rPr>
          <w:sz w:val="28"/>
          <w:szCs w:val="28"/>
        </w:rPr>
        <w:t xml:space="preserve"> два полюса – добра и зла, духовного и материального, две модели человека, два его архетипа: один бунтарь, жаждущий знаний, свободы, решивший быть независимым от Бога;  другой – покорный, послушный, верующий в Господа, умирающий с его именем на устах. 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Кайн</w:t>
      </w:r>
      <w:proofErr w:type="spellEnd"/>
      <w:r>
        <w:rPr>
          <w:sz w:val="28"/>
          <w:szCs w:val="28"/>
        </w:rPr>
        <w:t xml:space="preserve"> совершает убийство, восстает против Бога, но в итоге прощен отцом и послан им на поиски </w:t>
      </w:r>
      <w:r w:rsidRPr="00F24146">
        <w:rPr>
          <w:i/>
          <w:sz w:val="28"/>
          <w:szCs w:val="28"/>
        </w:rPr>
        <w:t>Рая</w:t>
      </w:r>
      <w:r>
        <w:rPr>
          <w:sz w:val="28"/>
          <w:szCs w:val="28"/>
        </w:rPr>
        <w:t xml:space="preserve">. Убийство брата – шаг к утверждению свободы, независимости, попытка доказать Богу другую истину о человеке, доказать, что </w:t>
      </w:r>
      <w:proofErr w:type="gramStart"/>
      <w:r>
        <w:rPr>
          <w:sz w:val="28"/>
          <w:szCs w:val="28"/>
        </w:rPr>
        <w:t>зло  царит</w:t>
      </w:r>
      <w:proofErr w:type="gramEnd"/>
      <w:r>
        <w:rPr>
          <w:sz w:val="28"/>
          <w:szCs w:val="28"/>
        </w:rPr>
        <w:t xml:space="preserve"> на земле. </w:t>
      </w:r>
    </w:p>
    <w:p w:rsidR="007D635D" w:rsidRDefault="007D635D" w:rsidP="007D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силе мятежного духа, стремления к познанию </w:t>
      </w:r>
      <w:proofErr w:type="spellStart"/>
      <w:r>
        <w:rPr>
          <w:sz w:val="28"/>
          <w:szCs w:val="28"/>
        </w:rPr>
        <w:t>Кайн</w:t>
      </w:r>
      <w:proofErr w:type="spellEnd"/>
      <w:r>
        <w:rPr>
          <w:sz w:val="28"/>
          <w:szCs w:val="28"/>
        </w:rPr>
        <w:t xml:space="preserve"> в пьесе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 близок Байроновскому </w:t>
      </w:r>
      <w:proofErr w:type="spellStart"/>
      <w:r>
        <w:rPr>
          <w:sz w:val="28"/>
          <w:szCs w:val="28"/>
        </w:rPr>
        <w:t>Кайну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Кайн</w:t>
      </w:r>
      <w:proofErr w:type="spellEnd"/>
      <w:r>
        <w:rPr>
          <w:sz w:val="28"/>
          <w:szCs w:val="28"/>
        </w:rPr>
        <w:t xml:space="preserve">»). И в то же время они разные. Каин, созданный </w:t>
      </w:r>
      <w:proofErr w:type="spellStart"/>
      <w:r>
        <w:rPr>
          <w:sz w:val="28"/>
          <w:szCs w:val="28"/>
        </w:rPr>
        <w:t>Курейчиком</w:t>
      </w:r>
      <w:proofErr w:type="spellEnd"/>
      <w:r>
        <w:rPr>
          <w:sz w:val="28"/>
          <w:szCs w:val="28"/>
        </w:rPr>
        <w:t xml:space="preserve">, протестует против покорности, рабства и даже скорее против того, что Бог лишает его семью рая, надежды на лучшую жизнь. Герой </w:t>
      </w:r>
      <w:proofErr w:type="gramStart"/>
      <w:r>
        <w:rPr>
          <w:sz w:val="28"/>
          <w:szCs w:val="28"/>
        </w:rPr>
        <w:t>Байрона  бунтарь</w:t>
      </w:r>
      <w:proofErr w:type="gramEnd"/>
      <w:r>
        <w:rPr>
          <w:sz w:val="28"/>
          <w:szCs w:val="28"/>
        </w:rPr>
        <w:t xml:space="preserve">-одиночка, не имеющий перспективы. Это бунт ради бунта. Он не понимает </w:t>
      </w:r>
      <w:proofErr w:type="gramStart"/>
      <w:r>
        <w:rPr>
          <w:sz w:val="28"/>
          <w:szCs w:val="28"/>
        </w:rPr>
        <w:t>зачем  трудится</w:t>
      </w:r>
      <w:proofErr w:type="gramEnd"/>
      <w:r>
        <w:rPr>
          <w:sz w:val="28"/>
          <w:szCs w:val="28"/>
        </w:rPr>
        <w:t xml:space="preserve">, в то время как </w:t>
      </w:r>
      <w:proofErr w:type="spellStart"/>
      <w:r>
        <w:rPr>
          <w:sz w:val="28"/>
          <w:szCs w:val="28"/>
        </w:rPr>
        <w:t>Кайн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Курейчика</w:t>
      </w:r>
      <w:proofErr w:type="spellEnd"/>
      <w:r>
        <w:rPr>
          <w:sz w:val="28"/>
          <w:szCs w:val="28"/>
        </w:rPr>
        <w:t xml:space="preserve"> трудолюбив, он отстаивает идею, что человеческая жизнь основана только на вере в лучшее, на вечное счастье и надежду обрести потерянный </w:t>
      </w:r>
      <w:r w:rsidRPr="005F7879">
        <w:rPr>
          <w:i/>
          <w:sz w:val="28"/>
          <w:szCs w:val="28"/>
        </w:rPr>
        <w:t>Рай</w:t>
      </w:r>
      <w:r>
        <w:rPr>
          <w:sz w:val="28"/>
          <w:szCs w:val="28"/>
        </w:rPr>
        <w:t>.</w:t>
      </w:r>
    </w:p>
    <w:p w:rsidR="007D635D" w:rsidRDefault="007D635D" w:rsidP="007D63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Пьеса  имеет</w:t>
      </w:r>
      <w:proofErr w:type="gramEnd"/>
      <w:r>
        <w:rPr>
          <w:sz w:val="28"/>
          <w:szCs w:val="28"/>
        </w:rPr>
        <w:t xml:space="preserve"> кольцевую композицию, что позволяет подчеркнуть вечность и неизменность проблемы добра и зла. Как </w:t>
      </w:r>
      <w:proofErr w:type="gramStart"/>
      <w:r>
        <w:rPr>
          <w:sz w:val="28"/>
          <w:szCs w:val="28"/>
        </w:rPr>
        <w:t>и  Мильтон</w:t>
      </w:r>
      <w:proofErr w:type="gramEnd"/>
      <w:r>
        <w:rPr>
          <w:sz w:val="28"/>
          <w:szCs w:val="28"/>
        </w:rPr>
        <w:t xml:space="preserve"> («Потерянный рай»), </w:t>
      </w:r>
      <w:proofErr w:type="spellStart"/>
      <w:r>
        <w:rPr>
          <w:sz w:val="28"/>
          <w:szCs w:val="28"/>
        </w:rPr>
        <w:t>Курейчик</w:t>
      </w:r>
      <w:proofErr w:type="spellEnd"/>
      <w:r>
        <w:rPr>
          <w:sz w:val="28"/>
          <w:szCs w:val="28"/>
        </w:rPr>
        <w:t xml:space="preserve"> экстраполирует миф на современность, актуализируя проблему зла, </w:t>
      </w:r>
      <w:proofErr w:type="spellStart"/>
      <w:r>
        <w:rPr>
          <w:sz w:val="28"/>
          <w:szCs w:val="28"/>
        </w:rPr>
        <w:t>бездуховности</w:t>
      </w:r>
      <w:proofErr w:type="spellEnd"/>
      <w:r>
        <w:rPr>
          <w:sz w:val="28"/>
          <w:szCs w:val="28"/>
        </w:rPr>
        <w:t>, царящей в обществе, в котором равнодушные «</w:t>
      </w:r>
      <w:proofErr w:type="spellStart"/>
      <w:r>
        <w:rPr>
          <w:sz w:val="28"/>
          <w:szCs w:val="28"/>
        </w:rPr>
        <w:t>авели</w:t>
      </w:r>
      <w:proofErr w:type="spellEnd"/>
      <w:r>
        <w:rPr>
          <w:sz w:val="28"/>
          <w:szCs w:val="28"/>
        </w:rPr>
        <w:t>» пассивно и покорно принимают действительность такой, какова она есть, они,  в отличие от «</w:t>
      </w:r>
      <w:proofErr w:type="spellStart"/>
      <w:r>
        <w:rPr>
          <w:sz w:val="28"/>
          <w:szCs w:val="28"/>
        </w:rPr>
        <w:t>кайнов</w:t>
      </w:r>
      <w:proofErr w:type="spellEnd"/>
      <w:r>
        <w:rPr>
          <w:sz w:val="28"/>
          <w:szCs w:val="28"/>
        </w:rPr>
        <w:t xml:space="preserve">»,  </w:t>
      </w:r>
      <w:r w:rsidRPr="00067B19">
        <w:rPr>
          <w:i/>
          <w:sz w:val="28"/>
          <w:szCs w:val="28"/>
        </w:rPr>
        <w:t>Рая</w:t>
      </w:r>
      <w:r>
        <w:rPr>
          <w:sz w:val="28"/>
          <w:szCs w:val="28"/>
        </w:rPr>
        <w:t xml:space="preserve"> не ищут</w:t>
      </w:r>
      <w:r>
        <w:rPr>
          <w:i/>
          <w:sz w:val="28"/>
          <w:szCs w:val="28"/>
        </w:rPr>
        <w:t>.</w:t>
      </w:r>
    </w:p>
    <w:p w:rsidR="007D635D" w:rsidRDefault="007D635D" w:rsidP="007D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«Потерянный рай» Дж. Мильтона, пьеса </w:t>
      </w:r>
      <w:proofErr w:type="spellStart"/>
      <w:r>
        <w:rPr>
          <w:sz w:val="28"/>
          <w:szCs w:val="28"/>
        </w:rPr>
        <w:t>А.Курейчика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представляет  философскую</w:t>
      </w:r>
      <w:proofErr w:type="gramEnd"/>
      <w:r>
        <w:rPr>
          <w:sz w:val="28"/>
          <w:szCs w:val="28"/>
        </w:rPr>
        <w:t xml:space="preserve"> притчу, в поэтике которой  обнаруживают себя внутренняя конфликтность, трагедийная развязка, дидактичный притчевый сюжет, </w:t>
      </w:r>
      <w:proofErr w:type="spellStart"/>
      <w:r>
        <w:rPr>
          <w:sz w:val="28"/>
          <w:szCs w:val="28"/>
        </w:rPr>
        <w:t>архитепичность</w:t>
      </w:r>
      <w:proofErr w:type="spellEnd"/>
      <w:r>
        <w:rPr>
          <w:sz w:val="28"/>
          <w:szCs w:val="28"/>
        </w:rPr>
        <w:t xml:space="preserve">, ассоциативность, подтекст, морально-философские координаты, бинарные модели этического выбора. </w:t>
      </w:r>
      <w:proofErr w:type="gramStart"/>
      <w:r>
        <w:rPr>
          <w:sz w:val="28"/>
          <w:szCs w:val="28"/>
        </w:rPr>
        <w:t>Все  перечисленное</w:t>
      </w:r>
      <w:proofErr w:type="gramEnd"/>
      <w:r>
        <w:rPr>
          <w:sz w:val="28"/>
          <w:szCs w:val="28"/>
        </w:rPr>
        <w:t xml:space="preserve"> свидетельствует о том, что притчевая форма организации действия в драме становится актуальной.</w:t>
      </w:r>
    </w:p>
    <w:p w:rsidR="007D635D" w:rsidRPr="00F0253B" w:rsidRDefault="007D635D" w:rsidP="007D635D">
      <w:pPr>
        <w:pStyle w:val="rezum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Как видим, </w:t>
      </w:r>
      <w:r>
        <w:rPr>
          <w:sz w:val="28"/>
          <w:szCs w:val="28"/>
        </w:rPr>
        <w:t xml:space="preserve">отражая проблемы социума, современная русскоязычная драматургия Беларуси находится в поиске их художественных и </w:t>
      </w:r>
      <w:proofErr w:type="gramStart"/>
      <w:r>
        <w:rPr>
          <w:sz w:val="28"/>
          <w:szCs w:val="28"/>
        </w:rPr>
        <w:t>жанровых  решений</w:t>
      </w:r>
      <w:proofErr w:type="gramEnd"/>
      <w:r>
        <w:rPr>
          <w:sz w:val="28"/>
          <w:szCs w:val="28"/>
        </w:rPr>
        <w:t>. О</w:t>
      </w:r>
      <w:r w:rsidRPr="00F0253B">
        <w:rPr>
          <w:sz w:val="28"/>
          <w:szCs w:val="28"/>
        </w:rPr>
        <w:t>чевид</w:t>
      </w:r>
      <w:r>
        <w:rPr>
          <w:sz w:val="28"/>
          <w:szCs w:val="28"/>
        </w:rPr>
        <w:t>е</w:t>
      </w:r>
      <w:r w:rsidRPr="00F0253B">
        <w:rPr>
          <w:sz w:val="28"/>
          <w:szCs w:val="28"/>
        </w:rPr>
        <w:t>н</w:t>
      </w:r>
      <w:r>
        <w:rPr>
          <w:sz w:val="28"/>
          <w:szCs w:val="28"/>
        </w:rPr>
        <w:t xml:space="preserve"> факт </w:t>
      </w:r>
      <w:proofErr w:type="gramStart"/>
      <w:r>
        <w:rPr>
          <w:sz w:val="28"/>
          <w:szCs w:val="28"/>
        </w:rPr>
        <w:t xml:space="preserve">появления </w:t>
      </w:r>
      <w:r w:rsidRPr="00F0253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</w:t>
      </w:r>
      <w:proofErr w:type="gramEnd"/>
      <w:r>
        <w:rPr>
          <w:sz w:val="28"/>
          <w:szCs w:val="28"/>
        </w:rPr>
        <w:t xml:space="preserve"> авторов</w:t>
      </w:r>
      <w:r w:rsidRPr="00F0253B">
        <w:rPr>
          <w:sz w:val="28"/>
          <w:szCs w:val="28"/>
        </w:rPr>
        <w:t>, с</w:t>
      </w:r>
      <w:r>
        <w:rPr>
          <w:sz w:val="28"/>
          <w:szCs w:val="28"/>
        </w:rPr>
        <w:t xml:space="preserve">пособных </w:t>
      </w:r>
      <w:r w:rsidRPr="00F0253B">
        <w:rPr>
          <w:sz w:val="28"/>
          <w:szCs w:val="28"/>
        </w:rPr>
        <w:t>обновить отечественный театр</w:t>
      </w:r>
      <w:r>
        <w:rPr>
          <w:sz w:val="28"/>
          <w:szCs w:val="28"/>
        </w:rPr>
        <w:t xml:space="preserve"> и драматургию  ХХІ века</w:t>
      </w:r>
      <w:r w:rsidRPr="00F0253B">
        <w:rPr>
          <w:sz w:val="28"/>
          <w:szCs w:val="28"/>
        </w:rPr>
        <w:t>.</w:t>
      </w:r>
    </w:p>
    <w:p w:rsidR="007D635D" w:rsidRDefault="007D635D" w:rsidP="007D635D">
      <w:pPr>
        <w:ind w:firstLine="708"/>
        <w:jc w:val="both"/>
        <w:rPr>
          <w:sz w:val="28"/>
          <w:szCs w:val="28"/>
        </w:rPr>
      </w:pPr>
    </w:p>
    <w:p w:rsidR="007D635D" w:rsidRDefault="007D635D" w:rsidP="007D635D">
      <w:pPr>
        <w:ind w:firstLine="708"/>
        <w:jc w:val="both"/>
        <w:rPr>
          <w:sz w:val="28"/>
          <w:szCs w:val="28"/>
        </w:rPr>
      </w:pPr>
    </w:p>
    <w:p w:rsidR="007D635D" w:rsidRPr="00702991" w:rsidRDefault="007D635D" w:rsidP="007D635D">
      <w:pPr>
        <w:ind w:firstLine="708"/>
        <w:jc w:val="center"/>
      </w:pPr>
      <w:r w:rsidRPr="00702991">
        <w:t>Литература</w:t>
      </w:r>
    </w:p>
    <w:p w:rsidR="007D635D" w:rsidRPr="00AC4284" w:rsidRDefault="007D635D" w:rsidP="007D635D">
      <w:pPr>
        <w:ind w:firstLine="708"/>
      </w:pPr>
      <w:r w:rsidRPr="00AC4284">
        <w:t xml:space="preserve">1. </w:t>
      </w:r>
      <w:proofErr w:type="spellStart"/>
      <w:r w:rsidRPr="00AC4284">
        <w:t>Курейчик</w:t>
      </w:r>
      <w:proofErr w:type="spellEnd"/>
      <w:r w:rsidRPr="00AC4284">
        <w:t xml:space="preserve"> А. Скорина // Андрей </w:t>
      </w:r>
      <w:proofErr w:type="spellStart"/>
      <w:r w:rsidRPr="00AC4284">
        <w:t>Курейчик</w:t>
      </w:r>
      <w:proofErr w:type="spellEnd"/>
      <w:r w:rsidRPr="00AC4284">
        <w:t>. Скорина: Сб. пьес. Мн., 2006.</w:t>
      </w:r>
    </w:p>
    <w:p w:rsidR="007D635D" w:rsidRPr="00AC4284" w:rsidRDefault="007D635D" w:rsidP="007D635D">
      <w:pPr>
        <w:ind w:firstLine="708"/>
      </w:pPr>
      <w:r w:rsidRPr="00AC4284">
        <w:t xml:space="preserve">2. </w:t>
      </w:r>
      <w:proofErr w:type="spellStart"/>
      <w:r w:rsidRPr="00AC4284">
        <w:t>Курейчик</w:t>
      </w:r>
      <w:proofErr w:type="spellEnd"/>
      <w:r w:rsidRPr="00AC4284">
        <w:t xml:space="preserve"> А. </w:t>
      </w:r>
      <w:proofErr w:type="spellStart"/>
      <w:r w:rsidRPr="00AC4284">
        <w:t>Натоящие</w:t>
      </w:r>
      <w:proofErr w:type="spellEnd"/>
      <w:r w:rsidRPr="00AC4284">
        <w:t xml:space="preserve"> // Андрей </w:t>
      </w:r>
      <w:proofErr w:type="spellStart"/>
      <w:r w:rsidRPr="00AC4284">
        <w:t>Курейчик</w:t>
      </w:r>
      <w:proofErr w:type="spellEnd"/>
      <w:r w:rsidRPr="00AC4284">
        <w:t>. Скорина: Сб. пьес. Мн., 2006.</w:t>
      </w:r>
    </w:p>
    <w:p w:rsidR="007D635D" w:rsidRPr="00AC4284" w:rsidRDefault="007D635D" w:rsidP="007D635D">
      <w:pPr>
        <w:ind w:firstLine="708"/>
      </w:pPr>
      <w:r w:rsidRPr="00AC4284">
        <w:t xml:space="preserve">3. </w:t>
      </w:r>
      <w:proofErr w:type="spellStart"/>
      <w:r w:rsidRPr="00AC4284">
        <w:t>Стешик</w:t>
      </w:r>
      <w:proofErr w:type="spellEnd"/>
      <w:r w:rsidRPr="00AC4284">
        <w:t xml:space="preserve"> К. Мужчина – женщина – пи</w:t>
      </w:r>
      <w:r>
        <w:t xml:space="preserve">столет // </w:t>
      </w:r>
      <w:proofErr w:type="spellStart"/>
      <w:r>
        <w:t>Совр</w:t>
      </w:r>
      <w:proofErr w:type="spellEnd"/>
      <w:proofErr w:type="gramStart"/>
      <w:r>
        <w:t>. драматургия</w:t>
      </w:r>
      <w:proofErr w:type="gramEnd"/>
      <w:r>
        <w:t xml:space="preserve">.  2005. </w:t>
      </w:r>
      <w:r w:rsidRPr="00AC4284">
        <w:t xml:space="preserve"> №4.</w:t>
      </w:r>
    </w:p>
    <w:p w:rsidR="007D635D" w:rsidRPr="00AC4284" w:rsidRDefault="007D635D" w:rsidP="007D635D">
      <w:r w:rsidRPr="00AC4284">
        <w:t xml:space="preserve">  </w:t>
      </w:r>
    </w:p>
    <w:p w:rsidR="008A3604" w:rsidRDefault="008A3604"/>
    <w:sectPr w:rsidR="008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D"/>
    <w:rsid w:val="007D635D"/>
    <w:rsid w:val="008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3922-73D1-4E22-A0DA-9A24D69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63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"/>
    <w:autoRedefine/>
    <w:rsid w:val="007D635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rezume">
    <w:name w:val="rezume"/>
    <w:basedOn w:val="a"/>
    <w:rsid w:val="007D6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3157</Words>
  <Characters>18000</Characters>
  <Application>Microsoft Office Word</Application>
  <DocSecurity>0</DocSecurity>
  <Lines>150</Lines>
  <Paragraphs>42</Paragraphs>
  <ScaleCrop>false</ScaleCrop>
  <Company>СССР</Company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2013-12-10T05:57:00Z</dcterms:created>
  <dcterms:modified xsi:type="dcterms:W3CDTF">2013-12-10T05:59:00Z</dcterms:modified>
</cp:coreProperties>
</file>