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8" w:rsidRDefault="00AC0020" w:rsidP="002F6CB8">
      <w:pPr>
        <w:jc w:val="center"/>
        <w:rPr>
          <w:b/>
          <w:sz w:val="28"/>
          <w:szCs w:val="28"/>
        </w:rPr>
      </w:pPr>
      <w:r w:rsidRPr="00FD0567">
        <w:rPr>
          <w:szCs w:val="28"/>
          <w:lang w:val="be-BY"/>
        </w:rPr>
        <w:t xml:space="preserve">  </w:t>
      </w:r>
      <w:r w:rsidR="002F6CB8" w:rsidRPr="000064DD">
        <w:rPr>
          <w:b/>
          <w:sz w:val="28"/>
          <w:szCs w:val="28"/>
        </w:rPr>
        <w:t>БЕЗ</w:t>
      </w:r>
      <w:r w:rsidR="002F6CB8">
        <w:rPr>
          <w:b/>
          <w:sz w:val="28"/>
          <w:szCs w:val="28"/>
        </w:rPr>
        <w:t>ЭКВIВАЛЕНТНЫЯ БЕЛАРУСКIЯ ФРАЗЕАЛАГIЗМЫ I СПОСАБЫ ПЕРАДАЧЫ IХ</w:t>
      </w:r>
      <w:r w:rsidR="002F6CB8">
        <w:rPr>
          <w:b/>
          <w:sz w:val="28"/>
          <w:szCs w:val="28"/>
          <w:lang w:val="en-US"/>
        </w:rPr>
        <w:t xml:space="preserve"> </w:t>
      </w:r>
      <w:r w:rsidR="002F6CB8">
        <w:rPr>
          <w:b/>
          <w:sz w:val="28"/>
          <w:szCs w:val="28"/>
        </w:rPr>
        <w:t>СЕМАНТЫКI  НА АНГЛIЙСКУЮ МОВУ (</w:t>
      </w:r>
      <w:r w:rsidR="002F6CB8" w:rsidRPr="009C5B00">
        <w:rPr>
          <w:b/>
          <w:sz w:val="28"/>
          <w:szCs w:val="28"/>
        </w:rPr>
        <w:t xml:space="preserve">на </w:t>
      </w:r>
      <w:proofErr w:type="spellStart"/>
      <w:r w:rsidR="002F6CB8" w:rsidRPr="009C5B00">
        <w:rPr>
          <w:b/>
          <w:sz w:val="28"/>
          <w:szCs w:val="28"/>
        </w:rPr>
        <w:t>матэрыял</w:t>
      </w:r>
      <w:r w:rsidR="002F6CB8">
        <w:rPr>
          <w:b/>
          <w:sz w:val="28"/>
          <w:szCs w:val="28"/>
        </w:rPr>
        <w:t>е</w:t>
      </w:r>
      <w:proofErr w:type="spellEnd"/>
      <w:r w:rsidR="002F6CB8" w:rsidRPr="009C5B00">
        <w:rPr>
          <w:b/>
          <w:sz w:val="28"/>
          <w:szCs w:val="28"/>
        </w:rPr>
        <w:t xml:space="preserve"> </w:t>
      </w:r>
      <w:proofErr w:type="spellStart"/>
      <w:r w:rsidR="002F6CB8" w:rsidRPr="009C5B00">
        <w:rPr>
          <w:b/>
          <w:sz w:val="28"/>
          <w:szCs w:val="28"/>
        </w:rPr>
        <w:t>беларускіх</w:t>
      </w:r>
      <w:proofErr w:type="spellEnd"/>
      <w:r w:rsidR="002F6CB8" w:rsidRPr="009C5B00">
        <w:rPr>
          <w:b/>
          <w:sz w:val="28"/>
          <w:szCs w:val="28"/>
        </w:rPr>
        <w:t xml:space="preserve"> </w:t>
      </w:r>
      <w:proofErr w:type="spellStart"/>
      <w:r w:rsidR="002F6CB8" w:rsidRPr="009C5B00">
        <w:rPr>
          <w:b/>
          <w:sz w:val="28"/>
          <w:szCs w:val="28"/>
        </w:rPr>
        <w:t>і</w:t>
      </w:r>
      <w:proofErr w:type="spellEnd"/>
      <w:r w:rsidR="002F6CB8" w:rsidRPr="009C5B00">
        <w:rPr>
          <w:b/>
          <w:sz w:val="28"/>
          <w:szCs w:val="28"/>
        </w:rPr>
        <w:t xml:space="preserve"> </w:t>
      </w:r>
      <w:proofErr w:type="spellStart"/>
      <w:proofErr w:type="gramStart"/>
      <w:r w:rsidR="002F6CB8" w:rsidRPr="009C5B00">
        <w:rPr>
          <w:b/>
          <w:sz w:val="28"/>
          <w:szCs w:val="28"/>
        </w:rPr>
        <w:t>англ</w:t>
      </w:r>
      <w:proofErr w:type="gramEnd"/>
      <w:r w:rsidR="002F6CB8" w:rsidRPr="009C5B00">
        <w:rPr>
          <w:b/>
          <w:sz w:val="28"/>
          <w:szCs w:val="28"/>
        </w:rPr>
        <w:t>ійскіх</w:t>
      </w:r>
      <w:proofErr w:type="spellEnd"/>
      <w:r w:rsidR="002F6CB8" w:rsidRPr="009C5B00">
        <w:rPr>
          <w:b/>
          <w:sz w:val="28"/>
          <w:szCs w:val="28"/>
        </w:rPr>
        <w:t xml:space="preserve"> </w:t>
      </w:r>
      <w:proofErr w:type="spellStart"/>
      <w:r w:rsidR="002F6CB8" w:rsidRPr="009C5B00">
        <w:rPr>
          <w:b/>
          <w:sz w:val="28"/>
          <w:szCs w:val="28"/>
        </w:rPr>
        <w:t>фразеалагізмаў</w:t>
      </w:r>
      <w:proofErr w:type="spellEnd"/>
      <w:r w:rsidR="002F6CB8" w:rsidRPr="009C5B00">
        <w:rPr>
          <w:b/>
          <w:sz w:val="28"/>
          <w:szCs w:val="28"/>
        </w:rPr>
        <w:t xml:space="preserve"> </w:t>
      </w:r>
      <w:proofErr w:type="spellStart"/>
      <w:r w:rsidR="002F6CB8" w:rsidRPr="009C5B00">
        <w:rPr>
          <w:b/>
          <w:sz w:val="28"/>
          <w:szCs w:val="28"/>
        </w:rPr>
        <w:t>з</w:t>
      </w:r>
      <w:proofErr w:type="spellEnd"/>
      <w:r w:rsidR="002F6CB8" w:rsidRPr="009C5B00">
        <w:rPr>
          <w:b/>
          <w:sz w:val="28"/>
          <w:szCs w:val="28"/>
        </w:rPr>
        <w:t xml:space="preserve"> </w:t>
      </w:r>
      <w:proofErr w:type="spellStart"/>
      <w:r w:rsidR="002F6CB8" w:rsidRPr="009C5B00">
        <w:rPr>
          <w:b/>
          <w:sz w:val="28"/>
          <w:szCs w:val="28"/>
        </w:rPr>
        <w:t>прасторав</w:t>
      </w:r>
      <w:r w:rsidR="002F6CB8">
        <w:rPr>
          <w:b/>
          <w:sz w:val="28"/>
          <w:szCs w:val="28"/>
        </w:rPr>
        <w:t>ым</w:t>
      </w:r>
      <w:proofErr w:type="spellEnd"/>
      <w:r w:rsidR="002F6CB8">
        <w:rPr>
          <w:b/>
          <w:sz w:val="28"/>
          <w:szCs w:val="28"/>
        </w:rPr>
        <w:t xml:space="preserve"> </w:t>
      </w:r>
      <w:proofErr w:type="spellStart"/>
      <w:r w:rsidR="002F6CB8">
        <w:rPr>
          <w:b/>
          <w:sz w:val="28"/>
          <w:szCs w:val="28"/>
        </w:rPr>
        <w:t>значэннем</w:t>
      </w:r>
      <w:proofErr w:type="spellEnd"/>
      <w:r w:rsidR="002F6CB8">
        <w:rPr>
          <w:b/>
          <w:sz w:val="28"/>
          <w:szCs w:val="28"/>
        </w:rPr>
        <w:t xml:space="preserve">) </w:t>
      </w:r>
    </w:p>
    <w:p w:rsidR="002F6CB8" w:rsidRDefault="002F6CB8" w:rsidP="002F6CB8">
      <w:pPr>
        <w:jc w:val="center"/>
        <w:rPr>
          <w:b/>
          <w:sz w:val="28"/>
          <w:szCs w:val="28"/>
        </w:rPr>
      </w:pPr>
    </w:p>
    <w:p w:rsidR="002F6CB8" w:rsidRDefault="002F6CB8" w:rsidP="002F6C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064DD">
        <w:rPr>
          <w:b/>
          <w:sz w:val="28"/>
          <w:szCs w:val="28"/>
        </w:rPr>
        <w:t xml:space="preserve">.А. </w:t>
      </w:r>
      <w:proofErr w:type="spellStart"/>
      <w:r w:rsidRPr="000064DD">
        <w:rPr>
          <w:b/>
          <w:sz w:val="28"/>
          <w:szCs w:val="28"/>
        </w:rPr>
        <w:t>Арцёмава</w:t>
      </w:r>
      <w:proofErr w:type="spellEnd"/>
      <w:r w:rsidRPr="000064DD">
        <w:rPr>
          <w:b/>
          <w:sz w:val="28"/>
          <w:szCs w:val="28"/>
        </w:rPr>
        <w:t xml:space="preserve">, </w:t>
      </w:r>
      <w:proofErr w:type="spellStart"/>
      <w:r w:rsidRPr="000064DD">
        <w:rPr>
          <w:b/>
          <w:sz w:val="28"/>
          <w:szCs w:val="28"/>
        </w:rPr>
        <w:t>аспірант</w:t>
      </w:r>
      <w:proofErr w:type="spellEnd"/>
      <w:r w:rsidRPr="000064DD">
        <w:rPr>
          <w:b/>
          <w:sz w:val="28"/>
          <w:szCs w:val="28"/>
        </w:rPr>
        <w:t xml:space="preserve"> кафедры</w:t>
      </w:r>
    </w:p>
    <w:p w:rsidR="002F6CB8" w:rsidRDefault="002F6CB8" w:rsidP="002F6CB8">
      <w:pPr>
        <w:jc w:val="right"/>
        <w:rPr>
          <w:b/>
          <w:sz w:val="28"/>
          <w:szCs w:val="28"/>
        </w:rPr>
      </w:pPr>
      <w:r w:rsidRPr="000064DD">
        <w:rPr>
          <w:b/>
          <w:sz w:val="28"/>
          <w:szCs w:val="28"/>
        </w:rPr>
        <w:t xml:space="preserve"> </w:t>
      </w:r>
      <w:proofErr w:type="spellStart"/>
      <w:r w:rsidRPr="000064DD">
        <w:rPr>
          <w:b/>
          <w:sz w:val="28"/>
          <w:szCs w:val="28"/>
        </w:rPr>
        <w:t>беларускай</w:t>
      </w:r>
      <w:proofErr w:type="spellEnd"/>
      <w:r w:rsidRPr="000064DD">
        <w:rPr>
          <w:b/>
          <w:sz w:val="28"/>
          <w:szCs w:val="28"/>
        </w:rPr>
        <w:t xml:space="preserve"> </w:t>
      </w:r>
      <w:proofErr w:type="spellStart"/>
      <w:r w:rsidRPr="000064DD">
        <w:rPr>
          <w:b/>
          <w:sz w:val="28"/>
          <w:szCs w:val="28"/>
        </w:rPr>
        <w:t>мовы</w:t>
      </w:r>
      <w:proofErr w:type="spellEnd"/>
      <w:r w:rsidRPr="000064DD">
        <w:rPr>
          <w:b/>
          <w:sz w:val="28"/>
          <w:szCs w:val="28"/>
        </w:rPr>
        <w:t xml:space="preserve"> </w:t>
      </w:r>
      <w:proofErr w:type="spellStart"/>
      <w:r w:rsidRPr="000064DD">
        <w:rPr>
          <w:b/>
          <w:sz w:val="28"/>
          <w:szCs w:val="28"/>
        </w:rPr>
        <w:t>і</w:t>
      </w:r>
      <w:proofErr w:type="spellEnd"/>
      <w:r w:rsidRPr="000064DD">
        <w:rPr>
          <w:b/>
          <w:sz w:val="28"/>
          <w:szCs w:val="28"/>
        </w:rPr>
        <w:t xml:space="preserve"> </w:t>
      </w:r>
      <w:proofErr w:type="spellStart"/>
      <w:r w:rsidRPr="000064DD">
        <w:rPr>
          <w:b/>
          <w:sz w:val="28"/>
          <w:szCs w:val="28"/>
        </w:rPr>
        <w:t>літаратуры</w:t>
      </w:r>
      <w:proofErr w:type="spellEnd"/>
      <w:r w:rsidRPr="000064DD">
        <w:rPr>
          <w:b/>
          <w:sz w:val="28"/>
          <w:szCs w:val="28"/>
        </w:rPr>
        <w:t xml:space="preserve"> МДЛУ</w:t>
      </w:r>
    </w:p>
    <w:p w:rsidR="002F6CB8" w:rsidRDefault="002F6CB8" w:rsidP="002F6CB8">
      <w:pPr>
        <w:jc w:val="right"/>
        <w:rPr>
          <w:b/>
          <w:sz w:val="28"/>
          <w:szCs w:val="28"/>
        </w:rPr>
      </w:pPr>
    </w:p>
    <w:p w:rsidR="002F6CB8" w:rsidRDefault="002F6CB8" w:rsidP="002F6CB8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 w:rsidRPr="00892A77">
        <w:rPr>
          <w:color w:val="000000"/>
          <w:sz w:val="28"/>
          <w:szCs w:val="28"/>
          <w:lang w:val="be-BY"/>
        </w:rPr>
        <w:t>Праблема вызначэння асноўных крытэрыяў фразеалагі</w:t>
      </w:r>
      <w:r w:rsidRPr="007B0271">
        <w:rPr>
          <w:color w:val="000000"/>
          <w:sz w:val="28"/>
          <w:szCs w:val="28"/>
          <w:lang w:val="be-BY"/>
        </w:rPr>
        <w:t>чнай экв</w:t>
      </w:r>
      <w:r>
        <w:rPr>
          <w:color w:val="000000"/>
          <w:sz w:val="28"/>
          <w:szCs w:val="28"/>
          <w:lang w:val="be-BY"/>
        </w:rPr>
        <w:t xml:space="preserve">івалентнасці  і яе тыпаў </w:t>
      </w:r>
      <w:r w:rsidRPr="00892A77">
        <w:rPr>
          <w:color w:val="000000"/>
          <w:sz w:val="28"/>
          <w:szCs w:val="28"/>
          <w:lang w:val="be-BY"/>
        </w:rPr>
        <w:t>з’яўляецца адной з найбольш важных праблем сучаснай супастаўляльна</w:t>
      </w:r>
      <w:r>
        <w:rPr>
          <w:color w:val="000000"/>
          <w:sz w:val="28"/>
          <w:szCs w:val="28"/>
          <w:lang w:val="be-BY"/>
        </w:rPr>
        <w:t>й</w:t>
      </w:r>
      <w:r w:rsidRPr="00892A77">
        <w:rPr>
          <w:color w:val="000000"/>
          <w:sz w:val="28"/>
          <w:szCs w:val="28"/>
          <w:lang w:val="be-BY"/>
        </w:rPr>
        <w:t xml:space="preserve"> фразеалогіі</w:t>
      </w:r>
      <w:r>
        <w:rPr>
          <w:color w:val="000000"/>
          <w:sz w:val="28"/>
          <w:szCs w:val="28"/>
          <w:lang w:val="be-BY"/>
        </w:rPr>
        <w:t>. П</w:t>
      </w:r>
      <w:r w:rsidRPr="00C931BA">
        <w:rPr>
          <w:color w:val="000000"/>
          <w:sz w:val="28"/>
          <w:szCs w:val="28"/>
          <w:lang w:val="be-BY"/>
        </w:rPr>
        <w:t xml:space="preserve">аняцце эквівалентнасці </w:t>
      </w:r>
      <w:r>
        <w:rPr>
          <w:color w:val="000000"/>
          <w:sz w:val="28"/>
          <w:szCs w:val="28"/>
          <w:lang w:val="be-BY"/>
        </w:rPr>
        <w:t xml:space="preserve"> атрымала </w:t>
      </w:r>
      <w:r w:rsidRPr="00C931BA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асвяшчэнне </w:t>
      </w:r>
      <w:r w:rsidRPr="00C931BA">
        <w:rPr>
          <w:color w:val="000000"/>
          <w:sz w:val="28"/>
          <w:szCs w:val="28"/>
          <w:lang w:val="be-BY"/>
        </w:rPr>
        <w:t>ў працах Л.С. Бархудар</w:t>
      </w:r>
      <w:r>
        <w:rPr>
          <w:color w:val="000000"/>
          <w:sz w:val="28"/>
          <w:szCs w:val="28"/>
          <w:lang w:val="be-BY"/>
        </w:rPr>
        <w:t>а</w:t>
      </w:r>
      <w:r w:rsidRPr="00C931BA">
        <w:rPr>
          <w:color w:val="000000"/>
          <w:sz w:val="28"/>
          <w:szCs w:val="28"/>
          <w:lang w:val="be-BY"/>
        </w:rPr>
        <w:t>ва,</w:t>
      </w:r>
      <w:r>
        <w:rPr>
          <w:color w:val="000000"/>
          <w:sz w:val="28"/>
          <w:szCs w:val="28"/>
          <w:lang w:val="be-BY"/>
        </w:rPr>
        <w:t xml:space="preserve"> </w:t>
      </w:r>
      <w:r w:rsidRPr="00C931BA">
        <w:rPr>
          <w:color w:val="000000"/>
          <w:sz w:val="28"/>
          <w:szCs w:val="28"/>
          <w:lang w:val="be-BY"/>
        </w:rPr>
        <w:t>М.</w:t>
      </w:r>
      <w:r>
        <w:rPr>
          <w:color w:val="000000"/>
          <w:sz w:val="28"/>
          <w:szCs w:val="28"/>
          <w:lang w:val="be-BY"/>
        </w:rPr>
        <w:t>Б</w:t>
      </w:r>
      <w:r w:rsidRPr="00C931BA">
        <w:rPr>
          <w:color w:val="000000"/>
          <w:sz w:val="28"/>
          <w:szCs w:val="28"/>
          <w:lang w:val="be-BY"/>
        </w:rPr>
        <w:t>эйкер</w:t>
      </w:r>
      <w:r>
        <w:rPr>
          <w:color w:val="000000"/>
          <w:sz w:val="28"/>
          <w:szCs w:val="28"/>
          <w:lang w:val="be-BY"/>
        </w:rPr>
        <w:t>,</w:t>
      </w:r>
      <w:r w:rsidRPr="00C931BA">
        <w:rPr>
          <w:color w:val="000000"/>
          <w:sz w:val="28"/>
          <w:szCs w:val="28"/>
          <w:lang w:val="be-BY"/>
        </w:rPr>
        <w:t xml:space="preserve"> Ж.П. Віне і Ж. Да</w:t>
      </w:r>
      <w:r>
        <w:rPr>
          <w:color w:val="000000"/>
          <w:sz w:val="28"/>
          <w:szCs w:val="28"/>
          <w:lang w:val="be-BY"/>
        </w:rPr>
        <w:t>р</w:t>
      </w:r>
      <w:r w:rsidRPr="00C931BA">
        <w:rPr>
          <w:color w:val="000000"/>
          <w:sz w:val="28"/>
          <w:szCs w:val="28"/>
          <w:lang w:val="be-BY"/>
        </w:rPr>
        <w:t>б</w:t>
      </w:r>
      <w:r>
        <w:rPr>
          <w:color w:val="000000"/>
          <w:sz w:val="28"/>
          <w:szCs w:val="28"/>
          <w:lang w:val="be-BY"/>
        </w:rPr>
        <w:t>і</w:t>
      </w:r>
      <w:r w:rsidRPr="00C931BA">
        <w:rPr>
          <w:color w:val="000000"/>
          <w:sz w:val="28"/>
          <w:szCs w:val="28"/>
          <w:lang w:val="be-BY"/>
        </w:rPr>
        <w:t>льн</w:t>
      </w:r>
      <w:r>
        <w:rPr>
          <w:color w:val="000000"/>
          <w:sz w:val="28"/>
          <w:szCs w:val="28"/>
          <w:lang w:val="be-BY"/>
        </w:rPr>
        <w:t>э</w:t>
      </w:r>
      <w:r w:rsidRPr="00B25743">
        <w:rPr>
          <w:color w:val="000000"/>
          <w:sz w:val="28"/>
          <w:szCs w:val="28"/>
          <w:lang w:val="be-BY"/>
        </w:rPr>
        <w:t>,</w:t>
      </w:r>
      <w:r w:rsidRPr="00C931BA">
        <w:rPr>
          <w:color w:val="000000"/>
          <w:sz w:val="28"/>
          <w:szCs w:val="28"/>
          <w:lang w:val="be-BY"/>
        </w:rPr>
        <w:t xml:space="preserve"> В.Н. Камісарава,</w:t>
      </w:r>
      <w:r>
        <w:rPr>
          <w:color w:val="000000"/>
          <w:sz w:val="28"/>
          <w:szCs w:val="28"/>
          <w:lang w:val="be-BY"/>
        </w:rPr>
        <w:t xml:space="preserve"> Дж. </w:t>
      </w:r>
      <w:r w:rsidRPr="00C931BA">
        <w:rPr>
          <w:color w:val="000000"/>
          <w:sz w:val="28"/>
          <w:szCs w:val="28"/>
          <w:lang w:val="be-BY"/>
        </w:rPr>
        <w:t>Кэтф</w:t>
      </w:r>
      <w:r>
        <w:rPr>
          <w:color w:val="000000"/>
          <w:sz w:val="28"/>
          <w:szCs w:val="28"/>
          <w:lang w:val="be-BY"/>
        </w:rPr>
        <w:t>а</w:t>
      </w:r>
      <w:r w:rsidRPr="00C931BA">
        <w:rPr>
          <w:color w:val="000000"/>
          <w:sz w:val="28"/>
          <w:szCs w:val="28"/>
          <w:lang w:val="be-BY"/>
        </w:rPr>
        <w:t>рда, Л.К. Латышава,</w:t>
      </w:r>
      <w:r>
        <w:rPr>
          <w:color w:val="000000"/>
          <w:sz w:val="28"/>
          <w:szCs w:val="28"/>
          <w:lang w:val="be-BY"/>
        </w:rPr>
        <w:t xml:space="preserve"> </w:t>
      </w:r>
      <w:r w:rsidRPr="00C931BA">
        <w:rPr>
          <w:color w:val="000000"/>
          <w:sz w:val="28"/>
          <w:szCs w:val="28"/>
          <w:lang w:val="be-BY"/>
        </w:rPr>
        <w:t>Ю.</w:t>
      </w:r>
      <w:r>
        <w:rPr>
          <w:color w:val="000000"/>
          <w:sz w:val="28"/>
          <w:szCs w:val="28"/>
          <w:lang w:val="be-BY"/>
        </w:rPr>
        <w:t> </w:t>
      </w:r>
      <w:r w:rsidRPr="00C931BA">
        <w:rPr>
          <w:color w:val="000000"/>
          <w:sz w:val="28"/>
          <w:szCs w:val="28"/>
          <w:lang w:val="be-BY"/>
        </w:rPr>
        <w:t>Найды</w:t>
      </w:r>
      <w:r>
        <w:rPr>
          <w:color w:val="000000"/>
          <w:sz w:val="28"/>
          <w:szCs w:val="28"/>
          <w:lang w:val="be-BY"/>
        </w:rPr>
        <w:t xml:space="preserve">, </w:t>
      </w:r>
      <w:r w:rsidRPr="00C931BA">
        <w:rPr>
          <w:color w:val="000000"/>
          <w:sz w:val="28"/>
          <w:szCs w:val="28"/>
          <w:lang w:val="be-BY"/>
        </w:rPr>
        <w:t>Я.</w:t>
      </w:r>
      <w:r>
        <w:rPr>
          <w:color w:val="000000"/>
          <w:sz w:val="28"/>
          <w:szCs w:val="28"/>
          <w:lang w:val="en-US"/>
        </w:rPr>
        <w:t>I</w:t>
      </w:r>
      <w:r w:rsidRPr="00C931BA">
        <w:rPr>
          <w:color w:val="000000"/>
          <w:sz w:val="28"/>
          <w:szCs w:val="28"/>
          <w:lang w:val="be-BY"/>
        </w:rPr>
        <w:t xml:space="preserve">. Рэцкера, </w:t>
      </w:r>
      <w:r>
        <w:rPr>
          <w:color w:val="000000"/>
          <w:sz w:val="28"/>
          <w:szCs w:val="28"/>
          <w:lang w:val="be-BY"/>
        </w:rPr>
        <w:t xml:space="preserve">А.I. Фёдарава, </w:t>
      </w:r>
      <w:r w:rsidRPr="00C931BA">
        <w:rPr>
          <w:color w:val="000000"/>
          <w:sz w:val="28"/>
          <w:szCs w:val="28"/>
          <w:lang w:val="be-BY"/>
        </w:rPr>
        <w:t>А.Д.</w:t>
      </w:r>
      <w:r>
        <w:rPr>
          <w:color w:val="000000"/>
          <w:sz w:val="28"/>
          <w:szCs w:val="28"/>
          <w:lang w:val="be-BY"/>
        </w:rPr>
        <w:t> </w:t>
      </w:r>
      <w:r w:rsidRPr="00C931BA">
        <w:rPr>
          <w:color w:val="000000"/>
          <w:sz w:val="28"/>
          <w:szCs w:val="28"/>
          <w:lang w:val="be-BY"/>
        </w:rPr>
        <w:t>Швейцара</w:t>
      </w:r>
      <w:r>
        <w:rPr>
          <w:color w:val="000000"/>
          <w:sz w:val="28"/>
          <w:szCs w:val="28"/>
          <w:lang w:val="be-BY"/>
        </w:rPr>
        <w:t xml:space="preserve"> </w:t>
      </w:r>
      <w:r w:rsidRPr="00C931BA">
        <w:rPr>
          <w:color w:val="000000"/>
          <w:sz w:val="28"/>
          <w:szCs w:val="28"/>
          <w:lang w:val="be-BY"/>
        </w:rPr>
        <w:t>і інш.</w:t>
      </w:r>
      <w:r>
        <w:rPr>
          <w:color w:val="000000"/>
          <w:sz w:val="28"/>
          <w:szCs w:val="28"/>
          <w:lang w:val="be-BY"/>
        </w:rPr>
        <w:t xml:space="preserve"> Пад б</w:t>
      </w:r>
      <w:r w:rsidRPr="00980BFF">
        <w:rPr>
          <w:color w:val="000000"/>
          <w:sz w:val="28"/>
          <w:szCs w:val="28"/>
          <w:lang w:val="be-BY"/>
        </w:rPr>
        <w:t>езэквівалентны</w:t>
      </w:r>
      <w:r>
        <w:rPr>
          <w:color w:val="000000"/>
          <w:sz w:val="28"/>
          <w:szCs w:val="28"/>
          <w:lang w:val="be-BY"/>
        </w:rPr>
        <w:t>мi</w:t>
      </w:r>
      <w:r w:rsidRPr="00980BFF">
        <w:rPr>
          <w:color w:val="000000"/>
          <w:sz w:val="28"/>
          <w:szCs w:val="28"/>
          <w:lang w:val="be-BY"/>
        </w:rPr>
        <w:t xml:space="preserve"> фразеалагi</w:t>
      </w:r>
      <w:r>
        <w:rPr>
          <w:color w:val="000000"/>
          <w:sz w:val="28"/>
          <w:szCs w:val="28"/>
          <w:lang w:val="be-BY"/>
        </w:rPr>
        <w:t>чнымi адзiнкамi (ФА) мы разумеем фразеалагiзмы зыходнай мовы</w:t>
      </w:r>
      <w:r w:rsidRPr="00B64A50">
        <w:rPr>
          <w:color w:val="000000"/>
          <w:sz w:val="28"/>
          <w:szCs w:val="28"/>
          <w:lang w:val="be-BY"/>
        </w:rPr>
        <w:t>,</w:t>
      </w:r>
      <w:r>
        <w:rPr>
          <w:color w:val="000000"/>
          <w:sz w:val="28"/>
          <w:szCs w:val="28"/>
          <w:lang w:val="be-BY"/>
        </w:rPr>
        <w:t xml:space="preserve"> што не маюць </w:t>
      </w:r>
      <w:r w:rsidRPr="00E1328F">
        <w:rPr>
          <w:color w:val="000000"/>
          <w:sz w:val="28"/>
          <w:szCs w:val="28"/>
          <w:lang w:val="be-BY"/>
        </w:rPr>
        <w:t>фразеалагічн</w:t>
      </w:r>
      <w:r>
        <w:rPr>
          <w:color w:val="000000"/>
          <w:sz w:val="28"/>
          <w:szCs w:val="28"/>
          <w:lang w:val="be-BY"/>
        </w:rPr>
        <w:t xml:space="preserve">ых </w:t>
      </w:r>
      <w:r w:rsidRPr="00E1328F">
        <w:rPr>
          <w:color w:val="000000"/>
          <w:sz w:val="28"/>
          <w:szCs w:val="28"/>
          <w:lang w:val="be-BY"/>
        </w:rPr>
        <w:t>адпаведніка</w:t>
      </w:r>
      <w:r>
        <w:rPr>
          <w:color w:val="000000"/>
          <w:sz w:val="28"/>
          <w:szCs w:val="28"/>
          <w:lang w:val="be-BY"/>
        </w:rPr>
        <w:t xml:space="preserve">ў у мове супастаўлення. Сярод 621 беларускiх i 771 англiйскiх фразеалагiзмаў з прасторавай семантыкай намi былi </w:t>
      </w:r>
      <w:r w:rsidRPr="00AD1209">
        <w:rPr>
          <w:sz w:val="28"/>
          <w:szCs w:val="28"/>
          <w:lang w:val="be-BY"/>
        </w:rPr>
        <w:t>выяўлен</w:t>
      </w:r>
      <w:r w:rsidRPr="005518B3">
        <w:rPr>
          <w:sz w:val="28"/>
          <w:szCs w:val="28"/>
          <w:lang w:val="be-BY"/>
        </w:rPr>
        <w:t>ы</w:t>
      </w:r>
      <w:r w:rsidRPr="00AD1209">
        <w:rPr>
          <w:sz w:val="28"/>
          <w:szCs w:val="28"/>
          <w:lang w:val="be-BY"/>
        </w:rPr>
        <w:t xml:space="preserve"> 2</w:t>
      </w:r>
      <w:r>
        <w:rPr>
          <w:sz w:val="28"/>
          <w:szCs w:val="28"/>
          <w:lang w:val="be-BY"/>
        </w:rPr>
        <w:t>7</w:t>
      </w:r>
      <w:r w:rsidRPr="00AD1209">
        <w:rPr>
          <w:sz w:val="28"/>
          <w:szCs w:val="28"/>
          <w:lang w:val="be-BY"/>
        </w:rPr>
        <w:t xml:space="preserve"> беларускі</w:t>
      </w:r>
      <w:r>
        <w:rPr>
          <w:sz w:val="28"/>
          <w:szCs w:val="28"/>
          <w:lang w:val="be-BY"/>
        </w:rPr>
        <w:t>х</w:t>
      </w:r>
      <w:r w:rsidRPr="00AD1209">
        <w:rPr>
          <w:sz w:val="28"/>
          <w:szCs w:val="28"/>
          <w:lang w:val="be-BY"/>
        </w:rPr>
        <w:t xml:space="preserve"> безэквівалентны</w:t>
      </w:r>
      <w:r>
        <w:rPr>
          <w:sz w:val="28"/>
          <w:szCs w:val="28"/>
          <w:lang w:val="be-BY"/>
        </w:rPr>
        <w:t>х</w:t>
      </w:r>
      <w:r w:rsidRPr="00AD120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адзiн</w:t>
      </w:r>
      <w:r w:rsidRPr="00011E8A">
        <w:rPr>
          <w:sz w:val="28"/>
          <w:szCs w:val="28"/>
          <w:lang w:val="be-BY"/>
        </w:rPr>
        <w:t>ак</w:t>
      </w:r>
      <w:r>
        <w:rPr>
          <w:sz w:val="28"/>
          <w:szCs w:val="28"/>
          <w:lang w:val="be-BY"/>
        </w:rPr>
        <w:t xml:space="preserve">, прадстаўленых лакунамi ў англiйскай мове. Яны </w:t>
      </w:r>
      <w:r w:rsidRPr="00AD1209">
        <w:rPr>
          <w:sz w:val="28"/>
          <w:szCs w:val="28"/>
          <w:lang w:val="be-BY"/>
        </w:rPr>
        <w:t>складаюць 4,3 % ад агульнай колькасці беларускіх ФА з прасторавай семантыкай</w:t>
      </w:r>
      <w:r>
        <w:rPr>
          <w:sz w:val="28"/>
          <w:szCs w:val="28"/>
          <w:lang w:val="be-BY"/>
        </w:rPr>
        <w:t>.</w:t>
      </w:r>
      <w:r w:rsidRPr="00AD1209">
        <w:rPr>
          <w:sz w:val="28"/>
          <w:szCs w:val="28"/>
          <w:lang w:val="be-BY"/>
        </w:rPr>
        <w:t xml:space="preserve"> </w:t>
      </w:r>
    </w:p>
    <w:p w:rsidR="002F6CB8" w:rsidRPr="001D0EEA" w:rsidRDefault="002F6CB8" w:rsidP="002F6CB8">
      <w:pPr>
        <w:spacing w:line="360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</w:t>
      </w:r>
      <w:r w:rsidRPr="001D0EEA">
        <w:rPr>
          <w:sz w:val="28"/>
          <w:szCs w:val="28"/>
          <w:lang w:val="be-BY"/>
        </w:rPr>
        <w:t>іжмоўна</w:t>
      </w:r>
      <w:r>
        <w:rPr>
          <w:sz w:val="28"/>
          <w:szCs w:val="28"/>
          <w:lang w:val="be-BY"/>
        </w:rPr>
        <w:t>я</w:t>
      </w:r>
      <w:r w:rsidRPr="001D0EEA">
        <w:rPr>
          <w:sz w:val="28"/>
          <w:szCs w:val="28"/>
          <w:lang w:val="be-BY"/>
        </w:rPr>
        <w:t xml:space="preserve"> фразе</w:t>
      </w:r>
      <w:r>
        <w:rPr>
          <w:sz w:val="28"/>
          <w:szCs w:val="28"/>
          <w:lang w:val="be-BY"/>
        </w:rPr>
        <w:t>а</w:t>
      </w:r>
      <w:r w:rsidRPr="001D0EEA">
        <w:rPr>
          <w:sz w:val="28"/>
          <w:szCs w:val="28"/>
          <w:lang w:val="be-BY"/>
        </w:rPr>
        <w:t>л</w:t>
      </w:r>
      <w:r>
        <w:rPr>
          <w:sz w:val="28"/>
          <w:szCs w:val="28"/>
          <w:lang w:val="be-BY"/>
        </w:rPr>
        <w:t>а</w:t>
      </w:r>
      <w:r w:rsidRPr="001D0EEA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>і</w:t>
      </w:r>
      <w:r w:rsidRPr="001D0EEA">
        <w:rPr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>ная</w:t>
      </w:r>
      <w:r w:rsidRPr="001D0EEA">
        <w:rPr>
          <w:sz w:val="28"/>
          <w:szCs w:val="28"/>
          <w:lang w:val="be-BY"/>
        </w:rPr>
        <w:t xml:space="preserve"> безэквівалентна</w:t>
      </w:r>
      <w:r>
        <w:rPr>
          <w:sz w:val="28"/>
          <w:szCs w:val="28"/>
          <w:lang w:val="en-US"/>
        </w:rPr>
        <w:t>c</w:t>
      </w:r>
      <w:r w:rsidRPr="002B0CDD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ь з’яўляецца вынікам</w:t>
      </w:r>
      <w:r w:rsidRPr="001D0EEA">
        <w:rPr>
          <w:sz w:val="28"/>
          <w:szCs w:val="28"/>
          <w:lang w:val="be-BY"/>
        </w:rPr>
        <w:t>:</w:t>
      </w:r>
    </w:p>
    <w:p w:rsidR="002F6CB8" w:rsidRPr="002B0CDD" w:rsidRDefault="002F6CB8" w:rsidP="002F6CB8">
      <w:pPr>
        <w:spacing w:line="360" w:lineRule="auto"/>
        <w:jc w:val="both"/>
        <w:rPr>
          <w:sz w:val="28"/>
          <w:szCs w:val="28"/>
          <w:lang w:val="be-BY"/>
        </w:rPr>
      </w:pPr>
      <w:r w:rsidRPr="002B0CDD">
        <w:rPr>
          <w:sz w:val="28"/>
          <w:szCs w:val="28"/>
          <w:lang w:val="be-BY"/>
        </w:rPr>
        <w:t>а)</w:t>
      </w:r>
      <w:r w:rsidRPr="002B0CDD">
        <w:rPr>
          <w:lang w:val="be-BY"/>
        </w:rPr>
        <w:t xml:space="preserve"> </w:t>
      </w:r>
      <w:r w:rsidRPr="0059736C">
        <w:rPr>
          <w:sz w:val="28"/>
          <w:szCs w:val="28"/>
          <w:lang w:val="be-BY"/>
        </w:rPr>
        <w:t>наяўнасц</w:t>
      </w:r>
      <w:r>
        <w:rPr>
          <w:sz w:val="28"/>
          <w:szCs w:val="28"/>
          <w:lang w:val="be-BY"/>
        </w:rPr>
        <w:t>і</w:t>
      </w:r>
      <w:r>
        <w:rPr>
          <w:lang w:val="be-BY"/>
        </w:rPr>
        <w:t xml:space="preserve"> </w:t>
      </w:r>
      <w:r w:rsidRPr="002B0C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ў</w:t>
      </w:r>
      <w:r w:rsidRPr="002B0C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ФА</w:t>
      </w:r>
      <w:r w:rsidRPr="002B0C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лексем-</w:t>
      </w:r>
      <w:r w:rsidRPr="002B0CDD">
        <w:rPr>
          <w:sz w:val="28"/>
          <w:szCs w:val="28"/>
          <w:lang w:val="be-BY"/>
        </w:rPr>
        <w:t xml:space="preserve">рэалій жыцця беларускага народа: беларус. </w:t>
      </w:r>
      <w:r w:rsidRPr="002B0CDD">
        <w:rPr>
          <w:i/>
          <w:sz w:val="28"/>
          <w:szCs w:val="28"/>
          <w:lang w:val="be-BY"/>
        </w:rPr>
        <w:t xml:space="preserve">пад гаршок падстрыгаць </w:t>
      </w:r>
      <w:r w:rsidRPr="002B0CDD">
        <w:rPr>
          <w:sz w:val="28"/>
          <w:szCs w:val="28"/>
          <w:lang w:val="be-BY"/>
        </w:rPr>
        <w:t>‘роўнай лініяй вакол галавы’ [</w:t>
      </w:r>
      <w:r>
        <w:rPr>
          <w:sz w:val="28"/>
          <w:szCs w:val="28"/>
          <w:lang w:val="be-BY"/>
        </w:rPr>
        <w:t>9</w:t>
      </w:r>
      <w:r w:rsidRPr="002B0CDD">
        <w:rPr>
          <w:sz w:val="28"/>
          <w:szCs w:val="28"/>
          <w:lang w:val="be-BY"/>
        </w:rPr>
        <w:t>, с. 298]</w:t>
      </w:r>
      <w:r>
        <w:rPr>
          <w:sz w:val="28"/>
          <w:szCs w:val="28"/>
          <w:lang w:val="be-BY"/>
        </w:rPr>
        <w:t>;</w:t>
      </w:r>
    </w:p>
    <w:p w:rsidR="002F6CB8" w:rsidRDefault="002F6CB8" w:rsidP="002F6CB8">
      <w:pPr>
        <w:spacing w:line="360" w:lineRule="auto"/>
        <w:jc w:val="both"/>
        <w:rPr>
          <w:sz w:val="28"/>
          <w:szCs w:val="28"/>
          <w:lang w:val="be-BY"/>
        </w:rPr>
      </w:pPr>
      <w:r w:rsidRPr="002B0CDD">
        <w:rPr>
          <w:sz w:val="28"/>
          <w:szCs w:val="28"/>
          <w:lang w:val="be-BY"/>
        </w:rPr>
        <w:t>б) выкарыстанн</w:t>
      </w:r>
      <w:r>
        <w:rPr>
          <w:sz w:val="28"/>
          <w:szCs w:val="28"/>
          <w:lang w:val="be-BY"/>
        </w:rPr>
        <w:t>ем</w:t>
      </w:r>
      <w:r w:rsidRPr="002B0C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</w:t>
      </w:r>
      <w:r w:rsidRPr="002B0CDD">
        <w:rPr>
          <w:sz w:val="28"/>
          <w:szCs w:val="28"/>
          <w:lang w:val="be-BY"/>
        </w:rPr>
        <w:t xml:space="preserve"> механізме фразем</w:t>
      </w:r>
      <w:r>
        <w:rPr>
          <w:sz w:val="28"/>
          <w:szCs w:val="28"/>
          <w:lang w:val="be-BY"/>
        </w:rPr>
        <w:t xml:space="preserve">аўтварэння </w:t>
      </w:r>
      <w:r w:rsidRPr="002B0CDD">
        <w:rPr>
          <w:sz w:val="28"/>
          <w:szCs w:val="28"/>
          <w:lang w:val="be-BY"/>
        </w:rPr>
        <w:t>сродкаў выразнасці</w:t>
      </w:r>
      <w:r>
        <w:rPr>
          <w:sz w:val="28"/>
          <w:szCs w:val="28"/>
          <w:lang w:val="be-BY"/>
        </w:rPr>
        <w:t xml:space="preserve"> (</w:t>
      </w:r>
      <w:r w:rsidRPr="002B0CDD">
        <w:rPr>
          <w:sz w:val="28"/>
          <w:szCs w:val="28"/>
          <w:lang w:val="be-BY"/>
        </w:rPr>
        <w:t>рыфма, ал</w:t>
      </w:r>
      <w:r>
        <w:rPr>
          <w:sz w:val="28"/>
          <w:szCs w:val="28"/>
          <w:lang w:val="be-BY"/>
        </w:rPr>
        <w:t>і</w:t>
      </w:r>
      <w:r w:rsidRPr="002B0CDD">
        <w:rPr>
          <w:sz w:val="28"/>
          <w:szCs w:val="28"/>
          <w:lang w:val="be-BY"/>
        </w:rPr>
        <w:t>т</w:t>
      </w:r>
      <w:r>
        <w:rPr>
          <w:sz w:val="28"/>
          <w:szCs w:val="28"/>
          <w:lang w:val="be-BY"/>
        </w:rPr>
        <w:t>э</w:t>
      </w:r>
      <w:r w:rsidRPr="002B0CDD">
        <w:rPr>
          <w:sz w:val="28"/>
          <w:szCs w:val="28"/>
          <w:lang w:val="be-BY"/>
        </w:rPr>
        <w:t>рац</w:t>
      </w:r>
      <w:r>
        <w:rPr>
          <w:sz w:val="28"/>
          <w:szCs w:val="28"/>
          <w:lang w:val="be-BY"/>
        </w:rPr>
        <w:t>ы</w:t>
      </w:r>
      <w:r w:rsidRPr="002B0CDD">
        <w:rPr>
          <w:sz w:val="28"/>
          <w:szCs w:val="28"/>
          <w:lang w:val="be-BY"/>
        </w:rPr>
        <w:t>я, асананс</w:t>
      </w:r>
      <w:r>
        <w:rPr>
          <w:sz w:val="28"/>
          <w:szCs w:val="28"/>
          <w:lang w:val="be-BY"/>
        </w:rPr>
        <w:t>)</w:t>
      </w:r>
      <w:r w:rsidRPr="002B0CDD">
        <w:rPr>
          <w:sz w:val="28"/>
          <w:szCs w:val="28"/>
          <w:lang w:val="be-BY"/>
        </w:rPr>
        <w:t xml:space="preserve">:  </w:t>
      </w:r>
      <w:r>
        <w:rPr>
          <w:sz w:val="28"/>
          <w:szCs w:val="28"/>
          <w:lang w:val="be-BY"/>
        </w:rPr>
        <w:t xml:space="preserve">у </w:t>
      </w:r>
      <w:r w:rsidRPr="002B0CDD">
        <w:rPr>
          <w:sz w:val="28"/>
          <w:szCs w:val="28"/>
          <w:lang w:val="be-BY"/>
        </w:rPr>
        <w:t>беларус</w:t>
      </w:r>
      <w:r>
        <w:rPr>
          <w:sz w:val="28"/>
          <w:szCs w:val="28"/>
          <w:lang w:val="be-BY"/>
        </w:rPr>
        <w:t xml:space="preserve">кай ФА </w:t>
      </w:r>
      <w:r w:rsidRPr="002B0CDD">
        <w:rPr>
          <w:i/>
          <w:sz w:val="28"/>
          <w:szCs w:val="28"/>
          <w:lang w:val="be-BY"/>
        </w:rPr>
        <w:t>хадзіць ходырам</w:t>
      </w:r>
      <w:r w:rsidRPr="002B0CDD">
        <w:rPr>
          <w:sz w:val="28"/>
          <w:szCs w:val="28"/>
          <w:lang w:val="be-BY"/>
        </w:rPr>
        <w:t xml:space="preserve">  ‘моцна хістацца, калыхацца’ </w:t>
      </w:r>
      <w:r>
        <w:rPr>
          <w:sz w:val="28"/>
          <w:szCs w:val="28"/>
          <w:lang w:val="be-BY"/>
        </w:rPr>
        <w:t xml:space="preserve">ужываецца алiтэрацыя гукаў </w:t>
      </w:r>
      <w:r w:rsidRPr="005C43F1">
        <w:rPr>
          <w:i/>
          <w:sz w:val="28"/>
          <w:szCs w:val="28"/>
          <w:lang w:val="be-BY"/>
        </w:rPr>
        <w:t>[х]</w:t>
      </w:r>
      <w:r>
        <w:rPr>
          <w:sz w:val="28"/>
          <w:szCs w:val="28"/>
          <w:lang w:val="be-BY"/>
        </w:rPr>
        <w:t xml:space="preserve">, </w:t>
      </w:r>
      <w:r w:rsidRPr="005C43F1">
        <w:rPr>
          <w:i/>
          <w:sz w:val="28"/>
          <w:szCs w:val="28"/>
          <w:lang w:val="be-BY"/>
        </w:rPr>
        <w:t>[д]</w:t>
      </w:r>
      <w:r>
        <w:rPr>
          <w:i/>
          <w:sz w:val="28"/>
          <w:szCs w:val="28"/>
          <w:lang w:val="be-BY"/>
        </w:rPr>
        <w:t>, [дз’]</w:t>
      </w:r>
      <w:r w:rsidRPr="00011E8A">
        <w:rPr>
          <w:i/>
          <w:sz w:val="28"/>
          <w:szCs w:val="28"/>
          <w:lang w:val="be-BY"/>
        </w:rPr>
        <w:t xml:space="preserve"> </w:t>
      </w:r>
      <w:r w:rsidRPr="002B0CDD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10</w:t>
      </w:r>
      <w:r w:rsidRPr="002B0CDD">
        <w:rPr>
          <w:sz w:val="28"/>
          <w:szCs w:val="28"/>
          <w:lang w:val="be-BY"/>
        </w:rPr>
        <w:t>, с. 593]</w:t>
      </w:r>
      <w:r>
        <w:rPr>
          <w:sz w:val="28"/>
          <w:szCs w:val="28"/>
          <w:lang w:val="be-BY"/>
        </w:rPr>
        <w:t>;</w:t>
      </w:r>
    </w:p>
    <w:p w:rsidR="002F6CB8" w:rsidRPr="00B12CB4" w:rsidRDefault="002F6CB8" w:rsidP="002F6CB8">
      <w:pPr>
        <w:spacing w:line="360" w:lineRule="auto"/>
        <w:jc w:val="both"/>
        <w:rPr>
          <w:sz w:val="28"/>
          <w:szCs w:val="28"/>
          <w:lang w:val="be-BY"/>
        </w:rPr>
      </w:pPr>
      <w:r w:rsidRPr="002B0CDD">
        <w:rPr>
          <w:sz w:val="28"/>
          <w:szCs w:val="28"/>
          <w:lang w:val="be-BY"/>
        </w:rPr>
        <w:t xml:space="preserve">б) </w:t>
      </w:r>
      <w:r w:rsidRPr="00FC78DB">
        <w:rPr>
          <w:sz w:val="28"/>
          <w:szCs w:val="28"/>
          <w:lang w:val="be-BY"/>
        </w:rPr>
        <w:t>ужываннем</w:t>
      </w:r>
      <w:r w:rsidRPr="002B0CDD">
        <w:rPr>
          <w:sz w:val="28"/>
          <w:szCs w:val="28"/>
          <w:lang w:val="be-BY"/>
        </w:rPr>
        <w:t xml:space="preserve"> стылістычных прыёмаў для іранічнага або гумарыстычнага эфекту (каламбуры, гульня слоў</w:t>
      </w:r>
      <w:r>
        <w:rPr>
          <w:sz w:val="28"/>
          <w:szCs w:val="28"/>
          <w:lang w:val="be-BY"/>
        </w:rPr>
        <w:t xml:space="preserve"> </w:t>
      </w:r>
      <w:r w:rsidRPr="002B0CDD"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  <w:lang w:val="be-BY"/>
        </w:rPr>
        <w:t>пад.)</w:t>
      </w:r>
      <w:r w:rsidRPr="002B0CDD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што</w:t>
      </w:r>
      <w:r w:rsidRPr="002B0CDD">
        <w:rPr>
          <w:sz w:val="28"/>
          <w:szCs w:val="28"/>
          <w:lang w:val="be-BY"/>
        </w:rPr>
        <w:t xml:space="preserve"> немагчыма </w:t>
      </w:r>
      <w:r>
        <w:rPr>
          <w:sz w:val="28"/>
          <w:szCs w:val="28"/>
          <w:lang w:val="be-BY"/>
        </w:rPr>
        <w:t>выразiць</w:t>
      </w:r>
      <w:r w:rsidRPr="002B0CDD">
        <w:rPr>
          <w:sz w:val="28"/>
          <w:szCs w:val="28"/>
          <w:lang w:val="be-BY"/>
        </w:rPr>
        <w:t xml:space="preserve"> аналагічнымі сродкамі ў мове</w:t>
      </w:r>
      <w:r>
        <w:rPr>
          <w:sz w:val="28"/>
          <w:szCs w:val="28"/>
          <w:lang w:val="be-BY"/>
        </w:rPr>
        <w:t xml:space="preserve"> супастаўлення – </w:t>
      </w:r>
      <w:r w:rsidRPr="002B0CDD">
        <w:rPr>
          <w:sz w:val="28"/>
          <w:szCs w:val="28"/>
          <w:lang w:val="be-BY"/>
        </w:rPr>
        <w:t>англійскай</w:t>
      </w:r>
      <w:r>
        <w:rPr>
          <w:sz w:val="28"/>
          <w:szCs w:val="28"/>
          <w:lang w:val="be-BY"/>
        </w:rPr>
        <w:t xml:space="preserve">:  </w:t>
      </w:r>
      <w:r w:rsidRPr="002B0CDD">
        <w:rPr>
          <w:sz w:val="28"/>
          <w:szCs w:val="28"/>
          <w:lang w:val="be-BY"/>
        </w:rPr>
        <w:t xml:space="preserve"> беларус. </w:t>
      </w:r>
      <w:r w:rsidRPr="00B12CB4">
        <w:rPr>
          <w:i/>
          <w:sz w:val="28"/>
          <w:szCs w:val="28"/>
          <w:lang w:val="be-BY"/>
        </w:rPr>
        <w:lastRenderedPageBreak/>
        <w:t xml:space="preserve">сабакам сена касіць  </w:t>
      </w:r>
      <w:r w:rsidRPr="00B12CB4">
        <w:rPr>
          <w:sz w:val="28"/>
          <w:szCs w:val="28"/>
          <w:lang w:val="be-BY"/>
        </w:rPr>
        <w:t>‘знаходзіцца невядома дзе, хаваючыся ад сям’і’  [</w:t>
      </w:r>
      <w:r>
        <w:rPr>
          <w:sz w:val="28"/>
          <w:szCs w:val="28"/>
          <w:lang w:val="be-BY"/>
        </w:rPr>
        <w:t>9</w:t>
      </w:r>
      <w:r w:rsidRPr="00B12CB4">
        <w:rPr>
          <w:sz w:val="28"/>
          <w:szCs w:val="28"/>
          <w:lang w:val="be-BY"/>
        </w:rPr>
        <w:t>, с. 564];</w:t>
      </w:r>
    </w:p>
    <w:p w:rsidR="002F6CB8" w:rsidRPr="00B12CB4" w:rsidRDefault="002F6CB8" w:rsidP="002F6CB8">
      <w:pPr>
        <w:spacing w:line="360" w:lineRule="auto"/>
        <w:jc w:val="both"/>
        <w:rPr>
          <w:sz w:val="28"/>
          <w:szCs w:val="28"/>
          <w:lang w:val="be-BY"/>
        </w:rPr>
      </w:pPr>
      <w:r w:rsidRPr="00B12CB4">
        <w:rPr>
          <w:sz w:val="28"/>
          <w:szCs w:val="28"/>
          <w:lang w:val="be-BY"/>
        </w:rPr>
        <w:t xml:space="preserve">в) абыгрываннем  уласных імёнаў. </w:t>
      </w:r>
      <w:r>
        <w:rPr>
          <w:sz w:val="28"/>
          <w:szCs w:val="28"/>
          <w:lang w:val="be-BY"/>
        </w:rPr>
        <w:t>Так</w:t>
      </w:r>
      <w:r w:rsidRPr="00B12CB4">
        <w:rPr>
          <w:sz w:val="28"/>
          <w:szCs w:val="28"/>
          <w:lang w:val="be-BY"/>
        </w:rPr>
        <w:t>, беларуск</w:t>
      </w:r>
      <w:r>
        <w:rPr>
          <w:sz w:val="28"/>
          <w:szCs w:val="28"/>
          <w:lang w:val="be-BY"/>
        </w:rPr>
        <w:t>i</w:t>
      </w:r>
      <w:r w:rsidRPr="00B12CB4">
        <w:rPr>
          <w:sz w:val="28"/>
          <w:szCs w:val="28"/>
          <w:lang w:val="be-BY"/>
        </w:rPr>
        <w:t xml:space="preserve">я </w:t>
      </w:r>
      <w:r>
        <w:rPr>
          <w:sz w:val="28"/>
          <w:szCs w:val="28"/>
          <w:lang w:val="be-BY"/>
        </w:rPr>
        <w:t xml:space="preserve">ФА </w:t>
      </w:r>
      <w:r w:rsidRPr="00B12CB4">
        <w:rPr>
          <w:i/>
          <w:sz w:val="28"/>
          <w:szCs w:val="28"/>
          <w:lang w:val="be-BY"/>
        </w:rPr>
        <w:t xml:space="preserve">як Марка на пекле </w:t>
      </w:r>
      <w:r w:rsidRPr="00B12CB4">
        <w:rPr>
          <w:i/>
          <w:color w:val="000000"/>
          <w:sz w:val="28"/>
          <w:szCs w:val="28"/>
          <w:lang w:val="be-BY"/>
        </w:rPr>
        <w:t>хадзіць, блукаць, сноўдацца</w:t>
      </w:r>
      <w:r w:rsidRPr="00B12CB4">
        <w:rPr>
          <w:color w:val="000000"/>
          <w:sz w:val="28"/>
          <w:szCs w:val="28"/>
          <w:lang w:val="be-BY"/>
        </w:rPr>
        <w:t xml:space="preserve"> і пад. ‘безупынна  і бесталкова’ [</w:t>
      </w:r>
      <w:r>
        <w:rPr>
          <w:color w:val="000000"/>
          <w:sz w:val="28"/>
          <w:szCs w:val="28"/>
          <w:lang w:val="be-BY"/>
        </w:rPr>
        <w:t xml:space="preserve">10, </w:t>
      </w:r>
      <w:r w:rsidRPr="00B12CB4">
        <w:rPr>
          <w:color w:val="000000"/>
          <w:sz w:val="28"/>
          <w:szCs w:val="28"/>
          <w:lang w:val="be-BY"/>
        </w:rPr>
        <w:t xml:space="preserve">2 с. 21] і </w:t>
      </w:r>
      <w:r w:rsidRPr="00B12CB4">
        <w:rPr>
          <w:i/>
          <w:color w:val="000000"/>
          <w:sz w:val="28"/>
          <w:szCs w:val="28"/>
          <w:lang w:val="be-BY"/>
        </w:rPr>
        <w:t>як Марку на пакле ганяць</w:t>
      </w:r>
      <w:r w:rsidRPr="00B12CB4">
        <w:rPr>
          <w:color w:val="000000"/>
          <w:sz w:val="28"/>
          <w:szCs w:val="28"/>
          <w:lang w:val="be-BY"/>
        </w:rPr>
        <w:t xml:space="preserve"> ‘з аднаго месца ў другое, у розных напрамках’ [</w:t>
      </w:r>
      <w:r>
        <w:rPr>
          <w:color w:val="000000"/>
          <w:sz w:val="28"/>
          <w:szCs w:val="28"/>
          <w:lang w:val="be-BY"/>
        </w:rPr>
        <w:t>10</w:t>
      </w:r>
      <w:r w:rsidRPr="00B12CB4">
        <w:rPr>
          <w:color w:val="000000"/>
          <w:sz w:val="28"/>
          <w:szCs w:val="28"/>
          <w:lang w:val="be-BY"/>
        </w:rPr>
        <w:t>, с. 22] маюць</w:t>
      </w:r>
      <w:r>
        <w:rPr>
          <w:color w:val="000000"/>
          <w:sz w:val="28"/>
          <w:szCs w:val="28"/>
          <w:lang w:val="be-BY"/>
        </w:rPr>
        <w:t xml:space="preserve"> кампанент – уласнае </w:t>
      </w:r>
      <w:r w:rsidRPr="00B12CB4">
        <w:rPr>
          <w:color w:val="000000"/>
          <w:sz w:val="28"/>
          <w:szCs w:val="28"/>
          <w:lang w:val="be-BY"/>
        </w:rPr>
        <w:t xml:space="preserve">імя </w:t>
      </w:r>
      <w:r w:rsidRPr="008A5775">
        <w:rPr>
          <w:i/>
          <w:color w:val="000000"/>
          <w:sz w:val="28"/>
          <w:szCs w:val="28"/>
          <w:lang w:val="be-BY"/>
        </w:rPr>
        <w:t>Марк</w:t>
      </w:r>
      <w:r>
        <w:rPr>
          <w:i/>
          <w:color w:val="000000"/>
          <w:sz w:val="28"/>
          <w:szCs w:val="28"/>
          <w:lang w:val="be-BY"/>
        </w:rPr>
        <w:t>а</w:t>
      </w:r>
      <w:r w:rsidRPr="00B12CB4">
        <w:rPr>
          <w:color w:val="000000"/>
          <w:sz w:val="28"/>
          <w:szCs w:val="28"/>
          <w:lang w:val="be-BY"/>
        </w:rPr>
        <w:t xml:space="preserve">. </w:t>
      </w:r>
      <w:r w:rsidRPr="008A5775">
        <w:rPr>
          <w:i/>
          <w:color w:val="000000"/>
          <w:sz w:val="28"/>
          <w:szCs w:val="28"/>
          <w:lang w:val="be-BY"/>
        </w:rPr>
        <w:t>Марк</w:t>
      </w:r>
      <w:r w:rsidRPr="00B12CB4">
        <w:rPr>
          <w:color w:val="000000"/>
          <w:sz w:val="28"/>
          <w:szCs w:val="28"/>
          <w:lang w:val="be-BY"/>
        </w:rPr>
        <w:t xml:space="preserve"> ў беларускай </w:t>
      </w:r>
      <w:r>
        <w:rPr>
          <w:color w:val="000000"/>
          <w:sz w:val="28"/>
          <w:szCs w:val="28"/>
          <w:lang w:val="be-BY"/>
        </w:rPr>
        <w:t xml:space="preserve">культуры </w:t>
      </w:r>
      <w:r w:rsidRPr="00B12CB4">
        <w:rPr>
          <w:color w:val="000000"/>
          <w:sz w:val="28"/>
          <w:szCs w:val="28"/>
          <w:lang w:val="be-BY"/>
        </w:rPr>
        <w:t xml:space="preserve"> мае канатацыю вечнага няшчаснага скітальца, няўдачніка, </w:t>
      </w:r>
      <w:r>
        <w:rPr>
          <w:color w:val="000000"/>
          <w:sz w:val="28"/>
          <w:szCs w:val="28"/>
          <w:lang w:val="be-BY"/>
        </w:rPr>
        <w:t xml:space="preserve">якi  </w:t>
      </w:r>
      <w:r w:rsidRPr="00B12CB4">
        <w:rPr>
          <w:color w:val="000000"/>
          <w:sz w:val="28"/>
          <w:szCs w:val="28"/>
          <w:lang w:val="be-BY"/>
        </w:rPr>
        <w:t>ездзіць па пекле ў розных напрамках і з сумам  назірае, як пакутуюць бедныя грэшнікі</w:t>
      </w:r>
      <w:r>
        <w:rPr>
          <w:sz w:val="28"/>
          <w:szCs w:val="28"/>
          <w:lang w:val="be-BY"/>
        </w:rPr>
        <w:t xml:space="preserve">; </w:t>
      </w:r>
      <w:r w:rsidRPr="00B12CB4">
        <w:rPr>
          <w:sz w:val="28"/>
          <w:szCs w:val="28"/>
          <w:lang w:val="be-BY"/>
        </w:rPr>
        <w:t xml:space="preserve">  </w:t>
      </w:r>
    </w:p>
    <w:p w:rsidR="002F6CB8" w:rsidRPr="008A5775" w:rsidRDefault="002F6CB8" w:rsidP="002F6CB8">
      <w:pPr>
        <w:spacing w:line="360" w:lineRule="auto"/>
        <w:jc w:val="both"/>
        <w:rPr>
          <w:i/>
          <w:sz w:val="28"/>
          <w:szCs w:val="28"/>
          <w:lang w:val="be-BY"/>
        </w:rPr>
      </w:pPr>
      <w:r w:rsidRPr="008A5775">
        <w:rPr>
          <w:sz w:val="28"/>
          <w:szCs w:val="28"/>
          <w:lang w:val="be-BY"/>
        </w:rPr>
        <w:t xml:space="preserve">г) пабудовай беларускіх  </w:t>
      </w:r>
      <w:r>
        <w:rPr>
          <w:sz w:val="28"/>
          <w:szCs w:val="28"/>
          <w:lang w:val="be-BY"/>
        </w:rPr>
        <w:t xml:space="preserve">ФА </w:t>
      </w:r>
      <w:r w:rsidRPr="008A5775">
        <w:rPr>
          <w:sz w:val="28"/>
          <w:szCs w:val="28"/>
          <w:lang w:val="be-BY"/>
        </w:rPr>
        <w:t>па рэдкі</w:t>
      </w:r>
      <w:r w:rsidRPr="00011E8A">
        <w:rPr>
          <w:sz w:val="28"/>
          <w:szCs w:val="28"/>
          <w:lang w:val="be-BY"/>
        </w:rPr>
        <w:t>х</w:t>
      </w:r>
      <w:r w:rsidRPr="008A5775">
        <w:rPr>
          <w:sz w:val="28"/>
          <w:szCs w:val="28"/>
          <w:lang w:val="be-BY"/>
        </w:rPr>
        <w:t>, нестандартны</w:t>
      </w:r>
      <w:r>
        <w:rPr>
          <w:sz w:val="28"/>
          <w:szCs w:val="28"/>
          <w:lang w:val="be-BY"/>
        </w:rPr>
        <w:t>х</w:t>
      </w:r>
      <w:r w:rsidRPr="008A5775">
        <w:rPr>
          <w:sz w:val="28"/>
          <w:szCs w:val="28"/>
          <w:lang w:val="be-BY"/>
        </w:rPr>
        <w:t xml:space="preserve"> марфолага- сінтаксічных схемах або з нестандартнымі марфалагічнымі формамі:</w:t>
      </w:r>
      <w:r>
        <w:rPr>
          <w:sz w:val="28"/>
          <w:szCs w:val="28"/>
          <w:lang w:val="be-BY"/>
        </w:rPr>
        <w:t xml:space="preserve"> напрыклад, </w:t>
      </w:r>
      <w:r w:rsidRPr="008A5775">
        <w:rPr>
          <w:i/>
          <w:sz w:val="28"/>
          <w:szCs w:val="28"/>
          <w:lang w:val="be-BY"/>
        </w:rPr>
        <w:t xml:space="preserve">на кругi свая </w:t>
      </w:r>
      <w:r w:rsidRPr="008A5775">
        <w:rPr>
          <w:sz w:val="28"/>
          <w:szCs w:val="28"/>
          <w:lang w:val="be-BY"/>
        </w:rPr>
        <w:t>‘на старое месца’</w:t>
      </w:r>
      <w:r>
        <w:rPr>
          <w:sz w:val="28"/>
          <w:szCs w:val="28"/>
          <w:lang w:val="be-BY"/>
        </w:rPr>
        <w:t xml:space="preserve">, дзе </w:t>
      </w:r>
      <w:r w:rsidRPr="00121251">
        <w:rPr>
          <w:i/>
          <w:sz w:val="28"/>
          <w:szCs w:val="28"/>
          <w:lang w:val="be-BY"/>
        </w:rPr>
        <w:t>свая</w:t>
      </w:r>
      <w:r w:rsidRPr="008A57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– устарэлая форма займеннiка </w:t>
      </w:r>
      <w:r>
        <w:rPr>
          <w:i/>
          <w:sz w:val="28"/>
          <w:szCs w:val="28"/>
          <w:lang w:val="be-BY"/>
        </w:rPr>
        <w:t xml:space="preserve">свой </w:t>
      </w:r>
      <w:r w:rsidRPr="008A5775">
        <w:rPr>
          <w:i/>
          <w:sz w:val="28"/>
          <w:szCs w:val="28"/>
          <w:lang w:val="be-BY"/>
        </w:rPr>
        <w:t xml:space="preserve"> </w:t>
      </w:r>
      <w:r w:rsidRPr="008A5775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9</w:t>
      </w:r>
      <w:r w:rsidRPr="008A5775">
        <w:rPr>
          <w:sz w:val="28"/>
          <w:szCs w:val="28"/>
          <w:lang w:val="be-BY"/>
        </w:rPr>
        <w:t>, с. 608]</w:t>
      </w:r>
      <w:r>
        <w:rPr>
          <w:sz w:val="28"/>
          <w:szCs w:val="28"/>
          <w:lang w:val="be-BY"/>
        </w:rPr>
        <w:t>.</w:t>
      </w:r>
      <w:r w:rsidRPr="008A5775">
        <w:rPr>
          <w:sz w:val="28"/>
          <w:szCs w:val="28"/>
          <w:lang w:val="be-BY"/>
        </w:rPr>
        <w:t xml:space="preserve"> </w:t>
      </w:r>
      <w:r w:rsidRPr="008A5775">
        <w:rPr>
          <w:i/>
          <w:sz w:val="28"/>
          <w:szCs w:val="28"/>
          <w:lang w:val="be-BY"/>
        </w:rPr>
        <w:t xml:space="preserve"> </w:t>
      </w:r>
    </w:p>
    <w:p w:rsidR="002F6CB8" w:rsidRPr="00121251" w:rsidRDefault="002F6CB8" w:rsidP="002F6CB8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  <w:lang w:val="be-BY"/>
        </w:rPr>
      </w:pPr>
      <w:r w:rsidRPr="008A5775">
        <w:rPr>
          <w:b w:val="0"/>
          <w:sz w:val="28"/>
          <w:szCs w:val="28"/>
          <w:lang w:val="be-BY"/>
        </w:rPr>
        <w:t xml:space="preserve">Беларускі даследчык С.А. Аксамітаў </w:t>
      </w:r>
      <w:r>
        <w:rPr>
          <w:b w:val="0"/>
          <w:sz w:val="28"/>
          <w:szCs w:val="28"/>
          <w:lang w:val="be-BY"/>
        </w:rPr>
        <w:t xml:space="preserve">звязвае </w:t>
      </w:r>
      <w:r w:rsidRPr="008A5775">
        <w:rPr>
          <w:b w:val="0"/>
          <w:sz w:val="28"/>
          <w:szCs w:val="28"/>
          <w:lang w:val="be-BY"/>
        </w:rPr>
        <w:t>наяўнасць лакун</w:t>
      </w:r>
      <w:r>
        <w:rPr>
          <w:b w:val="0"/>
          <w:sz w:val="28"/>
          <w:szCs w:val="28"/>
          <w:lang w:val="be-BY"/>
        </w:rPr>
        <w:t xml:space="preserve"> у мове супастаўлення з нязначнасцю для гэтай культуры </w:t>
      </w:r>
      <w:r w:rsidRPr="008A5775">
        <w:rPr>
          <w:b w:val="0"/>
          <w:sz w:val="28"/>
          <w:szCs w:val="28"/>
          <w:lang w:val="be-BY"/>
        </w:rPr>
        <w:t xml:space="preserve"> </w:t>
      </w:r>
      <w:r>
        <w:rPr>
          <w:b w:val="0"/>
          <w:sz w:val="28"/>
          <w:szCs w:val="28"/>
          <w:lang w:val="be-BY"/>
        </w:rPr>
        <w:t xml:space="preserve">пэўнага дэнатата зыходнай мовы </w:t>
      </w:r>
      <w:r w:rsidRPr="00121251">
        <w:rPr>
          <w:b w:val="0"/>
          <w:sz w:val="28"/>
          <w:szCs w:val="28"/>
          <w:lang w:val="be-BY"/>
        </w:rPr>
        <w:t>[</w:t>
      </w:r>
      <w:r>
        <w:rPr>
          <w:b w:val="0"/>
          <w:sz w:val="28"/>
          <w:szCs w:val="28"/>
          <w:lang w:val="be-BY"/>
        </w:rPr>
        <w:t>2</w:t>
      </w:r>
      <w:r w:rsidRPr="00121251">
        <w:rPr>
          <w:b w:val="0"/>
          <w:sz w:val="28"/>
          <w:szCs w:val="28"/>
          <w:lang w:val="be-BY"/>
        </w:rPr>
        <w:t xml:space="preserve">]. </w:t>
      </w:r>
      <w:r>
        <w:rPr>
          <w:b w:val="0"/>
          <w:sz w:val="28"/>
          <w:szCs w:val="28"/>
          <w:lang w:val="be-BY"/>
        </w:rPr>
        <w:t>Аднак п</w:t>
      </w:r>
      <w:r w:rsidRPr="00121251">
        <w:rPr>
          <w:b w:val="0"/>
          <w:sz w:val="28"/>
          <w:szCs w:val="28"/>
          <w:lang w:val="be-BY"/>
        </w:rPr>
        <w:t>аняцце-лакуна зыходнай мовы можа і</w:t>
      </w:r>
      <w:r w:rsidRPr="008A5775">
        <w:rPr>
          <w:b w:val="0"/>
          <w:sz w:val="28"/>
          <w:szCs w:val="28"/>
          <w:lang w:val="en-US"/>
        </w:rPr>
        <w:t>c</w:t>
      </w:r>
      <w:r w:rsidRPr="00121251">
        <w:rPr>
          <w:b w:val="0"/>
          <w:sz w:val="28"/>
          <w:szCs w:val="28"/>
          <w:lang w:val="be-BY"/>
        </w:rPr>
        <w:t>наваць  у мове супастаўлення на іншых моўных узроўнях, што роб</w:t>
      </w:r>
      <w:r>
        <w:rPr>
          <w:b w:val="0"/>
          <w:sz w:val="28"/>
          <w:szCs w:val="28"/>
          <w:lang w:val="be-BY"/>
        </w:rPr>
        <w:t xml:space="preserve">iць магчымым перадаць семантыку безэквiвалентных беларускiх ФА на англiйскую мову. </w:t>
      </w:r>
      <w:r w:rsidRPr="00121251">
        <w:rPr>
          <w:b w:val="0"/>
          <w:color w:val="000000"/>
          <w:sz w:val="28"/>
          <w:szCs w:val="28"/>
          <w:lang w:val="be-BY"/>
        </w:rPr>
        <w:t>Як паказвае агляд літаратуры па праблеме міжмоўнай фразеалагічнай безэквівалентнасці [</w:t>
      </w:r>
      <w:r>
        <w:rPr>
          <w:b w:val="0"/>
          <w:color w:val="000000"/>
          <w:sz w:val="28"/>
          <w:szCs w:val="28"/>
          <w:lang w:val="be-BY"/>
        </w:rPr>
        <w:t>3; 6; 7; 8</w:t>
      </w:r>
      <w:r w:rsidRPr="00121251">
        <w:rPr>
          <w:b w:val="0"/>
          <w:color w:val="000000"/>
          <w:sz w:val="28"/>
          <w:szCs w:val="28"/>
          <w:lang w:val="be-BY"/>
        </w:rPr>
        <w:t>],  асноўныя прыёмы для перадачы значэння безэквівалентных ФА зыходнай мовы на мову супастаўлення можна звесці да наступных:</w:t>
      </w:r>
    </w:p>
    <w:p w:rsidR="002F6CB8" w:rsidRPr="00AA0EFF" w:rsidRDefault="002F6CB8" w:rsidP="002F6CB8">
      <w:pPr>
        <w:tabs>
          <w:tab w:val="num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п</w:t>
      </w:r>
      <w:r w:rsidRPr="002B0CDD">
        <w:rPr>
          <w:color w:val="000000"/>
          <w:sz w:val="28"/>
          <w:szCs w:val="28"/>
        </w:rPr>
        <w:t>оўнае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або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частковае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фразеалагічн</w:t>
      </w:r>
      <w:r>
        <w:rPr>
          <w:color w:val="000000"/>
          <w:sz w:val="28"/>
          <w:szCs w:val="28"/>
        </w:rPr>
        <w:t>ае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калькаванне</w:t>
      </w:r>
      <w:proofErr w:type="spellEnd"/>
      <w:r>
        <w:rPr>
          <w:color w:val="000000"/>
          <w:sz w:val="28"/>
          <w:szCs w:val="28"/>
        </w:rPr>
        <w:t xml:space="preserve"> –</w:t>
      </w:r>
      <w:r w:rsidRPr="002B0C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0CD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 w:rsidRPr="002B0CDD">
        <w:rPr>
          <w:color w:val="000000"/>
          <w:sz w:val="28"/>
          <w:szCs w:val="28"/>
        </w:rPr>
        <w:t>сло</w:t>
      </w:r>
      <w:r>
        <w:rPr>
          <w:color w:val="000000"/>
          <w:sz w:val="28"/>
          <w:szCs w:val="28"/>
        </w:rPr>
        <w:t>ў</w:t>
      </w:r>
      <w:r w:rsidRPr="002B0CDD">
        <w:rPr>
          <w:color w:val="000000"/>
          <w:sz w:val="28"/>
          <w:szCs w:val="28"/>
        </w:rPr>
        <w:t>ны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часткова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пасло</w:t>
      </w:r>
      <w:proofErr w:type="gramEnd"/>
      <w:r>
        <w:rPr>
          <w:color w:val="000000"/>
          <w:sz w:val="28"/>
          <w:szCs w:val="28"/>
        </w:rPr>
        <w:t>ўны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пераклад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 </w:t>
      </w:r>
      <w:proofErr w:type="spellStart"/>
      <w:r>
        <w:rPr>
          <w:color w:val="000000"/>
          <w:sz w:val="28"/>
          <w:szCs w:val="28"/>
        </w:rPr>
        <w:t>зыходнай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мовы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мову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супастаўлення</w:t>
      </w:r>
      <w:proofErr w:type="spellEnd"/>
      <w:r w:rsidRPr="002B0CDD">
        <w:rPr>
          <w:color w:val="000000"/>
          <w:sz w:val="28"/>
          <w:szCs w:val="28"/>
        </w:rPr>
        <w:t xml:space="preserve">. </w:t>
      </w:r>
      <w:proofErr w:type="spellStart"/>
      <w:r w:rsidRPr="002B0CDD">
        <w:rPr>
          <w:color w:val="000000"/>
          <w:sz w:val="28"/>
          <w:szCs w:val="28"/>
        </w:rPr>
        <w:t>Пры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поўным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калькаванн</w:t>
      </w:r>
      <w:r>
        <w:rPr>
          <w:color w:val="000000"/>
          <w:sz w:val="28"/>
          <w:szCs w:val="28"/>
        </w:rPr>
        <w:t>і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лексемны</w:t>
      </w:r>
      <w:proofErr w:type="spellEnd"/>
      <w:r>
        <w:rPr>
          <w:color w:val="000000"/>
          <w:sz w:val="28"/>
          <w:szCs w:val="28"/>
        </w:rPr>
        <w:t xml:space="preserve"> склад </w:t>
      </w:r>
      <w:r w:rsidRPr="002B0CDD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А</w:t>
      </w:r>
      <w:r w:rsidRPr="002B0CD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зыходнай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мовы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кальк</w:t>
      </w:r>
      <w:r>
        <w:rPr>
          <w:color w:val="000000"/>
          <w:sz w:val="28"/>
          <w:szCs w:val="28"/>
        </w:rPr>
        <w:t>уецца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2B0CDD">
        <w:rPr>
          <w:color w:val="000000"/>
          <w:sz w:val="28"/>
          <w:szCs w:val="28"/>
        </w:rPr>
        <w:t xml:space="preserve">без </w:t>
      </w:r>
      <w:proofErr w:type="spellStart"/>
      <w:r w:rsidRPr="002B0CDD">
        <w:rPr>
          <w:color w:val="000000"/>
          <w:sz w:val="28"/>
          <w:szCs w:val="28"/>
        </w:rPr>
        <w:t>якіх</w:t>
      </w:r>
      <w:r>
        <w:rPr>
          <w:color w:val="000000"/>
          <w:sz w:val="28"/>
          <w:szCs w:val="28"/>
        </w:rPr>
        <w:t>-</w:t>
      </w:r>
      <w:r w:rsidRPr="002B0CDD">
        <w:rPr>
          <w:color w:val="000000"/>
          <w:sz w:val="28"/>
          <w:szCs w:val="28"/>
        </w:rPr>
        <w:t>небудзь</w:t>
      </w:r>
      <w:proofErr w:type="spellEnd"/>
      <w:r w:rsidRPr="002B0CDD">
        <w:rPr>
          <w:color w:val="000000"/>
          <w:sz w:val="28"/>
          <w:szCs w:val="28"/>
        </w:rPr>
        <w:t xml:space="preserve"> </w:t>
      </w:r>
      <w:proofErr w:type="spellStart"/>
      <w:r w:rsidRPr="002B0CDD">
        <w:rPr>
          <w:color w:val="000000"/>
          <w:sz w:val="28"/>
          <w:szCs w:val="28"/>
        </w:rPr>
        <w:t>змяненняў</w:t>
      </w:r>
      <w:proofErr w:type="spellEnd"/>
      <w:r w:rsidRPr="002B0C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напрыклад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AD1209">
        <w:rPr>
          <w:sz w:val="28"/>
          <w:szCs w:val="28"/>
        </w:rPr>
        <w:t>беларус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ФА </w:t>
      </w:r>
      <w:proofErr w:type="spellStart"/>
      <w:r w:rsidRPr="002B0CDD">
        <w:rPr>
          <w:i/>
          <w:sz w:val="28"/>
          <w:szCs w:val="28"/>
        </w:rPr>
        <w:t>куды</w:t>
      </w:r>
      <w:proofErr w:type="spellEnd"/>
      <w:r w:rsidRPr="002B0CDD">
        <w:rPr>
          <w:i/>
          <w:sz w:val="28"/>
          <w:szCs w:val="28"/>
        </w:rPr>
        <w:t xml:space="preserve"> </w:t>
      </w:r>
      <w:proofErr w:type="spellStart"/>
      <w:r w:rsidRPr="002B0CDD">
        <w:rPr>
          <w:i/>
          <w:sz w:val="28"/>
          <w:szCs w:val="28"/>
        </w:rPr>
        <w:t>ногі</w:t>
      </w:r>
      <w:proofErr w:type="spellEnd"/>
      <w:r w:rsidRPr="002B0CDD">
        <w:rPr>
          <w:i/>
          <w:sz w:val="28"/>
          <w:szCs w:val="28"/>
        </w:rPr>
        <w:t xml:space="preserve"> </w:t>
      </w:r>
      <w:proofErr w:type="spellStart"/>
      <w:r w:rsidRPr="002B0CDD">
        <w:rPr>
          <w:i/>
          <w:sz w:val="28"/>
          <w:szCs w:val="28"/>
        </w:rPr>
        <w:t>нясуць</w:t>
      </w:r>
      <w:proofErr w:type="spellEnd"/>
      <w:r w:rsidRPr="002B0CDD">
        <w:rPr>
          <w:i/>
          <w:sz w:val="28"/>
          <w:szCs w:val="28"/>
        </w:rPr>
        <w:t xml:space="preserve"> (</w:t>
      </w:r>
      <w:proofErr w:type="spellStart"/>
      <w:r w:rsidRPr="002B0CDD">
        <w:rPr>
          <w:i/>
          <w:sz w:val="28"/>
          <w:szCs w:val="28"/>
        </w:rPr>
        <w:t>панясуць</w:t>
      </w:r>
      <w:proofErr w:type="spellEnd"/>
      <w:r w:rsidRPr="002B0CDD">
        <w:rPr>
          <w:i/>
          <w:sz w:val="28"/>
          <w:szCs w:val="28"/>
        </w:rPr>
        <w:t>)</w:t>
      </w:r>
      <w:r w:rsidRPr="00AD1209">
        <w:rPr>
          <w:sz w:val="28"/>
          <w:szCs w:val="28"/>
        </w:rPr>
        <w:t xml:space="preserve"> </w:t>
      </w:r>
      <w:r w:rsidRPr="002B0CDD">
        <w:rPr>
          <w:sz w:val="28"/>
          <w:szCs w:val="28"/>
        </w:rPr>
        <w:t>[</w:t>
      </w:r>
      <w:r>
        <w:rPr>
          <w:sz w:val="28"/>
          <w:szCs w:val="28"/>
        </w:rPr>
        <w:t>10</w:t>
      </w:r>
      <w:r w:rsidRPr="002B0CDD">
        <w:rPr>
          <w:sz w:val="28"/>
          <w:szCs w:val="28"/>
        </w:rPr>
        <w:t xml:space="preserve">, </w:t>
      </w:r>
      <w:r w:rsidRPr="00B05D26">
        <w:rPr>
          <w:sz w:val="28"/>
          <w:szCs w:val="28"/>
        </w:rPr>
        <w:t>с</w:t>
      </w:r>
      <w:r w:rsidRPr="002B0CDD">
        <w:rPr>
          <w:sz w:val="28"/>
          <w:szCs w:val="28"/>
        </w:rPr>
        <w:t>. 104]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значэннем</w:t>
      </w:r>
      <w:proofErr w:type="spellEnd"/>
      <w:r>
        <w:rPr>
          <w:sz w:val="28"/>
          <w:szCs w:val="28"/>
        </w:rPr>
        <w:t xml:space="preserve"> ‘у</w:t>
      </w:r>
      <w:r w:rsidRPr="00E10B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няпэўным</w:t>
      </w:r>
      <w:proofErr w:type="spellEnd"/>
      <w:r w:rsidRPr="00E10B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напрамку</w:t>
      </w:r>
      <w:proofErr w:type="spellEnd"/>
      <w:r w:rsidRPr="00E10B0F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E10B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выбіраючы</w:t>
      </w:r>
      <w:proofErr w:type="spellEnd"/>
      <w:r w:rsidRPr="00E10B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дарогі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абы-куды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невядома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перадаць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дапамозе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поўнага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фразеалагічнага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калькавання</w:t>
      </w:r>
      <w:proofErr w:type="spellEnd"/>
      <w:r>
        <w:rPr>
          <w:sz w:val="28"/>
          <w:szCs w:val="28"/>
        </w:rPr>
        <w:t xml:space="preserve"> </w:t>
      </w:r>
      <w:r w:rsidRPr="002B0CDD">
        <w:rPr>
          <w:i/>
          <w:sz w:val="28"/>
          <w:szCs w:val="28"/>
          <w:lang w:val="en-US"/>
        </w:rPr>
        <w:t>where</w:t>
      </w:r>
      <w:r>
        <w:rPr>
          <w:i/>
          <w:sz w:val="28"/>
          <w:szCs w:val="28"/>
        </w:rPr>
        <w:t xml:space="preserve"> (</w:t>
      </w:r>
      <w:r w:rsidRPr="002B0CDD">
        <w:rPr>
          <w:i/>
          <w:sz w:val="28"/>
          <w:szCs w:val="28"/>
          <w:lang w:val="en-US"/>
        </w:rPr>
        <w:t>wherever</w:t>
      </w:r>
      <w:r>
        <w:rPr>
          <w:i/>
          <w:sz w:val="28"/>
          <w:szCs w:val="28"/>
        </w:rPr>
        <w:t>)</w:t>
      </w:r>
      <w:r w:rsidRPr="002B0CDD">
        <w:rPr>
          <w:i/>
          <w:sz w:val="28"/>
          <w:szCs w:val="28"/>
        </w:rPr>
        <w:t xml:space="preserve"> </w:t>
      </w:r>
      <w:r w:rsidRPr="002B0CDD">
        <w:rPr>
          <w:i/>
          <w:sz w:val="28"/>
          <w:szCs w:val="28"/>
          <w:lang w:val="en-US"/>
        </w:rPr>
        <w:t>one</w:t>
      </w:r>
      <w:r w:rsidRPr="002B0CDD">
        <w:rPr>
          <w:i/>
          <w:sz w:val="28"/>
          <w:szCs w:val="28"/>
        </w:rPr>
        <w:t>’</w:t>
      </w:r>
      <w:r w:rsidRPr="002B0CDD">
        <w:rPr>
          <w:i/>
          <w:sz w:val="28"/>
          <w:szCs w:val="28"/>
          <w:lang w:val="en-US"/>
        </w:rPr>
        <w:t>s</w:t>
      </w:r>
      <w:r w:rsidRPr="002B0CDD">
        <w:rPr>
          <w:i/>
          <w:sz w:val="28"/>
          <w:szCs w:val="28"/>
        </w:rPr>
        <w:t xml:space="preserve"> </w:t>
      </w:r>
      <w:r w:rsidRPr="002B0CDD">
        <w:rPr>
          <w:i/>
          <w:sz w:val="28"/>
          <w:szCs w:val="28"/>
          <w:lang w:val="en-US"/>
        </w:rPr>
        <w:t>legs</w:t>
      </w:r>
      <w:r w:rsidRPr="002B0CDD">
        <w:rPr>
          <w:i/>
          <w:sz w:val="28"/>
          <w:szCs w:val="28"/>
        </w:rPr>
        <w:t xml:space="preserve"> </w:t>
      </w:r>
      <w:r w:rsidRPr="002B0CDD">
        <w:rPr>
          <w:i/>
          <w:sz w:val="28"/>
          <w:szCs w:val="28"/>
          <w:lang w:val="en-US"/>
        </w:rPr>
        <w:lastRenderedPageBreak/>
        <w:t>feet</w:t>
      </w:r>
      <w:r w:rsidRPr="002B0CD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r w:rsidRPr="002B0CDD">
        <w:rPr>
          <w:i/>
          <w:sz w:val="28"/>
          <w:szCs w:val="28"/>
          <w:lang w:val="en-US"/>
        </w:rPr>
        <w:t>legs</w:t>
      </w:r>
      <w:r>
        <w:rPr>
          <w:i/>
          <w:sz w:val="28"/>
          <w:szCs w:val="28"/>
        </w:rPr>
        <w:t>)</w:t>
      </w:r>
      <w:r w:rsidRPr="002B0CDD">
        <w:rPr>
          <w:i/>
          <w:sz w:val="28"/>
          <w:szCs w:val="28"/>
        </w:rPr>
        <w:t xml:space="preserve"> </w:t>
      </w:r>
      <w:r w:rsidRPr="002B0CDD">
        <w:rPr>
          <w:i/>
          <w:sz w:val="28"/>
          <w:szCs w:val="28"/>
          <w:lang w:val="en-US"/>
        </w:rPr>
        <w:t>carry</w:t>
      </w:r>
      <w:r w:rsidRPr="002B0C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2B0CDD">
        <w:rPr>
          <w:i/>
          <w:sz w:val="28"/>
          <w:szCs w:val="28"/>
          <w:lang w:val="en-US"/>
        </w:rPr>
        <w:t>take</w:t>
      </w:r>
      <w:r>
        <w:rPr>
          <w:i/>
          <w:sz w:val="28"/>
          <w:szCs w:val="28"/>
        </w:rPr>
        <w:t xml:space="preserve">) </w:t>
      </w:r>
      <w:r w:rsidRPr="002B0CDD">
        <w:rPr>
          <w:i/>
          <w:sz w:val="28"/>
          <w:szCs w:val="28"/>
        </w:rPr>
        <w:t xml:space="preserve"> </w:t>
      </w:r>
      <w:r w:rsidRPr="002B0CDD">
        <w:rPr>
          <w:i/>
          <w:sz w:val="28"/>
          <w:szCs w:val="28"/>
          <w:lang w:val="en-US"/>
        </w:rPr>
        <w:t>one</w:t>
      </w:r>
      <w:r w:rsidRPr="002B0CDD">
        <w:rPr>
          <w:b/>
          <w:sz w:val="28"/>
          <w:szCs w:val="28"/>
        </w:rPr>
        <w:t xml:space="preserve"> </w:t>
      </w:r>
      <w:r w:rsidRPr="00B12CB4">
        <w:rPr>
          <w:sz w:val="28"/>
          <w:szCs w:val="28"/>
        </w:rPr>
        <w:t>(</w:t>
      </w:r>
      <w:proofErr w:type="spellStart"/>
      <w:r w:rsidRPr="00B12CB4">
        <w:rPr>
          <w:sz w:val="28"/>
          <w:szCs w:val="28"/>
        </w:rPr>
        <w:t>літаральна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куды</w:t>
      </w:r>
      <w:proofErr w:type="spellEnd"/>
      <w:r>
        <w:rPr>
          <w:sz w:val="28"/>
          <w:szCs w:val="28"/>
        </w:rPr>
        <w:t xml:space="preserve"> бы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чые-небудзь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каго-небудзь</w:t>
      </w:r>
      <w:proofErr w:type="spellEnd"/>
      <w:r w:rsidRPr="00B12CB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2B0CDD">
        <w:rPr>
          <w:sz w:val="28"/>
          <w:szCs w:val="28"/>
        </w:rPr>
        <w:t>[</w:t>
      </w:r>
      <w:r>
        <w:rPr>
          <w:sz w:val="28"/>
          <w:szCs w:val="28"/>
        </w:rPr>
        <w:t>11</w:t>
      </w:r>
      <w:r w:rsidRPr="002B0CDD">
        <w:rPr>
          <w:sz w:val="28"/>
          <w:szCs w:val="28"/>
        </w:rPr>
        <w:t xml:space="preserve">, </w:t>
      </w:r>
      <w:r w:rsidRPr="002B0CDD">
        <w:rPr>
          <w:sz w:val="28"/>
          <w:szCs w:val="28"/>
          <w:lang w:val="en-US"/>
        </w:rPr>
        <w:t>c</w:t>
      </w:r>
      <w:r w:rsidRPr="002B0CDD">
        <w:rPr>
          <w:sz w:val="28"/>
          <w:szCs w:val="28"/>
        </w:rPr>
        <w:t>. 108]</w:t>
      </w:r>
      <w:r>
        <w:rPr>
          <w:color w:val="000000"/>
          <w:sz w:val="28"/>
          <w:szCs w:val="28"/>
        </w:rPr>
        <w:t xml:space="preserve">; </w:t>
      </w:r>
    </w:p>
    <w:p w:rsidR="002F6CB8" w:rsidRDefault="002F6CB8" w:rsidP="002F6CB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в</w:t>
      </w:r>
      <w:r w:rsidRPr="00AA0EFF">
        <w:rPr>
          <w:color w:val="000000"/>
          <w:sz w:val="28"/>
          <w:szCs w:val="28"/>
        </w:rPr>
        <w:t>ыбарачны</w:t>
      </w:r>
      <w:proofErr w:type="spellEnd"/>
      <w:r w:rsidRPr="00AA0EFF">
        <w:rPr>
          <w:color w:val="000000"/>
          <w:sz w:val="28"/>
          <w:szCs w:val="28"/>
        </w:rPr>
        <w:t xml:space="preserve"> </w:t>
      </w:r>
      <w:proofErr w:type="spellStart"/>
      <w:r w:rsidRPr="00AA0EFF">
        <w:rPr>
          <w:color w:val="000000"/>
          <w:sz w:val="28"/>
          <w:szCs w:val="28"/>
        </w:rPr>
        <w:t>пераклад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гэта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выбар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сярод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r w:rsidRPr="00AA0EFF">
        <w:rPr>
          <w:color w:val="000000"/>
          <w:sz w:val="28"/>
          <w:szCs w:val="28"/>
        </w:rPr>
        <w:t>лоўн</w:t>
      </w:r>
      <w:proofErr w:type="gramEnd"/>
      <w:r w:rsidRPr="00AA0EFF">
        <w:rPr>
          <w:color w:val="000000"/>
          <w:sz w:val="28"/>
          <w:szCs w:val="28"/>
        </w:rPr>
        <w:t>ікавых</w:t>
      </w:r>
      <w:proofErr w:type="spellEnd"/>
      <w:r w:rsidRPr="00AA0EFF">
        <w:rPr>
          <w:color w:val="000000"/>
          <w:sz w:val="28"/>
          <w:szCs w:val="28"/>
        </w:rPr>
        <w:t xml:space="preserve"> </w:t>
      </w:r>
      <w:proofErr w:type="spellStart"/>
      <w:r w:rsidRPr="00AA0EFF">
        <w:rPr>
          <w:color w:val="000000"/>
          <w:sz w:val="28"/>
          <w:szCs w:val="28"/>
        </w:rPr>
        <w:t>адпаведн</w:t>
      </w:r>
      <w:r>
        <w:rPr>
          <w:color w:val="000000"/>
          <w:sz w:val="28"/>
          <w:szCs w:val="28"/>
        </w:rPr>
        <w:t>ікаў</w:t>
      </w:r>
      <w:proofErr w:type="spellEnd"/>
      <w:r>
        <w:rPr>
          <w:color w:val="000000"/>
          <w:sz w:val="28"/>
          <w:szCs w:val="28"/>
        </w:rPr>
        <w:t xml:space="preserve"> той</w:t>
      </w:r>
      <w:r w:rsidRPr="00AA0EFF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мовы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супастаўлення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Pr="00AA0EFF">
        <w:rPr>
          <w:color w:val="000000"/>
          <w:sz w:val="28"/>
          <w:szCs w:val="28"/>
        </w:rPr>
        <w:t>аксімальна</w:t>
      </w:r>
      <w:proofErr w:type="spellEnd"/>
      <w:r w:rsidRPr="00AA0EFF">
        <w:rPr>
          <w:color w:val="000000"/>
          <w:sz w:val="28"/>
          <w:szCs w:val="28"/>
        </w:rPr>
        <w:t xml:space="preserve"> </w:t>
      </w:r>
      <w:proofErr w:type="spellStart"/>
      <w:r w:rsidRPr="00AA0EFF">
        <w:rPr>
          <w:color w:val="000000"/>
          <w:sz w:val="28"/>
          <w:szCs w:val="28"/>
        </w:rPr>
        <w:t>адпавядае</w:t>
      </w:r>
      <w:proofErr w:type="spellEnd"/>
      <w:r w:rsidRPr="00AA0EFF">
        <w:rPr>
          <w:color w:val="000000"/>
          <w:sz w:val="28"/>
          <w:szCs w:val="28"/>
        </w:rPr>
        <w:t xml:space="preserve"> па </w:t>
      </w:r>
      <w:proofErr w:type="spellStart"/>
      <w:r w:rsidRPr="00AA0EFF">
        <w:rPr>
          <w:color w:val="000000"/>
          <w:sz w:val="28"/>
          <w:szCs w:val="28"/>
        </w:rPr>
        <w:t>ўсіх</w:t>
      </w:r>
      <w:proofErr w:type="spellEnd"/>
      <w:r w:rsidRPr="00AA0EFF">
        <w:rPr>
          <w:color w:val="000000"/>
          <w:sz w:val="28"/>
          <w:szCs w:val="28"/>
        </w:rPr>
        <w:t xml:space="preserve"> </w:t>
      </w:r>
      <w:proofErr w:type="spellStart"/>
      <w:r w:rsidRPr="00AA0EFF">
        <w:rPr>
          <w:color w:val="000000"/>
          <w:sz w:val="28"/>
          <w:szCs w:val="28"/>
        </w:rPr>
        <w:t>паказчыках</w:t>
      </w:r>
      <w:proofErr w:type="spellEnd"/>
      <w:r>
        <w:rPr>
          <w:color w:val="000000"/>
          <w:sz w:val="28"/>
          <w:szCs w:val="28"/>
        </w:rPr>
        <w:t xml:space="preserve"> ФА </w:t>
      </w:r>
      <w:proofErr w:type="spellStart"/>
      <w:r>
        <w:rPr>
          <w:color w:val="000000"/>
          <w:sz w:val="28"/>
          <w:szCs w:val="28"/>
        </w:rPr>
        <w:t>зыходнай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мовы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2F6CB8" w:rsidRPr="00AA0EFF" w:rsidRDefault="002F6CB8" w:rsidP="002F6C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п</w:t>
      </w:r>
      <w:r w:rsidRPr="00AA0EFF">
        <w:rPr>
          <w:sz w:val="28"/>
          <w:szCs w:val="28"/>
        </w:rPr>
        <w:t>ераклад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змяненнем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зместа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і</w:t>
      </w:r>
      <w:proofErr w:type="spellEnd"/>
      <w:r w:rsidRPr="00AA0EFF">
        <w:rPr>
          <w:sz w:val="28"/>
          <w:szCs w:val="28"/>
        </w:rPr>
        <w:t xml:space="preserve"> / </w:t>
      </w:r>
      <w:proofErr w:type="spellStart"/>
      <w:r w:rsidRPr="00AA0EFF">
        <w:rPr>
          <w:sz w:val="28"/>
          <w:szCs w:val="28"/>
        </w:rPr>
        <w:t>або</w:t>
      </w:r>
      <w:proofErr w:type="spellEnd"/>
      <w:r w:rsidRPr="00AA0EFF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перадача</w:t>
      </w:r>
      <w:proofErr w:type="spellEnd"/>
      <w:r>
        <w:rPr>
          <w:sz w:val="28"/>
          <w:szCs w:val="28"/>
        </w:rPr>
        <w:t xml:space="preserve"> ФА </w:t>
      </w:r>
      <w:proofErr w:type="spellStart"/>
      <w:r>
        <w:rPr>
          <w:sz w:val="28"/>
          <w:szCs w:val="28"/>
        </w:rPr>
        <w:t>зыходнай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мовы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супастаўлення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апу</w:t>
      </w:r>
      <w:r>
        <w:rPr>
          <w:sz w:val="28"/>
          <w:szCs w:val="28"/>
        </w:rPr>
        <w:t>шчэннем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A0EFF">
        <w:rPr>
          <w:sz w:val="28"/>
          <w:szCs w:val="28"/>
        </w:rPr>
        <w:t>да</w:t>
      </w:r>
      <w:r>
        <w:rPr>
          <w:sz w:val="28"/>
          <w:szCs w:val="28"/>
        </w:rPr>
        <w:t>паўненнем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перастаўл</w:t>
      </w:r>
      <w:r>
        <w:rPr>
          <w:sz w:val="28"/>
          <w:szCs w:val="28"/>
        </w:rPr>
        <w:t>еннем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месцамі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кампанентаў</w:t>
      </w:r>
      <w:proofErr w:type="spellEnd"/>
      <w:r>
        <w:rPr>
          <w:sz w:val="28"/>
          <w:szCs w:val="28"/>
        </w:rPr>
        <w:t xml:space="preserve">; </w:t>
      </w:r>
    </w:p>
    <w:p w:rsidR="002F6CB8" w:rsidRPr="00C37FEE" w:rsidRDefault="002F6CB8" w:rsidP="002F6CB8">
      <w:pPr>
        <w:pStyle w:val="ab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</w:t>
      </w:r>
      <w:r w:rsidRPr="00AA0EFF">
        <w:rPr>
          <w:sz w:val="28"/>
          <w:szCs w:val="28"/>
        </w:rPr>
        <w:t>антэкстуальн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AA0EFF">
        <w:rPr>
          <w:sz w:val="28"/>
          <w:szCs w:val="28"/>
        </w:rPr>
        <w:t>берт</w:t>
      </w:r>
      <w:r>
        <w:rPr>
          <w:sz w:val="28"/>
          <w:szCs w:val="28"/>
        </w:rPr>
        <w:t>а</w:t>
      </w:r>
      <w:r w:rsidRPr="00AA0EFF">
        <w:rPr>
          <w:sz w:val="28"/>
          <w:szCs w:val="28"/>
        </w:rPr>
        <w:t>нальны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пераклад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гэта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перадача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зместа</w:t>
      </w:r>
      <w:proofErr w:type="spellEnd"/>
      <w:r>
        <w:rPr>
          <w:sz w:val="28"/>
          <w:szCs w:val="28"/>
        </w:rPr>
        <w:t xml:space="preserve"> ФА </w:t>
      </w:r>
      <w:proofErr w:type="spellStart"/>
      <w:r>
        <w:rPr>
          <w:sz w:val="28"/>
          <w:szCs w:val="28"/>
        </w:rPr>
        <w:t>зыходнай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мовы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супастаўлення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ў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залежнасці</w:t>
      </w:r>
      <w:proofErr w:type="spellEnd"/>
      <w:r w:rsidRPr="00AA0EFF">
        <w:rPr>
          <w:sz w:val="28"/>
          <w:szCs w:val="28"/>
        </w:rPr>
        <w:t xml:space="preserve"> ад </w:t>
      </w:r>
      <w:proofErr w:type="spellStart"/>
      <w:r w:rsidRPr="00AA0EFF">
        <w:rPr>
          <w:sz w:val="28"/>
          <w:szCs w:val="28"/>
        </w:rPr>
        <w:t>кантэксту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пры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адсутнасці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фразеалагiчных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эквівалентаў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і</w:t>
      </w:r>
      <w:proofErr w:type="spellEnd"/>
      <w:r w:rsidRPr="00AA0EFF">
        <w:rPr>
          <w:sz w:val="28"/>
          <w:szCs w:val="28"/>
        </w:rPr>
        <w:t xml:space="preserve"> </w:t>
      </w:r>
      <w:proofErr w:type="spellStart"/>
      <w:r w:rsidRPr="00AA0EFF">
        <w:rPr>
          <w:sz w:val="28"/>
          <w:szCs w:val="28"/>
        </w:rPr>
        <w:t>аналагаў</w:t>
      </w:r>
      <w:proofErr w:type="spellEnd"/>
      <w:r>
        <w:rPr>
          <w:sz w:val="28"/>
          <w:szCs w:val="28"/>
        </w:rPr>
        <w:t xml:space="preserve"> </w:t>
      </w:r>
      <w:r w:rsidRPr="00AD1209">
        <w:rPr>
          <w:sz w:val="28"/>
          <w:szCs w:val="28"/>
        </w:rPr>
        <w:t>[</w:t>
      </w:r>
      <w:r>
        <w:rPr>
          <w:sz w:val="28"/>
          <w:szCs w:val="28"/>
        </w:rPr>
        <w:t>13</w:t>
      </w:r>
      <w:r w:rsidRPr="00AD1209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</w:p>
    <w:p w:rsidR="002F6CB8" w:rsidRPr="004C3654" w:rsidRDefault="002F6CB8" w:rsidP="002F6CB8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37F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538BB">
        <w:rPr>
          <w:rFonts w:ascii="Times New Roman" w:hAnsi="Times New Roman" w:cs="Times New Roman"/>
          <w:sz w:val="28"/>
          <w:szCs w:val="28"/>
        </w:rPr>
        <w:t>амбінаваны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r w:rsidRPr="00A538BB">
        <w:rPr>
          <w:rFonts w:ascii="Times New Roman" w:hAnsi="Times New Roman" w:cs="Times New Roman"/>
          <w:sz w:val="28"/>
          <w:szCs w:val="28"/>
        </w:rPr>
        <w:t>ФА</w:t>
      </w:r>
      <w:r w:rsidRPr="00C37F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спалучэнн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r w:rsidRPr="00A538BB">
        <w:rPr>
          <w:rFonts w:ascii="Times New Roman" w:hAnsi="Times New Roman" w:cs="Times New Roman"/>
          <w:sz w:val="28"/>
          <w:szCs w:val="28"/>
        </w:rPr>
        <w:t>двух</w:t>
      </w:r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спосабаў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перадачы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значэння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</w:t>
      </w:r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зыходнай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 </w:t>
      </w:r>
      <w:r w:rsidRPr="00A538BB">
        <w:rPr>
          <w:rFonts w:ascii="Times New Roman" w:hAnsi="Times New Roman" w:cs="Times New Roman"/>
          <w:sz w:val="28"/>
          <w:szCs w:val="28"/>
        </w:rPr>
        <w:t>на</w:t>
      </w:r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супастаўлення</w:t>
      </w:r>
      <w:proofErr w:type="spellEnd"/>
      <w:r w:rsidRPr="00C37F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4C36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ійскай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</w:t>
      </w:r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r w:rsidRPr="00A538BB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4C3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8BB">
        <w:rPr>
          <w:rFonts w:ascii="Times New Roman" w:hAnsi="Times New Roman" w:cs="Times New Roman"/>
          <w:i/>
          <w:sz w:val="28"/>
          <w:szCs w:val="28"/>
          <w:lang w:val="en-US"/>
        </w:rPr>
        <w:t>swallowed</w:t>
      </w:r>
      <w:r w:rsidRPr="004C3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8B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36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538BB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C365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538BB">
        <w:rPr>
          <w:rFonts w:ascii="Times New Roman" w:hAnsi="Times New Roman" w:cs="Times New Roman"/>
          <w:i/>
          <w:sz w:val="28"/>
          <w:szCs w:val="28"/>
          <w:lang w:val="en-US"/>
        </w:rPr>
        <w:t>dictionary</w:t>
      </w:r>
      <w:r w:rsidRPr="004C36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камбінацыяй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калькавання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i/>
          <w:sz w:val="28"/>
          <w:szCs w:val="28"/>
        </w:rPr>
        <w:t>праглынуць</w:t>
      </w:r>
      <w:proofErr w:type="spellEnd"/>
      <w:r w:rsidRPr="004C3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i/>
          <w:sz w:val="28"/>
          <w:szCs w:val="28"/>
        </w:rPr>
        <w:t>слоўнік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дэскрыптыўнага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sz w:val="28"/>
          <w:szCs w:val="28"/>
        </w:rPr>
        <w:t>перакладу</w:t>
      </w:r>
      <w:proofErr w:type="spellEnd"/>
      <w:r w:rsidRPr="004C36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38BB">
        <w:rPr>
          <w:rFonts w:ascii="Times New Roman" w:hAnsi="Times New Roman" w:cs="Times New Roman"/>
          <w:i/>
          <w:sz w:val="28"/>
          <w:szCs w:val="28"/>
        </w:rPr>
        <w:t>сыпаць</w:t>
      </w:r>
      <w:proofErr w:type="spellEnd"/>
      <w:r w:rsidRPr="004C3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i/>
          <w:sz w:val="28"/>
          <w:szCs w:val="28"/>
        </w:rPr>
        <w:t>вучонымі</w:t>
      </w:r>
      <w:proofErr w:type="spellEnd"/>
      <w:r w:rsidRPr="004C36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538BB">
        <w:rPr>
          <w:rFonts w:ascii="Times New Roman" w:hAnsi="Times New Roman" w:cs="Times New Roman"/>
          <w:i/>
          <w:sz w:val="28"/>
          <w:szCs w:val="28"/>
        </w:rPr>
        <w:t>словамі</w:t>
      </w:r>
      <w:proofErr w:type="spellEnd"/>
      <w:r w:rsidRPr="004C3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65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36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3654">
        <w:rPr>
          <w:rFonts w:ascii="Times New Roman" w:hAnsi="Times New Roman" w:cs="Times New Roman"/>
          <w:sz w:val="28"/>
          <w:szCs w:val="28"/>
        </w:rPr>
        <w:t xml:space="preserve">. 6]; </w:t>
      </w:r>
    </w:p>
    <w:p w:rsidR="002F6CB8" w:rsidRPr="00AD1209" w:rsidRDefault="002F6CB8" w:rsidP="002F6CB8">
      <w:pPr>
        <w:spacing w:line="360" w:lineRule="auto"/>
        <w:jc w:val="both"/>
        <w:rPr>
          <w:sz w:val="28"/>
          <w:szCs w:val="28"/>
          <w:lang w:val="be-BY"/>
        </w:rPr>
      </w:pPr>
      <w:r w:rsidRPr="004C3654">
        <w:rPr>
          <w:color w:val="000000"/>
          <w:sz w:val="28"/>
          <w:szCs w:val="28"/>
        </w:rPr>
        <w:t xml:space="preserve">6) </w:t>
      </w:r>
      <w:proofErr w:type="spellStart"/>
      <w:r>
        <w:rPr>
          <w:color w:val="000000"/>
          <w:sz w:val="28"/>
          <w:szCs w:val="28"/>
        </w:rPr>
        <w:t>дэ</w:t>
      </w:r>
      <w:r w:rsidRPr="0042493B">
        <w:rPr>
          <w:color w:val="000000"/>
          <w:sz w:val="28"/>
          <w:szCs w:val="28"/>
        </w:rPr>
        <w:t>скр</w:t>
      </w:r>
      <w:r>
        <w:rPr>
          <w:color w:val="000000"/>
          <w:sz w:val="28"/>
          <w:szCs w:val="28"/>
        </w:rPr>
        <w:t>ы</w:t>
      </w:r>
      <w:r w:rsidRPr="0042493B">
        <w:rPr>
          <w:color w:val="000000"/>
          <w:sz w:val="28"/>
          <w:szCs w:val="28"/>
        </w:rPr>
        <w:t>пт</w:t>
      </w:r>
      <w:r>
        <w:rPr>
          <w:color w:val="000000"/>
          <w:sz w:val="28"/>
          <w:szCs w:val="28"/>
        </w:rPr>
        <w:t>ыў</w:t>
      </w:r>
      <w:r w:rsidRPr="0042493B">
        <w:rPr>
          <w:color w:val="000000"/>
          <w:sz w:val="28"/>
          <w:szCs w:val="28"/>
        </w:rPr>
        <w:t>ны</w:t>
      </w:r>
      <w:proofErr w:type="spellEnd"/>
      <w:r w:rsidRPr="004C3654">
        <w:rPr>
          <w:color w:val="000000"/>
          <w:sz w:val="28"/>
          <w:szCs w:val="28"/>
        </w:rPr>
        <w:t xml:space="preserve"> (</w:t>
      </w:r>
      <w:proofErr w:type="spellStart"/>
      <w:r w:rsidRPr="0042493B">
        <w:rPr>
          <w:color w:val="000000"/>
          <w:sz w:val="28"/>
          <w:szCs w:val="28"/>
        </w:rPr>
        <w:t>апісальны</w:t>
      </w:r>
      <w:proofErr w:type="spellEnd"/>
      <w:r w:rsidRPr="004C3654">
        <w:rPr>
          <w:color w:val="000000"/>
          <w:sz w:val="28"/>
          <w:szCs w:val="28"/>
        </w:rPr>
        <w:t xml:space="preserve">) </w:t>
      </w:r>
      <w:proofErr w:type="spellStart"/>
      <w:r w:rsidRPr="0042493B">
        <w:rPr>
          <w:color w:val="000000"/>
          <w:sz w:val="28"/>
          <w:szCs w:val="28"/>
        </w:rPr>
        <w:t>пераклад</w:t>
      </w:r>
      <w:proofErr w:type="spellEnd"/>
      <w:r w:rsidRPr="004C3654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перадача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семантык</w:t>
      </w:r>
      <w:proofErr w:type="gramStart"/>
      <w:r w:rsidRPr="00C37FEE">
        <w:rPr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4C36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</w:t>
      </w:r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зыходнай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мовы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пасродкам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 w:rsidRPr="0042493B">
        <w:rPr>
          <w:color w:val="000000"/>
          <w:sz w:val="28"/>
          <w:szCs w:val="28"/>
        </w:rPr>
        <w:t>словазлучэнняў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</w:t>
      </w:r>
      <w:r w:rsidRPr="00C37FEE">
        <w:rPr>
          <w:color w:val="000000"/>
          <w:sz w:val="28"/>
          <w:szCs w:val="28"/>
          <w:lang w:val="en-US"/>
        </w:rPr>
        <w:t>i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 w:rsidRPr="0042493B">
        <w:rPr>
          <w:color w:val="000000"/>
          <w:sz w:val="28"/>
          <w:szCs w:val="28"/>
        </w:rPr>
        <w:t>разгорнутых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 w:rsidRPr="0042493B">
        <w:rPr>
          <w:color w:val="000000"/>
          <w:sz w:val="28"/>
          <w:szCs w:val="28"/>
        </w:rPr>
        <w:t>апісання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 w:rsidRPr="0042493B">
        <w:rPr>
          <w:color w:val="000000"/>
          <w:sz w:val="28"/>
          <w:szCs w:val="28"/>
        </w:rPr>
        <w:t>мове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супастаўлення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r w:rsidRPr="004C3654">
        <w:rPr>
          <w:sz w:val="28"/>
          <w:szCs w:val="28"/>
        </w:rPr>
        <w:t xml:space="preserve">[7, </w:t>
      </w:r>
      <w:r w:rsidRPr="00AD1209">
        <w:rPr>
          <w:sz w:val="28"/>
          <w:szCs w:val="28"/>
        </w:rPr>
        <w:t>с</w:t>
      </w:r>
      <w:r w:rsidRPr="004C3654">
        <w:rPr>
          <w:sz w:val="28"/>
          <w:szCs w:val="28"/>
        </w:rPr>
        <w:t xml:space="preserve">. 196].  </w:t>
      </w:r>
      <w:proofErr w:type="spellStart"/>
      <w:proofErr w:type="gramStart"/>
      <w:r>
        <w:rPr>
          <w:sz w:val="28"/>
          <w:szCs w:val="28"/>
        </w:rPr>
        <w:t>Гэты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42493B">
        <w:rPr>
          <w:sz w:val="28"/>
          <w:szCs w:val="28"/>
        </w:rPr>
        <w:t>спосаб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выкары</w:t>
      </w:r>
      <w:r w:rsidRPr="0042493B">
        <w:rPr>
          <w:sz w:val="28"/>
          <w:szCs w:val="28"/>
        </w:rPr>
        <w:t>станы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42493B">
        <w:rPr>
          <w:sz w:val="28"/>
          <w:szCs w:val="28"/>
        </w:rPr>
        <w:t>пры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42493B">
        <w:rPr>
          <w:sz w:val="28"/>
          <w:szCs w:val="28"/>
        </w:rPr>
        <w:t>перадачы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42493B">
        <w:rPr>
          <w:sz w:val="28"/>
          <w:szCs w:val="28"/>
        </w:rPr>
        <w:t>значэнняў</w:t>
      </w:r>
      <w:proofErr w:type="spellEnd"/>
      <w:r w:rsidRPr="004C3654">
        <w:rPr>
          <w:sz w:val="28"/>
          <w:szCs w:val="28"/>
        </w:rPr>
        <w:t xml:space="preserve"> 2 </w:t>
      </w:r>
      <w:proofErr w:type="spellStart"/>
      <w:r w:rsidRPr="0042493B">
        <w:rPr>
          <w:sz w:val="28"/>
          <w:szCs w:val="28"/>
        </w:rPr>
        <w:t>бел</w:t>
      </w:r>
      <w:r>
        <w:rPr>
          <w:sz w:val="28"/>
          <w:szCs w:val="28"/>
        </w:rPr>
        <w:t>а</w:t>
      </w:r>
      <w:r w:rsidRPr="0042493B">
        <w:rPr>
          <w:sz w:val="28"/>
          <w:szCs w:val="28"/>
        </w:rPr>
        <w:t>руск</w:t>
      </w:r>
      <w:r>
        <w:rPr>
          <w:sz w:val="28"/>
          <w:szCs w:val="28"/>
        </w:rPr>
        <w:t>і</w:t>
      </w:r>
      <w:r w:rsidRPr="0042493B">
        <w:rPr>
          <w:sz w:val="28"/>
          <w:szCs w:val="28"/>
        </w:rPr>
        <w:t>х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42493B">
        <w:rPr>
          <w:sz w:val="28"/>
          <w:szCs w:val="28"/>
        </w:rPr>
        <w:t>безэквівалентн</w:t>
      </w:r>
      <w:r>
        <w:rPr>
          <w:sz w:val="28"/>
          <w:szCs w:val="28"/>
        </w:rPr>
        <w:t>ых</w:t>
      </w:r>
      <w:proofErr w:type="spellEnd"/>
      <w:r w:rsidRPr="004C3654">
        <w:rPr>
          <w:sz w:val="28"/>
          <w:szCs w:val="28"/>
        </w:rPr>
        <w:t xml:space="preserve"> </w:t>
      </w:r>
      <w:r>
        <w:rPr>
          <w:sz w:val="28"/>
          <w:szCs w:val="28"/>
        </w:rPr>
        <w:t>ФА</w:t>
      </w:r>
      <w:r w:rsidRPr="004C3654">
        <w:rPr>
          <w:sz w:val="28"/>
          <w:szCs w:val="28"/>
        </w:rPr>
        <w:t xml:space="preserve"> </w:t>
      </w:r>
      <w:r w:rsidRPr="004C3654">
        <w:rPr>
          <w:color w:val="000000"/>
          <w:sz w:val="28"/>
          <w:szCs w:val="28"/>
        </w:rPr>
        <w:t xml:space="preserve">(7,2% </w:t>
      </w:r>
      <w:r>
        <w:rPr>
          <w:color w:val="000000"/>
          <w:sz w:val="28"/>
          <w:szCs w:val="28"/>
        </w:rPr>
        <w:t>ад</w:t>
      </w:r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агульнай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колькасці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беларускіх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безэквівалентных</w:t>
      </w:r>
      <w:proofErr w:type="spellEnd"/>
      <w:r w:rsidRPr="004C36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</w:t>
      </w:r>
      <w:r w:rsidRPr="004C3654">
        <w:rPr>
          <w:color w:val="000000"/>
          <w:sz w:val="28"/>
          <w:szCs w:val="28"/>
        </w:rPr>
        <w:t xml:space="preserve">): </w:t>
      </w:r>
      <w:proofErr w:type="spellStart"/>
      <w:r w:rsidRPr="00AD1209">
        <w:rPr>
          <w:sz w:val="28"/>
          <w:szCs w:val="28"/>
        </w:rPr>
        <w:t>беларус</w:t>
      </w:r>
      <w:proofErr w:type="spellEnd"/>
      <w:r w:rsidRPr="004C3654">
        <w:rPr>
          <w:sz w:val="28"/>
          <w:szCs w:val="28"/>
        </w:rPr>
        <w:t xml:space="preserve">. </w:t>
      </w:r>
      <w:proofErr w:type="spellStart"/>
      <w:r w:rsidRPr="00AD1209">
        <w:rPr>
          <w:i/>
          <w:sz w:val="28"/>
          <w:szCs w:val="28"/>
        </w:rPr>
        <w:t>пад</w:t>
      </w:r>
      <w:proofErr w:type="spellEnd"/>
      <w:r w:rsidRPr="004C3654">
        <w:rPr>
          <w:i/>
          <w:sz w:val="28"/>
          <w:szCs w:val="28"/>
        </w:rPr>
        <w:t xml:space="preserve"> </w:t>
      </w:r>
      <w:proofErr w:type="spellStart"/>
      <w:r w:rsidRPr="00AD1209">
        <w:rPr>
          <w:i/>
          <w:sz w:val="28"/>
          <w:szCs w:val="28"/>
        </w:rPr>
        <w:t>гаршок</w:t>
      </w:r>
      <w:proofErr w:type="spellEnd"/>
      <w:r w:rsidRPr="004C3654">
        <w:rPr>
          <w:i/>
          <w:sz w:val="28"/>
          <w:szCs w:val="28"/>
        </w:rPr>
        <w:t xml:space="preserve"> </w:t>
      </w:r>
      <w:proofErr w:type="spellStart"/>
      <w:r w:rsidRPr="00AD1209">
        <w:rPr>
          <w:i/>
          <w:sz w:val="28"/>
          <w:szCs w:val="28"/>
        </w:rPr>
        <w:t>падстрыгаць</w:t>
      </w:r>
      <w:proofErr w:type="spellEnd"/>
      <w:r w:rsidRPr="004C3654">
        <w:rPr>
          <w:i/>
          <w:sz w:val="28"/>
          <w:szCs w:val="28"/>
        </w:rPr>
        <w:t xml:space="preserve"> </w:t>
      </w:r>
      <w:r w:rsidRPr="004C3654">
        <w:rPr>
          <w:sz w:val="28"/>
          <w:szCs w:val="28"/>
        </w:rPr>
        <w:t>‘</w:t>
      </w:r>
      <w:proofErr w:type="spellStart"/>
      <w:r w:rsidRPr="00AD1209">
        <w:rPr>
          <w:sz w:val="28"/>
          <w:szCs w:val="28"/>
        </w:rPr>
        <w:t>роўнай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лініяй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вакол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галавы</w:t>
      </w:r>
      <w:proofErr w:type="spellEnd"/>
      <w:r w:rsidRPr="004C3654">
        <w:rPr>
          <w:sz w:val="28"/>
          <w:szCs w:val="28"/>
        </w:rPr>
        <w:t>’ [</w:t>
      </w:r>
      <w:r>
        <w:rPr>
          <w:sz w:val="28"/>
          <w:szCs w:val="28"/>
        </w:rPr>
        <w:t>9</w:t>
      </w:r>
      <w:r w:rsidRPr="004C3654">
        <w:rPr>
          <w:sz w:val="28"/>
          <w:szCs w:val="28"/>
        </w:rPr>
        <w:t xml:space="preserve">, </w:t>
      </w:r>
      <w:r w:rsidRPr="00AD1209">
        <w:rPr>
          <w:sz w:val="28"/>
          <w:szCs w:val="28"/>
        </w:rPr>
        <w:t>с</w:t>
      </w:r>
      <w:r w:rsidRPr="004C3654">
        <w:rPr>
          <w:sz w:val="28"/>
          <w:szCs w:val="28"/>
        </w:rPr>
        <w:t xml:space="preserve">. 298] – </w:t>
      </w:r>
      <w:r w:rsidRPr="00AD1209">
        <w:rPr>
          <w:sz w:val="28"/>
          <w:szCs w:val="28"/>
        </w:rPr>
        <w:t>англ</w:t>
      </w:r>
      <w:r w:rsidRPr="004C3654">
        <w:rPr>
          <w:sz w:val="28"/>
          <w:szCs w:val="28"/>
        </w:rPr>
        <w:t xml:space="preserve">.  </w:t>
      </w:r>
      <w:r w:rsidRPr="004C3654">
        <w:rPr>
          <w:i/>
          <w:sz w:val="28"/>
          <w:szCs w:val="28"/>
        </w:rPr>
        <w:t>(</w:t>
      </w:r>
      <w:r w:rsidRPr="00AD1209">
        <w:rPr>
          <w:i/>
          <w:sz w:val="28"/>
          <w:szCs w:val="28"/>
          <w:lang w:val="en-US"/>
        </w:rPr>
        <w:t>cut</w:t>
      </w:r>
      <w:r w:rsidRPr="004C3654">
        <w:rPr>
          <w:i/>
          <w:sz w:val="28"/>
          <w:szCs w:val="28"/>
        </w:rPr>
        <w:t xml:space="preserve">) </w:t>
      </w:r>
      <w:r w:rsidRPr="00AD1209">
        <w:rPr>
          <w:i/>
          <w:sz w:val="28"/>
          <w:szCs w:val="28"/>
          <w:lang w:val="en-US"/>
        </w:rPr>
        <w:t>one</w:t>
      </w:r>
      <w:r w:rsidRPr="004C3654">
        <w:rPr>
          <w:i/>
          <w:sz w:val="28"/>
          <w:szCs w:val="28"/>
        </w:rPr>
        <w:t>’</w:t>
      </w:r>
      <w:r w:rsidRPr="00AD1209">
        <w:rPr>
          <w:i/>
          <w:sz w:val="28"/>
          <w:szCs w:val="28"/>
          <w:lang w:val="en-US"/>
        </w:rPr>
        <w:t>s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hair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round</w:t>
      </w:r>
      <w:r w:rsidRPr="004C3654">
        <w:rPr>
          <w:i/>
          <w:sz w:val="28"/>
          <w:szCs w:val="28"/>
        </w:rPr>
        <w:t xml:space="preserve"> </w:t>
      </w:r>
      <w:r w:rsidRPr="004C3654">
        <w:rPr>
          <w:sz w:val="28"/>
          <w:szCs w:val="28"/>
        </w:rPr>
        <w:t>(</w:t>
      </w:r>
      <w:r>
        <w:rPr>
          <w:sz w:val="28"/>
          <w:szCs w:val="28"/>
        </w:rPr>
        <w:t>л</w:t>
      </w:r>
      <w:proofErr w:type="spellStart"/>
      <w:r w:rsidRPr="00C406E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таральна</w:t>
      </w:r>
      <w:proofErr w:type="spellEnd"/>
      <w:r w:rsidRPr="004C3654"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падстрыгаць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C406ED">
        <w:rPr>
          <w:sz w:val="28"/>
          <w:szCs w:val="28"/>
        </w:rPr>
        <w:t>валасы</w:t>
      </w:r>
      <w:proofErr w:type="spellEnd"/>
      <w:r w:rsidRPr="004C3654">
        <w:rPr>
          <w:sz w:val="28"/>
          <w:szCs w:val="28"/>
        </w:rPr>
        <w:t xml:space="preserve"> </w:t>
      </w:r>
      <w:r w:rsidRPr="00C406ED">
        <w:rPr>
          <w:sz w:val="28"/>
          <w:szCs w:val="28"/>
        </w:rPr>
        <w:t>круг</w:t>
      </w:r>
      <w:r>
        <w:rPr>
          <w:sz w:val="28"/>
          <w:szCs w:val="28"/>
        </w:rPr>
        <w:t>ам</w:t>
      </w:r>
      <w:r w:rsidRPr="004C36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вакол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галавы</w:t>
      </w:r>
      <w:proofErr w:type="spellEnd"/>
      <w:r w:rsidRPr="004C3654">
        <w:rPr>
          <w:sz w:val="28"/>
          <w:szCs w:val="28"/>
        </w:rPr>
        <w:t>’)</w:t>
      </w:r>
      <w:r w:rsidRPr="004C3654">
        <w:rPr>
          <w:i/>
          <w:sz w:val="28"/>
          <w:szCs w:val="28"/>
        </w:rPr>
        <w:t xml:space="preserve">, </w:t>
      </w:r>
      <w:r w:rsidRPr="00AD1209">
        <w:rPr>
          <w:i/>
          <w:sz w:val="28"/>
          <w:szCs w:val="28"/>
          <w:lang w:val="en-US"/>
        </w:rPr>
        <w:t>cut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one</w:t>
      </w:r>
      <w:r w:rsidRPr="004C3654">
        <w:rPr>
          <w:i/>
          <w:sz w:val="28"/>
          <w:szCs w:val="28"/>
        </w:rPr>
        <w:t>’</w:t>
      </w:r>
      <w:r w:rsidRPr="00AD1209">
        <w:rPr>
          <w:i/>
          <w:sz w:val="28"/>
          <w:szCs w:val="28"/>
          <w:lang w:val="en-US"/>
        </w:rPr>
        <w:t>s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hair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in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peasant</w:t>
      </w:r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  <w:lang w:val="en-US"/>
        </w:rPr>
        <w:t>style</w:t>
      </w:r>
      <w:r w:rsidRPr="004C3654">
        <w:rPr>
          <w:i/>
          <w:sz w:val="28"/>
          <w:szCs w:val="28"/>
        </w:rPr>
        <w:t xml:space="preserve"> </w:t>
      </w:r>
      <w:r w:rsidRPr="004C3654">
        <w:rPr>
          <w:sz w:val="28"/>
          <w:szCs w:val="28"/>
        </w:rPr>
        <w:t>(</w:t>
      </w:r>
      <w:r>
        <w:rPr>
          <w:sz w:val="28"/>
          <w:szCs w:val="28"/>
        </w:rPr>
        <w:t>л</w:t>
      </w:r>
      <w:proofErr w:type="spellStart"/>
      <w:r w:rsidRPr="00C37FE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таральна</w:t>
      </w:r>
      <w:proofErr w:type="spellEnd"/>
      <w:r w:rsidRPr="004C3654"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падстрыгаць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чые</w:t>
      </w:r>
      <w:r w:rsidRPr="004C3654">
        <w:rPr>
          <w:sz w:val="28"/>
          <w:szCs w:val="28"/>
        </w:rPr>
        <w:t>-</w:t>
      </w:r>
      <w:r>
        <w:rPr>
          <w:sz w:val="28"/>
          <w:szCs w:val="28"/>
        </w:rPr>
        <w:t>небудзь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валасы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C406ED">
        <w:rPr>
          <w:sz w:val="28"/>
          <w:szCs w:val="28"/>
        </w:rPr>
        <w:t>ў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C406ED">
        <w:rPr>
          <w:sz w:val="28"/>
          <w:szCs w:val="28"/>
        </w:rPr>
        <w:t>сялянск</w:t>
      </w:r>
      <w:r w:rsidRPr="00C37FEE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м</w:t>
      </w:r>
      <w:r w:rsidRPr="004C3654">
        <w:rPr>
          <w:sz w:val="28"/>
          <w:szCs w:val="28"/>
        </w:rPr>
        <w:t xml:space="preserve"> </w:t>
      </w:r>
      <w:proofErr w:type="spellStart"/>
      <w:r w:rsidRPr="00C406ED">
        <w:rPr>
          <w:sz w:val="28"/>
          <w:szCs w:val="28"/>
        </w:rPr>
        <w:t>стыл</w:t>
      </w:r>
      <w:proofErr w:type="gramEnd"/>
      <w:r w:rsidRPr="00C406ED">
        <w:rPr>
          <w:sz w:val="28"/>
          <w:szCs w:val="28"/>
        </w:rPr>
        <w:t>і</w:t>
      </w:r>
      <w:proofErr w:type="spellEnd"/>
      <w:r w:rsidRPr="004C3654">
        <w:rPr>
          <w:sz w:val="28"/>
          <w:szCs w:val="28"/>
        </w:rPr>
        <w:t>’)</w:t>
      </w:r>
      <w:r w:rsidRPr="004C3654">
        <w:rPr>
          <w:b/>
          <w:sz w:val="28"/>
          <w:szCs w:val="28"/>
        </w:rPr>
        <w:t xml:space="preserve"> </w:t>
      </w:r>
      <w:r w:rsidRPr="004C3654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11</w:t>
      </w:r>
      <w:r w:rsidRPr="004C3654">
        <w:rPr>
          <w:sz w:val="28"/>
          <w:szCs w:val="28"/>
        </w:rPr>
        <w:t xml:space="preserve">, </w:t>
      </w:r>
      <w:r w:rsidRPr="00AD1209">
        <w:rPr>
          <w:sz w:val="28"/>
          <w:szCs w:val="28"/>
        </w:rPr>
        <w:t>с</w:t>
      </w:r>
      <w:r w:rsidRPr="004C3654">
        <w:rPr>
          <w:sz w:val="28"/>
          <w:szCs w:val="28"/>
        </w:rPr>
        <w:t xml:space="preserve">. 146], </w:t>
      </w:r>
      <w:proofErr w:type="spellStart"/>
      <w:r w:rsidRPr="00AD1209">
        <w:rPr>
          <w:i/>
          <w:sz w:val="28"/>
          <w:szCs w:val="28"/>
        </w:rPr>
        <w:t>пайсці</w:t>
      </w:r>
      <w:proofErr w:type="spellEnd"/>
      <w:r w:rsidRPr="004C3654">
        <w:rPr>
          <w:i/>
          <w:sz w:val="28"/>
          <w:szCs w:val="28"/>
        </w:rPr>
        <w:t xml:space="preserve"> </w:t>
      </w:r>
      <w:r w:rsidRPr="00AD1209">
        <w:rPr>
          <w:i/>
          <w:sz w:val="28"/>
          <w:szCs w:val="28"/>
        </w:rPr>
        <w:t>на</w:t>
      </w:r>
      <w:r w:rsidRPr="004C3654">
        <w:rPr>
          <w:i/>
          <w:sz w:val="28"/>
          <w:szCs w:val="28"/>
        </w:rPr>
        <w:t xml:space="preserve"> </w:t>
      </w:r>
      <w:proofErr w:type="spellStart"/>
      <w:r w:rsidRPr="00AD1209">
        <w:rPr>
          <w:i/>
          <w:sz w:val="28"/>
          <w:szCs w:val="28"/>
        </w:rPr>
        <w:t>сяло</w:t>
      </w:r>
      <w:proofErr w:type="spellEnd"/>
      <w:r w:rsidRPr="004C3654">
        <w:rPr>
          <w:i/>
          <w:sz w:val="28"/>
          <w:szCs w:val="28"/>
        </w:rPr>
        <w:t xml:space="preserve"> </w:t>
      </w:r>
      <w:r w:rsidRPr="004C3654">
        <w:rPr>
          <w:sz w:val="28"/>
          <w:szCs w:val="28"/>
        </w:rPr>
        <w:t>‘</w:t>
      </w:r>
      <w:proofErr w:type="spellStart"/>
      <w:r w:rsidRPr="00AD1209">
        <w:rPr>
          <w:sz w:val="28"/>
          <w:szCs w:val="28"/>
        </w:rPr>
        <w:t>каб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хутчэй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  <w:lang w:val="en-US"/>
        </w:rPr>
        <w:t>i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непрыкметна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  <w:lang w:val="en-US"/>
        </w:rPr>
        <w:t>i</w:t>
      </w:r>
      <w:r w:rsidRPr="00AD1209">
        <w:rPr>
          <w:sz w:val="28"/>
          <w:szCs w:val="28"/>
        </w:rPr>
        <w:t>шоў</w:t>
      </w:r>
      <w:proofErr w:type="spellEnd"/>
      <w:r w:rsidRPr="004C3654">
        <w:rPr>
          <w:sz w:val="28"/>
          <w:szCs w:val="28"/>
        </w:rPr>
        <w:t xml:space="preserve"> </w:t>
      </w:r>
      <w:r w:rsidRPr="00AD1209">
        <w:rPr>
          <w:sz w:val="28"/>
          <w:szCs w:val="28"/>
        </w:rPr>
        <w:t>час</w:t>
      </w:r>
      <w:r w:rsidRPr="004C3654">
        <w:rPr>
          <w:sz w:val="28"/>
          <w:szCs w:val="28"/>
        </w:rPr>
        <w:t xml:space="preserve">, </w:t>
      </w:r>
      <w:proofErr w:type="spellStart"/>
      <w:r w:rsidRPr="00AD1209">
        <w:rPr>
          <w:sz w:val="28"/>
          <w:szCs w:val="28"/>
        </w:rPr>
        <w:t>адправ</w:t>
      </w:r>
      <w:r w:rsidRPr="00AD1209">
        <w:rPr>
          <w:sz w:val="28"/>
          <w:szCs w:val="28"/>
          <w:lang w:val="en-US"/>
        </w:rPr>
        <w:t>i</w:t>
      </w:r>
      <w:r w:rsidRPr="00AD1209">
        <w:rPr>
          <w:sz w:val="28"/>
          <w:szCs w:val="28"/>
        </w:rPr>
        <w:t>цца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хадз</w:t>
      </w:r>
      <w:r w:rsidRPr="00AD1209">
        <w:rPr>
          <w:sz w:val="28"/>
          <w:szCs w:val="28"/>
          <w:lang w:val="en-US"/>
        </w:rPr>
        <w:t>i</w:t>
      </w:r>
      <w:r w:rsidRPr="00AD1209">
        <w:rPr>
          <w:sz w:val="28"/>
          <w:szCs w:val="28"/>
        </w:rPr>
        <w:t>ць</w:t>
      </w:r>
      <w:proofErr w:type="spellEnd"/>
      <w:r w:rsidRPr="004C3654">
        <w:rPr>
          <w:sz w:val="28"/>
          <w:szCs w:val="28"/>
        </w:rPr>
        <w:t xml:space="preserve">, </w:t>
      </w:r>
      <w:r w:rsidRPr="00AD1209">
        <w:rPr>
          <w:sz w:val="28"/>
          <w:szCs w:val="28"/>
        </w:rPr>
        <w:t>як</w:t>
      </w:r>
      <w:r w:rsidRPr="004C3654">
        <w:rPr>
          <w:sz w:val="28"/>
          <w:szCs w:val="28"/>
        </w:rPr>
        <w:t xml:space="preserve"> </w:t>
      </w:r>
      <w:r w:rsidRPr="00AD1209">
        <w:rPr>
          <w:sz w:val="28"/>
          <w:szCs w:val="28"/>
        </w:rPr>
        <w:t>прав</w:t>
      </w:r>
      <w:proofErr w:type="spellStart"/>
      <w:r w:rsidRPr="00AD1209">
        <w:rPr>
          <w:sz w:val="28"/>
          <w:szCs w:val="28"/>
          <w:lang w:val="en-US"/>
        </w:rPr>
        <w:t>i</w:t>
      </w:r>
      <w:r w:rsidRPr="00AD1209">
        <w:rPr>
          <w:sz w:val="28"/>
          <w:szCs w:val="28"/>
        </w:rPr>
        <w:t>ла</w:t>
      </w:r>
      <w:proofErr w:type="spellEnd"/>
      <w:r w:rsidRPr="004C3654">
        <w:rPr>
          <w:sz w:val="28"/>
          <w:szCs w:val="28"/>
        </w:rPr>
        <w:t xml:space="preserve">, </w:t>
      </w:r>
      <w:r w:rsidRPr="00AD1209">
        <w:rPr>
          <w:sz w:val="28"/>
          <w:szCs w:val="28"/>
        </w:rPr>
        <w:t>без</w:t>
      </w:r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усякай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патрэбы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з</w:t>
      </w:r>
      <w:proofErr w:type="spellEnd"/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адной</w:t>
      </w:r>
      <w:proofErr w:type="spellEnd"/>
      <w:r w:rsidRPr="004C3654">
        <w:rPr>
          <w:sz w:val="28"/>
          <w:szCs w:val="28"/>
        </w:rPr>
        <w:t xml:space="preserve"> </w:t>
      </w:r>
      <w:r w:rsidRPr="00AD1209">
        <w:rPr>
          <w:sz w:val="28"/>
          <w:szCs w:val="28"/>
        </w:rPr>
        <w:t>хаты</w:t>
      </w:r>
      <w:r w:rsidRPr="004C3654">
        <w:rPr>
          <w:sz w:val="28"/>
          <w:szCs w:val="28"/>
        </w:rPr>
        <w:t xml:space="preserve"> </w:t>
      </w:r>
      <w:proofErr w:type="spellStart"/>
      <w:r w:rsidRPr="00AD1209">
        <w:rPr>
          <w:sz w:val="28"/>
          <w:szCs w:val="28"/>
        </w:rPr>
        <w:t>ў</w:t>
      </w:r>
      <w:proofErr w:type="spellEnd"/>
      <w:r w:rsidRPr="004C3654">
        <w:rPr>
          <w:sz w:val="28"/>
          <w:szCs w:val="28"/>
        </w:rPr>
        <w:t xml:space="preserve"> </w:t>
      </w:r>
      <w:r w:rsidRPr="00AD1209">
        <w:rPr>
          <w:sz w:val="28"/>
          <w:szCs w:val="28"/>
        </w:rPr>
        <w:t>другую</w:t>
      </w:r>
      <w:r w:rsidRPr="004C3654">
        <w:rPr>
          <w:sz w:val="28"/>
          <w:szCs w:val="28"/>
        </w:rPr>
        <w:t xml:space="preserve">’  </w:t>
      </w:r>
      <w:r w:rsidRPr="00C37FEE">
        <w:rPr>
          <w:sz w:val="28"/>
          <w:szCs w:val="28"/>
          <w:lang w:val="en-US"/>
        </w:rPr>
        <w:t>[</w:t>
      </w:r>
      <w:r w:rsidRPr="00347BEF">
        <w:rPr>
          <w:sz w:val="28"/>
          <w:szCs w:val="28"/>
          <w:lang w:val="en-US"/>
        </w:rPr>
        <w:t>1</w:t>
      </w:r>
      <w:r w:rsidRPr="00C37FEE">
        <w:rPr>
          <w:sz w:val="28"/>
          <w:szCs w:val="28"/>
          <w:lang w:val="en-US"/>
        </w:rPr>
        <w:t xml:space="preserve">, </w:t>
      </w:r>
      <w:r w:rsidRPr="00AD1209">
        <w:rPr>
          <w:sz w:val="28"/>
          <w:szCs w:val="28"/>
        </w:rPr>
        <w:t>с</w:t>
      </w:r>
      <w:r w:rsidRPr="00C37FEE">
        <w:rPr>
          <w:sz w:val="28"/>
          <w:szCs w:val="28"/>
          <w:lang w:val="en-US"/>
        </w:rPr>
        <w:t xml:space="preserve">. 555] – </w:t>
      </w:r>
      <w:proofErr w:type="spellStart"/>
      <w:r>
        <w:rPr>
          <w:sz w:val="28"/>
          <w:szCs w:val="28"/>
        </w:rPr>
        <w:t>англ</w:t>
      </w:r>
      <w:proofErr w:type="spellEnd"/>
      <w:r w:rsidRPr="00C37FEE">
        <w:rPr>
          <w:sz w:val="28"/>
          <w:szCs w:val="28"/>
          <w:lang w:val="en-US"/>
        </w:rPr>
        <w:t xml:space="preserve">.  </w:t>
      </w:r>
      <w:r w:rsidRPr="00AD1209">
        <w:rPr>
          <w:i/>
          <w:sz w:val="28"/>
          <w:szCs w:val="28"/>
          <w:lang w:val="en-US"/>
        </w:rPr>
        <w:t>to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go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from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one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house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to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another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without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purpose</w:t>
      </w:r>
      <w:r w:rsidRPr="00AD1209">
        <w:rPr>
          <w:i/>
          <w:sz w:val="28"/>
          <w:szCs w:val="28"/>
          <w:lang w:val="be-BY"/>
        </w:rPr>
        <w:t xml:space="preserve"> for </w:t>
      </w:r>
      <w:r w:rsidRPr="00AD1209">
        <w:rPr>
          <w:i/>
          <w:sz w:val="28"/>
          <w:szCs w:val="28"/>
          <w:lang w:val="en-US"/>
        </w:rPr>
        <w:t>marking</w:t>
      </w:r>
      <w:r w:rsidRPr="00AD1209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time</w:t>
      </w:r>
      <w:r w:rsidRPr="00C37FEE">
        <w:rPr>
          <w:sz w:val="28"/>
          <w:szCs w:val="28"/>
          <w:lang w:val="en-US"/>
        </w:rPr>
        <w:t xml:space="preserve">;  </w:t>
      </w:r>
      <w:proofErr w:type="gramEnd"/>
    </w:p>
    <w:p w:rsidR="002F6CB8" w:rsidRPr="004C3654" w:rsidRDefault="002F6CB8" w:rsidP="002F6CB8">
      <w:pPr>
        <w:tabs>
          <w:tab w:val="num" w:pos="0"/>
        </w:tabs>
        <w:spacing w:line="360" w:lineRule="auto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7) л</w:t>
      </w:r>
      <w:r w:rsidRPr="00C37FEE">
        <w:rPr>
          <w:color w:val="000000"/>
          <w:sz w:val="28"/>
          <w:szCs w:val="28"/>
          <w:lang w:val="be-BY"/>
        </w:rPr>
        <w:t xml:space="preserve">ексічны спосаб перакладу – гэта спосаб перадачы значэння  ФА зыходнай мове словам ці пераменным словазлучэннем </w:t>
      </w:r>
      <w:r>
        <w:rPr>
          <w:color w:val="000000"/>
          <w:sz w:val="28"/>
          <w:szCs w:val="28"/>
          <w:lang w:val="be-BY"/>
        </w:rPr>
        <w:t>у</w:t>
      </w:r>
      <w:r w:rsidRPr="00C37FEE">
        <w:rPr>
          <w:color w:val="000000"/>
          <w:sz w:val="28"/>
          <w:szCs w:val="28"/>
          <w:lang w:val="be-BY"/>
        </w:rPr>
        <w:t xml:space="preserve"> мове супастаўлення.</w:t>
      </w:r>
      <w:r>
        <w:rPr>
          <w:color w:val="000000"/>
          <w:sz w:val="28"/>
          <w:szCs w:val="28"/>
          <w:lang w:val="be-BY"/>
        </w:rPr>
        <w:t xml:space="preserve"> </w:t>
      </w:r>
      <w:r w:rsidRPr="00C37FEE">
        <w:rPr>
          <w:color w:val="000000"/>
          <w:sz w:val="28"/>
          <w:szCs w:val="28"/>
          <w:lang w:val="be-BY"/>
        </w:rPr>
        <w:t xml:space="preserve">Так, значэнне беларускага ФА </w:t>
      </w:r>
      <w:r w:rsidRPr="00C37FEE">
        <w:rPr>
          <w:i/>
          <w:sz w:val="28"/>
          <w:szCs w:val="28"/>
          <w:lang w:val="be-BY"/>
        </w:rPr>
        <w:t>бог семярым нёс ды аднаму дастаўся (удзяліў)</w:t>
      </w:r>
      <w:r w:rsidRPr="00C37FEE">
        <w:rPr>
          <w:sz w:val="28"/>
          <w:szCs w:val="28"/>
          <w:lang w:val="be-BY"/>
        </w:rPr>
        <w:t xml:space="preserve"> ‘в</w:t>
      </w:r>
      <w:r w:rsidRPr="00AD1209">
        <w:rPr>
          <w:sz w:val="28"/>
          <w:szCs w:val="28"/>
          <w:lang w:val="be-BY"/>
        </w:rPr>
        <w:t>ельмі вялікі нос</w:t>
      </w:r>
      <w:r w:rsidRPr="00C37FEE">
        <w:rPr>
          <w:sz w:val="28"/>
          <w:szCs w:val="28"/>
          <w:lang w:val="be-BY"/>
        </w:rPr>
        <w:t xml:space="preserve">’ </w:t>
      </w:r>
      <w:r w:rsidRPr="00AD1209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10</w:t>
      </w:r>
      <w:r w:rsidRPr="00AD1209">
        <w:rPr>
          <w:sz w:val="28"/>
          <w:szCs w:val="28"/>
          <w:lang w:val="be-BY"/>
        </w:rPr>
        <w:t xml:space="preserve">, с. 321]  </w:t>
      </w:r>
      <w:r w:rsidRPr="00D6012D">
        <w:rPr>
          <w:sz w:val="28"/>
          <w:szCs w:val="28"/>
          <w:lang w:val="be-BY"/>
        </w:rPr>
        <w:t>можна перадаць</w:t>
      </w:r>
      <w:r>
        <w:rPr>
          <w:sz w:val="28"/>
          <w:szCs w:val="28"/>
          <w:lang w:val="be-BY"/>
        </w:rPr>
        <w:t xml:space="preserve"> на англійскую мову складаным </w:t>
      </w:r>
      <w:r w:rsidRPr="00D6012D">
        <w:rPr>
          <w:sz w:val="28"/>
          <w:szCs w:val="28"/>
          <w:lang w:val="be-BY"/>
        </w:rPr>
        <w:t xml:space="preserve">словам </w:t>
      </w:r>
      <w:r w:rsidRPr="00AD1209">
        <w:rPr>
          <w:i/>
          <w:sz w:val="28"/>
          <w:szCs w:val="28"/>
          <w:lang w:val="en-US"/>
        </w:rPr>
        <w:t>big</w:t>
      </w:r>
      <w:r w:rsidRPr="00C37FEE">
        <w:rPr>
          <w:i/>
          <w:sz w:val="28"/>
          <w:szCs w:val="28"/>
          <w:lang w:val="be-BY"/>
        </w:rPr>
        <w:t>-</w:t>
      </w:r>
      <w:r w:rsidRPr="00AD1209">
        <w:rPr>
          <w:i/>
          <w:sz w:val="28"/>
          <w:szCs w:val="28"/>
          <w:lang w:val="en-US"/>
        </w:rPr>
        <w:t>nosed</w:t>
      </w:r>
      <w:r w:rsidRPr="00C37FEE">
        <w:rPr>
          <w:sz w:val="28"/>
          <w:szCs w:val="28"/>
          <w:lang w:val="be-BY"/>
        </w:rPr>
        <w:t xml:space="preserve">  ‘з вялікім носам’</w:t>
      </w:r>
      <w:r>
        <w:rPr>
          <w:sz w:val="28"/>
          <w:szCs w:val="28"/>
          <w:lang w:val="be-BY"/>
        </w:rPr>
        <w:t xml:space="preserve"> </w:t>
      </w:r>
      <w:r w:rsidRPr="00C37FEE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14</w:t>
      </w:r>
      <w:r w:rsidRPr="00C37FEE">
        <w:rPr>
          <w:sz w:val="28"/>
          <w:szCs w:val="28"/>
          <w:lang w:val="be-BY"/>
        </w:rPr>
        <w:t xml:space="preserve">, с. 348]. </w:t>
      </w:r>
      <w:r w:rsidRPr="00C37FEE">
        <w:rPr>
          <w:color w:val="000000"/>
          <w:sz w:val="28"/>
          <w:szCs w:val="28"/>
          <w:lang w:val="be-BY"/>
        </w:rPr>
        <w:t>Лексічны спосаб перакладу быў выкарыстаны намі пры перадачы значэння 25 беларускіх безэквівалентных ФА (92,6 % ад агульнай колькасці беларускіх безэквівалентных ФА): напрыклад</w:t>
      </w:r>
      <w:r>
        <w:rPr>
          <w:color w:val="000000"/>
          <w:sz w:val="28"/>
          <w:szCs w:val="28"/>
          <w:lang w:val="be-BY"/>
        </w:rPr>
        <w:t xml:space="preserve">, </w:t>
      </w:r>
      <w:r w:rsidRPr="00C37FEE">
        <w:rPr>
          <w:sz w:val="28"/>
          <w:szCs w:val="28"/>
          <w:lang w:val="be-BY"/>
        </w:rPr>
        <w:t xml:space="preserve">беларус. </w:t>
      </w:r>
      <w:r w:rsidRPr="00C37FEE">
        <w:rPr>
          <w:i/>
          <w:sz w:val="28"/>
          <w:szCs w:val="28"/>
          <w:lang w:val="be-BY"/>
        </w:rPr>
        <w:t>выхад у свет</w:t>
      </w:r>
      <w:r w:rsidRPr="00C37FEE">
        <w:rPr>
          <w:sz w:val="28"/>
          <w:szCs w:val="28"/>
          <w:lang w:val="be-BY"/>
        </w:rPr>
        <w:t xml:space="preserve"> ‘друкаванне, апублікаванне (кнігі, брашуры і пад.).’ </w:t>
      </w:r>
      <w:r w:rsidRPr="004C3654">
        <w:rPr>
          <w:sz w:val="28"/>
          <w:szCs w:val="28"/>
          <w:lang w:val="be-BY"/>
        </w:rPr>
        <w:t xml:space="preserve">[9, с. 262] –  англ.  </w:t>
      </w:r>
      <w:proofErr w:type="gramStart"/>
      <w:r w:rsidRPr="00AD1209">
        <w:rPr>
          <w:i/>
          <w:sz w:val="28"/>
          <w:szCs w:val="28"/>
          <w:lang w:val="en-US"/>
        </w:rPr>
        <w:t>publication</w:t>
      </w:r>
      <w:proofErr w:type="gramEnd"/>
      <w:r w:rsidRPr="004C3654">
        <w:rPr>
          <w:i/>
          <w:sz w:val="28"/>
          <w:szCs w:val="28"/>
          <w:lang w:val="be-BY"/>
        </w:rPr>
        <w:t xml:space="preserve">, </w:t>
      </w:r>
      <w:r w:rsidRPr="00AD1209">
        <w:rPr>
          <w:i/>
          <w:sz w:val="28"/>
          <w:szCs w:val="28"/>
          <w:lang w:val="en-US"/>
        </w:rPr>
        <w:t>printing</w:t>
      </w:r>
      <w:r w:rsidRPr="004C3654">
        <w:rPr>
          <w:b/>
          <w:sz w:val="28"/>
          <w:szCs w:val="28"/>
          <w:lang w:val="be-BY"/>
        </w:rPr>
        <w:t xml:space="preserve"> </w:t>
      </w:r>
      <w:r w:rsidRPr="004C3654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12</w:t>
      </w:r>
      <w:r w:rsidRPr="004C3654">
        <w:rPr>
          <w:sz w:val="28"/>
          <w:szCs w:val="28"/>
          <w:lang w:val="be-BY"/>
        </w:rPr>
        <w:t xml:space="preserve">, с. 579], беларус. </w:t>
      </w:r>
      <w:r w:rsidRPr="004C3654">
        <w:rPr>
          <w:i/>
          <w:sz w:val="28"/>
          <w:szCs w:val="28"/>
          <w:lang w:val="be-BY"/>
        </w:rPr>
        <w:t xml:space="preserve">не прымусіць &lt;доўга&gt; сабе чакаць </w:t>
      </w:r>
      <w:r w:rsidRPr="004C3654">
        <w:rPr>
          <w:sz w:val="28"/>
          <w:szCs w:val="28"/>
          <w:lang w:val="be-BY"/>
        </w:rPr>
        <w:t xml:space="preserve">‘скора, тут жа прыйсці, выйсці і пад.’ [10, с. 261] – англ. </w:t>
      </w:r>
      <w:proofErr w:type="gramStart"/>
      <w:r w:rsidRPr="00AD1209">
        <w:rPr>
          <w:i/>
          <w:sz w:val="28"/>
          <w:szCs w:val="28"/>
          <w:lang w:val="en-US"/>
        </w:rPr>
        <w:t>not</w:t>
      </w:r>
      <w:proofErr w:type="gramEnd"/>
      <w:r w:rsidRPr="004C3654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en-US"/>
        </w:rPr>
        <w:t>to</w:t>
      </w:r>
      <w:r w:rsidRPr="00011E8A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keep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en-US"/>
        </w:rPr>
        <w:t>omebody</w:t>
      </w:r>
      <w:r w:rsidRPr="00011E8A">
        <w:rPr>
          <w:i/>
          <w:sz w:val="28"/>
          <w:szCs w:val="28"/>
          <w:lang w:val="be-BY"/>
        </w:rPr>
        <w:t xml:space="preserve"> 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waiting</w:t>
      </w:r>
      <w:r w:rsidRPr="004C3654">
        <w:rPr>
          <w:i/>
          <w:sz w:val="28"/>
          <w:szCs w:val="28"/>
          <w:lang w:val="be-BY"/>
        </w:rPr>
        <w:t xml:space="preserve"> </w:t>
      </w:r>
      <w:r w:rsidRPr="004C3654">
        <w:rPr>
          <w:sz w:val="28"/>
          <w:szCs w:val="28"/>
          <w:lang w:val="be-BY"/>
        </w:rPr>
        <w:t xml:space="preserve"> [</w:t>
      </w:r>
      <w:r>
        <w:rPr>
          <w:sz w:val="28"/>
          <w:szCs w:val="28"/>
          <w:lang w:val="be-BY"/>
        </w:rPr>
        <w:t>14</w:t>
      </w:r>
      <w:r w:rsidRPr="004C3654">
        <w:rPr>
          <w:sz w:val="28"/>
          <w:szCs w:val="28"/>
          <w:lang w:val="be-BY"/>
        </w:rPr>
        <w:t xml:space="preserve">, с. 172], беларус. </w:t>
      </w:r>
      <w:r w:rsidRPr="004C3654">
        <w:rPr>
          <w:i/>
          <w:sz w:val="28"/>
          <w:szCs w:val="28"/>
          <w:lang w:val="be-BY"/>
        </w:rPr>
        <w:t>як тут і быў (была, былі)</w:t>
      </w:r>
      <w:r w:rsidRPr="004C3654">
        <w:rPr>
          <w:sz w:val="28"/>
          <w:szCs w:val="28"/>
          <w:lang w:val="be-BY"/>
        </w:rPr>
        <w:t xml:space="preserve"> ‘адразу, раптоўна з’явіўся, аказаўся’ [</w:t>
      </w:r>
      <w:r>
        <w:rPr>
          <w:sz w:val="28"/>
          <w:szCs w:val="28"/>
          <w:lang w:val="be-BY"/>
        </w:rPr>
        <w:t>10</w:t>
      </w:r>
      <w:r w:rsidRPr="004C3654">
        <w:rPr>
          <w:sz w:val="28"/>
          <w:szCs w:val="28"/>
          <w:lang w:val="be-BY"/>
        </w:rPr>
        <w:t xml:space="preserve">, с. 160] – </w:t>
      </w:r>
      <w:r w:rsidRPr="00AD1209">
        <w:rPr>
          <w:i/>
          <w:sz w:val="28"/>
          <w:szCs w:val="28"/>
          <w:lang w:val="en-US"/>
        </w:rPr>
        <w:t>there</w:t>
      </w:r>
      <w:r w:rsidRPr="004C3654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en-US"/>
        </w:rPr>
        <w:t>somebody</w:t>
      </w:r>
      <w:r w:rsidRPr="00011E8A">
        <w:rPr>
          <w:i/>
          <w:sz w:val="28"/>
          <w:szCs w:val="28"/>
          <w:lang w:val="be-BY"/>
        </w:rPr>
        <w:t xml:space="preserve"> 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is</w:t>
      </w:r>
      <w:r w:rsidRPr="004C3654">
        <w:rPr>
          <w:i/>
          <w:sz w:val="28"/>
          <w:szCs w:val="28"/>
          <w:lang w:val="be-BY"/>
        </w:rPr>
        <w:t xml:space="preserve"> </w:t>
      </w:r>
      <w:r w:rsidRPr="004C3654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14</w:t>
      </w:r>
      <w:r w:rsidRPr="004C3654">
        <w:rPr>
          <w:sz w:val="28"/>
          <w:szCs w:val="28"/>
          <w:lang w:val="be-BY"/>
        </w:rPr>
        <w:t xml:space="preserve">, с. 651], беларус. </w:t>
      </w:r>
      <w:r w:rsidRPr="004C3654">
        <w:rPr>
          <w:i/>
          <w:sz w:val="28"/>
          <w:szCs w:val="28"/>
          <w:lang w:val="be-BY"/>
        </w:rPr>
        <w:t>забываць дарогу да каго, куды / забыць дарогу да каго, куды</w:t>
      </w:r>
      <w:r w:rsidRPr="004C3654">
        <w:rPr>
          <w:sz w:val="28"/>
          <w:szCs w:val="28"/>
          <w:lang w:val="be-BY"/>
        </w:rPr>
        <w:t xml:space="preserve"> ‘пераставаць бываць дзе-н., неведваць каго-н’ [</w:t>
      </w:r>
      <w:r>
        <w:rPr>
          <w:sz w:val="28"/>
          <w:szCs w:val="28"/>
          <w:lang w:val="be-BY"/>
        </w:rPr>
        <w:t>9</w:t>
      </w:r>
      <w:r w:rsidRPr="004C3654">
        <w:rPr>
          <w:sz w:val="28"/>
          <w:szCs w:val="28"/>
          <w:lang w:val="be-BY"/>
        </w:rPr>
        <w:t xml:space="preserve">, с. 431] – англ. </w:t>
      </w:r>
      <w:proofErr w:type="gramStart"/>
      <w:r w:rsidRPr="00AD1209">
        <w:rPr>
          <w:i/>
          <w:sz w:val="28"/>
          <w:szCs w:val="28"/>
          <w:lang w:val="en-US"/>
        </w:rPr>
        <w:t>stop</w:t>
      </w:r>
      <w:proofErr w:type="gramEnd"/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visiting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somebody</w:t>
      </w:r>
      <w:r w:rsidRPr="004C3654">
        <w:rPr>
          <w:i/>
          <w:sz w:val="28"/>
          <w:szCs w:val="28"/>
          <w:lang w:val="be-BY"/>
        </w:rPr>
        <w:t xml:space="preserve">, </w:t>
      </w:r>
      <w:r w:rsidRPr="00AD1209">
        <w:rPr>
          <w:i/>
          <w:sz w:val="28"/>
          <w:szCs w:val="28"/>
          <w:lang w:val="en-US"/>
        </w:rPr>
        <w:t>stop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going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to</w:t>
      </w:r>
      <w:r w:rsidRPr="004C3654">
        <w:rPr>
          <w:i/>
          <w:sz w:val="28"/>
          <w:szCs w:val="28"/>
          <w:lang w:val="be-BY"/>
        </w:rPr>
        <w:t xml:space="preserve"> </w:t>
      </w:r>
      <w:r w:rsidRPr="00AD1209">
        <w:rPr>
          <w:i/>
          <w:sz w:val="28"/>
          <w:szCs w:val="28"/>
          <w:lang w:val="en-US"/>
        </w:rPr>
        <w:t>somewhere</w:t>
      </w:r>
      <w:r w:rsidRPr="004C3654">
        <w:rPr>
          <w:sz w:val="28"/>
          <w:szCs w:val="28"/>
          <w:lang w:val="be-BY"/>
        </w:rPr>
        <w:t xml:space="preserve">   [</w:t>
      </w:r>
      <w:r>
        <w:rPr>
          <w:sz w:val="28"/>
          <w:szCs w:val="28"/>
          <w:lang w:val="be-BY"/>
        </w:rPr>
        <w:t>11</w:t>
      </w:r>
      <w:r w:rsidRPr="004C3654">
        <w:rPr>
          <w:sz w:val="28"/>
          <w:szCs w:val="28"/>
          <w:lang w:val="be-BY"/>
        </w:rPr>
        <w:t xml:space="preserve">, с. 202]  </w:t>
      </w:r>
      <w:proofErr w:type="spellStart"/>
      <w:r>
        <w:rPr>
          <w:sz w:val="28"/>
          <w:szCs w:val="28"/>
        </w:rPr>
        <w:t>i</w:t>
      </w:r>
      <w:proofErr w:type="spellEnd"/>
      <w:r w:rsidRPr="004C3654"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4C3654">
        <w:rPr>
          <w:sz w:val="28"/>
          <w:szCs w:val="28"/>
          <w:lang w:val="be-BY"/>
        </w:rPr>
        <w:t>нш.</w:t>
      </w:r>
    </w:p>
    <w:p w:rsidR="002F6CB8" w:rsidRDefault="002F6CB8" w:rsidP="002F6CB8">
      <w:pPr>
        <w:pStyle w:val="justify1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AD1209">
        <w:rPr>
          <w:lang w:val="be-BY"/>
        </w:rPr>
        <w:tab/>
      </w:r>
      <w:r w:rsidRPr="005B1E55">
        <w:rPr>
          <w:sz w:val="28"/>
          <w:szCs w:val="28"/>
          <w:lang w:val="be-BY"/>
        </w:rPr>
        <w:t>Перавага лексічнага спосабу перадачы семантыкі беларускіх безэквівалентн</w:t>
      </w:r>
      <w:r>
        <w:rPr>
          <w:sz w:val="28"/>
          <w:szCs w:val="28"/>
          <w:lang w:val="be-BY"/>
        </w:rPr>
        <w:t xml:space="preserve">ых </w:t>
      </w:r>
      <w:r w:rsidRPr="005B1E55">
        <w:rPr>
          <w:sz w:val="28"/>
          <w:szCs w:val="28"/>
          <w:lang w:val="be-BY"/>
        </w:rPr>
        <w:t xml:space="preserve">ФА на англійскую мову сведчыць </w:t>
      </w:r>
      <w:r>
        <w:rPr>
          <w:sz w:val="28"/>
          <w:szCs w:val="28"/>
          <w:lang w:val="be-BY"/>
        </w:rPr>
        <w:t xml:space="preserve">пра </w:t>
      </w:r>
      <w:r w:rsidRPr="005B1E55">
        <w:rPr>
          <w:sz w:val="28"/>
          <w:szCs w:val="28"/>
          <w:lang w:val="be-BY"/>
        </w:rPr>
        <w:t>адсутнасц</w:t>
      </w:r>
      <w:r>
        <w:rPr>
          <w:sz w:val="28"/>
          <w:szCs w:val="28"/>
          <w:lang w:val="be-BY"/>
        </w:rPr>
        <w:t>ь</w:t>
      </w:r>
      <w:r w:rsidRPr="005B1E55">
        <w:rPr>
          <w:sz w:val="28"/>
          <w:szCs w:val="28"/>
          <w:lang w:val="be-BY"/>
        </w:rPr>
        <w:t xml:space="preserve"> англійскіх фразеалагічных сродкаў рэпрэзентацыі </w:t>
      </w:r>
      <w:r>
        <w:rPr>
          <w:sz w:val="28"/>
          <w:szCs w:val="28"/>
          <w:lang w:val="be-BY"/>
        </w:rPr>
        <w:t xml:space="preserve">гэтых </w:t>
      </w:r>
      <w:r w:rsidRPr="005B1E55">
        <w:rPr>
          <w:sz w:val="28"/>
          <w:szCs w:val="28"/>
          <w:lang w:val="be-BY"/>
        </w:rPr>
        <w:t>паняццяў</w:t>
      </w:r>
      <w:r>
        <w:rPr>
          <w:sz w:val="28"/>
          <w:szCs w:val="28"/>
          <w:lang w:val="be-BY"/>
        </w:rPr>
        <w:t>, што</w:t>
      </w:r>
      <w:r w:rsidRPr="005B1E5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абумоўлена </w:t>
      </w:r>
      <w:r w:rsidRPr="005B1E55">
        <w:rPr>
          <w:sz w:val="28"/>
          <w:szCs w:val="28"/>
          <w:lang w:val="be-BY"/>
        </w:rPr>
        <w:t xml:space="preserve"> выбіральнасцю фразеалагічнай намінацыі</w:t>
      </w:r>
      <w:r>
        <w:rPr>
          <w:sz w:val="28"/>
          <w:szCs w:val="28"/>
          <w:lang w:val="be-BY"/>
        </w:rPr>
        <w:t xml:space="preserve"> [4]</w:t>
      </w:r>
      <w:r w:rsidRPr="005B1E55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Тым не менш, паняццi, адлюстраваныя ў </w:t>
      </w:r>
      <w:r w:rsidRPr="005B1E55">
        <w:rPr>
          <w:sz w:val="28"/>
          <w:szCs w:val="28"/>
          <w:lang w:val="be-BY"/>
        </w:rPr>
        <w:t>семанты</w:t>
      </w:r>
      <w:r>
        <w:rPr>
          <w:sz w:val="28"/>
          <w:szCs w:val="28"/>
          <w:lang w:val="be-BY"/>
        </w:rPr>
        <w:t xml:space="preserve">цы </w:t>
      </w:r>
      <w:r w:rsidRPr="005B1E55">
        <w:rPr>
          <w:sz w:val="28"/>
          <w:szCs w:val="28"/>
          <w:lang w:val="be-BY"/>
        </w:rPr>
        <w:t>безэквівалентн</w:t>
      </w:r>
      <w:r>
        <w:rPr>
          <w:sz w:val="28"/>
          <w:szCs w:val="28"/>
          <w:lang w:val="be-BY"/>
        </w:rPr>
        <w:t xml:space="preserve">ых беларускiх </w:t>
      </w:r>
      <w:r w:rsidRPr="005B1E55">
        <w:rPr>
          <w:sz w:val="28"/>
          <w:szCs w:val="28"/>
          <w:lang w:val="be-BY"/>
        </w:rPr>
        <w:t>ФА</w:t>
      </w:r>
      <w:r>
        <w:rPr>
          <w:sz w:val="28"/>
          <w:szCs w:val="28"/>
          <w:lang w:val="be-BY"/>
        </w:rPr>
        <w:t xml:space="preserve">,  </w:t>
      </w:r>
      <w:r w:rsidRPr="005B1E55">
        <w:rPr>
          <w:sz w:val="28"/>
          <w:szCs w:val="28"/>
          <w:lang w:val="be-BY"/>
        </w:rPr>
        <w:t xml:space="preserve"> прысутнічаюць у </w:t>
      </w:r>
      <w:r>
        <w:rPr>
          <w:sz w:val="28"/>
          <w:szCs w:val="28"/>
          <w:lang w:val="be-BY"/>
        </w:rPr>
        <w:t xml:space="preserve">моўнай </w:t>
      </w:r>
      <w:r w:rsidRPr="005B1E55">
        <w:rPr>
          <w:sz w:val="28"/>
          <w:szCs w:val="28"/>
          <w:lang w:val="be-BY"/>
        </w:rPr>
        <w:t xml:space="preserve">карціне свету </w:t>
      </w:r>
      <w:r>
        <w:rPr>
          <w:sz w:val="28"/>
          <w:szCs w:val="28"/>
          <w:lang w:val="be-BY"/>
        </w:rPr>
        <w:t xml:space="preserve">англiчан i могуць быць перададзены на англiйскую мову </w:t>
      </w:r>
      <w:r w:rsidRPr="005C43F1">
        <w:rPr>
          <w:sz w:val="28"/>
          <w:szCs w:val="28"/>
          <w:lang w:val="be-BY"/>
        </w:rPr>
        <w:t>пры дапамозе</w:t>
      </w:r>
      <w:r>
        <w:rPr>
          <w:sz w:val="28"/>
          <w:szCs w:val="28"/>
          <w:lang w:val="be-BY"/>
        </w:rPr>
        <w:t xml:space="preserve"> асобных лексем, </w:t>
      </w:r>
      <w:r w:rsidRPr="005B1E55">
        <w:rPr>
          <w:sz w:val="28"/>
          <w:szCs w:val="28"/>
          <w:lang w:val="be-BY"/>
        </w:rPr>
        <w:t xml:space="preserve"> словазлучэнняў, дескрыптыўнага перакладу </w:t>
      </w:r>
      <w:r>
        <w:rPr>
          <w:sz w:val="28"/>
          <w:szCs w:val="28"/>
          <w:lang w:val="be-BY"/>
        </w:rPr>
        <w:t>цi</w:t>
      </w:r>
      <w:r w:rsidRPr="005B1E55">
        <w:rPr>
          <w:sz w:val="28"/>
          <w:szCs w:val="28"/>
          <w:lang w:val="be-BY"/>
        </w:rPr>
        <w:t xml:space="preserve"> калькаванн</w:t>
      </w:r>
      <w:r>
        <w:rPr>
          <w:sz w:val="28"/>
          <w:szCs w:val="28"/>
          <w:lang w:val="be-BY"/>
        </w:rPr>
        <w:t>я</w:t>
      </w:r>
      <w:r w:rsidRPr="00127D4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BE6543">
        <w:rPr>
          <w:sz w:val="28"/>
          <w:szCs w:val="28"/>
          <w:lang w:val="be-BY"/>
        </w:rPr>
        <w:t xml:space="preserve">Увогуле, па меркаванні Р.О. Якабсона, гэта  сведчыць пра магчымасць перадачы </w:t>
      </w:r>
      <w:r w:rsidRPr="005B1E55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сяго </w:t>
      </w:r>
      <w:r w:rsidRPr="005B1E55">
        <w:rPr>
          <w:sz w:val="28"/>
          <w:szCs w:val="28"/>
          <w:lang w:val="be-BY"/>
        </w:rPr>
        <w:t>пазнавальн</w:t>
      </w:r>
      <w:r>
        <w:rPr>
          <w:sz w:val="28"/>
          <w:szCs w:val="28"/>
          <w:lang w:val="be-BY"/>
        </w:rPr>
        <w:t>ага</w:t>
      </w:r>
      <w:r w:rsidRPr="005B1E55">
        <w:rPr>
          <w:sz w:val="28"/>
          <w:szCs w:val="28"/>
          <w:lang w:val="be-BY"/>
        </w:rPr>
        <w:t xml:space="preserve"> вопыт</w:t>
      </w:r>
      <w:r>
        <w:rPr>
          <w:sz w:val="28"/>
          <w:szCs w:val="28"/>
          <w:lang w:val="be-BY"/>
        </w:rPr>
        <w:t>у</w:t>
      </w:r>
      <w:r w:rsidRPr="005B1E5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пэўнай лінгвакультуры на</w:t>
      </w:r>
      <w:r w:rsidRPr="005B1E55">
        <w:rPr>
          <w:sz w:val="28"/>
          <w:szCs w:val="28"/>
          <w:lang w:val="be-BY"/>
        </w:rPr>
        <w:t xml:space="preserve"> люб</w:t>
      </w:r>
      <w:r>
        <w:rPr>
          <w:sz w:val="28"/>
          <w:szCs w:val="28"/>
          <w:lang w:val="be-BY"/>
        </w:rPr>
        <w:t xml:space="preserve">ой </w:t>
      </w:r>
      <w:r w:rsidRPr="005B1E55">
        <w:rPr>
          <w:sz w:val="28"/>
          <w:szCs w:val="28"/>
          <w:lang w:val="be-BY"/>
        </w:rPr>
        <w:t xml:space="preserve"> мов</w:t>
      </w:r>
      <w:r>
        <w:rPr>
          <w:sz w:val="28"/>
          <w:szCs w:val="28"/>
          <w:lang w:val="be-BY"/>
        </w:rPr>
        <w:t>е</w:t>
      </w:r>
      <w:r w:rsidRPr="005B1E5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[15].</w:t>
      </w:r>
    </w:p>
    <w:p w:rsidR="002F6CB8" w:rsidRPr="00234C93" w:rsidRDefault="002F6CB8" w:rsidP="002F6CB8">
      <w:pPr>
        <w:spacing w:line="360" w:lineRule="auto"/>
        <w:jc w:val="center"/>
        <w:rPr>
          <w:b/>
          <w:color w:val="000000"/>
          <w:sz w:val="28"/>
          <w:szCs w:val="28"/>
          <w:lang w:val="be-BY"/>
        </w:rPr>
      </w:pPr>
      <w:r w:rsidRPr="00234C93">
        <w:rPr>
          <w:b/>
          <w:color w:val="000000"/>
          <w:sz w:val="28"/>
          <w:szCs w:val="28"/>
          <w:lang w:val="be-BY"/>
        </w:rPr>
        <w:t>Л</w:t>
      </w:r>
      <w:r w:rsidRPr="00EA2E6A">
        <w:rPr>
          <w:b/>
          <w:color w:val="000000"/>
          <w:sz w:val="28"/>
          <w:szCs w:val="28"/>
        </w:rPr>
        <w:t>I</w:t>
      </w:r>
      <w:r w:rsidRPr="00234C93">
        <w:rPr>
          <w:b/>
          <w:color w:val="000000"/>
          <w:sz w:val="28"/>
          <w:szCs w:val="28"/>
          <w:lang w:val="be-BY"/>
        </w:rPr>
        <w:t>ТАРАТУРА</w:t>
      </w:r>
    </w:p>
    <w:p w:rsidR="002F6CB8" w:rsidRPr="00347BEF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be-BY"/>
        </w:rPr>
      </w:pPr>
      <w:r w:rsidRPr="00347BEF">
        <w:rPr>
          <w:color w:val="000000"/>
          <w:sz w:val="28"/>
          <w:szCs w:val="28"/>
          <w:lang w:val="be-BY"/>
        </w:rPr>
        <w:t>Аксам</w:t>
      </w:r>
      <w:proofErr w:type="spellStart"/>
      <w:r w:rsidRPr="00EA2E6A">
        <w:rPr>
          <w:color w:val="000000"/>
          <w:sz w:val="28"/>
          <w:szCs w:val="28"/>
          <w:lang w:val="en-US"/>
        </w:rPr>
        <w:t>i</w:t>
      </w:r>
      <w:proofErr w:type="spellEnd"/>
      <w:r w:rsidRPr="00347BEF">
        <w:rPr>
          <w:color w:val="000000"/>
          <w:sz w:val="28"/>
          <w:szCs w:val="28"/>
          <w:lang w:val="be-BY"/>
        </w:rPr>
        <w:t>таў, А.</w:t>
      </w:r>
      <w:r w:rsidRPr="00EA2E6A">
        <w:rPr>
          <w:color w:val="000000"/>
          <w:sz w:val="28"/>
          <w:szCs w:val="28"/>
          <w:lang w:val="be-BY"/>
        </w:rPr>
        <w:t>С</w:t>
      </w:r>
      <w:r w:rsidRPr="00347BEF">
        <w:rPr>
          <w:color w:val="000000"/>
          <w:sz w:val="28"/>
          <w:szCs w:val="28"/>
          <w:lang w:val="be-BY"/>
        </w:rPr>
        <w:t>. Фразеалаг</w:t>
      </w:r>
      <w:proofErr w:type="spellStart"/>
      <w:r w:rsidRPr="00EA2E6A">
        <w:rPr>
          <w:color w:val="000000"/>
          <w:sz w:val="28"/>
          <w:szCs w:val="28"/>
          <w:lang w:val="en-US"/>
        </w:rPr>
        <w:t>i</w:t>
      </w:r>
      <w:proofErr w:type="spellEnd"/>
      <w:r w:rsidRPr="00347BEF">
        <w:rPr>
          <w:color w:val="000000"/>
          <w:sz w:val="28"/>
          <w:szCs w:val="28"/>
          <w:lang w:val="be-BY"/>
        </w:rPr>
        <w:t>чны слоўн</w:t>
      </w:r>
      <w:proofErr w:type="spellStart"/>
      <w:r w:rsidRPr="00EA2E6A">
        <w:rPr>
          <w:color w:val="000000"/>
          <w:sz w:val="28"/>
          <w:szCs w:val="28"/>
          <w:lang w:val="en-US"/>
        </w:rPr>
        <w:t>i</w:t>
      </w:r>
      <w:proofErr w:type="spellEnd"/>
      <w:r w:rsidRPr="00347BEF">
        <w:rPr>
          <w:color w:val="000000"/>
          <w:sz w:val="28"/>
          <w:szCs w:val="28"/>
          <w:lang w:val="be-BY"/>
        </w:rPr>
        <w:t>к мовы твораў Я.</w:t>
      </w:r>
      <w:r w:rsidRPr="00EA2E6A">
        <w:rPr>
          <w:color w:val="000000"/>
          <w:sz w:val="28"/>
          <w:szCs w:val="28"/>
          <w:lang w:val="be-BY"/>
        </w:rPr>
        <w:t xml:space="preserve"> </w:t>
      </w:r>
      <w:r w:rsidRPr="00347BEF">
        <w:rPr>
          <w:color w:val="000000"/>
          <w:sz w:val="28"/>
          <w:szCs w:val="28"/>
          <w:lang w:val="be-BY"/>
        </w:rPr>
        <w:t>Коласа. – Мі</w:t>
      </w:r>
      <w:r w:rsidRPr="00EA2E6A">
        <w:rPr>
          <w:color w:val="000000"/>
          <w:sz w:val="28"/>
          <w:szCs w:val="28"/>
          <w:lang w:val="be-BY"/>
        </w:rPr>
        <w:t>н</w:t>
      </w:r>
      <w:r w:rsidRPr="00EA2E6A">
        <w:rPr>
          <w:color w:val="000000"/>
          <w:sz w:val="28"/>
          <w:szCs w:val="28"/>
          <w:lang w:val="en-US"/>
        </w:rPr>
        <w:t>c</w:t>
      </w:r>
      <w:r w:rsidRPr="00347BEF">
        <w:rPr>
          <w:color w:val="000000"/>
          <w:sz w:val="28"/>
          <w:szCs w:val="28"/>
          <w:lang w:val="be-BY"/>
        </w:rPr>
        <w:t xml:space="preserve">к: Навука </w:t>
      </w:r>
      <w:proofErr w:type="spellStart"/>
      <w:r w:rsidRPr="00EA2E6A">
        <w:rPr>
          <w:color w:val="000000"/>
          <w:sz w:val="28"/>
          <w:szCs w:val="28"/>
          <w:lang w:val="en-US"/>
        </w:rPr>
        <w:t>i</w:t>
      </w:r>
      <w:proofErr w:type="spellEnd"/>
      <w:r w:rsidRPr="00347BEF">
        <w:rPr>
          <w:color w:val="000000"/>
          <w:sz w:val="28"/>
          <w:szCs w:val="28"/>
          <w:lang w:val="be-BY"/>
        </w:rPr>
        <w:t xml:space="preserve"> тэхн</w:t>
      </w:r>
      <w:proofErr w:type="spellStart"/>
      <w:r w:rsidRPr="00EA2E6A">
        <w:rPr>
          <w:color w:val="000000"/>
          <w:sz w:val="28"/>
          <w:szCs w:val="28"/>
          <w:lang w:val="en-US"/>
        </w:rPr>
        <w:t>i</w:t>
      </w:r>
      <w:proofErr w:type="spellEnd"/>
      <w:r w:rsidRPr="00347BEF">
        <w:rPr>
          <w:color w:val="000000"/>
          <w:sz w:val="28"/>
          <w:szCs w:val="28"/>
          <w:lang w:val="be-BY"/>
        </w:rPr>
        <w:t xml:space="preserve">ка, 1993. – 655 с.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be-BY"/>
        </w:rPr>
      </w:pPr>
      <w:r w:rsidRPr="00EA2E6A">
        <w:rPr>
          <w:color w:val="000000"/>
          <w:sz w:val="28"/>
          <w:szCs w:val="28"/>
          <w:lang w:val="be-BY"/>
        </w:rPr>
        <w:lastRenderedPageBreak/>
        <w:t xml:space="preserve">Аксамiтаў, А.С. Беларуска-славянскiя i беларуска-неславянскiя iзафраземы – падабенства i адрозненне // </w:t>
      </w:r>
      <w:proofErr w:type="spellStart"/>
      <w:r w:rsidRPr="00EA2E6A">
        <w:rPr>
          <w:color w:val="000000"/>
          <w:sz w:val="28"/>
          <w:szCs w:val="28"/>
          <w:lang w:val="en-US"/>
        </w:rPr>
        <w:t>Slavia</w:t>
      </w:r>
      <w:proofErr w:type="spellEnd"/>
      <w:r w:rsidRPr="00EA2E6A">
        <w:rPr>
          <w:color w:val="000000"/>
          <w:sz w:val="28"/>
          <w:szCs w:val="28"/>
          <w:lang w:val="be-BY"/>
        </w:rPr>
        <w:t xml:space="preserve"> </w:t>
      </w:r>
      <w:proofErr w:type="spellStart"/>
      <w:r w:rsidRPr="00EA2E6A">
        <w:rPr>
          <w:color w:val="000000"/>
          <w:sz w:val="28"/>
          <w:szCs w:val="28"/>
          <w:lang w:val="en-US"/>
        </w:rPr>
        <w:t>Orientalis</w:t>
      </w:r>
      <w:proofErr w:type="spellEnd"/>
      <w:r w:rsidRPr="00347BEF">
        <w:rPr>
          <w:color w:val="000000"/>
          <w:sz w:val="28"/>
          <w:szCs w:val="28"/>
          <w:lang w:val="be-BY"/>
        </w:rPr>
        <w:t xml:space="preserve">, </w:t>
      </w:r>
      <w:r w:rsidRPr="00EA2E6A">
        <w:rPr>
          <w:color w:val="000000"/>
          <w:sz w:val="28"/>
          <w:szCs w:val="28"/>
          <w:lang w:val="en-US"/>
        </w:rPr>
        <w:t>T</w:t>
      </w:r>
      <w:r w:rsidRPr="00EA2E6A">
        <w:rPr>
          <w:color w:val="000000"/>
          <w:sz w:val="28"/>
          <w:szCs w:val="28"/>
          <w:lang w:val="be-BY"/>
        </w:rPr>
        <w:t xml:space="preserve">. </w:t>
      </w:r>
      <w:r w:rsidRPr="00EA2E6A">
        <w:rPr>
          <w:color w:val="000000"/>
          <w:sz w:val="28"/>
          <w:szCs w:val="28"/>
          <w:lang w:val="en-US"/>
        </w:rPr>
        <w:t>XLVIII</w:t>
      </w:r>
      <w:r w:rsidRPr="00EA2E6A">
        <w:rPr>
          <w:color w:val="000000"/>
          <w:sz w:val="28"/>
          <w:szCs w:val="28"/>
          <w:lang w:val="be-BY"/>
        </w:rPr>
        <w:t xml:space="preserve">, № 2, </w:t>
      </w:r>
      <w:r w:rsidRPr="00EA2E6A">
        <w:rPr>
          <w:color w:val="000000"/>
          <w:sz w:val="28"/>
          <w:szCs w:val="28"/>
          <w:lang w:val="en-US"/>
        </w:rPr>
        <w:t>ROK</w:t>
      </w:r>
      <w:r w:rsidRPr="00EA2E6A">
        <w:rPr>
          <w:color w:val="000000"/>
          <w:sz w:val="28"/>
          <w:szCs w:val="28"/>
          <w:lang w:val="be-BY"/>
        </w:rPr>
        <w:t xml:space="preserve"> 1999. –  С. 269–279.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color w:val="000000"/>
          <w:sz w:val="28"/>
          <w:szCs w:val="28"/>
          <w:lang w:val="be-BY"/>
        </w:rPr>
        <w:t>Арсентьева, Е.Ф. Сопоставительный анализ фразеологических единиц (</w:t>
      </w:r>
      <w:r w:rsidRPr="00EA2E6A">
        <w:rPr>
          <w:color w:val="000000"/>
          <w:sz w:val="28"/>
          <w:szCs w:val="28"/>
        </w:rPr>
        <w:t>На материале фразеологических единиц, семантически ориентированных на человека в англ. и рус</w:t>
      </w:r>
      <w:proofErr w:type="gramStart"/>
      <w:r w:rsidRPr="00EA2E6A">
        <w:rPr>
          <w:color w:val="000000"/>
          <w:sz w:val="28"/>
          <w:szCs w:val="28"/>
        </w:rPr>
        <w:t>.</w:t>
      </w:r>
      <w:proofErr w:type="gramEnd"/>
      <w:r w:rsidRPr="00EA2E6A">
        <w:rPr>
          <w:color w:val="000000"/>
          <w:sz w:val="28"/>
          <w:szCs w:val="28"/>
        </w:rPr>
        <w:t xml:space="preserve"> </w:t>
      </w:r>
      <w:proofErr w:type="gramStart"/>
      <w:r w:rsidRPr="00EA2E6A">
        <w:rPr>
          <w:color w:val="000000"/>
          <w:sz w:val="28"/>
          <w:szCs w:val="28"/>
        </w:rPr>
        <w:t>я</w:t>
      </w:r>
      <w:proofErr w:type="gramEnd"/>
      <w:r w:rsidRPr="00EA2E6A">
        <w:rPr>
          <w:color w:val="000000"/>
          <w:sz w:val="28"/>
          <w:szCs w:val="28"/>
        </w:rPr>
        <w:t>зыках)</w:t>
      </w:r>
      <w:r>
        <w:rPr>
          <w:color w:val="000000"/>
          <w:sz w:val="28"/>
          <w:szCs w:val="28"/>
        </w:rPr>
        <w:t xml:space="preserve">. </w:t>
      </w:r>
      <w:r w:rsidRPr="00EA2E6A">
        <w:rPr>
          <w:color w:val="000000"/>
          <w:sz w:val="28"/>
          <w:szCs w:val="28"/>
        </w:rPr>
        <w:t>– Казань: Изд-во Казан</w:t>
      </w:r>
      <w:proofErr w:type="gramStart"/>
      <w:r w:rsidRPr="00EA2E6A">
        <w:rPr>
          <w:color w:val="000000"/>
          <w:sz w:val="28"/>
          <w:szCs w:val="28"/>
        </w:rPr>
        <w:t>.</w:t>
      </w:r>
      <w:proofErr w:type="gramEnd"/>
      <w:r w:rsidRPr="00EA2E6A">
        <w:rPr>
          <w:color w:val="000000"/>
          <w:sz w:val="28"/>
          <w:szCs w:val="28"/>
        </w:rPr>
        <w:t xml:space="preserve"> </w:t>
      </w:r>
      <w:proofErr w:type="gramStart"/>
      <w:r w:rsidRPr="00EA2E6A">
        <w:rPr>
          <w:color w:val="000000"/>
          <w:sz w:val="28"/>
          <w:szCs w:val="28"/>
        </w:rPr>
        <w:t>у</w:t>
      </w:r>
      <w:proofErr w:type="gramEnd"/>
      <w:r w:rsidRPr="00EA2E6A">
        <w:rPr>
          <w:color w:val="000000"/>
          <w:sz w:val="28"/>
          <w:szCs w:val="28"/>
        </w:rPr>
        <w:t xml:space="preserve">н-та, 1989. –123с.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bCs/>
          <w:color w:val="000000"/>
          <w:sz w:val="28"/>
          <w:szCs w:val="28"/>
        </w:rPr>
        <w:t>Арсентьева, Е.Ф. Национально-культурная специфика фразеологических единиц</w:t>
      </w:r>
      <w:r>
        <w:rPr>
          <w:bCs/>
          <w:color w:val="000000"/>
          <w:sz w:val="28"/>
          <w:szCs w:val="28"/>
        </w:rPr>
        <w:t xml:space="preserve"> </w:t>
      </w:r>
      <w:r w:rsidRPr="00EA2E6A">
        <w:rPr>
          <w:color w:val="000000"/>
          <w:sz w:val="28"/>
          <w:szCs w:val="28"/>
        </w:rPr>
        <w:t xml:space="preserve">// III Международные </w:t>
      </w:r>
      <w:proofErr w:type="spellStart"/>
      <w:r w:rsidRPr="00EA2E6A">
        <w:rPr>
          <w:color w:val="000000"/>
          <w:sz w:val="28"/>
          <w:szCs w:val="28"/>
        </w:rPr>
        <w:t>Бодуэновские</w:t>
      </w:r>
      <w:proofErr w:type="spellEnd"/>
      <w:r w:rsidRPr="00EA2E6A">
        <w:rPr>
          <w:color w:val="000000"/>
          <w:sz w:val="28"/>
          <w:szCs w:val="28"/>
        </w:rPr>
        <w:t xml:space="preserve"> чтения: </w:t>
      </w:r>
      <w:proofErr w:type="spellStart"/>
      <w:r w:rsidRPr="00EA2E6A">
        <w:rPr>
          <w:color w:val="000000"/>
          <w:sz w:val="28"/>
          <w:szCs w:val="28"/>
        </w:rPr>
        <w:t>И.А.Бодуэн</w:t>
      </w:r>
      <w:proofErr w:type="spellEnd"/>
      <w:r w:rsidRPr="00EA2E6A">
        <w:rPr>
          <w:color w:val="000000"/>
          <w:sz w:val="28"/>
          <w:szCs w:val="28"/>
        </w:rPr>
        <w:t xml:space="preserve"> де </w:t>
      </w:r>
      <w:proofErr w:type="spellStart"/>
      <w:r w:rsidRPr="00EA2E6A">
        <w:rPr>
          <w:color w:val="000000"/>
          <w:sz w:val="28"/>
          <w:szCs w:val="28"/>
        </w:rPr>
        <w:t>Куртенэ</w:t>
      </w:r>
      <w:proofErr w:type="spellEnd"/>
      <w:r w:rsidRPr="00EA2E6A">
        <w:rPr>
          <w:color w:val="000000"/>
          <w:sz w:val="28"/>
          <w:szCs w:val="28"/>
        </w:rPr>
        <w:t xml:space="preserve"> и современные проблемы теоретического и прикладного языкознания (Казань, 23-25 мая </w:t>
      </w:r>
      <w:smartTag w:uri="urn:schemas-microsoft-com:office:smarttags" w:element="metricconverter">
        <w:smartTagPr>
          <w:attr w:name="ProductID" w:val="2006 г"/>
        </w:smartTagPr>
        <w:r w:rsidRPr="00EA2E6A">
          <w:rPr>
            <w:color w:val="000000"/>
            <w:sz w:val="28"/>
            <w:szCs w:val="28"/>
          </w:rPr>
          <w:t>2006 г</w:t>
        </w:r>
      </w:smartTag>
      <w:r w:rsidRPr="00EA2E6A">
        <w:rPr>
          <w:color w:val="000000"/>
          <w:sz w:val="28"/>
          <w:szCs w:val="28"/>
        </w:rPr>
        <w:t>.): труды и материалы: в 2 т. / Казан</w:t>
      </w:r>
      <w:proofErr w:type="gramStart"/>
      <w:r w:rsidRPr="00EA2E6A">
        <w:rPr>
          <w:color w:val="000000"/>
          <w:sz w:val="28"/>
          <w:szCs w:val="28"/>
        </w:rPr>
        <w:t>.</w:t>
      </w:r>
      <w:proofErr w:type="gramEnd"/>
      <w:r w:rsidRPr="00EA2E6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A2E6A">
        <w:rPr>
          <w:color w:val="000000"/>
          <w:sz w:val="28"/>
          <w:szCs w:val="28"/>
        </w:rPr>
        <w:t>г</w:t>
      </w:r>
      <w:proofErr w:type="gramEnd"/>
      <w:r w:rsidRPr="00EA2E6A">
        <w:rPr>
          <w:color w:val="000000"/>
          <w:sz w:val="28"/>
          <w:szCs w:val="28"/>
        </w:rPr>
        <w:t>ос</w:t>
      </w:r>
      <w:proofErr w:type="spellEnd"/>
      <w:r w:rsidRPr="00EA2E6A">
        <w:rPr>
          <w:color w:val="000000"/>
          <w:sz w:val="28"/>
          <w:szCs w:val="28"/>
        </w:rPr>
        <w:t xml:space="preserve">. ун-т; под общ. ред. </w:t>
      </w:r>
      <w:hyperlink r:id="rId5" w:history="1">
        <w:proofErr w:type="spellStart"/>
        <w:r w:rsidRPr="00EA2E6A">
          <w:rPr>
            <w:rStyle w:val="a8"/>
            <w:color w:val="000000"/>
            <w:sz w:val="28"/>
            <w:szCs w:val="28"/>
          </w:rPr>
          <w:t>К.Р.Галиуллина</w:t>
        </w:r>
        <w:proofErr w:type="spellEnd"/>
      </w:hyperlink>
      <w:r w:rsidRPr="00EA2E6A">
        <w:rPr>
          <w:color w:val="000000"/>
          <w:sz w:val="28"/>
          <w:szCs w:val="28"/>
        </w:rPr>
        <w:t xml:space="preserve">, </w:t>
      </w:r>
      <w:hyperlink r:id="rId6" w:history="1">
        <w:r w:rsidRPr="00EA2E6A">
          <w:rPr>
            <w:rStyle w:val="a8"/>
            <w:color w:val="000000"/>
            <w:sz w:val="28"/>
            <w:szCs w:val="28"/>
          </w:rPr>
          <w:t>Г.А.Николаева</w:t>
        </w:r>
      </w:hyperlink>
      <w:r w:rsidRPr="00EA2E6A">
        <w:rPr>
          <w:color w:val="000000"/>
          <w:sz w:val="28"/>
          <w:szCs w:val="28"/>
        </w:rPr>
        <w:t>.– Казань: Изд-во Казан</w:t>
      </w:r>
      <w:proofErr w:type="gramStart"/>
      <w:r w:rsidRPr="00EA2E6A">
        <w:rPr>
          <w:color w:val="000000"/>
          <w:sz w:val="28"/>
          <w:szCs w:val="28"/>
        </w:rPr>
        <w:t>.</w:t>
      </w:r>
      <w:proofErr w:type="gramEnd"/>
      <w:r w:rsidRPr="00EA2E6A">
        <w:rPr>
          <w:color w:val="000000"/>
          <w:sz w:val="28"/>
          <w:szCs w:val="28"/>
        </w:rPr>
        <w:t xml:space="preserve"> </w:t>
      </w:r>
      <w:proofErr w:type="gramStart"/>
      <w:r w:rsidRPr="00EA2E6A">
        <w:rPr>
          <w:color w:val="000000"/>
          <w:sz w:val="28"/>
          <w:szCs w:val="28"/>
        </w:rPr>
        <w:t>у</w:t>
      </w:r>
      <w:proofErr w:type="gramEnd"/>
      <w:r w:rsidRPr="00EA2E6A">
        <w:rPr>
          <w:color w:val="000000"/>
          <w:sz w:val="28"/>
          <w:szCs w:val="28"/>
        </w:rPr>
        <w:t>н-та, 2006. – Т.2. – С.122–124.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A2E6A">
        <w:rPr>
          <w:color w:val="000000"/>
          <w:sz w:val="28"/>
          <w:szCs w:val="28"/>
        </w:rPr>
        <w:t>Аюпова</w:t>
      </w:r>
      <w:proofErr w:type="spellEnd"/>
      <w:r w:rsidRPr="00EA2E6A">
        <w:rPr>
          <w:color w:val="000000"/>
          <w:sz w:val="28"/>
          <w:szCs w:val="28"/>
        </w:rPr>
        <w:t xml:space="preserve">, P.A. Проблемы </w:t>
      </w:r>
      <w:r w:rsidRPr="00EA2E6A">
        <w:rPr>
          <w:rStyle w:val="hl1"/>
          <w:color w:val="000000"/>
          <w:sz w:val="28"/>
          <w:szCs w:val="28"/>
        </w:rPr>
        <w:t>сопоставительной</w:t>
      </w:r>
      <w:r w:rsidRPr="00EA2E6A">
        <w:rPr>
          <w:color w:val="000000"/>
          <w:sz w:val="28"/>
          <w:szCs w:val="28"/>
        </w:rPr>
        <w:t xml:space="preserve"> фразеологии английского и русского языков: </w:t>
      </w:r>
      <w:proofErr w:type="spellStart"/>
      <w:r w:rsidRPr="00EA2E6A">
        <w:rPr>
          <w:color w:val="000000"/>
          <w:sz w:val="28"/>
          <w:szCs w:val="28"/>
        </w:rPr>
        <w:t>учеб</w:t>
      </w:r>
      <w:proofErr w:type="gramStart"/>
      <w:r w:rsidRPr="00EA2E6A">
        <w:rPr>
          <w:color w:val="000000"/>
          <w:sz w:val="28"/>
          <w:szCs w:val="28"/>
        </w:rPr>
        <w:t>.-</w:t>
      </w:r>
      <w:proofErr w:type="gramEnd"/>
      <w:r w:rsidRPr="00EA2E6A">
        <w:rPr>
          <w:color w:val="000000"/>
          <w:sz w:val="28"/>
          <w:szCs w:val="28"/>
        </w:rPr>
        <w:t>метод</w:t>
      </w:r>
      <w:proofErr w:type="spellEnd"/>
      <w:r w:rsidRPr="00EA2E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EA2E6A">
        <w:rPr>
          <w:color w:val="000000"/>
          <w:sz w:val="28"/>
          <w:szCs w:val="28"/>
        </w:rPr>
        <w:t>особие</w:t>
      </w:r>
      <w:r>
        <w:rPr>
          <w:color w:val="000000"/>
          <w:sz w:val="28"/>
          <w:szCs w:val="28"/>
        </w:rPr>
        <w:t xml:space="preserve">. </w:t>
      </w:r>
      <w:r w:rsidRPr="00EA2E6A">
        <w:rPr>
          <w:color w:val="000000"/>
          <w:sz w:val="28"/>
          <w:szCs w:val="28"/>
        </w:rPr>
        <w:t xml:space="preserve">– Казань: Казан, </w:t>
      </w:r>
      <w:proofErr w:type="spellStart"/>
      <w:r w:rsidRPr="00EA2E6A">
        <w:rPr>
          <w:color w:val="000000"/>
          <w:sz w:val="28"/>
          <w:szCs w:val="28"/>
        </w:rPr>
        <w:t>гос</w:t>
      </w:r>
      <w:proofErr w:type="spellEnd"/>
      <w:r w:rsidRPr="00EA2E6A">
        <w:rPr>
          <w:color w:val="000000"/>
          <w:sz w:val="28"/>
          <w:szCs w:val="28"/>
        </w:rPr>
        <w:t xml:space="preserve">. ун-т, 2004. – 24 </w:t>
      </w:r>
      <w:proofErr w:type="gramStart"/>
      <w:r w:rsidRPr="00EA2E6A">
        <w:rPr>
          <w:color w:val="000000"/>
          <w:sz w:val="28"/>
          <w:szCs w:val="28"/>
        </w:rPr>
        <w:t>с</w:t>
      </w:r>
      <w:proofErr w:type="gramEnd"/>
      <w:r w:rsidRPr="00EA2E6A">
        <w:rPr>
          <w:color w:val="000000"/>
          <w:sz w:val="28"/>
          <w:szCs w:val="28"/>
        </w:rPr>
        <w:t xml:space="preserve">.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color w:val="000000"/>
          <w:sz w:val="28"/>
          <w:szCs w:val="28"/>
        </w:rPr>
        <w:t xml:space="preserve">Байрамова, JI.K. Введение в </w:t>
      </w:r>
      <w:proofErr w:type="spellStart"/>
      <w:r w:rsidRPr="00EA2E6A">
        <w:rPr>
          <w:color w:val="000000"/>
          <w:sz w:val="28"/>
          <w:szCs w:val="28"/>
        </w:rPr>
        <w:t>контрастивную</w:t>
      </w:r>
      <w:proofErr w:type="spellEnd"/>
      <w:r w:rsidRPr="00EA2E6A">
        <w:rPr>
          <w:color w:val="000000"/>
          <w:sz w:val="28"/>
          <w:szCs w:val="28"/>
        </w:rPr>
        <w:t xml:space="preserve"> лингвистику: </w:t>
      </w:r>
      <w:proofErr w:type="spellStart"/>
      <w:r>
        <w:rPr>
          <w:color w:val="000000"/>
          <w:sz w:val="28"/>
          <w:szCs w:val="28"/>
        </w:rPr>
        <w:t>у</w:t>
      </w:r>
      <w:r w:rsidRPr="00EA2E6A">
        <w:rPr>
          <w:color w:val="000000"/>
          <w:sz w:val="28"/>
          <w:szCs w:val="28"/>
        </w:rPr>
        <w:t>чеб</w:t>
      </w:r>
      <w:proofErr w:type="gramStart"/>
      <w:r w:rsidRPr="00EA2E6A">
        <w:rPr>
          <w:color w:val="000000"/>
          <w:sz w:val="28"/>
          <w:szCs w:val="28"/>
        </w:rPr>
        <w:t>.п</w:t>
      </w:r>
      <w:proofErr w:type="gramEnd"/>
      <w:r w:rsidRPr="00EA2E6A">
        <w:rPr>
          <w:color w:val="000000"/>
          <w:sz w:val="28"/>
          <w:szCs w:val="28"/>
        </w:rPr>
        <w:t>особие</w:t>
      </w:r>
      <w:proofErr w:type="spellEnd"/>
      <w:r w:rsidRPr="00EA2E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 w:rsidRPr="00EA2E6A">
        <w:rPr>
          <w:color w:val="000000"/>
          <w:sz w:val="28"/>
          <w:szCs w:val="28"/>
        </w:rPr>
        <w:t xml:space="preserve">Казань: Изд-во Казан, ун-та, 1994. – 119 </w:t>
      </w:r>
      <w:proofErr w:type="gramStart"/>
      <w:r w:rsidRPr="00EA2E6A">
        <w:rPr>
          <w:color w:val="000000"/>
          <w:sz w:val="28"/>
          <w:szCs w:val="28"/>
        </w:rPr>
        <w:t>с</w:t>
      </w:r>
      <w:proofErr w:type="gramEnd"/>
      <w:r w:rsidRPr="00EA2E6A">
        <w:rPr>
          <w:color w:val="000000"/>
          <w:sz w:val="28"/>
          <w:szCs w:val="28"/>
        </w:rPr>
        <w:t>.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color w:val="000000"/>
          <w:sz w:val="28"/>
          <w:szCs w:val="28"/>
        </w:rPr>
        <w:t>Влахов, С. И.</w:t>
      </w:r>
      <w:r>
        <w:rPr>
          <w:color w:val="000000"/>
          <w:sz w:val="28"/>
          <w:szCs w:val="28"/>
        </w:rPr>
        <w:t xml:space="preserve">, </w:t>
      </w:r>
      <w:r w:rsidRPr="00EA2E6A">
        <w:rPr>
          <w:color w:val="000000"/>
          <w:sz w:val="28"/>
          <w:szCs w:val="28"/>
        </w:rPr>
        <w:t>Флорин</w:t>
      </w:r>
      <w:r>
        <w:rPr>
          <w:color w:val="000000"/>
          <w:sz w:val="28"/>
          <w:szCs w:val="28"/>
        </w:rPr>
        <w:t xml:space="preserve">, С.П. </w:t>
      </w:r>
      <w:proofErr w:type="gramStart"/>
      <w:r w:rsidRPr="00EA2E6A">
        <w:rPr>
          <w:color w:val="000000"/>
          <w:sz w:val="28"/>
          <w:szCs w:val="28"/>
        </w:rPr>
        <w:t>Непереводимое</w:t>
      </w:r>
      <w:proofErr w:type="gramEnd"/>
      <w:r w:rsidRPr="00EA2E6A">
        <w:rPr>
          <w:color w:val="000000"/>
          <w:sz w:val="28"/>
          <w:szCs w:val="28"/>
        </w:rPr>
        <w:t xml:space="preserve"> в переводе</w:t>
      </w:r>
      <w:r>
        <w:rPr>
          <w:color w:val="000000"/>
          <w:sz w:val="28"/>
          <w:szCs w:val="28"/>
        </w:rPr>
        <w:t xml:space="preserve">. </w:t>
      </w:r>
      <w:r w:rsidRPr="00EA2E6A">
        <w:rPr>
          <w:color w:val="000000"/>
          <w:sz w:val="28"/>
          <w:szCs w:val="28"/>
        </w:rPr>
        <w:t xml:space="preserve">– М.: </w:t>
      </w:r>
      <w:proofErr w:type="spellStart"/>
      <w:r w:rsidRPr="00EA2E6A">
        <w:rPr>
          <w:color w:val="000000"/>
          <w:sz w:val="28"/>
          <w:szCs w:val="28"/>
        </w:rPr>
        <w:t>Междунар</w:t>
      </w:r>
      <w:proofErr w:type="spellEnd"/>
      <w:r w:rsidRPr="00EA2E6A">
        <w:rPr>
          <w:color w:val="000000"/>
          <w:sz w:val="28"/>
          <w:szCs w:val="28"/>
        </w:rPr>
        <w:t xml:space="preserve">. отношения, 1980. – 340 </w:t>
      </w:r>
      <w:proofErr w:type="gramStart"/>
      <w:r w:rsidRPr="00EA2E6A">
        <w:rPr>
          <w:color w:val="000000"/>
          <w:sz w:val="28"/>
          <w:szCs w:val="28"/>
        </w:rPr>
        <w:t>с</w:t>
      </w:r>
      <w:proofErr w:type="gramEnd"/>
      <w:r w:rsidRPr="00EA2E6A">
        <w:rPr>
          <w:color w:val="000000"/>
          <w:sz w:val="28"/>
          <w:szCs w:val="28"/>
        </w:rPr>
        <w:t xml:space="preserve">.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be-BY"/>
        </w:rPr>
      </w:pPr>
      <w:r w:rsidRPr="00EA2E6A">
        <w:rPr>
          <w:color w:val="000000"/>
          <w:sz w:val="28"/>
          <w:szCs w:val="28"/>
          <w:lang w:val="be-BY"/>
        </w:rPr>
        <w:t>Исмагилова, Л.А. Безэкв</w:t>
      </w:r>
      <w:r>
        <w:rPr>
          <w:color w:val="000000"/>
          <w:sz w:val="28"/>
          <w:szCs w:val="28"/>
          <w:lang w:val="be-BY"/>
        </w:rPr>
        <w:t>и</w:t>
      </w:r>
      <w:r w:rsidRPr="00EA2E6A">
        <w:rPr>
          <w:color w:val="000000"/>
          <w:sz w:val="28"/>
          <w:szCs w:val="28"/>
          <w:lang w:val="be-BY"/>
        </w:rPr>
        <w:t xml:space="preserve">валентная глагольная лексика русского и немецкого  языков: автореф. дис … канд. филол. </w:t>
      </w:r>
      <w:r>
        <w:rPr>
          <w:color w:val="000000"/>
          <w:sz w:val="28"/>
          <w:szCs w:val="28"/>
          <w:lang w:val="be-BY"/>
        </w:rPr>
        <w:t>н</w:t>
      </w:r>
      <w:r w:rsidRPr="00EA2E6A">
        <w:rPr>
          <w:color w:val="000000"/>
          <w:sz w:val="28"/>
          <w:szCs w:val="28"/>
          <w:lang w:val="be-BY"/>
        </w:rPr>
        <w:t>аук</w:t>
      </w:r>
      <w:r>
        <w:rPr>
          <w:color w:val="000000"/>
          <w:sz w:val="28"/>
          <w:szCs w:val="28"/>
          <w:lang w:val="be-BY"/>
        </w:rPr>
        <w:t xml:space="preserve">: 10.02.20 </w:t>
      </w:r>
      <w:r w:rsidRPr="00EA2E6A">
        <w:rPr>
          <w:color w:val="000000"/>
          <w:sz w:val="28"/>
          <w:szCs w:val="28"/>
          <w:lang w:val="be-BY"/>
        </w:rPr>
        <w:t xml:space="preserve"> / Л.А.</w:t>
      </w:r>
      <w:r>
        <w:rPr>
          <w:color w:val="000000"/>
          <w:sz w:val="28"/>
          <w:szCs w:val="28"/>
          <w:lang w:val="be-BY"/>
        </w:rPr>
        <w:t>  </w:t>
      </w:r>
      <w:r w:rsidRPr="00EA2E6A">
        <w:rPr>
          <w:color w:val="000000"/>
          <w:sz w:val="28"/>
          <w:szCs w:val="28"/>
          <w:lang w:val="be-BY"/>
        </w:rPr>
        <w:t>Исмагилова. –</w:t>
      </w:r>
      <w:r>
        <w:rPr>
          <w:color w:val="000000"/>
          <w:sz w:val="28"/>
          <w:szCs w:val="28"/>
          <w:lang w:val="be-BY"/>
        </w:rPr>
        <w:t xml:space="preserve"> </w:t>
      </w:r>
      <w:r w:rsidRPr="00EA2E6A">
        <w:rPr>
          <w:color w:val="000000"/>
          <w:sz w:val="28"/>
          <w:szCs w:val="28"/>
          <w:lang w:val="be-BY"/>
        </w:rPr>
        <w:t xml:space="preserve">Калинин, 1984. – 15 с.    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be-BY"/>
        </w:rPr>
      </w:pPr>
      <w:r w:rsidRPr="00EA2E6A">
        <w:rPr>
          <w:color w:val="000000"/>
          <w:sz w:val="28"/>
          <w:szCs w:val="28"/>
          <w:lang w:val="be-BY"/>
        </w:rPr>
        <w:t xml:space="preserve">Лепешаў, </w:t>
      </w:r>
      <w:r w:rsidRPr="00EA2E6A">
        <w:rPr>
          <w:color w:val="000000"/>
          <w:sz w:val="28"/>
          <w:szCs w:val="28"/>
          <w:lang w:val="en-US"/>
        </w:rPr>
        <w:t>I</w:t>
      </w:r>
      <w:r w:rsidRPr="00EA2E6A">
        <w:rPr>
          <w:color w:val="000000"/>
          <w:sz w:val="28"/>
          <w:szCs w:val="28"/>
          <w:lang w:val="be-BY"/>
        </w:rPr>
        <w:t>. Я. Слоўн</w:t>
      </w:r>
      <w:proofErr w:type="spellStart"/>
      <w:r w:rsidRPr="00EA2E6A">
        <w:rPr>
          <w:color w:val="000000"/>
          <w:sz w:val="28"/>
          <w:szCs w:val="28"/>
        </w:rPr>
        <w:t>i</w:t>
      </w:r>
      <w:proofErr w:type="spellEnd"/>
      <w:r w:rsidRPr="00EA2E6A">
        <w:rPr>
          <w:color w:val="000000"/>
          <w:sz w:val="28"/>
          <w:szCs w:val="28"/>
          <w:lang w:val="be-BY"/>
        </w:rPr>
        <w:t>к фразеалаг</w:t>
      </w:r>
      <w:proofErr w:type="spellStart"/>
      <w:r w:rsidRPr="00EA2E6A">
        <w:rPr>
          <w:color w:val="000000"/>
          <w:sz w:val="28"/>
          <w:szCs w:val="28"/>
        </w:rPr>
        <w:t>i</w:t>
      </w:r>
      <w:proofErr w:type="spellEnd"/>
      <w:r w:rsidRPr="00EA2E6A">
        <w:rPr>
          <w:color w:val="000000"/>
          <w:sz w:val="28"/>
          <w:szCs w:val="28"/>
          <w:lang w:val="be-BY"/>
        </w:rPr>
        <w:t xml:space="preserve">змаў: у 2 т. – Мінск: БелЭн, 2008. – Т. 2. М-Я. – </w:t>
      </w:r>
      <w:r>
        <w:rPr>
          <w:color w:val="000000"/>
          <w:sz w:val="28"/>
          <w:szCs w:val="28"/>
          <w:lang w:val="be-BY"/>
        </w:rPr>
        <w:t xml:space="preserve">672 с. </w:t>
      </w:r>
    </w:p>
    <w:p w:rsidR="002F6CB8" w:rsidRPr="00EA2E6A" w:rsidRDefault="002F6CB8" w:rsidP="002F6CB8">
      <w:pPr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 </w:t>
      </w:r>
      <w:r w:rsidRPr="00EA2E6A">
        <w:rPr>
          <w:color w:val="000000"/>
          <w:sz w:val="28"/>
          <w:szCs w:val="28"/>
          <w:lang w:val="be-BY"/>
        </w:rPr>
        <w:t xml:space="preserve">Лепешаў, </w:t>
      </w:r>
      <w:r w:rsidRPr="00EA2E6A">
        <w:rPr>
          <w:color w:val="000000"/>
          <w:sz w:val="28"/>
          <w:szCs w:val="28"/>
          <w:lang w:val="en-US"/>
        </w:rPr>
        <w:t>I</w:t>
      </w:r>
      <w:r w:rsidRPr="00EA2E6A">
        <w:rPr>
          <w:color w:val="000000"/>
          <w:sz w:val="28"/>
          <w:szCs w:val="28"/>
          <w:lang w:val="be-BY"/>
        </w:rPr>
        <w:t>. Я. Слоўн</w:t>
      </w:r>
      <w:proofErr w:type="spellStart"/>
      <w:r w:rsidRPr="00EA2E6A">
        <w:rPr>
          <w:color w:val="000000"/>
          <w:sz w:val="28"/>
          <w:szCs w:val="28"/>
        </w:rPr>
        <w:t>i</w:t>
      </w:r>
      <w:proofErr w:type="spellEnd"/>
      <w:r w:rsidRPr="00EA2E6A">
        <w:rPr>
          <w:color w:val="000000"/>
          <w:sz w:val="28"/>
          <w:szCs w:val="28"/>
          <w:lang w:val="be-BY"/>
        </w:rPr>
        <w:t>к фразеалаг</w:t>
      </w:r>
      <w:proofErr w:type="spellStart"/>
      <w:r w:rsidRPr="00EA2E6A">
        <w:rPr>
          <w:color w:val="000000"/>
          <w:sz w:val="28"/>
          <w:szCs w:val="28"/>
        </w:rPr>
        <w:t>i</w:t>
      </w:r>
      <w:proofErr w:type="spellEnd"/>
      <w:r w:rsidRPr="00EA2E6A">
        <w:rPr>
          <w:color w:val="000000"/>
          <w:sz w:val="28"/>
          <w:szCs w:val="28"/>
          <w:lang w:val="be-BY"/>
        </w:rPr>
        <w:t>змаў: у 2 т.</w:t>
      </w:r>
      <w:r>
        <w:rPr>
          <w:color w:val="000000"/>
          <w:sz w:val="28"/>
          <w:szCs w:val="28"/>
          <w:lang w:val="be-BY"/>
        </w:rPr>
        <w:t xml:space="preserve"> </w:t>
      </w:r>
      <w:r w:rsidRPr="00EA2E6A">
        <w:rPr>
          <w:color w:val="000000"/>
          <w:sz w:val="28"/>
          <w:szCs w:val="28"/>
          <w:lang w:val="be-BY"/>
        </w:rPr>
        <w:t xml:space="preserve">– Мінск: БелЭн, 2008. – Т. 2. М-Я. </w:t>
      </w:r>
      <w:r w:rsidRPr="001008B0">
        <w:rPr>
          <w:color w:val="000000"/>
          <w:sz w:val="28"/>
          <w:szCs w:val="28"/>
          <w:lang w:val="be-BY"/>
        </w:rPr>
        <w:t xml:space="preserve"> –</w:t>
      </w:r>
      <w:r>
        <w:rPr>
          <w:color w:val="000000"/>
          <w:sz w:val="28"/>
          <w:szCs w:val="28"/>
          <w:lang w:val="be-BY"/>
        </w:rPr>
        <w:t xml:space="preserve"> 704 с.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34C93">
        <w:rPr>
          <w:color w:val="000000"/>
          <w:sz w:val="28"/>
          <w:szCs w:val="28"/>
          <w:lang w:val="be-BY"/>
        </w:rPr>
        <w:t>Лубенская, С.И. Бо</w:t>
      </w:r>
      <w:proofErr w:type="spellStart"/>
      <w:r w:rsidRPr="00EA2E6A">
        <w:rPr>
          <w:color w:val="000000"/>
          <w:sz w:val="28"/>
          <w:szCs w:val="28"/>
        </w:rPr>
        <w:t>льшой</w:t>
      </w:r>
      <w:proofErr w:type="spellEnd"/>
      <w:r w:rsidRPr="00EA2E6A">
        <w:rPr>
          <w:color w:val="000000"/>
          <w:sz w:val="28"/>
          <w:szCs w:val="28"/>
        </w:rPr>
        <w:t xml:space="preserve">  русско-английский фразеологический словарь</w:t>
      </w:r>
      <w:r>
        <w:rPr>
          <w:color w:val="000000"/>
          <w:sz w:val="28"/>
          <w:szCs w:val="28"/>
        </w:rPr>
        <w:t xml:space="preserve">. </w:t>
      </w:r>
      <w:r w:rsidRPr="00EA2E6A">
        <w:rPr>
          <w:color w:val="000000"/>
          <w:sz w:val="28"/>
          <w:szCs w:val="28"/>
        </w:rPr>
        <w:t xml:space="preserve"> –  М.: АСТ </w:t>
      </w:r>
      <w:proofErr w:type="gramStart"/>
      <w:r w:rsidRPr="00EA2E6A">
        <w:rPr>
          <w:color w:val="000000"/>
          <w:sz w:val="28"/>
          <w:szCs w:val="28"/>
        </w:rPr>
        <w:t>–П</w:t>
      </w:r>
      <w:proofErr w:type="gramEnd"/>
      <w:r w:rsidRPr="00EA2E6A">
        <w:rPr>
          <w:color w:val="000000"/>
          <w:sz w:val="28"/>
          <w:szCs w:val="28"/>
        </w:rPr>
        <w:t xml:space="preserve">РЕСС КНИГА, 2004. – 1056 с. 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color w:val="000000"/>
          <w:sz w:val="28"/>
          <w:szCs w:val="28"/>
        </w:rPr>
        <w:lastRenderedPageBreak/>
        <w:t>Мюллер, В.К. Новый англо-русский словарь</w:t>
      </w:r>
      <w:r>
        <w:rPr>
          <w:color w:val="000000"/>
          <w:sz w:val="28"/>
          <w:szCs w:val="28"/>
        </w:rPr>
        <w:t xml:space="preserve">. </w:t>
      </w:r>
      <w:r w:rsidRPr="00EA2E6A">
        <w:rPr>
          <w:color w:val="000000"/>
          <w:sz w:val="28"/>
          <w:szCs w:val="28"/>
        </w:rPr>
        <w:t xml:space="preserve">– М.: Рус. яз., 1995. – 880 </w:t>
      </w:r>
      <w:proofErr w:type="gramStart"/>
      <w:r w:rsidRPr="00EA2E6A">
        <w:rPr>
          <w:color w:val="000000"/>
          <w:sz w:val="28"/>
          <w:szCs w:val="28"/>
        </w:rPr>
        <w:t>с</w:t>
      </w:r>
      <w:proofErr w:type="gramEnd"/>
      <w:r w:rsidRPr="00EA2E6A">
        <w:rPr>
          <w:color w:val="000000"/>
          <w:sz w:val="28"/>
          <w:szCs w:val="28"/>
        </w:rPr>
        <w:t xml:space="preserve">. 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A2E6A">
        <w:rPr>
          <w:rStyle w:val="hl1"/>
          <w:color w:val="000000"/>
          <w:sz w:val="28"/>
          <w:szCs w:val="28"/>
        </w:rPr>
        <w:t>Рецкер</w:t>
      </w:r>
      <w:proofErr w:type="spellEnd"/>
      <w:r w:rsidRPr="00EA2E6A">
        <w:rPr>
          <w:rStyle w:val="hl1"/>
          <w:color w:val="000000"/>
          <w:sz w:val="28"/>
          <w:szCs w:val="28"/>
        </w:rPr>
        <w:t>,</w:t>
      </w:r>
      <w:r w:rsidRPr="00EA2E6A">
        <w:rPr>
          <w:color w:val="000000"/>
          <w:sz w:val="28"/>
          <w:szCs w:val="28"/>
        </w:rPr>
        <w:t xml:space="preserve"> Я.И. Теория перевода и переводческая практика. Очерки лингвистической теории перевода</w:t>
      </w:r>
      <w:r>
        <w:rPr>
          <w:color w:val="000000"/>
          <w:sz w:val="28"/>
          <w:szCs w:val="28"/>
        </w:rPr>
        <w:t xml:space="preserve">. </w:t>
      </w:r>
      <w:r w:rsidRPr="00EA2E6A">
        <w:rPr>
          <w:rStyle w:val="hl1"/>
          <w:color w:val="000000"/>
          <w:sz w:val="28"/>
          <w:szCs w:val="28"/>
        </w:rPr>
        <w:t>–</w:t>
      </w:r>
      <w:r w:rsidRPr="00EA2E6A">
        <w:rPr>
          <w:color w:val="000000"/>
          <w:sz w:val="28"/>
          <w:szCs w:val="28"/>
        </w:rPr>
        <w:t xml:space="preserve"> М.: Р. </w:t>
      </w:r>
      <w:proofErr w:type="spellStart"/>
      <w:r w:rsidRPr="00EA2E6A">
        <w:rPr>
          <w:color w:val="000000"/>
          <w:sz w:val="28"/>
          <w:szCs w:val="28"/>
        </w:rPr>
        <w:t>Валент</w:t>
      </w:r>
      <w:proofErr w:type="spellEnd"/>
      <w:r w:rsidRPr="00EA2E6A">
        <w:rPr>
          <w:color w:val="000000"/>
          <w:sz w:val="28"/>
          <w:szCs w:val="28"/>
        </w:rPr>
        <w:t>, 2004. – 240 с.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color w:val="000000"/>
          <w:sz w:val="28"/>
          <w:szCs w:val="28"/>
        </w:rPr>
        <w:t>Смирницкий, А.И. Русско-английский словарь</w:t>
      </w:r>
      <w:r>
        <w:rPr>
          <w:color w:val="000000"/>
          <w:sz w:val="28"/>
          <w:szCs w:val="28"/>
        </w:rPr>
        <w:t>. –</w:t>
      </w:r>
      <w:r w:rsidRPr="00EA2E6A">
        <w:rPr>
          <w:color w:val="000000"/>
          <w:sz w:val="28"/>
          <w:szCs w:val="28"/>
        </w:rPr>
        <w:t xml:space="preserve"> М.: Рус. яз., 1995. – 768 </w:t>
      </w:r>
      <w:proofErr w:type="gramStart"/>
      <w:r w:rsidRPr="00EA2E6A">
        <w:rPr>
          <w:color w:val="000000"/>
          <w:sz w:val="28"/>
          <w:szCs w:val="28"/>
        </w:rPr>
        <w:t>с</w:t>
      </w:r>
      <w:proofErr w:type="gramEnd"/>
      <w:r w:rsidRPr="00EA2E6A">
        <w:rPr>
          <w:color w:val="000000"/>
          <w:sz w:val="28"/>
          <w:szCs w:val="28"/>
        </w:rPr>
        <w:t xml:space="preserve">.   </w:t>
      </w:r>
    </w:p>
    <w:p w:rsidR="002F6CB8" w:rsidRPr="00EA2E6A" w:rsidRDefault="002F6CB8" w:rsidP="002F6CB8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2E6A">
        <w:rPr>
          <w:color w:val="000000"/>
          <w:sz w:val="28"/>
          <w:szCs w:val="28"/>
        </w:rPr>
        <w:t>Якобсон, Р.О.  О лингвистических аспектах перевода. Вопросы теории перевода в зарубежной лингвистике</w:t>
      </w:r>
      <w:r>
        <w:rPr>
          <w:color w:val="000000"/>
          <w:sz w:val="28"/>
          <w:szCs w:val="28"/>
        </w:rPr>
        <w:t xml:space="preserve">. </w:t>
      </w:r>
      <w:r w:rsidRPr="00EA2E6A">
        <w:rPr>
          <w:color w:val="000000"/>
          <w:sz w:val="28"/>
          <w:szCs w:val="28"/>
        </w:rPr>
        <w:t xml:space="preserve"> – М., 1978. –</w:t>
      </w:r>
      <w:r>
        <w:rPr>
          <w:color w:val="000000"/>
          <w:sz w:val="28"/>
          <w:szCs w:val="28"/>
        </w:rPr>
        <w:t xml:space="preserve"> </w:t>
      </w:r>
      <w:r w:rsidRPr="00EA2E6A">
        <w:rPr>
          <w:color w:val="000000"/>
          <w:sz w:val="28"/>
          <w:szCs w:val="28"/>
        </w:rPr>
        <w:t>С. 16–24.</w:t>
      </w:r>
    </w:p>
    <w:p w:rsidR="002F6CB8" w:rsidRDefault="002F6CB8" w:rsidP="002F6CB8"/>
    <w:p w:rsidR="00C506EF" w:rsidRPr="00AC0020" w:rsidRDefault="00C506EF" w:rsidP="002F6CB8">
      <w:pPr>
        <w:autoSpaceDE w:val="0"/>
        <w:autoSpaceDN w:val="0"/>
        <w:adjustRightInd w:val="0"/>
        <w:spacing w:line="360" w:lineRule="auto"/>
        <w:jc w:val="right"/>
      </w:pPr>
    </w:p>
    <w:sectPr w:rsidR="00C506EF" w:rsidRPr="00AC0020" w:rsidSect="00C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E30"/>
    <w:multiLevelType w:val="hybridMultilevel"/>
    <w:tmpl w:val="369A178A"/>
    <w:lvl w:ilvl="0" w:tplc="890C0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9D0D8C"/>
    <w:multiLevelType w:val="hybridMultilevel"/>
    <w:tmpl w:val="DFA0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47EE"/>
    <w:multiLevelType w:val="hybridMultilevel"/>
    <w:tmpl w:val="2124C71A"/>
    <w:lvl w:ilvl="0" w:tplc="E6F8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163E3"/>
    <w:rsid w:val="00041A22"/>
    <w:rsid w:val="002F6CB8"/>
    <w:rsid w:val="00347E05"/>
    <w:rsid w:val="003E14C5"/>
    <w:rsid w:val="00510B95"/>
    <w:rsid w:val="007163E3"/>
    <w:rsid w:val="00934A4A"/>
    <w:rsid w:val="009A7F73"/>
    <w:rsid w:val="00AC0020"/>
    <w:rsid w:val="00B35D94"/>
    <w:rsid w:val="00C3032C"/>
    <w:rsid w:val="00C506EF"/>
    <w:rsid w:val="00E8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2F6C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1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63E3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NoSpacing">
    <w:name w:val="No Spacing"/>
    <w:rsid w:val="00B35D94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3">
    <w:name w:val="List Paragraph"/>
    <w:basedOn w:val="a"/>
    <w:qFormat/>
    <w:rsid w:val="00347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Сноска_"/>
    <w:link w:val="a5"/>
    <w:locked/>
    <w:rsid w:val="00347E05"/>
    <w:rPr>
      <w:sz w:val="17"/>
      <w:szCs w:val="17"/>
      <w:shd w:val="clear" w:color="auto" w:fill="FFFFFF"/>
    </w:rPr>
  </w:style>
  <w:style w:type="paragraph" w:customStyle="1" w:styleId="a5">
    <w:name w:val="Сноска"/>
    <w:basedOn w:val="a"/>
    <w:link w:val="a4"/>
    <w:rsid w:val="00347E05"/>
    <w:pPr>
      <w:shd w:val="clear" w:color="auto" w:fill="FFFFFF"/>
      <w:spacing w:line="173" w:lineRule="exact"/>
      <w:ind w:firstLine="280"/>
      <w:jc w:val="both"/>
    </w:pPr>
    <w:rPr>
      <w:rFonts w:asciiTheme="minorHAnsi" w:eastAsiaTheme="minorHAnsi" w:hAnsiTheme="minorHAnsi" w:cstheme="minorBidi"/>
      <w:sz w:val="17"/>
      <w:szCs w:val="17"/>
      <w:lang w:val="be-BY" w:eastAsia="en-US"/>
    </w:rPr>
  </w:style>
  <w:style w:type="paragraph" w:styleId="a6">
    <w:name w:val="Body Text"/>
    <w:basedOn w:val="a"/>
    <w:link w:val="a7"/>
    <w:rsid w:val="003E14C5"/>
    <w:pPr>
      <w:spacing w:after="120"/>
    </w:pPr>
  </w:style>
  <w:style w:type="character" w:customStyle="1" w:styleId="a7">
    <w:name w:val="Основной текст Знак"/>
    <w:basedOn w:val="a0"/>
    <w:link w:val="a6"/>
    <w:rsid w:val="003E1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AC0020"/>
    <w:rPr>
      <w:color w:val="0000FF"/>
      <w:u w:val="single"/>
    </w:rPr>
  </w:style>
  <w:style w:type="paragraph" w:styleId="a9">
    <w:name w:val="Body Text Indent"/>
    <w:basedOn w:val="a"/>
    <w:link w:val="aa"/>
    <w:rsid w:val="00AC00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C00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C0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F6CB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Normal (Web)"/>
    <w:basedOn w:val="a"/>
    <w:rsid w:val="002F6CB8"/>
    <w:pPr>
      <w:spacing w:before="100" w:beforeAutospacing="1" w:after="100" w:afterAutospacing="1"/>
    </w:pPr>
  </w:style>
  <w:style w:type="character" w:customStyle="1" w:styleId="hl1">
    <w:name w:val="hl1"/>
    <w:basedOn w:val="a0"/>
    <w:rsid w:val="002F6CB8"/>
    <w:rPr>
      <w:color w:val="4682B4"/>
    </w:rPr>
  </w:style>
  <w:style w:type="paragraph" w:customStyle="1" w:styleId="justify1">
    <w:name w:val="justify1"/>
    <w:basedOn w:val="a"/>
    <w:rsid w:val="002F6CB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n.ru/tat_ru/universitet/persons/10101.ru.html" TargetMode="External"/><Relationship Id="rId5" Type="http://schemas.openxmlformats.org/officeDocument/2006/relationships/hyperlink" Target="http://www.kcn.ru/tat_ru/universitet/persons/10408.r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2012-11-02T10:33:00Z</dcterms:created>
  <dcterms:modified xsi:type="dcterms:W3CDTF">2012-11-02T10:33:00Z</dcterms:modified>
</cp:coreProperties>
</file>