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79" w:rsidRDefault="006D6979" w:rsidP="006D6979">
      <w:pPr>
        <w:widowControl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86">
        <w:rPr>
          <w:rFonts w:ascii="Times New Roman" w:hAnsi="Times New Roman" w:cs="Times New Roman"/>
          <w:b/>
          <w:sz w:val="28"/>
          <w:szCs w:val="28"/>
        </w:rPr>
        <w:t xml:space="preserve">Примерные задания по управляемой самостоятельной работе. </w:t>
      </w:r>
    </w:p>
    <w:p w:rsidR="006D6979" w:rsidRPr="004E5DB1" w:rsidRDefault="006D6979" w:rsidP="006D6979">
      <w:pPr>
        <w:widowControl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E5DB1">
        <w:rPr>
          <w:rFonts w:ascii="Times New Roman" w:hAnsi="Times New Roman" w:cs="Times New Roman"/>
          <w:b/>
          <w:sz w:val="28"/>
          <w:szCs w:val="28"/>
        </w:rPr>
        <w:t>.</w:t>
      </w:r>
    </w:p>
    <w:p w:rsidR="006D6979" w:rsidRPr="004E5DB1" w:rsidRDefault="006D6979" w:rsidP="006D6979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979" w:rsidRDefault="006D6979" w:rsidP="006D6979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7C86">
        <w:rPr>
          <w:rFonts w:ascii="Times New Roman" w:hAnsi="Times New Roman" w:cs="Times New Roman"/>
          <w:b/>
          <w:bCs/>
          <w:sz w:val="28"/>
          <w:szCs w:val="28"/>
        </w:rPr>
        <w:t>Тема 1.</w:t>
      </w:r>
      <w:r w:rsidRPr="00AF48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Вторая мировая война.</w:t>
      </w:r>
    </w:p>
    <w:p w:rsidR="006D6979" w:rsidRPr="00B07C86" w:rsidRDefault="006D6979" w:rsidP="006D6979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C86">
        <w:rPr>
          <w:rFonts w:ascii="Times New Roman" w:hAnsi="Times New Roman" w:cs="Times New Roman"/>
          <w:sz w:val="28"/>
          <w:szCs w:val="28"/>
        </w:rPr>
        <w:t>– написание реферата (список тем предоставляется студентам на первом занятии).</w:t>
      </w:r>
    </w:p>
    <w:p w:rsidR="006D6979" w:rsidRDefault="006D6979" w:rsidP="006D6979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86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Pr="00B07C86">
        <w:rPr>
          <w:rFonts w:ascii="Times New Roman" w:hAnsi="Times New Roman" w:cs="Times New Roman"/>
          <w:sz w:val="28"/>
          <w:szCs w:val="28"/>
        </w:rPr>
        <w:t xml:space="preserve"> </w:t>
      </w:r>
      <w:r w:rsidRPr="009D1784">
        <w:rPr>
          <w:rFonts w:ascii="Times New Roman" w:hAnsi="Times New Roman" w:cs="Times New Roman"/>
          <w:b/>
          <w:sz w:val="28"/>
          <w:szCs w:val="28"/>
        </w:rPr>
        <w:t>Социально-экономическое развитие стран Запада.</w:t>
      </w:r>
    </w:p>
    <w:p w:rsidR="006D6979" w:rsidRDefault="006D6979" w:rsidP="006D6979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C86">
        <w:rPr>
          <w:rFonts w:ascii="Times New Roman" w:hAnsi="Times New Roman" w:cs="Times New Roman"/>
          <w:sz w:val="28"/>
          <w:szCs w:val="28"/>
        </w:rPr>
        <w:t>– написание реферата (список тем предоставляетс</w:t>
      </w:r>
      <w:r>
        <w:rPr>
          <w:rFonts w:ascii="Times New Roman" w:hAnsi="Times New Roman" w:cs="Times New Roman"/>
          <w:sz w:val="28"/>
          <w:szCs w:val="28"/>
        </w:rPr>
        <w:t>я студентам на первом занятии).</w:t>
      </w:r>
    </w:p>
    <w:p w:rsidR="006D6979" w:rsidRDefault="006D6979" w:rsidP="006D6979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86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07C8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D1784">
        <w:rPr>
          <w:rFonts w:ascii="Times New Roman" w:hAnsi="Times New Roman" w:cs="Times New Roman"/>
          <w:b/>
          <w:sz w:val="28"/>
          <w:szCs w:val="28"/>
        </w:rPr>
        <w:t xml:space="preserve"> Социалистическая модель в Восточной Европе.</w:t>
      </w:r>
    </w:p>
    <w:p w:rsidR="006D6979" w:rsidRDefault="006D6979" w:rsidP="006D6979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C86">
        <w:rPr>
          <w:rFonts w:ascii="Times New Roman" w:hAnsi="Times New Roman" w:cs="Times New Roman"/>
          <w:sz w:val="28"/>
          <w:szCs w:val="28"/>
        </w:rPr>
        <w:t>– написание реферата (список тем предоставляетс</w:t>
      </w:r>
      <w:r>
        <w:rPr>
          <w:rFonts w:ascii="Times New Roman" w:hAnsi="Times New Roman" w:cs="Times New Roman"/>
          <w:sz w:val="28"/>
          <w:szCs w:val="28"/>
        </w:rPr>
        <w:t>я студентам на первом занятии).</w:t>
      </w:r>
    </w:p>
    <w:p w:rsidR="006D6979" w:rsidRPr="004E5DB1" w:rsidRDefault="006D6979" w:rsidP="006D6979">
      <w:pPr>
        <w:widowControl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E5DB1">
        <w:rPr>
          <w:rFonts w:ascii="Times New Roman" w:hAnsi="Times New Roman" w:cs="Times New Roman"/>
          <w:b/>
          <w:sz w:val="28"/>
          <w:szCs w:val="28"/>
        </w:rPr>
        <w:t>.</w:t>
      </w:r>
    </w:p>
    <w:p w:rsidR="006D6979" w:rsidRPr="004C347E" w:rsidRDefault="006D6979" w:rsidP="006D6979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7C86"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Pr="004C3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Иран </w:t>
      </w:r>
      <w:proofErr w:type="gramStart"/>
      <w:r w:rsidRPr="004C3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1918</w:t>
      </w:r>
      <w:proofErr w:type="gramEnd"/>
      <w:r w:rsidRPr="004C3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–1945 гг.</w:t>
      </w:r>
      <w:r w:rsidRPr="004C3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34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6979" w:rsidRPr="00B07C86" w:rsidRDefault="006D6979" w:rsidP="006D6979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C86">
        <w:rPr>
          <w:rFonts w:ascii="Times New Roman" w:hAnsi="Times New Roman" w:cs="Times New Roman"/>
          <w:sz w:val="28"/>
          <w:szCs w:val="28"/>
        </w:rPr>
        <w:t>– написание реферата (список тем предоставляется студентам на первом занятии).</w:t>
      </w:r>
    </w:p>
    <w:p w:rsidR="006D6979" w:rsidRPr="00A27327" w:rsidRDefault="006D6979" w:rsidP="006D6979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C86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Pr="00B07C86">
        <w:rPr>
          <w:rFonts w:ascii="Times New Roman" w:hAnsi="Times New Roman" w:cs="Times New Roman"/>
          <w:sz w:val="28"/>
          <w:szCs w:val="28"/>
        </w:rPr>
        <w:t xml:space="preserve"> </w:t>
      </w:r>
      <w:r w:rsidRPr="00A27327">
        <w:rPr>
          <w:rFonts w:ascii="Times New Roman" w:hAnsi="Times New Roman"/>
          <w:b/>
          <w:sz w:val="28"/>
          <w:szCs w:val="28"/>
        </w:rPr>
        <w:t>Распад колониальной системы империализма</w:t>
      </w:r>
      <w:r w:rsidRPr="00A273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D6979" w:rsidRPr="00B07C86" w:rsidRDefault="006D6979" w:rsidP="006D6979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C86">
        <w:rPr>
          <w:rFonts w:ascii="Times New Roman" w:hAnsi="Times New Roman" w:cs="Times New Roman"/>
          <w:sz w:val="28"/>
          <w:szCs w:val="28"/>
        </w:rPr>
        <w:t>– написание реферата (список тем предоставляется студентам на первом занятии).</w:t>
      </w:r>
    </w:p>
    <w:p w:rsidR="006D6979" w:rsidRPr="00B07C86" w:rsidRDefault="006D6979" w:rsidP="006D6979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7C86">
        <w:rPr>
          <w:rFonts w:ascii="Times New Roman" w:hAnsi="Times New Roman" w:cs="Times New Roman"/>
          <w:b/>
          <w:bCs/>
          <w:sz w:val="28"/>
          <w:szCs w:val="28"/>
        </w:rPr>
        <w:t xml:space="preserve">Тема 3. </w:t>
      </w:r>
      <w:r w:rsidRPr="004C3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Турция во второй половине XX в.  – начале ХХI вв.</w:t>
      </w:r>
      <w:r w:rsidRPr="00B07C8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6D6979" w:rsidRPr="00B07C86" w:rsidRDefault="006D6979" w:rsidP="006D6979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C86">
        <w:rPr>
          <w:rFonts w:ascii="Times New Roman" w:hAnsi="Times New Roman" w:cs="Times New Roman"/>
          <w:sz w:val="28"/>
          <w:szCs w:val="28"/>
        </w:rPr>
        <w:t>– написание реферата (список тем предоставляется студентам на первом занятии).</w:t>
      </w:r>
    </w:p>
    <w:p w:rsidR="006D6979" w:rsidRPr="004C347E" w:rsidRDefault="006D6979" w:rsidP="006D6979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7C86">
        <w:rPr>
          <w:rFonts w:ascii="Times New Roman" w:hAnsi="Times New Roman" w:cs="Times New Roman"/>
          <w:b/>
          <w:bCs/>
          <w:sz w:val="28"/>
          <w:szCs w:val="28"/>
        </w:rPr>
        <w:t xml:space="preserve">Тема 4. </w:t>
      </w:r>
      <w:r w:rsidRPr="004C347E">
        <w:rPr>
          <w:rFonts w:ascii="Times New Roman" w:hAnsi="Times New Roman" w:cs="Times New Roman"/>
          <w:b/>
          <w:sz w:val="28"/>
          <w:szCs w:val="28"/>
        </w:rPr>
        <w:t xml:space="preserve">Египет в 1945-нач. </w:t>
      </w:r>
      <w:r w:rsidRPr="004C347E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4C347E"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:rsidR="006D6979" w:rsidRPr="00B07C86" w:rsidRDefault="006D6979" w:rsidP="006D6979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C86">
        <w:rPr>
          <w:rFonts w:ascii="Times New Roman" w:hAnsi="Times New Roman" w:cs="Times New Roman"/>
          <w:sz w:val="28"/>
          <w:szCs w:val="28"/>
        </w:rPr>
        <w:t>– написание реферата (список тем предоставляется студентам на первом занятии).</w:t>
      </w:r>
    </w:p>
    <w:p w:rsidR="006D6979" w:rsidRPr="00B07C86" w:rsidRDefault="006D6979" w:rsidP="006D697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979" w:rsidRPr="00B07C86" w:rsidRDefault="006D6979" w:rsidP="006D6979">
      <w:pPr>
        <w:widowControl w:val="0"/>
        <w:spacing w:after="0" w:line="360" w:lineRule="exact"/>
        <w:ind w:left="68" w:firstLine="709"/>
        <w:contextualSpacing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07C86">
        <w:rPr>
          <w:rFonts w:ascii="Times New Roman" w:hAnsi="Times New Roman" w:cs="Times New Roman"/>
          <w:b/>
          <w:spacing w:val="-2"/>
          <w:sz w:val="28"/>
          <w:szCs w:val="28"/>
        </w:rPr>
        <w:t xml:space="preserve">Требования к оформлению и содержанию реферата </w:t>
      </w:r>
    </w:p>
    <w:p w:rsidR="006D6979" w:rsidRPr="00B07C86" w:rsidRDefault="006D6979" w:rsidP="006D6979">
      <w:pPr>
        <w:widowControl w:val="0"/>
        <w:spacing w:after="0" w:line="360" w:lineRule="exact"/>
        <w:ind w:left="68"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07C86">
        <w:rPr>
          <w:rFonts w:ascii="Times New Roman" w:hAnsi="Times New Roman" w:cs="Times New Roman"/>
          <w:spacing w:val="-2"/>
          <w:sz w:val="28"/>
          <w:szCs w:val="28"/>
        </w:rPr>
        <w:t xml:space="preserve">Объем реферата должен составлять 15–20 страниц формата А4 (кегль 14, шрифт </w:t>
      </w:r>
      <w:r w:rsidRPr="00B07C86">
        <w:rPr>
          <w:rFonts w:ascii="Times New Roman" w:hAnsi="Times New Roman" w:cs="Times New Roman"/>
          <w:spacing w:val="-2"/>
          <w:sz w:val="28"/>
          <w:szCs w:val="28"/>
          <w:lang w:val="en-US"/>
        </w:rPr>
        <w:t>Times</w:t>
      </w:r>
      <w:r w:rsidRPr="00B07C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7C86">
        <w:rPr>
          <w:rFonts w:ascii="Times New Roman" w:hAnsi="Times New Roman" w:cs="Times New Roman"/>
          <w:spacing w:val="-2"/>
          <w:sz w:val="28"/>
          <w:szCs w:val="28"/>
          <w:lang w:val="en-US"/>
        </w:rPr>
        <w:t>New</w:t>
      </w:r>
      <w:r w:rsidRPr="00B07C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7C86">
        <w:rPr>
          <w:rFonts w:ascii="Times New Roman" w:hAnsi="Times New Roman" w:cs="Times New Roman"/>
          <w:spacing w:val="-2"/>
          <w:sz w:val="28"/>
          <w:szCs w:val="28"/>
          <w:lang w:val="en-US"/>
        </w:rPr>
        <w:t>Roman</w:t>
      </w:r>
      <w:r w:rsidRPr="00B07C86">
        <w:rPr>
          <w:rFonts w:ascii="Times New Roman" w:hAnsi="Times New Roman" w:cs="Times New Roman"/>
          <w:spacing w:val="-2"/>
          <w:sz w:val="28"/>
          <w:szCs w:val="28"/>
        </w:rPr>
        <w:t xml:space="preserve">, междустрочный интервал – одинарный, поля: верхнее и нижнее – </w:t>
      </w:r>
      <w:smartTag w:uri="urn:schemas-microsoft-com:office:smarttags" w:element="metricconverter">
        <w:smartTagPr>
          <w:attr w:name="ProductID" w:val="1 см"/>
        </w:smartTagPr>
        <w:r w:rsidRPr="00B07C86">
          <w:rPr>
            <w:rFonts w:ascii="Times New Roman" w:hAnsi="Times New Roman" w:cs="Times New Roman"/>
            <w:spacing w:val="-2"/>
            <w:sz w:val="28"/>
            <w:szCs w:val="28"/>
          </w:rPr>
          <w:t>2 см</w:t>
        </w:r>
      </w:smartTag>
      <w:r w:rsidRPr="00B07C86">
        <w:rPr>
          <w:rFonts w:ascii="Times New Roman" w:hAnsi="Times New Roman" w:cs="Times New Roman"/>
          <w:spacing w:val="-2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1 см"/>
        </w:smartTagPr>
        <w:r w:rsidRPr="00B07C86">
          <w:rPr>
            <w:rFonts w:ascii="Times New Roman" w:hAnsi="Times New Roman" w:cs="Times New Roman"/>
            <w:spacing w:val="-2"/>
            <w:sz w:val="28"/>
            <w:szCs w:val="28"/>
          </w:rPr>
          <w:t>3 см</w:t>
        </w:r>
      </w:smartTag>
      <w:r w:rsidRPr="00B07C86">
        <w:rPr>
          <w:rFonts w:ascii="Times New Roman" w:hAnsi="Times New Roman" w:cs="Times New Roman"/>
          <w:spacing w:val="-2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 w:rsidRPr="00B07C86">
          <w:rPr>
            <w:rFonts w:ascii="Times New Roman" w:hAnsi="Times New Roman" w:cs="Times New Roman"/>
            <w:spacing w:val="-2"/>
            <w:sz w:val="28"/>
            <w:szCs w:val="28"/>
          </w:rPr>
          <w:t>1 см</w:t>
        </w:r>
      </w:smartTag>
      <w:r w:rsidRPr="00B07C86">
        <w:rPr>
          <w:rFonts w:ascii="Times New Roman" w:hAnsi="Times New Roman" w:cs="Times New Roman"/>
          <w:spacing w:val="-2"/>
          <w:sz w:val="28"/>
          <w:szCs w:val="28"/>
        </w:rPr>
        <w:t xml:space="preserve">, выравнивание текста по ширине,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B07C86">
          <w:rPr>
            <w:rFonts w:ascii="Times New Roman" w:hAnsi="Times New Roman" w:cs="Times New Roman"/>
            <w:spacing w:val="-2"/>
            <w:sz w:val="28"/>
            <w:szCs w:val="28"/>
          </w:rPr>
          <w:t>1 см</w:t>
        </w:r>
      </w:smartTag>
      <w:r w:rsidRPr="00B07C86">
        <w:rPr>
          <w:rFonts w:ascii="Times New Roman" w:hAnsi="Times New Roman" w:cs="Times New Roman"/>
          <w:spacing w:val="-2"/>
          <w:sz w:val="28"/>
          <w:szCs w:val="28"/>
        </w:rPr>
        <w:t>, режим авто-переносов). В реферате должны присутствовать личная точка зрения магистранта по выбранной теме и элементы рецензирования.</w:t>
      </w:r>
    </w:p>
    <w:p w:rsidR="00C603DD" w:rsidRDefault="006D6979">
      <w:bookmarkStart w:id="0" w:name="_GoBack"/>
      <w:bookmarkEnd w:id="0"/>
    </w:p>
    <w:sectPr w:rsidR="00C6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79"/>
    <w:rsid w:val="00336A56"/>
    <w:rsid w:val="00431C05"/>
    <w:rsid w:val="006D6979"/>
    <w:rsid w:val="006F5280"/>
    <w:rsid w:val="008E57DA"/>
    <w:rsid w:val="00A25B10"/>
    <w:rsid w:val="00CB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7AF1D-B325-4295-A2F8-DF010DE7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2018-11-20T20:59:00Z</dcterms:created>
  <dcterms:modified xsi:type="dcterms:W3CDTF">2018-11-20T20:59:00Z</dcterms:modified>
</cp:coreProperties>
</file>