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49" w:rsidRPr="00672379" w:rsidRDefault="00AB4049" w:rsidP="00AB4049">
      <w:pPr>
        <w:spacing w:line="288" w:lineRule="auto"/>
        <w:jc w:val="center"/>
        <w:rPr>
          <w:b/>
          <w:sz w:val="18"/>
          <w:szCs w:val="18"/>
        </w:rPr>
      </w:pPr>
      <w:r w:rsidRPr="00AB40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 xml:space="preserve">БЕЛАРУСКІ ДЗЯРЖАЎНЫ </w:t>
      </w:r>
      <w:r w:rsidR="00E91A7A">
        <w:rPr>
          <w:b/>
          <w:sz w:val="28"/>
          <w:szCs w:val="28"/>
          <w:lang w:val="be-BY"/>
        </w:rPr>
        <w:t>Ў</w:t>
      </w:r>
      <w:r>
        <w:rPr>
          <w:b/>
          <w:sz w:val="28"/>
          <w:szCs w:val="28"/>
          <w:lang w:val="be-BY"/>
        </w:rPr>
        <w:t xml:space="preserve">НІВЕРСІТЭТ </w:t>
      </w:r>
    </w:p>
    <w:p w:rsidR="00AB4049" w:rsidRDefault="00AB4049" w:rsidP="00AB4049">
      <w:pPr>
        <w:spacing w:line="288" w:lineRule="auto"/>
        <w:jc w:val="center"/>
        <w:rPr>
          <w:b/>
          <w:sz w:val="36"/>
          <w:szCs w:val="36"/>
        </w:rPr>
      </w:pPr>
    </w:p>
    <w:p w:rsidR="00AB4049" w:rsidRPr="005D59AF" w:rsidRDefault="00AB4049" w:rsidP="00AB4049">
      <w:pPr>
        <w:spacing w:line="288" w:lineRule="auto"/>
        <w:jc w:val="center"/>
        <w:rPr>
          <w:b/>
          <w:sz w:val="36"/>
          <w:szCs w:val="36"/>
        </w:rPr>
      </w:pPr>
    </w:p>
    <w:p w:rsidR="00AB4049" w:rsidRPr="00AB4049" w:rsidRDefault="00AB4049" w:rsidP="00AC7F3C">
      <w:pPr>
        <w:ind w:left="3958" w:firstLine="1287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ЗАЦВЯРДЖАЮ</w:t>
      </w:r>
    </w:p>
    <w:p w:rsidR="00AB4049" w:rsidRPr="00AB4049" w:rsidRDefault="00AB4049" w:rsidP="00AC7F3C">
      <w:pPr>
        <w:pStyle w:val="21"/>
        <w:spacing w:line="240" w:lineRule="auto"/>
        <w:ind w:left="3958" w:firstLine="1287"/>
        <w:rPr>
          <w:sz w:val="28"/>
          <w:szCs w:val="28"/>
          <w:lang w:val="be-BY"/>
        </w:rPr>
      </w:pPr>
      <w:r>
        <w:rPr>
          <w:sz w:val="28"/>
          <w:szCs w:val="28"/>
        </w:rPr>
        <w:t>Р</w:t>
      </w:r>
      <w:r>
        <w:rPr>
          <w:sz w:val="28"/>
          <w:szCs w:val="28"/>
          <w:lang w:val="be-BY"/>
        </w:rPr>
        <w:t>эктар</w:t>
      </w:r>
      <w:r w:rsidRPr="00AB4049">
        <w:rPr>
          <w:sz w:val="28"/>
          <w:szCs w:val="28"/>
        </w:rPr>
        <w:t xml:space="preserve"> </w:t>
      </w:r>
    </w:p>
    <w:p w:rsidR="00AB4049" w:rsidRPr="00AB4049" w:rsidRDefault="00AB4049" w:rsidP="00AC7F3C">
      <w:pPr>
        <w:pStyle w:val="21"/>
        <w:spacing w:line="240" w:lineRule="auto"/>
        <w:ind w:left="3958" w:firstLine="128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Беларускага дзяржаўнага </w:t>
      </w:r>
      <w:r w:rsidR="00E91A7A">
        <w:rPr>
          <w:sz w:val="28"/>
          <w:szCs w:val="28"/>
          <w:lang w:val="be-BY"/>
        </w:rPr>
        <w:t>ў</w:t>
      </w:r>
      <w:r>
        <w:rPr>
          <w:sz w:val="28"/>
          <w:szCs w:val="28"/>
          <w:lang w:val="be-BY"/>
        </w:rPr>
        <w:t>ніверсітэта</w:t>
      </w:r>
    </w:p>
    <w:p w:rsidR="00AB4049" w:rsidRPr="00AB4049" w:rsidRDefault="00AB4049" w:rsidP="00AC7F3C">
      <w:pPr>
        <w:ind w:left="3958" w:firstLine="1287"/>
        <w:rPr>
          <w:sz w:val="28"/>
          <w:szCs w:val="28"/>
          <w:lang w:val="be-BY"/>
        </w:rPr>
      </w:pPr>
      <w:r w:rsidRPr="00AB4049">
        <w:rPr>
          <w:sz w:val="28"/>
          <w:szCs w:val="28"/>
          <w:lang w:val="be-BY"/>
        </w:rPr>
        <w:t>___________</w:t>
      </w:r>
      <w:r w:rsidR="00AC7F3C">
        <w:rPr>
          <w:sz w:val="28"/>
          <w:szCs w:val="28"/>
          <w:lang w:val="be-BY"/>
        </w:rPr>
        <w:t>_______</w:t>
      </w:r>
      <w:r w:rsidRPr="00AB4049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>С.У.</w:t>
      </w:r>
      <w:r w:rsidR="00AC7F3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Абламейка</w:t>
      </w:r>
    </w:p>
    <w:p w:rsidR="00AB4049" w:rsidRPr="00AB4049" w:rsidRDefault="00AF7C1D" w:rsidP="00AC7F3C">
      <w:pPr>
        <w:ind w:left="3958" w:firstLine="1287"/>
        <w:rPr>
          <w:sz w:val="28"/>
          <w:szCs w:val="28"/>
          <w:lang w:val="be-BY"/>
        </w:rPr>
      </w:pPr>
      <w:r w:rsidRPr="00AB4049">
        <w:rPr>
          <w:sz w:val="28"/>
          <w:szCs w:val="28"/>
          <w:lang w:val="be-BY"/>
        </w:rPr>
        <w:t>___________</w:t>
      </w:r>
      <w:r w:rsidR="00AC7F3C">
        <w:rPr>
          <w:sz w:val="28"/>
          <w:szCs w:val="28"/>
          <w:lang w:val="be-BY"/>
        </w:rPr>
        <w:t>_____________________</w:t>
      </w:r>
    </w:p>
    <w:p w:rsidR="00AB4049" w:rsidRPr="00AB4049" w:rsidRDefault="00AB4049" w:rsidP="00AB4049">
      <w:pPr>
        <w:ind w:left="3958"/>
        <w:rPr>
          <w:sz w:val="28"/>
          <w:szCs w:val="28"/>
          <w:lang w:val="be-BY"/>
        </w:rPr>
      </w:pPr>
      <w:r w:rsidRPr="00AB4049">
        <w:rPr>
          <w:sz w:val="28"/>
          <w:szCs w:val="28"/>
          <w:lang w:val="be-BY"/>
        </w:rPr>
        <w:tab/>
        <w:t xml:space="preserve">     </w:t>
      </w:r>
    </w:p>
    <w:p w:rsidR="00AB4049" w:rsidRPr="00AB4049" w:rsidRDefault="00AB4049" w:rsidP="00AB4049">
      <w:pPr>
        <w:ind w:left="3958"/>
        <w:rPr>
          <w:sz w:val="28"/>
          <w:szCs w:val="28"/>
          <w:lang w:val="be-BY"/>
        </w:rPr>
      </w:pPr>
    </w:p>
    <w:p w:rsidR="00AB4049" w:rsidRPr="00AB4049" w:rsidRDefault="00AB4049" w:rsidP="00AB4049">
      <w:pPr>
        <w:ind w:left="3958"/>
        <w:rPr>
          <w:sz w:val="28"/>
          <w:szCs w:val="28"/>
          <w:lang w:val="be-BY"/>
        </w:rPr>
      </w:pPr>
    </w:p>
    <w:p w:rsidR="00AB4049" w:rsidRPr="00AB4049" w:rsidRDefault="00AB4049" w:rsidP="00AB4049">
      <w:pPr>
        <w:ind w:left="3958"/>
        <w:rPr>
          <w:sz w:val="28"/>
          <w:szCs w:val="28"/>
          <w:lang w:val="be-BY"/>
        </w:rPr>
      </w:pPr>
    </w:p>
    <w:p w:rsidR="00AB4049" w:rsidRPr="00AB4049" w:rsidRDefault="00AB4049" w:rsidP="00AB4049">
      <w:pPr>
        <w:ind w:left="3958"/>
        <w:rPr>
          <w:sz w:val="28"/>
          <w:szCs w:val="28"/>
          <w:lang w:val="be-BY"/>
        </w:rPr>
      </w:pPr>
    </w:p>
    <w:p w:rsidR="00AB4049" w:rsidRPr="00AB4049" w:rsidRDefault="00AB4049" w:rsidP="00AB4049">
      <w:pPr>
        <w:ind w:left="3958"/>
        <w:rPr>
          <w:sz w:val="28"/>
          <w:szCs w:val="28"/>
          <w:lang w:val="be-BY"/>
        </w:rPr>
      </w:pPr>
    </w:p>
    <w:p w:rsidR="003F2AC7" w:rsidRDefault="00AC7F3C" w:rsidP="00AC7F3C">
      <w:pPr>
        <w:spacing w:line="240" w:lineRule="atLeast"/>
        <w:jc w:val="center"/>
        <w:rPr>
          <w:b/>
          <w:sz w:val="28"/>
          <w:szCs w:val="28"/>
          <w:lang w:val="be-BY"/>
        </w:rPr>
      </w:pPr>
      <w:r w:rsidRPr="00AC7F3C">
        <w:rPr>
          <w:b/>
          <w:sz w:val="28"/>
          <w:szCs w:val="28"/>
          <w:lang w:val="be-BY"/>
        </w:rPr>
        <w:t>ВУЧЭБНАЯ ПРАГРАМА ПА ДЫСЦПЛІНЕ</w:t>
      </w:r>
    </w:p>
    <w:p w:rsidR="00AC7F3C" w:rsidRPr="00AC7F3C" w:rsidRDefault="00AC7F3C" w:rsidP="00AC7F3C">
      <w:pPr>
        <w:spacing w:line="240" w:lineRule="atLeast"/>
        <w:jc w:val="center"/>
        <w:rPr>
          <w:b/>
          <w:sz w:val="28"/>
          <w:szCs w:val="28"/>
          <w:lang w:val="be-BY"/>
        </w:rPr>
      </w:pPr>
    </w:p>
    <w:p w:rsidR="00AB4049" w:rsidRPr="00AC7F3C" w:rsidRDefault="003F2AC7" w:rsidP="00AC7F3C">
      <w:pPr>
        <w:spacing w:line="240" w:lineRule="atLeast"/>
        <w:jc w:val="center"/>
        <w:rPr>
          <w:b/>
          <w:sz w:val="28"/>
          <w:szCs w:val="28"/>
          <w:lang w:val="be-BY"/>
        </w:rPr>
      </w:pPr>
      <w:r w:rsidRPr="00AC7F3C">
        <w:rPr>
          <w:b/>
          <w:sz w:val="28"/>
          <w:szCs w:val="28"/>
          <w:lang w:val="be-BY"/>
        </w:rPr>
        <w:t xml:space="preserve"> </w:t>
      </w:r>
      <w:r w:rsidR="00AC7F3C" w:rsidRPr="00AC7F3C">
        <w:rPr>
          <w:b/>
          <w:sz w:val="28"/>
          <w:szCs w:val="28"/>
          <w:lang w:val="be-BY"/>
        </w:rPr>
        <w:t>“</w:t>
      </w:r>
      <w:r w:rsidR="00790B8F" w:rsidRPr="00AC7F3C">
        <w:rPr>
          <w:b/>
          <w:sz w:val="28"/>
          <w:szCs w:val="28"/>
          <w:lang w:val="be-BY"/>
        </w:rPr>
        <w:t>БЛАГАСФЕРА ЯК КАМУНІКАТЫЎНЫ ФЕНОМЕН</w:t>
      </w:r>
      <w:r w:rsidR="006D49F1" w:rsidRPr="00AC7F3C">
        <w:rPr>
          <w:b/>
          <w:sz w:val="28"/>
          <w:szCs w:val="28"/>
          <w:lang w:val="be-BY"/>
        </w:rPr>
        <w:br/>
        <w:t>СУЧАСНАЙ МЕДЫЯПРАСТОРЫ</w:t>
      </w:r>
      <w:r w:rsidR="00AC7F3C" w:rsidRPr="00AC7F3C">
        <w:rPr>
          <w:b/>
          <w:sz w:val="28"/>
          <w:szCs w:val="28"/>
          <w:lang w:val="be-BY"/>
        </w:rPr>
        <w:t>”</w:t>
      </w:r>
    </w:p>
    <w:p w:rsidR="00AB4049" w:rsidRPr="003F2AC7" w:rsidRDefault="00AB4049" w:rsidP="00AB4049">
      <w:pPr>
        <w:tabs>
          <w:tab w:val="left" w:pos="3960"/>
        </w:tabs>
        <w:spacing w:before="480" w:line="288" w:lineRule="auto"/>
        <w:jc w:val="center"/>
        <w:rPr>
          <w:b/>
          <w:sz w:val="28"/>
          <w:szCs w:val="28"/>
        </w:rPr>
      </w:pPr>
    </w:p>
    <w:p w:rsidR="00AB4049" w:rsidRDefault="00AB4049" w:rsidP="00AB4049">
      <w:pPr>
        <w:jc w:val="center"/>
        <w:rPr>
          <w:b/>
          <w:sz w:val="28"/>
          <w:szCs w:val="28"/>
        </w:rPr>
      </w:pPr>
    </w:p>
    <w:p w:rsidR="00AC7F3C" w:rsidRDefault="00AC7F3C" w:rsidP="00980A75">
      <w:pPr>
        <w:spacing w:line="360" w:lineRule="auto"/>
        <w:jc w:val="center"/>
        <w:rPr>
          <w:sz w:val="28"/>
          <w:szCs w:val="28"/>
          <w:lang w:val="be-BY"/>
        </w:rPr>
      </w:pPr>
      <w:r w:rsidRPr="00AC7F3C">
        <w:rPr>
          <w:sz w:val="28"/>
          <w:szCs w:val="28"/>
          <w:lang w:val="be-BY"/>
        </w:rPr>
        <w:t>с</w:t>
      </w:r>
      <w:r w:rsidR="003F2AC7" w:rsidRPr="00AC7F3C">
        <w:rPr>
          <w:sz w:val="28"/>
          <w:szCs w:val="28"/>
          <w:lang w:val="be-BY"/>
        </w:rPr>
        <w:t>пецыяльнасці перападрыхтоўкі</w:t>
      </w:r>
      <w:r w:rsidR="00E91A7A">
        <w:rPr>
          <w:sz w:val="28"/>
          <w:szCs w:val="28"/>
          <w:lang w:val="be-BY"/>
        </w:rPr>
        <w:t>:</w:t>
      </w:r>
      <w:r w:rsidR="003F2AC7" w:rsidRPr="00AC7F3C">
        <w:rPr>
          <w:sz w:val="28"/>
          <w:szCs w:val="28"/>
          <w:lang w:val="be-BY"/>
        </w:rPr>
        <w:t xml:space="preserve"> </w:t>
      </w:r>
      <w:r w:rsidR="00AF7C1D" w:rsidRPr="00AC7F3C">
        <w:rPr>
          <w:sz w:val="28"/>
          <w:szCs w:val="28"/>
        </w:rPr>
        <w:t>1-23 01 7</w:t>
      </w:r>
      <w:r w:rsidR="00AF7C1D" w:rsidRPr="00AC7F3C">
        <w:rPr>
          <w:sz w:val="28"/>
          <w:szCs w:val="28"/>
          <w:lang w:val="be-BY"/>
        </w:rPr>
        <w:t>4</w:t>
      </w:r>
      <w:r w:rsidR="00AB4049" w:rsidRPr="00AC7F3C">
        <w:rPr>
          <w:sz w:val="28"/>
          <w:szCs w:val="28"/>
        </w:rPr>
        <w:t xml:space="preserve"> </w:t>
      </w:r>
      <w:r w:rsidR="00AF7C1D" w:rsidRPr="00AC7F3C">
        <w:rPr>
          <w:sz w:val="28"/>
          <w:szCs w:val="28"/>
          <w:lang w:val="be-BY"/>
        </w:rPr>
        <w:t>Літаратурна-мастацкая творчасць</w:t>
      </w:r>
    </w:p>
    <w:p w:rsidR="00AC7F3C" w:rsidRPr="00AC7F3C" w:rsidRDefault="00AC7F3C" w:rsidP="00AC7F3C">
      <w:pPr>
        <w:jc w:val="both"/>
        <w:rPr>
          <w:sz w:val="28"/>
          <w:szCs w:val="28"/>
          <w:lang w:val="be-BY"/>
        </w:rPr>
      </w:pPr>
    </w:p>
    <w:p w:rsidR="00AB4049" w:rsidRDefault="00AB4049" w:rsidP="00AB4049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608"/>
        <w:gridCol w:w="4962"/>
      </w:tblGrid>
      <w:tr w:rsidR="00AB4049" w:rsidRPr="000D4DD3">
        <w:tc>
          <w:tcPr>
            <w:tcW w:w="4608" w:type="dxa"/>
          </w:tcPr>
          <w:p w:rsidR="00AB4049" w:rsidRPr="000D4DD3" w:rsidRDefault="00AB4049" w:rsidP="0028678F">
            <w:pPr>
              <w:ind w:left="252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AB4049" w:rsidRPr="000D4DD3" w:rsidRDefault="00AB4049" w:rsidP="0028678F">
            <w:pPr>
              <w:ind w:left="252"/>
              <w:rPr>
                <w:sz w:val="18"/>
                <w:szCs w:val="18"/>
              </w:rPr>
            </w:pPr>
          </w:p>
        </w:tc>
      </w:tr>
      <w:tr w:rsidR="00AB4049" w:rsidRPr="000D4DD3">
        <w:tc>
          <w:tcPr>
            <w:tcW w:w="4608" w:type="dxa"/>
          </w:tcPr>
          <w:p w:rsidR="00AB4049" w:rsidRPr="000D4DD3" w:rsidRDefault="00AB4049" w:rsidP="0028678F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AB4049" w:rsidRPr="000D4DD3" w:rsidRDefault="00AB4049" w:rsidP="0028678F">
            <w:pPr>
              <w:ind w:left="252"/>
              <w:rPr>
                <w:sz w:val="28"/>
                <w:szCs w:val="28"/>
              </w:rPr>
            </w:pPr>
          </w:p>
        </w:tc>
      </w:tr>
    </w:tbl>
    <w:p w:rsidR="00AB4049" w:rsidRDefault="00AB4049" w:rsidP="00AB4049">
      <w:pPr>
        <w:jc w:val="center"/>
        <w:rPr>
          <w:sz w:val="28"/>
          <w:szCs w:val="28"/>
        </w:rPr>
      </w:pPr>
    </w:p>
    <w:p w:rsidR="00AB4049" w:rsidRDefault="00AB4049" w:rsidP="00AB4049">
      <w:pPr>
        <w:jc w:val="center"/>
        <w:rPr>
          <w:sz w:val="28"/>
          <w:szCs w:val="28"/>
        </w:rPr>
      </w:pPr>
    </w:p>
    <w:p w:rsidR="00AB4049" w:rsidRDefault="00AB4049" w:rsidP="00AB4049">
      <w:pPr>
        <w:jc w:val="center"/>
        <w:rPr>
          <w:sz w:val="28"/>
          <w:szCs w:val="28"/>
        </w:rPr>
      </w:pPr>
    </w:p>
    <w:p w:rsidR="00AB4049" w:rsidRDefault="00AB4049" w:rsidP="00AB4049">
      <w:pPr>
        <w:jc w:val="center"/>
        <w:rPr>
          <w:sz w:val="28"/>
          <w:szCs w:val="28"/>
        </w:rPr>
      </w:pPr>
    </w:p>
    <w:p w:rsidR="00AB4049" w:rsidRDefault="00AB4049" w:rsidP="00AB4049">
      <w:pPr>
        <w:jc w:val="center"/>
        <w:rPr>
          <w:sz w:val="28"/>
          <w:szCs w:val="28"/>
        </w:rPr>
      </w:pPr>
    </w:p>
    <w:p w:rsidR="00AB4049" w:rsidRDefault="00AB4049" w:rsidP="00AB4049">
      <w:pPr>
        <w:jc w:val="center"/>
        <w:rPr>
          <w:sz w:val="28"/>
          <w:szCs w:val="28"/>
        </w:rPr>
      </w:pPr>
    </w:p>
    <w:p w:rsidR="00AB4049" w:rsidRDefault="00AB4049" w:rsidP="00AB4049">
      <w:pPr>
        <w:jc w:val="center"/>
        <w:rPr>
          <w:sz w:val="28"/>
          <w:szCs w:val="28"/>
        </w:rPr>
      </w:pPr>
    </w:p>
    <w:p w:rsidR="00AB4049" w:rsidRDefault="00AB4049" w:rsidP="00AB4049">
      <w:pPr>
        <w:jc w:val="center"/>
        <w:rPr>
          <w:sz w:val="28"/>
          <w:szCs w:val="28"/>
        </w:rPr>
      </w:pPr>
    </w:p>
    <w:p w:rsidR="00AB4049" w:rsidRDefault="00AB4049" w:rsidP="00AB4049">
      <w:pPr>
        <w:rPr>
          <w:sz w:val="28"/>
          <w:szCs w:val="28"/>
          <w:lang w:val="en-US"/>
        </w:rPr>
      </w:pPr>
    </w:p>
    <w:p w:rsidR="00C5562D" w:rsidRDefault="00C5562D" w:rsidP="00AB4049">
      <w:pPr>
        <w:rPr>
          <w:sz w:val="28"/>
          <w:szCs w:val="28"/>
          <w:lang w:val="en-US"/>
        </w:rPr>
      </w:pPr>
    </w:p>
    <w:p w:rsidR="00C5562D" w:rsidRDefault="00C5562D" w:rsidP="00AB4049">
      <w:pPr>
        <w:rPr>
          <w:sz w:val="28"/>
          <w:szCs w:val="28"/>
          <w:lang w:val="en-US"/>
        </w:rPr>
      </w:pPr>
    </w:p>
    <w:p w:rsidR="00C5562D" w:rsidRDefault="00C5562D" w:rsidP="00AB4049">
      <w:pPr>
        <w:rPr>
          <w:sz w:val="28"/>
          <w:szCs w:val="28"/>
          <w:lang w:val="en-US"/>
        </w:rPr>
      </w:pPr>
    </w:p>
    <w:p w:rsidR="00C5562D" w:rsidRDefault="00C5562D" w:rsidP="00AB4049">
      <w:pPr>
        <w:rPr>
          <w:sz w:val="28"/>
          <w:szCs w:val="28"/>
          <w:lang w:val="en-US"/>
        </w:rPr>
      </w:pPr>
    </w:p>
    <w:p w:rsidR="00C5562D" w:rsidRDefault="00C5562D" w:rsidP="00AB4049">
      <w:pPr>
        <w:rPr>
          <w:sz w:val="28"/>
          <w:szCs w:val="28"/>
          <w:lang w:val="en-US"/>
        </w:rPr>
      </w:pPr>
    </w:p>
    <w:p w:rsidR="00C5562D" w:rsidRDefault="00C5562D" w:rsidP="00AB4049">
      <w:pPr>
        <w:rPr>
          <w:sz w:val="28"/>
          <w:szCs w:val="28"/>
          <w:lang w:val="en-US"/>
        </w:rPr>
      </w:pPr>
    </w:p>
    <w:p w:rsidR="00C5562D" w:rsidRPr="00C5562D" w:rsidRDefault="00C5562D" w:rsidP="00AB4049">
      <w:pPr>
        <w:rPr>
          <w:sz w:val="28"/>
          <w:szCs w:val="28"/>
          <w:lang w:val="en-US"/>
        </w:rPr>
      </w:pPr>
    </w:p>
    <w:p w:rsidR="00AB4049" w:rsidRPr="0055035E" w:rsidRDefault="00AB4049" w:rsidP="00AB4049">
      <w:pPr>
        <w:rPr>
          <w:sz w:val="16"/>
          <w:szCs w:val="16"/>
        </w:rPr>
      </w:pPr>
    </w:p>
    <w:p w:rsidR="00980A75" w:rsidRPr="00C5562D" w:rsidRDefault="00D56FE8" w:rsidP="00C5562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be-BY"/>
        </w:rPr>
        <w:t xml:space="preserve">10 </w:t>
      </w:r>
      <w:r w:rsidR="00C5562D">
        <w:rPr>
          <w:b/>
          <w:sz w:val="28"/>
          <w:szCs w:val="28"/>
        </w:rPr>
        <w:t>г</w:t>
      </w:r>
      <w:r w:rsidR="00C5562D">
        <w:rPr>
          <w:b/>
          <w:sz w:val="28"/>
          <w:szCs w:val="28"/>
          <w:lang w:val="en-US"/>
        </w:rPr>
        <w:t>.</w:t>
      </w:r>
    </w:p>
    <w:p w:rsidR="00FB19D2" w:rsidRDefault="00E91A7A" w:rsidP="00BA6532">
      <w:pPr>
        <w:rPr>
          <w:b/>
          <w:color w:val="000000"/>
          <w:sz w:val="28"/>
          <w:szCs w:val="28"/>
          <w:lang w:val="be-BY"/>
        </w:rPr>
      </w:pPr>
      <w:r w:rsidRPr="0099780A">
        <w:rPr>
          <w:b/>
          <w:sz w:val="32"/>
          <w:szCs w:val="32"/>
          <w:lang w:val="be-BY"/>
        </w:rPr>
        <w:lastRenderedPageBreak/>
        <w:t>Складальнік праграмы</w:t>
      </w:r>
      <w:r w:rsidRPr="00E91A7A">
        <w:rPr>
          <w:b/>
          <w:caps/>
          <w:sz w:val="32"/>
          <w:szCs w:val="32"/>
          <w:lang w:val="be-BY"/>
        </w:rPr>
        <w:t>:</w:t>
      </w:r>
    </w:p>
    <w:p w:rsidR="00D56FE8" w:rsidRDefault="00D56FE8" w:rsidP="00D56FE8">
      <w:pPr>
        <w:jc w:val="both"/>
        <w:rPr>
          <w:color w:val="000000"/>
          <w:sz w:val="28"/>
          <w:szCs w:val="28"/>
          <w:lang w:val="be-BY"/>
        </w:rPr>
      </w:pPr>
      <w:r w:rsidRPr="00980A75">
        <w:rPr>
          <w:i/>
          <w:color w:val="000000"/>
          <w:sz w:val="28"/>
          <w:szCs w:val="28"/>
          <w:lang w:val="be-BY"/>
        </w:rPr>
        <w:t>М</w:t>
      </w:r>
      <w:r w:rsidR="00AC7F3C" w:rsidRPr="00980A75">
        <w:rPr>
          <w:i/>
          <w:color w:val="000000"/>
          <w:sz w:val="28"/>
          <w:szCs w:val="28"/>
          <w:lang w:val="be-BY"/>
        </w:rPr>
        <w:t>.</w:t>
      </w:r>
      <w:r w:rsidRPr="00980A75">
        <w:rPr>
          <w:i/>
          <w:color w:val="000000"/>
          <w:sz w:val="28"/>
          <w:szCs w:val="28"/>
          <w:lang w:val="be-BY"/>
        </w:rPr>
        <w:t xml:space="preserve"> В</w:t>
      </w:r>
      <w:r w:rsidR="00AC7F3C" w:rsidRPr="00980A75">
        <w:rPr>
          <w:i/>
          <w:color w:val="000000"/>
          <w:sz w:val="28"/>
          <w:szCs w:val="28"/>
          <w:lang w:val="be-BY"/>
        </w:rPr>
        <w:t>.</w:t>
      </w:r>
      <w:r w:rsidRPr="00980A75">
        <w:rPr>
          <w:i/>
          <w:color w:val="000000"/>
          <w:sz w:val="28"/>
          <w:szCs w:val="28"/>
          <w:lang w:val="be-BY"/>
        </w:rPr>
        <w:t xml:space="preserve"> Аляшкевіч</w:t>
      </w:r>
      <w:r>
        <w:rPr>
          <w:color w:val="000000"/>
          <w:sz w:val="28"/>
          <w:szCs w:val="28"/>
          <w:lang w:val="be-BY"/>
        </w:rPr>
        <w:t xml:space="preserve">, </w:t>
      </w:r>
      <w:r w:rsidRPr="003D1A5A">
        <w:rPr>
          <w:color w:val="000000"/>
          <w:sz w:val="28"/>
          <w:szCs w:val="28"/>
          <w:lang w:val="be-BY"/>
        </w:rPr>
        <w:t xml:space="preserve">выкладчык кафедры літаратурна-мастацкай крытыкі </w:t>
      </w:r>
      <w:r>
        <w:rPr>
          <w:color w:val="000000"/>
          <w:sz w:val="28"/>
          <w:szCs w:val="28"/>
          <w:lang w:val="be-BY"/>
        </w:rPr>
        <w:t>Інстытута</w:t>
      </w:r>
      <w:r w:rsidRPr="003D1A5A">
        <w:rPr>
          <w:color w:val="000000"/>
          <w:sz w:val="28"/>
          <w:szCs w:val="28"/>
          <w:lang w:val="be-BY"/>
        </w:rPr>
        <w:t xml:space="preserve"> журналістыкі </w:t>
      </w:r>
      <w:r w:rsidRPr="003D1A5A">
        <w:rPr>
          <w:sz w:val="28"/>
          <w:szCs w:val="28"/>
          <w:lang w:val="be-BY"/>
        </w:rPr>
        <w:t xml:space="preserve">Беларускага дзяржаўнага </w:t>
      </w:r>
      <w:r w:rsidR="00E91A7A">
        <w:rPr>
          <w:sz w:val="28"/>
          <w:szCs w:val="28"/>
          <w:lang w:val="be-BY"/>
        </w:rPr>
        <w:t>ў</w:t>
      </w:r>
      <w:r w:rsidRPr="003D1A5A">
        <w:rPr>
          <w:sz w:val="28"/>
          <w:szCs w:val="28"/>
          <w:lang w:val="be-BY"/>
        </w:rPr>
        <w:t>ніверсітэта</w:t>
      </w:r>
    </w:p>
    <w:p w:rsidR="00D56FE8" w:rsidRPr="00FB19D2" w:rsidRDefault="00D56FE8" w:rsidP="00FB19D2">
      <w:pPr>
        <w:jc w:val="both"/>
        <w:rPr>
          <w:caps/>
          <w:sz w:val="18"/>
          <w:szCs w:val="1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 </w:t>
      </w:r>
    </w:p>
    <w:p w:rsidR="00BA6532" w:rsidRPr="004071A3" w:rsidRDefault="00BA6532" w:rsidP="00BA6532">
      <w:pPr>
        <w:rPr>
          <w:caps/>
          <w:sz w:val="28"/>
          <w:szCs w:val="28"/>
          <w:lang w:val="be-BY"/>
        </w:rPr>
      </w:pPr>
    </w:p>
    <w:p w:rsidR="00834A96" w:rsidRDefault="00E91A7A" w:rsidP="00980A75">
      <w:pPr>
        <w:rPr>
          <w:i/>
          <w:sz w:val="28"/>
          <w:szCs w:val="28"/>
          <w:lang w:val="be-BY"/>
        </w:rPr>
      </w:pPr>
      <w:r w:rsidRPr="007E6738">
        <w:rPr>
          <w:b/>
          <w:sz w:val="32"/>
          <w:szCs w:val="32"/>
          <w:lang w:val="be-BY"/>
        </w:rPr>
        <w:t>Рэцэнзенты:</w:t>
      </w:r>
      <w:r w:rsidRPr="007E6738">
        <w:rPr>
          <w:b/>
          <w:sz w:val="32"/>
          <w:szCs w:val="32"/>
          <w:lang w:val="be-BY"/>
        </w:rPr>
        <w:tab/>
      </w:r>
      <w:r w:rsidRPr="007E6738">
        <w:rPr>
          <w:b/>
          <w:sz w:val="32"/>
          <w:szCs w:val="32"/>
          <w:lang w:val="be-BY"/>
        </w:rPr>
        <w:tab/>
      </w:r>
      <w:r w:rsidRPr="007E6738">
        <w:rPr>
          <w:b/>
          <w:sz w:val="32"/>
          <w:szCs w:val="32"/>
          <w:lang w:val="be-BY"/>
        </w:rPr>
        <w:tab/>
      </w:r>
    </w:p>
    <w:p w:rsidR="00A52711" w:rsidRPr="005C062E" w:rsidRDefault="00AF7C1D" w:rsidP="00834A96">
      <w:pPr>
        <w:jc w:val="both"/>
        <w:rPr>
          <w:sz w:val="28"/>
          <w:szCs w:val="28"/>
          <w:lang w:val="be-BY"/>
        </w:rPr>
      </w:pPr>
      <w:r w:rsidRPr="00980A75">
        <w:rPr>
          <w:i/>
          <w:sz w:val="28"/>
          <w:szCs w:val="28"/>
          <w:lang w:val="be-BY"/>
        </w:rPr>
        <w:t>Н</w:t>
      </w:r>
      <w:r w:rsidR="00AC7F3C" w:rsidRPr="00980A75">
        <w:rPr>
          <w:i/>
          <w:sz w:val="28"/>
          <w:szCs w:val="28"/>
          <w:lang w:val="be-BY"/>
        </w:rPr>
        <w:t>.</w:t>
      </w:r>
      <w:r w:rsidRPr="00980A75">
        <w:rPr>
          <w:i/>
          <w:sz w:val="28"/>
          <w:szCs w:val="28"/>
          <w:lang w:val="be-BY"/>
        </w:rPr>
        <w:t xml:space="preserve"> А</w:t>
      </w:r>
      <w:r w:rsidR="00AC7F3C" w:rsidRPr="00980A75">
        <w:rPr>
          <w:i/>
          <w:sz w:val="28"/>
          <w:szCs w:val="28"/>
          <w:lang w:val="be-BY"/>
        </w:rPr>
        <w:t>.</w:t>
      </w:r>
      <w:r w:rsidRPr="00980A75">
        <w:rPr>
          <w:i/>
          <w:sz w:val="28"/>
          <w:szCs w:val="28"/>
          <w:lang w:val="be-BY"/>
        </w:rPr>
        <w:t xml:space="preserve"> Агафонава</w:t>
      </w:r>
      <w:r>
        <w:rPr>
          <w:sz w:val="28"/>
          <w:szCs w:val="28"/>
          <w:lang w:val="be-BY"/>
        </w:rPr>
        <w:t>, дацэнт кафедры беларускай і сусветнай ку</w:t>
      </w:r>
      <w:r w:rsidR="00E91A7A">
        <w:rPr>
          <w:sz w:val="28"/>
          <w:szCs w:val="28"/>
          <w:lang w:val="be-BY"/>
        </w:rPr>
        <w:t>льтуры Беларускага дзяржаўнага ў</w:t>
      </w:r>
      <w:r>
        <w:rPr>
          <w:sz w:val="28"/>
          <w:szCs w:val="28"/>
          <w:lang w:val="be-BY"/>
        </w:rPr>
        <w:t xml:space="preserve">ніверсітэта культуры і </w:t>
      </w:r>
      <w:r w:rsidR="00980A75">
        <w:rPr>
          <w:sz w:val="28"/>
          <w:szCs w:val="28"/>
          <w:lang w:val="be-BY"/>
        </w:rPr>
        <w:t>мастацтваў;</w:t>
      </w:r>
    </w:p>
    <w:p w:rsidR="0056183B" w:rsidRDefault="006D49F1" w:rsidP="00AC7F3C">
      <w:pPr>
        <w:jc w:val="both"/>
        <w:rPr>
          <w:sz w:val="28"/>
          <w:szCs w:val="28"/>
          <w:lang w:val="be-BY"/>
        </w:rPr>
      </w:pPr>
      <w:r w:rsidRPr="00980A75">
        <w:rPr>
          <w:i/>
          <w:sz w:val="28"/>
          <w:szCs w:val="28"/>
          <w:lang w:val="be-BY"/>
        </w:rPr>
        <w:t>А</w:t>
      </w:r>
      <w:r w:rsidR="00AC7F3C" w:rsidRPr="00980A75">
        <w:rPr>
          <w:i/>
          <w:sz w:val="28"/>
          <w:szCs w:val="28"/>
          <w:lang w:val="be-BY"/>
        </w:rPr>
        <w:t>.</w:t>
      </w:r>
      <w:r w:rsidRPr="00980A75">
        <w:rPr>
          <w:i/>
          <w:sz w:val="28"/>
          <w:szCs w:val="28"/>
          <w:lang w:val="be-BY"/>
        </w:rPr>
        <w:t xml:space="preserve"> А</w:t>
      </w:r>
      <w:r w:rsidR="00AC7F3C" w:rsidRPr="00980A75">
        <w:rPr>
          <w:i/>
          <w:sz w:val="28"/>
          <w:szCs w:val="28"/>
          <w:lang w:val="be-BY"/>
        </w:rPr>
        <w:t>.</w:t>
      </w:r>
      <w:r w:rsidRPr="00980A75">
        <w:rPr>
          <w:i/>
          <w:sz w:val="28"/>
          <w:szCs w:val="28"/>
          <w:lang w:val="be-BY"/>
        </w:rPr>
        <w:t xml:space="preserve"> Градзюшка</w:t>
      </w:r>
      <w:r w:rsidR="00D56FE8">
        <w:rPr>
          <w:sz w:val="28"/>
          <w:szCs w:val="28"/>
          <w:lang w:val="be-BY"/>
        </w:rPr>
        <w:t xml:space="preserve">, </w:t>
      </w:r>
      <w:r w:rsidR="00AC7F3C">
        <w:rPr>
          <w:color w:val="000000"/>
          <w:sz w:val="28"/>
          <w:szCs w:val="28"/>
          <w:lang w:val="be-BY"/>
        </w:rPr>
        <w:t>кандыдат</w:t>
      </w:r>
      <w:r w:rsidR="00AC7F3C" w:rsidRPr="003D1A5A">
        <w:rPr>
          <w:color w:val="000000"/>
          <w:sz w:val="28"/>
          <w:szCs w:val="28"/>
          <w:lang w:val="be-BY"/>
        </w:rPr>
        <w:t xml:space="preserve"> </w:t>
      </w:r>
      <w:r w:rsidR="00AC7F3C">
        <w:rPr>
          <w:color w:val="000000"/>
          <w:sz w:val="28"/>
          <w:szCs w:val="28"/>
          <w:lang w:val="be-BY"/>
        </w:rPr>
        <w:t>філалагічных навук</w:t>
      </w:r>
      <w:r w:rsidR="00AC7F3C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>дацэнт</w:t>
      </w:r>
      <w:r w:rsidR="006221AA">
        <w:rPr>
          <w:sz w:val="28"/>
          <w:szCs w:val="28"/>
          <w:lang w:val="be-BY"/>
        </w:rPr>
        <w:t xml:space="preserve"> кафедры</w:t>
      </w:r>
      <w:r w:rsidR="00D56FE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тэорыі і метадалогіі</w:t>
      </w:r>
      <w:r w:rsidR="00D56FE8">
        <w:rPr>
          <w:sz w:val="28"/>
          <w:szCs w:val="28"/>
          <w:lang w:val="be-BY"/>
        </w:rPr>
        <w:t xml:space="preserve"> журналістыкі </w:t>
      </w:r>
      <w:r w:rsidR="00D56FE8">
        <w:rPr>
          <w:color w:val="000000"/>
          <w:sz w:val="28"/>
          <w:szCs w:val="28"/>
          <w:lang w:val="be-BY"/>
        </w:rPr>
        <w:t>Інстытута</w:t>
      </w:r>
      <w:r w:rsidR="00D56FE8" w:rsidRPr="003D1A5A">
        <w:rPr>
          <w:color w:val="000000"/>
          <w:sz w:val="28"/>
          <w:szCs w:val="28"/>
          <w:lang w:val="be-BY"/>
        </w:rPr>
        <w:t xml:space="preserve"> журналістыкі </w:t>
      </w:r>
      <w:r w:rsidR="00D56FE8" w:rsidRPr="003D1A5A">
        <w:rPr>
          <w:sz w:val="28"/>
          <w:szCs w:val="28"/>
          <w:lang w:val="be-BY"/>
        </w:rPr>
        <w:t xml:space="preserve">Беларускага дзяржаўнага </w:t>
      </w:r>
      <w:r w:rsidR="00E91A7A">
        <w:rPr>
          <w:sz w:val="28"/>
          <w:szCs w:val="28"/>
          <w:lang w:val="be-BY"/>
        </w:rPr>
        <w:t>ў</w:t>
      </w:r>
      <w:r w:rsidR="00D56FE8" w:rsidRPr="003D1A5A">
        <w:rPr>
          <w:sz w:val="28"/>
          <w:szCs w:val="28"/>
          <w:lang w:val="be-BY"/>
        </w:rPr>
        <w:t>ніверсітэт</w:t>
      </w:r>
      <w:r w:rsidR="00D56FE8">
        <w:rPr>
          <w:sz w:val="28"/>
          <w:szCs w:val="28"/>
          <w:lang w:val="be-BY"/>
        </w:rPr>
        <w:t>а</w:t>
      </w:r>
    </w:p>
    <w:p w:rsidR="009756CE" w:rsidRPr="009756CE" w:rsidRDefault="009756CE" w:rsidP="00834A96">
      <w:pPr>
        <w:jc w:val="both"/>
        <w:rPr>
          <w:color w:val="FF0000"/>
          <w:sz w:val="28"/>
          <w:szCs w:val="28"/>
          <w:lang w:val="be-BY"/>
        </w:rPr>
      </w:pPr>
    </w:p>
    <w:p w:rsidR="00E91A7A" w:rsidRPr="00317E79" w:rsidRDefault="00E91A7A" w:rsidP="00E91A7A">
      <w:pPr>
        <w:rPr>
          <w:b/>
          <w:sz w:val="32"/>
          <w:szCs w:val="32"/>
          <w:lang w:val="be-BY"/>
        </w:rPr>
      </w:pPr>
      <w:r w:rsidRPr="00317E79">
        <w:rPr>
          <w:b/>
          <w:sz w:val="32"/>
          <w:szCs w:val="32"/>
          <w:lang w:val="be-BY"/>
        </w:rPr>
        <w:t>Рэкамендавана да зацвярджэння:</w:t>
      </w:r>
    </w:p>
    <w:p w:rsidR="00BA6532" w:rsidRPr="00834A96" w:rsidRDefault="00BA6532" w:rsidP="00BA6532">
      <w:pPr>
        <w:pStyle w:val="a4"/>
        <w:rPr>
          <w:szCs w:val="28"/>
          <w:lang w:val="be-BY"/>
        </w:rPr>
      </w:pPr>
    </w:p>
    <w:p w:rsidR="00BA6532" w:rsidRPr="0028678F" w:rsidRDefault="00BA6532" w:rsidP="00BA6532">
      <w:pPr>
        <w:spacing w:before="240"/>
        <w:jc w:val="both"/>
        <w:rPr>
          <w:sz w:val="28"/>
          <w:szCs w:val="28"/>
          <w:lang w:val="be-BY"/>
        </w:rPr>
      </w:pPr>
      <w:r w:rsidRPr="0056183B">
        <w:rPr>
          <w:sz w:val="28"/>
          <w:szCs w:val="28"/>
          <w:lang w:val="be-BY"/>
        </w:rPr>
        <w:t>Кафедр</w:t>
      </w:r>
      <w:r w:rsidR="003268C9">
        <w:rPr>
          <w:sz w:val="28"/>
          <w:szCs w:val="28"/>
          <w:lang w:val="be-BY"/>
        </w:rPr>
        <w:t>а</w:t>
      </w:r>
      <w:r w:rsidRPr="0056183B">
        <w:rPr>
          <w:sz w:val="28"/>
          <w:szCs w:val="28"/>
          <w:lang w:val="be-BY"/>
        </w:rPr>
        <w:t xml:space="preserve">й </w:t>
      </w:r>
      <w:r w:rsidR="0028678F">
        <w:rPr>
          <w:sz w:val="28"/>
          <w:szCs w:val="28"/>
          <w:lang w:val="be-BY"/>
        </w:rPr>
        <w:t>літаратурна-мастацкай крытыкі</w:t>
      </w:r>
      <w:r w:rsidR="0056183B">
        <w:rPr>
          <w:sz w:val="28"/>
          <w:szCs w:val="28"/>
          <w:lang w:val="be-BY"/>
        </w:rPr>
        <w:t xml:space="preserve">  </w:t>
      </w:r>
      <w:r w:rsidR="0056183B">
        <w:rPr>
          <w:color w:val="000000"/>
          <w:sz w:val="28"/>
          <w:szCs w:val="28"/>
          <w:lang w:val="be-BY"/>
        </w:rPr>
        <w:t>Інстытута</w:t>
      </w:r>
      <w:r w:rsidR="0056183B" w:rsidRPr="003D1A5A">
        <w:rPr>
          <w:color w:val="000000"/>
          <w:sz w:val="28"/>
          <w:szCs w:val="28"/>
          <w:lang w:val="be-BY"/>
        </w:rPr>
        <w:t xml:space="preserve"> журналістыкі</w:t>
      </w:r>
      <w:r w:rsidR="0056183B">
        <w:rPr>
          <w:color w:val="000000"/>
          <w:sz w:val="28"/>
          <w:szCs w:val="28"/>
          <w:lang w:val="be-BY"/>
        </w:rPr>
        <w:t xml:space="preserve"> БДУ</w:t>
      </w:r>
      <w:r w:rsidR="0056183B">
        <w:rPr>
          <w:sz w:val="28"/>
          <w:szCs w:val="28"/>
          <w:lang w:val="be-BY"/>
        </w:rPr>
        <w:t xml:space="preserve"> </w:t>
      </w:r>
    </w:p>
    <w:p w:rsidR="00BA6532" w:rsidRPr="0056183B" w:rsidRDefault="00BA6532" w:rsidP="00BA6532">
      <w:pPr>
        <w:pStyle w:val="a4"/>
        <w:rPr>
          <w:sz w:val="18"/>
          <w:szCs w:val="18"/>
          <w:lang w:val="be-BY"/>
        </w:rPr>
      </w:pPr>
      <w:r w:rsidRPr="0056183B">
        <w:rPr>
          <w:sz w:val="18"/>
          <w:szCs w:val="18"/>
          <w:lang w:val="be-BY"/>
        </w:rPr>
        <w:tab/>
      </w:r>
      <w:r w:rsidRPr="0056183B">
        <w:rPr>
          <w:sz w:val="18"/>
          <w:szCs w:val="18"/>
          <w:lang w:val="be-BY"/>
        </w:rPr>
        <w:tab/>
      </w:r>
      <w:r w:rsidRPr="0056183B">
        <w:rPr>
          <w:sz w:val="18"/>
          <w:szCs w:val="18"/>
          <w:lang w:val="be-BY"/>
        </w:rPr>
        <w:tab/>
        <w:t xml:space="preserve">     </w:t>
      </w:r>
      <w:r w:rsidR="003268C9" w:rsidRPr="0056183B">
        <w:rPr>
          <w:sz w:val="18"/>
          <w:szCs w:val="18"/>
          <w:lang w:val="be-BY"/>
        </w:rPr>
        <w:t xml:space="preserve">       </w:t>
      </w:r>
    </w:p>
    <w:p w:rsidR="003F2AC7" w:rsidRDefault="003F2AC7" w:rsidP="00BA653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</w:t>
      </w:r>
      <w:r w:rsidR="003268C9" w:rsidRPr="005A528F">
        <w:rPr>
          <w:sz w:val="28"/>
          <w:szCs w:val="28"/>
          <w:lang w:val="be-BY"/>
        </w:rPr>
        <w:t>р</w:t>
      </w:r>
      <w:r w:rsidR="003268C9">
        <w:rPr>
          <w:sz w:val="28"/>
          <w:szCs w:val="28"/>
          <w:lang w:val="be-BY"/>
        </w:rPr>
        <w:t>а</w:t>
      </w:r>
      <w:r w:rsidR="00BA6532" w:rsidRPr="005A528F">
        <w:rPr>
          <w:sz w:val="28"/>
          <w:szCs w:val="28"/>
          <w:lang w:val="be-BY"/>
        </w:rPr>
        <w:t>т</w:t>
      </w:r>
      <w:r w:rsidR="003268C9">
        <w:rPr>
          <w:sz w:val="28"/>
          <w:szCs w:val="28"/>
          <w:lang w:val="be-BY"/>
        </w:rPr>
        <w:t>а</w:t>
      </w:r>
      <w:r w:rsidR="00BA6532" w:rsidRPr="005A528F">
        <w:rPr>
          <w:sz w:val="28"/>
          <w:szCs w:val="28"/>
          <w:lang w:val="be-BY"/>
        </w:rPr>
        <w:t xml:space="preserve">кол </w:t>
      </w:r>
      <w:r>
        <w:rPr>
          <w:sz w:val="28"/>
          <w:szCs w:val="28"/>
          <w:lang w:val="be-BY"/>
        </w:rPr>
        <w:t>пасяджэння ад</w:t>
      </w:r>
      <w:r w:rsidRPr="005A528F">
        <w:rPr>
          <w:sz w:val="28"/>
          <w:szCs w:val="28"/>
          <w:lang w:val="be-BY"/>
        </w:rPr>
        <w:t xml:space="preserve"> </w:t>
      </w:r>
      <w:r w:rsidRPr="00AC7F3C">
        <w:rPr>
          <w:sz w:val="28"/>
          <w:szCs w:val="28"/>
          <w:lang w:val="be-BY"/>
        </w:rPr>
        <w:t>28.04. 2010</w:t>
      </w:r>
      <w:r>
        <w:rPr>
          <w:sz w:val="28"/>
          <w:szCs w:val="28"/>
          <w:lang w:val="be-BY"/>
        </w:rPr>
        <w:t xml:space="preserve">  </w:t>
      </w:r>
      <w:r w:rsidR="00BA6532" w:rsidRPr="005A528F">
        <w:rPr>
          <w:sz w:val="28"/>
          <w:szCs w:val="28"/>
          <w:lang w:val="be-BY"/>
        </w:rPr>
        <w:t xml:space="preserve">№ </w:t>
      </w:r>
      <w:r>
        <w:rPr>
          <w:sz w:val="28"/>
          <w:szCs w:val="28"/>
          <w:lang w:val="be-BY"/>
        </w:rPr>
        <w:t>14</w:t>
      </w:r>
    </w:p>
    <w:p w:rsidR="003F2AC7" w:rsidRDefault="003F2AC7" w:rsidP="00BA6532">
      <w:pPr>
        <w:jc w:val="both"/>
        <w:rPr>
          <w:sz w:val="28"/>
          <w:szCs w:val="28"/>
          <w:lang w:val="be-BY"/>
        </w:rPr>
      </w:pPr>
    </w:p>
    <w:p w:rsidR="003F2AC7" w:rsidRPr="003F2AC7" w:rsidRDefault="00BA6532" w:rsidP="003F2AC7">
      <w:pPr>
        <w:spacing w:before="480"/>
        <w:jc w:val="both"/>
        <w:rPr>
          <w:sz w:val="18"/>
          <w:szCs w:val="18"/>
          <w:lang w:val="be-BY"/>
        </w:rPr>
      </w:pPr>
      <w:r w:rsidRPr="003F2AC7">
        <w:rPr>
          <w:sz w:val="28"/>
          <w:szCs w:val="28"/>
          <w:lang w:val="be-BY"/>
        </w:rPr>
        <w:t xml:space="preserve"> </w:t>
      </w:r>
      <w:r w:rsidR="003F2AC7" w:rsidRPr="003F2AC7">
        <w:rPr>
          <w:sz w:val="28"/>
          <w:szCs w:val="28"/>
          <w:lang w:val="be-BY"/>
        </w:rPr>
        <w:t>На</w:t>
      </w:r>
      <w:r w:rsidR="003F2AC7">
        <w:rPr>
          <w:sz w:val="28"/>
          <w:szCs w:val="28"/>
          <w:lang w:val="be-BY"/>
        </w:rPr>
        <w:t>вукова</w:t>
      </w:r>
      <w:r w:rsidR="003F2AC7" w:rsidRPr="003F2AC7">
        <w:rPr>
          <w:sz w:val="28"/>
          <w:szCs w:val="28"/>
          <w:lang w:val="be-BY"/>
        </w:rPr>
        <w:t>-мет</w:t>
      </w:r>
      <w:r w:rsidR="003F2AC7">
        <w:rPr>
          <w:sz w:val="28"/>
          <w:szCs w:val="28"/>
          <w:lang w:val="be-BY"/>
        </w:rPr>
        <w:t>адычным</w:t>
      </w:r>
      <w:r w:rsidR="003F2AC7" w:rsidRPr="003F2AC7">
        <w:rPr>
          <w:sz w:val="28"/>
          <w:szCs w:val="28"/>
          <w:lang w:val="be-BY"/>
        </w:rPr>
        <w:t xml:space="preserve"> с</w:t>
      </w:r>
      <w:r w:rsidR="003F2AC7">
        <w:rPr>
          <w:sz w:val="28"/>
          <w:szCs w:val="28"/>
          <w:lang w:val="be-BY"/>
        </w:rPr>
        <w:t>а</w:t>
      </w:r>
      <w:r w:rsidR="003F2AC7" w:rsidRPr="003F2AC7">
        <w:rPr>
          <w:sz w:val="28"/>
          <w:szCs w:val="28"/>
          <w:lang w:val="be-BY"/>
        </w:rPr>
        <w:t>вет</w:t>
      </w:r>
      <w:r w:rsidR="003F2AC7">
        <w:rPr>
          <w:sz w:val="28"/>
          <w:szCs w:val="28"/>
          <w:lang w:val="be-BY"/>
        </w:rPr>
        <w:t>а</w:t>
      </w:r>
      <w:r w:rsidR="003F2AC7" w:rsidRPr="003F2AC7">
        <w:rPr>
          <w:sz w:val="28"/>
          <w:szCs w:val="28"/>
          <w:lang w:val="be-BY"/>
        </w:rPr>
        <w:t>м</w:t>
      </w:r>
      <w:r w:rsidR="003F2AC7">
        <w:rPr>
          <w:sz w:val="28"/>
          <w:szCs w:val="28"/>
          <w:lang w:val="be-BY"/>
        </w:rPr>
        <w:t xml:space="preserve"> па групе спецыяльнасцей журналістыкі Вучэбна-метадычнага аб’яднання вну Рэспублікі Беларусь па гуманітарнай адукацыі</w:t>
      </w:r>
      <w:r w:rsidR="003F2AC7" w:rsidRPr="003F2AC7">
        <w:rPr>
          <w:sz w:val="18"/>
          <w:szCs w:val="18"/>
          <w:lang w:val="be-BY"/>
        </w:rPr>
        <w:tab/>
      </w:r>
      <w:r w:rsidR="003F2AC7" w:rsidRPr="003F2AC7">
        <w:rPr>
          <w:sz w:val="18"/>
          <w:szCs w:val="18"/>
          <w:lang w:val="be-BY"/>
        </w:rPr>
        <w:tab/>
      </w:r>
      <w:r w:rsidR="003F2AC7" w:rsidRPr="003F2AC7">
        <w:rPr>
          <w:sz w:val="18"/>
          <w:szCs w:val="18"/>
          <w:lang w:val="be-BY"/>
        </w:rPr>
        <w:tab/>
      </w:r>
      <w:r w:rsidR="003F2AC7" w:rsidRPr="003F2AC7">
        <w:rPr>
          <w:sz w:val="18"/>
          <w:szCs w:val="18"/>
          <w:lang w:val="be-BY"/>
        </w:rPr>
        <w:tab/>
        <w:t xml:space="preserve">      </w:t>
      </w:r>
    </w:p>
    <w:p w:rsidR="00980A75" w:rsidRPr="00F9571F" w:rsidRDefault="00980A75" w:rsidP="00980A7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</w:t>
      </w:r>
      <w:r w:rsidRPr="00F9571F">
        <w:rPr>
          <w:sz w:val="28"/>
          <w:szCs w:val="28"/>
          <w:lang w:val="be-BY"/>
        </w:rPr>
        <w:t xml:space="preserve">ратакол </w:t>
      </w:r>
      <w:r>
        <w:rPr>
          <w:sz w:val="28"/>
          <w:szCs w:val="28"/>
          <w:lang w:val="be-BY"/>
        </w:rPr>
        <w:t xml:space="preserve"> пасяджэння </w:t>
      </w:r>
      <w:r w:rsidRPr="00F9571F">
        <w:rPr>
          <w:sz w:val="28"/>
          <w:szCs w:val="28"/>
          <w:lang w:val="be-BY"/>
        </w:rPr>
        <w:t>ад</w:t>
      </w:r>
      <w:r>
        <w:rPr>
          <w:sz w:val="28"/>
          <w:szCs w:val="28"/>
          <w:lang w:val="be-BY"/>
        </w:rPr>
        <w:t xml:space="preserve"> 27.05.2010 г. № 5</w:t>
      </w:r>
    </w:p>
    <w:p w:rsidR="003F2AC7" w:rsidRDefault="003F2AC7" w:rsidP="003F2AC7">
      <w:pPr>
        <w:pStyle w:val="2"/>
        <w:rPr>
          <w:szCs w:val="28"/>
          <w:lang w:val="be-BY"/>
        </w:rPr>
      </w:pPr>
    </w:p>
    <w:p w:rsidR="00BA6532" w:rsidRDefault="00BA6532" w:rsidP="00BA6532">
      <w:pPr>
        <w:jc w:val="both"/>
        <w:rPr>
          <w:sz w:val="28"/>
          <w:szCs w:val="28"/>
        </w:rPr>
      </w:pPr>
    </w:p>
    <w:p w:rsidR="0028678F" w:rsidRDefault="0028678F" w:rsidP="00BA6532">
      <w:pPr>
        <w:pStyle w:val="2"/>
        <w:rPr>
          <w:szCs w:val="28"/>
          <w:lang w:val="be-BY"/>
        </w:rPr>
      </w:pPr>
    </w:p>
    <w:p w:rsidR="00BA6532" w:rsidRPr="003268C9" w:rsidRDefault="00BA6532" w:rsidP="00BA6532">
      <w:pPr>
        <w:pStyle w:val="2"/>
        <w:rPr>
          <w:sz w:val="18"/>
          <w:szCs w:val="18"/>
          <w:lang w:val="be-BY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A6532" w:rsidRPr="00980A75" w:rsidRDefault="003268C9" w:rsidP="00BA6532">
      <w:pPr>
        <w:pStyle w:val="2"/>
        <w:rPr>
          <w:i/>
          <w:sz w:val="28"/>
          <w:szCs w:val="28"/>
          <w:lang w:val="be-BY"/>
        </w:rPr>
      </w:pPr>
      <w:r w:rsidRPr="0028678F">
        <w:rPr>
          <w:sz w:val="28"/>
          <w:szCs w:val="28"/>
          <w:lang w:val="be-BY"/>
        </w:rPr>
        <w:t>Адказны за выпуск</w:t>
      </w:r>
      <w:r w:rsidR="00BA6532" w:rsidRPr="0028678F">
        <w:rPr>
          <w:sz w:val="28"/>
          <w:szCs w:val="28"/>
        </w:rPr>
        <w:t>:</w:t>
      </w:r>
      <w:r w:rsidR="0056183B">
        <w:rPr>
          <w:sz w:val="28"/>
          <w:szCs w:val="28"/>
          <w:lang w:val="be-BY"/>
        </w:rPr>
        <w:t xml:space="preserve"> </w:t>
      </w:r>
      <w:r w:rsidR="00AF7C1D" w:rsidRPr="00980A75">
        <w:rPr>
          <w:i/>
          <w:sz w:val="28"/>
          <w:szCs w:val="28"/>
          <w:lang w:val="be-BY"/>
        </w:rPr>
        <w:t>М. В. Аляшкевіч</w:t>
      </w:r>
    </w:p>
    <w:p w:rsidR="00AF7C1D" w:rsidRPr="00980A75" w:rsidRDefault="00AF7C1D" w:rsidP="00BA6532">
      <w:pPr>
        <w:pStyle w:val="2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Адказны за рэдакцыю: </w:t>
      </w:r>
      <w:r w:rsidRPr="00980A75">
        <w:rPr>
          <w:i/>
          <w:sz w:val="28"/>
          <w:szCs w:val="28"/>
          <w:lang w:val="be-BY"/>
        </w:rPr>
        <w:t>М. В. Аляшкевіч</w:t>
      </w:r>
    </w:p>
    <w:p w:rsidR="00AF7C1D" w:rsidRPr="0056183B" w:rsidRDefault="00AF7C1D" w:rsidP="00BA6532">
      <w:pPr>
        <w:pStyle w:val="2"/>
        <w:rPr>
          <w:sz w:val="28"/>
          <w:szCs w:val="28"/>
          <w:lang w:val="be-BY"/>
        </w:rPr>
      </w:pPr>
    </w:p>
    <w:p w:rsidR="0028678F" w:rsidRDefault="0028678F" w:rsidP="00BA6532">
      <w:pPr>
        <w:pStyle w:val="2"/>
        <w:rPr>
          <w:szCs w:val="28"/>
          <w:lang w:val="be-BY"/>
        </w:rPr>
      </w:pPr>
    </w:p>
    <w:p w:rsidR="0028678F" w:rsidRDefault="006D49F1" w:rsidP="00BA6532">
      <w:pPr>
        <w:pStyle w:val="2"/>
        <w:rPr>
          <w:szCs w:val="28"/>
          <w:lang w:val="be-BY"/>
        </w:rPr>
      </w:pPr>
      <w:r>
        <w:rPr>
          <w:szCs w:val="28"/>
          <w:lang w:val="be-BY"/>
        </w:rPr>
        <w:br w:type="page"/>
      </w:r>
    </w:p>
    <w:p w:rsidR="00362E27" w:rsidRPr="0028678F" w:rsidRDefault="003268C9" w:rsidP="00AA7C59">
      <w:pPr>
        <w:pStyle w:val="2"/>
        <w:spacing w:after="0" w:line="240" w:lineRule="atLeast"/>
        <w:jc w:val="center"/>
        <w:rPr>
          <w:b/>
          <w:caps/>
          <w:color w:val="000000"/>
          <w:sz w:val="28"/>
          <w:szCs w:val="28"/>
          <w:lang w:val="be-BY"/>
        </w:rPr>
      </w:pPr>
      <w:r w:rsidRPr="0028678F">
        <w:rPr>
          <w:b/>
          <w:sz w:val="28"/>
          <w:szCs w:val="28"/>
          <w:lang w:val="be-BY"/>
        </w:rPr>
        <w:lastRenderedPageBreak/>
        <w:t>Т</w:t>
      </w:r>
      <w:r w:rsidR="007555F8" w:rsidRPr="0028678F">
        <w:rPr>
          <w:b/>
          <w:caps/>
          <w:color w:val="000000"/>
          <w:sz w:val="28"/>
          <w:szCs w:val="28"/>
          <w:lang w:val="be-BY"/>
        </w:rPr>
        <w:t>лумачальная запіска</w:t>
      </w:r>
    </w:p>
    <w:p w:rsidR="0056183B" w:rsidRPr="00790B8F" w:rsidRDefault="0092521F" w:rsidP="00AA7C59">
      <w:pPr>
        <w:pStyle w:val="a4"/>
        <w:spacing w:line="240" w:lineRule="atLeast"/>
        <w:ind w:firstLine="708"/>
        <w:jc w:val="both"/>
        <w:rPr>
          <w:szCs w:val="28"/>
          <w:lang w:val="be-BY"/>
        </w:rPr>
      </w:pPr>
      <w:r>
        <w:rPr>
          <w:lang w:val="be-BY"/>
        </w:rPr>
        <w:t xml:space="preserve">Курс </w:t>
      </w:r>
      <w:r w:rsidR="003E6BEB" w:rsidRPr="003E6BEB">
        <w:rPr>
          <w:lang w:val="be-BY"/>
        </w:rPr>
        <w:t>«</w:t>
      </w:r>
      <w:r w:rsidR="00790B8F">
        <w:rPr>
          <w:szCs w:val="28"/>
          <w:lang w:val="be-BY"/>
        </w:rPr>
        <w:t xml:space="preserve">Благасфера як камунікатыўны феномен </w:t>
      </w:r>
      <w:r w:rsidR="006D49F1">
        <w:rPr>
          <w:szCs w:val="28"/>
          <w:lang w:val="be-BY"/>
        </w:rPr>
        <w:t>сучаснай медыяпрасторы</w:t>
      </w:r>
      <w:r w:rsidR="003E6BEB" w:rsidRPr="003E6BEB">
        <w:rPr>
          <w:lang w:val="be-BY"/>
        </w:rPr>
        <w:t>»</w:t>
      </w:r>
      <w:r>
        <w:rPr>
          <w:lang w:val="be-BY"/>
        </w:rPr>
        <w:t xml:space="preserve"> </w:t>
      </w:r>
      <w:r w:rsidR="0056183B">
        <w:rPr>
          <w:lang w:val="be-BY"/>
        </w:rPr>
        <w:t xml:space="preserve">прызначаны для таго, каб даць </w:t>
      </w:r>
      <w:r w:rsidR="006D49F1">
        <w:rPr>
          <w:lang w:val="be-BY"/>
        </w:rPr>
        <w:t>у</w:t>
      </w:r>
      <w:r w:rsidR="0056183B">
        <w:rPr>
          <w:lang w:val="be-BY"/>
        </w:rPr>
        <w:t xml:space="preserve">яўленне аб развіцці </w:t>
      </w:r>
      <w:r w:rsidR="00F81CD7">
        <w:rPr>
          <w:lang w:val="be-BY"/>
        </w:rPr>
        <w:t xml:space="preserve">найноўшых камунікацыйных тэхналогій і іх уплыве на функцыянаванне традыцыйных СМІ. Актуальнасць курса абумоўлена імклівым развіццём сучасных інфармацыйна-камунікацыйных тэхналогій і ростам іх уплыву на грамадства і сістэму масмедыя. Развіццё інфармацыйных тэхналогій вядзе да унікальнай сітуацыі, калі голас аднаго чалавека можа выклікаць большы розгалас, чым інфармацыя, размешчаная ў аўтарытэтным друкаваным СМІ. </w:t>
      </w:r>
    </w:p>
    <w:p w:rsidR="00F81CD7" w:rsidRDefault="00F81CD7" w:rsidP="00F81CD7">
      <w:pPr>
        <w:pStyle w:val="a4"/>
        <w:ind w:firstLine="708"/>
        <w:jc w:val="both"/>
        <w:rPr>
          <w:lang w:val="be-BY"/>
        </w:rPr>
      </w:pPr>
      <w:r>
        <w:rPr>
          <w:lang w:val="be-BY"/>
        </w:rPr>
        <w:t xml:space="preserve">У межах курса блогі разглядаюцца як адзін з кірункаў пабудовы сучаснай інфармацыйнай прасторы, у якой знікаюць межы паміж пастаўшчыкамі і спажыўцамі інфармацыі. </w:t>
      </w:r>
    </w:p>
    <w:p w:rsidR="00F81CD7" w:rsidRPr="00F81CD7" w:rsidRDefault="00F81CD7" w:rsidP="00F81CD7">
      <w:pPr>
        <w:pStyle w:val="a4"/>
        <w:ind w:firstLine="708"/>
        <w:jc w:val="both"/>
        <w:rPr>
          <w:szCs w:val="28"/>
          <w:lang w:val="be-BY"/>
        </w:rPr>
      </w:pPr>
      <w:r w:rsidRPr="00376C90">
        <w:rPr>
          <w:b/>
          <w:lang w:val="be-BY"/>
        </w:rPr>
        <w:t>Мэта</w:t>
      </w:r>
      <w:r>
        <w:rPr>
          <w:lang w:val="be-BY"/>
        </w:rPr>
        <w:t xml:space="preserve"> гэтага курса – сфарміраваць у студэнтаў навуковыя ўяўленні пра асаблівасці благасферы як новага канала камунікацыі і культурнага медыюма сучаснага грамадства</w:t>
      </w:r>
      <w:r w:rsidR="00D05C2D">
        <w:rPr>
          <w:lang w:val="be-BY"/>
        </w:rPr>
        <w:t>,</w:t>
      </w:r>
      <w:r>
        <w:rPr>
          <w:lang w:val="be-BY"/>
        </w:rPr>
        <w:t xml:space="preserve"> пра заканамернасці яе функцыявання, </w:t>
      </w:r>
      <w:r w:rsidR="00D05C2D">
        <w:rPr>
          <w:lang w:val="be-BY"/>
        </w:rPr>
        <w:t xml:space="preserve">а таксама </w:t>
      </w:r>
      <w:r>
        <w:rPr>
          <w:lang w:val="be-BY"/>
        </w:rPr>
        <w:t xml:space="preserve">выпрацаваць навыкі прафесійнай дзейнасці ў благасферы.  </w:t>
      </w:r>
    </w:p>
    <w:p w:rsidR="007B25DD" w:rsidRDefault="007B25DD" w:rsidP="007B25DD">
      <w:pPr>
        <w:pStyle w:val="a4"/>
        <w:ind w:firstLine="708"/>
        <w:jc w:val="both"/>
        <w:rPr>
          <w:lang w:val="be-BY"/>
        </w:rPr>
      </w:pPr>
      <w:r>
        <w:rPr>
          <w:lang w:val="be-BY"/>
        </w:rPr>
        <w:t xml:space="preserve">Сыходзячы з мэты, былі вызначаны наступныя </w:t>
      </w:r>
      <w:r w:rsidRPr="00376C90">
        <w:rPr>
          <w:b/>
          <w:lang w:val="be-BY"/>
        </w:rPr>
        <w:t>задачы</w:t>
      </w:r>
      <w:r>
        <w:rPr>
          <w:lang w:val="be-BY"/>
        </w:rPr>
        <w:t>:</w:t>
      </w:r>
    </w:p>
    <w:p w:rsidR="00D05C2D" w:rsidRDefault="00D05C2D" w:rsidP="007B25DD">
      <w:pPr>
        <w:pStyle w:val="a4"/>
        <w:ind w:firstLine="708"/>
        <w:jc w:val="both"/>
        <w:rPr>
          <w:lang w:val="be-BY"/>
        </w:rPr>
      </w:pPr>
    </w:p>
    <w:p w:rsidR="007B25DD" w:rsidRPr="007B25DD" w:rsidRDefault="007B25DD" w:rsidP="007B25DD">
      <w:pPr>
        <w:pStyle w:val="a4"/>
        <w:numPr>
          <w:ilvl w:val="0"/>
          <w:numId w:val="16"/>
        </w:numPr>
        <w:jc w:val="both"/>
        <w:rPr>
          <w:szCs w:val="28"/>
          <w:lang w:val="be-BY"/>
        </w:rPr>
      </w:pPr>
      <w:r>
        <w:rPr>
          <w:szCs w:val="28"/>
          <w:lang w:val="be-BY"/>
        </w:rPr>
        <w:t>п</w:t>
      </w:r>
      <w:r w:rsidRPr="007B25DD">
        <w:rPr>
          <w:szCs w:val="28"/>
          <w:lang w:val="be-BY"/>
        </w:rPr>
        <w:t xml:space="preserve">азнаёміць студэнтаў з </w:t>
      </w:r>
      <w:r>
        <w:rPr>
          <w:szCs w:val="28"/>
          <w:lang w:val="be-BY"/>
        </w:rPr>
        <w:t xml:space="preserve">паняццямі “блог” і “благасфера”, </w:t>
      </w:r>
      <w:r w:rsidRPr="007B25DD">
        <w:rPr>
          <w:szCs w:val="28"/>
          <w:lang w:val="be-BY"/>
        </w:rPr>
        <w:t>гіст</w:t>
      </w:r>
      <w:r>
        <w:rPr>
          <w:szCs w:val="28"/>
          <w:lang w:val="be-BY"/>
        </w:rPr>
        <w:t xml:space="preserve">орыяй іх станаўлення і </w:t>
      </w:r>
      <w:r w:rsidRPr="007B25DD">
        <w:rPr>
          <w:szCs w:val="28"/>
          <w:lang w:val="be-BY"/>
        </w:rPr>
        <w:t>развіцця</w:t>
      </w:r>
      <w:r>
        <w:rPr>
          <w:szCs w:val="28"/>
          <w:lang w:val="be-BY"/>
        </w:rPr>
        <w:t>;</w:t>
      </w:r>
    </w:p>
    <w:p w:rsidR="00F81CD7" w:rsidRPr="007B25DD" w:rsidRDefault="007B25DD" w:rsidP="007B25DD">
      <w:pPr>
        <w:pStyle w:val="a4"/>
        <w:numPr>
          <w:ilvl w:val="0"/>
          <w:numId w:val="16"/>
        </w:numPr>
        <w:jc w:val="both"/>
        <w:rPr>
          <w:szCs w:val="28"/>
          <w:lang w:val="be-BY"/>
        </w:rPr>
      </w:pPr>
      <w:r>
        <w:rPr>
          <w:lang w:val="be-BY"/>
        </w:rPr>
        <w:t xml:space="preserve"> даследаваць спецыфіку ўзаемаадносін блогаў і СМІ, іх узаемадапаўнення і супрацьстаяння;</w:t>
      </w:r>
    </w:p>
    <w:p w:rsidR="007B25DD" w:rsidRPr="007B25DD" w:rsidRDefault="007B25DD" w:rsidP="007B25DD">
      <w:pPr>
        <w:pStyle w:val="a4"/>
        <w:numPr>
          <w:ilvl w:val="0"/>
          <w:numId w:val="16"/>
        </w:numPr>
        <w:jc w:val="both"/>
        <w:rPr>
          <w:szCs w:val="28"/>
          <w:lang w:val="be-BY"/>
        </w:rPr>
      </w:pPr>
      <w:r>
        <w:rPr>
          <w:lang w:val="be-BY"/>
        </w:rPr>
        <w:t>засвоіць вызначальныя рысы блогаў як канала камунікацыі;</w:t>
      </w:r>
    </w:p>
    <w:p w:rsidR="007B25DD" w:rsidRPr="007B25DD" w:rsidRDefault="007B25DD" w:rsidP="007B25DD">
      <w:pPr>
        <w:pStyle w:val="a4"/>
        <w:numPr>
          <w:ilvl w:val="0"/>
          <w:numId w:val="16"/>
        </w:numPr>
        <w:jc w:val="both"/>
        <w:rPr>
          <w:szCs w:val="28"/>
          <w:lang w:val="be-BY"/>
        </w:rPr>
      </w:pPr>
      <w:r>
        <w:rPr>
          <w:lang w:val="be-BY"/>
        </w:rPr>
        <w:t>дапамагчы навучыцца вылучаць спецыфічныя рысы камунікацыі ў благасферы, даць тэрміналагічны апарат для іх вывучэння;</w:t>
      </w:r>
    </w:p>
    <w:p w:rsidR="007B25DD" w:rsidRPr="007B25DD" w:rsidRDefault="007B25DD" w:rsidP="007B25DD">
      <w:pPr>
        <w:pStyle w:val="a4"/>
        <w:numPr>
          <w:ilvl w:val="0"/>
          <w:numId w:val="16"/>
        </w:numPr>
        <w:jc w:val="both"/>
        <w:rPr>
          <w:szCs w:val="28"/>
          <w:lang w:val="be-BY"/>
        </w:rPr>
      </w:pPr>
      <w:r>
        <w:rPr>
          <w:lang w:val="be-BY"/>
        </w:rPr>
        <w:t>знітаваць веды аб праявах благасферы як субкультуры ў цэласную сістэму;</w:t>
      </w:r>
    </w:p>
    <w:p w:rsidR="007B25DD" w:rsidRPr="00AA7C59" w:rsidRDefault="007B25DD" w:rsidP="007B25DD">
      <w:pPr>
        <w:pStyle w:val="a4"/>
        <w:numPr>
          <w:ilvl w:val="0"/>
          <w:numId w:val="16"/>
        </w:numPr>
        <w:jc w:val="both"/>
        <w:rPr>
          <w:szCs w:val="28"/>
          <w:lang w:val="be-BY"/>
        </w:rPr>
      </w:pPr>
      <w:r>
        <w:rPr>
          <w:lang w:val="be-BY"/>
        </w:rPr>
        <w:t xml:space="preserve">даць класіфікацыю </w:t>
      </w:r>
      <w:r>
        <w:rPr>
          <w:szCs w:val="28"/>
          <w:lang w:val="be-BY"/>
        </w:rPr>
        <w:t>тэматычных супольнасцяў благасферы, прысвечаных культуры і мастацтву.</w:t>
      </w:r>
      <w:r>
        <w:rPr>
          <w:lang w:val="be-BY"/>
        </w:rPr>
        <w:t xml:space="preserve">  </w:t>
      </w:r>
    </w:p>
    <w:p w:rsidR="00AA7C59" w:rsidRPr="007B25DD" w:rsidRDefault="00AA7C59" w:rsidP="00AA7C59">
      <w:pPr>
        <w:pStyle w:val="a4"/>
        <w:ind w:left="720"/>
        <w:jc w:val="both"/>
        <w:rPr>
          <w:szCs w:val="28"/>
          <w:lang w:val="be-BY"/>
        </w:rPr>
      </w:pPr>
    </w:p>
    <w:p w:rsidR="00362E27" w:rsidRDefault="00362E27" w:rsidP="00AA7C59">
      <w:pPr>
        <w:pStyle w:val="a4"/>
        <w:jc w:val="center"/>
        <w:rPr>
          <w:b/>
          <w:szCs w:val="28"/>
          <w:lang w:val="be-BY"/>
        </w:rPr>
      </w:pPr>
      <w:r w:rsidRPr="00E36C90">
        <w:rPr>
          <w:b/>
          <w:szCs w:val="28"/>
          <w:lang w:val="be-BY"/>
        </w:rPr>
        <w:t>ПР</w:t>
      </w:r>
      <w:r w:rsidRPr="003D1A5A">
        <w:rPr>
          <w:b/>
          <w:szCs w:val="28"/>
          <w:lang w:val="be-BY"/>
        </w:rPr>
        <w:t>ЫКЛАДНЫ</w:t>
      </w:r>
      <w:r w:rsidRPr="00E36C90">
        <w:rPr>
          <w:b/>
          <w:szCs w:val="28"/>
          <w:lang w:val="be-BY"/>
        </w:rPr>
        <w:t xml:space="preserve">  Т</w:t>
      </w:r>
      <w:r w:rsidRPr="003D1A5A">
        <w:rPr>
          <w:b/>
          <w:szCs w:val="28"/>
          <w:lang w:val="be-BY"/>
        </w:rPr>
        <w:t>Э</w:t>
      </w:r>
      <w:r w:rsidRPr="00E36C90">
        <w:rPr>
          <w:b/>
          <w:szCs w:val="28"/>
          <w:lang w:val="be-BY"/>
        </w:rPr>
        <w:t>МАТ</w:t>
      </w:r>
      <w:r w:rsidRPr="003D1A5A">
        <w:rPr>
          <w:b/>
          <w:szCs w:val="28"/>
          <w:lang w:val="be-BY"/>
        </w:rPr>
        <w:t>Ы</w:t>
      </w:r>
      <w:r w:rsidRPr="00E36C90">
        <w:rPr>
          <w:b/>
          <w:szCs w:val="28"/>
          <w:lang w:val="be-BY"/>
        </w:rPr>
        <w:t>Ч</w:t>
      </w:r>
      <w:r w:rsidRPr="003D1A5A">
        <w:rPr>
          <w:b/>
          <w:szCs w:val="28"/>
          <w:lang w:val="be-BY"/>
        </w:rPr>
        <w:t>НЫ</w:t>
      </w:r>
      <w:r w:rsidRPr="00E36C90">
        <w:rPr>
          <w:b/>
          <w:szCs w:val="28"/>
          <w:lang w:val="be-BY"/>
        </w:rPr>
        <w:t xml:space="preserve">  ПЛАН</w:t>
      </w:r>
      <w:r>
        <w:rPr>
          <w:b/>
          <w:szCs w:val="28"/>
          <w:lang w:val="be-BY"/>
        </w:rPr>
        <w:br/>
        <w:t>па дысцыпліне</w:t>
      </w:r>
      <w:r w:rsidR="00AA7C59">
        <w:rPr>
          <w:b/>
          <w:szCs w:val="28"/>
          <w:lang w:val="be-BY"/>
        </w:rPr>
        <w:t xml:space="preserve"> </w:t>
      </w:r>
      <w:r w:rsidRPr="00AA7C59">
        <w:rPr>
          <w:b/>
          <w:szCs w:val="28"/>
          <w:lang w:val="be-BY"/>
        </w:rPr>
        <w:t>“</w:t>
      </w:r>
      <w:r w:rsidR="00AA7C59" w:rsidRPr="00AA7C59">
        <w:rPr>
          <w:b/>
          <w:szCs w:val="28"/>
          <w:lang w:val="be-BY"/>
        </w:rPr>
        <w:t>Благасфера як камунікатыўны феноменсучаснай медыяпрасторы</w:t>
      </w:r>
      <w:r w:rsidRPr="00AA7C59">
        <w:rPr>
          <w:b/>
          <w:szCs w:val="28"/>
          <w:lang w:val="be-BY"/>
        </w:rPr>
        <w:t>”</w:t>
      </w:r>
    </w:p>
    <w:p w:rsidR="00AA7C59" w:rsidRPr="00AA7C59" w:rsidRDefault="00AA7C59" w:rsidP="00AA7C59">
      <w:pPr>
        <w:pStyle w:val="a4"/>
        <w:jc w:val="center"/>
        <w:rPr>
          <w:b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720"/>
        <w:gridCol w:w="2227"/>
      </w:tblGrid>
      <w:tr w:rsidR="001B43A5" w:rsidRPr="00B46FA4">
        <w:trPr>
          <w:trHeight w:val="585"/>
        </w:trPr>
        <w:tc>
          <w:tcPr>
            <w:tcW w:w="0" w:type="auto"/>
            <w:vMerge w:val="restart"/>
            <w:vAlign w:val="center"/>
          </w:tcPr>
          <w:p w:rsidR="00362E27" w:rsidRPr="00373F3F" w:rsidRDefault="00362E27" w:rsidP="00062C5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373F3F">
              <w:rPr>
                <w:b/>
                <w:sz w:val="28"/>
                <w:szCs w:val="28"/>
                <w:lang w:val="be-BY"/>
              </w:rPr>
              <w:t>№</w:t>
            </w:r>
            <w:r w:rsidRPr="00373F3F">
              <w:rPr>
                <w:b/>
                <w:sz w:val="28"/>
                <w:szCs w:val="28"/>
                <w:lang w:val="be-BY"/>
              </w:rPr>
              <w:br/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362E27" w:rsidRPr="00373F3F" w:rsidRDefault="00362E27" w:rsidP="00790B8F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373F3F">
              <w:rPr>
                <w:b/>
                <w:sz w:val="28"/>
                <w:szCs w:val="28"/>
                <w:lang w:val="be-BY"/>
              </w:rPr>
              <w:t>Назва тэм</w:t>
            </w:r>
          </w:p>
        </w:tc>
        <w:tc>
          <w:tcPr>
            <w:tcW w:w="0" w:type="auto"/>
            <w:vAlign w:val="center"/>
          </w:tcPr>
          <w:p w:rsidR="00362E27" w:rsidRDefault="00362E27" w:rsidP="00062C51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Колькасць</w:t>
            </w:r>
          </w:p>
          <w:p w:rsidR="00362E27" w:rsidRPr="00373F3F" w:rsidRDefault="00362E27" w:rsidP="00062C51">
            <w:pPr>
              <w:ind w:right="-142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а</w:t>
            </w:r>
            <w:r w:rsidRPr="00373F3F">
              <w:rPr>
                <w:b/>
                <w:sz w:val="28"/>
                <w:szCs w:val="28"/>
                <w:lang w:val="be-BY"/>
              </w:rPr>
              <w:t>ўдытор</w:t>
            </w:r>
            <w:r>
              <w:rPr>
                <w:b/>
                <w:sz w:val="28"/>
                <w:szCs w:val="28"/>
                <w:lang w:val="be-BY"/>
              </w:rPr>
              <w:t>н</w:t>
            </w:r>
            <w:r w:rsidRPr="00373F3F">
              <w:rPr>
                <w:b/>
                <w:sz w:val="28"/>
                <w:szCs w:val="28"/>
                <w:lang w:val="be-BY"/>
              </w:rPr>
              <w:t>ы</w:t>
            </w:r>
            <w:r>
              <w:rPr>
                <w:b/>
                <w:sz w:val="28"/>
                <w:szCs w:val="28"/>
                <w:lang w:val="be-BY"/>
              </w:rPr>
              <w:t xml:space="preserve">х </w:t>
            </w:r>
            <w:r w:rsidRPr="00373F3F">
              <w:rPr>
                <w:b/>
                <w:sz w:val="28"/>
                <w:szCs w:val="28"/>
                <w:lang w:val="be-BY"/>
              </w:rPr>
              <w:t>гадзін</w:t>
            </w:r>
          </w:p>
        </w:tc>
      </w:tr>
      <w:tr w:rsidR="001B43A5" w:rsidRPr="00B46FA4" w:rsidTr="00AA7C59">
        <w:trPr>
          <w:cantSplit/>
          <w:trHeight w:val="444"/>
        </w:trPr>
        <w:tc>
          <w:tcPr>
            <w:tcW w:w="0" w:type="auto"/>
            <w:vMerge/>
            <w:vAlign w:val="center"/>
          </w:tcPr>
          <w:p w:rsidR="001B43A5" w:rsidRPr="00373F3F" w:rsidRDefault="001B43A5" w:rsidP="00062C5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vAlign w:val="center"/>
          </w:tcPr>
          <w:p w:rsidR="001B43A5" w:rsidRPr="00373F3F" w:rsidRDefault="001B43A5" w:rsidP="00062C5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Align w:val="center"/>
          </w:tcPr>
          <w:p w:rsidR="001B43A5" w:rsidRPr="00373F3F" w:rsidRDefault="001B43A5" w:rsidP="00062C5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373F3F">
              <w:rPr>
                <w:b/>
                <w:sz w:val="28"/>
                <w:szCs w:val="28"/>
                <w:lang w:val="be-BY"/>
              </w:rPr>
              <w:t>Лекцыі</w:t>
            </w:r>
          </w:p>
        </w:tc>
      </w:tr>
      <w:tr w:rsidR="001B43A5" w:rsidRPr="00961495" w:rsidTr="00E16527">
        <w:tblPrEx>
          <w:tblLook w:val="0000"/>
        </w:tblPrEx>
        <w:trPr>
          <w:trHeight w:val="352"/>
        </w:trPr>
        <w:tc>
          <w:tcPr>
            <w:tcW w:w="0" w:type="auto"/>
          </w:tcPr>
          <w:p w:rsidR="001B43A5" w:rsidRPr="003D1A5A" w:rsidRDefault="001B43A5" w:rsidP="00062C51">
            <w:pPr>
              <w:jc w:val="center"/>
              <w:rPr>
                <w:spacing w:val="60"/>
                <w:sz w:val="28"/>
                <w:szCs w:val="28"/>
                <w:lang w:val="be-BY"/>
              </w:rPr>
            </w:pPr>
            <w:r w:rsidRPr="00373F3F">
              <w:rPr>
                <w:sz w:val="28"/>
                <w:szCs w:val="28"/>
                <w:lang w:val="be-BY"/>
              </w:rPr>
              <w:t>1</w:t>
            </w:r>
            <w:r w:rsidR="00961495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0" w:type="auto"/>
          </w:tcPr>
          <w:p w:rsidR="001B43A5" w:rsidRPr="001B43A5" w:rsidRDefault="001B43A5" w:rsidP="00961495">
            <w:pPr>
              <w:pStyle w:val="3"/>
              <w:jc w:val="left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Паняцці “</w:t>
            </w:r>
            <w:r w:rsidR="00BD4127">
              <w:rPr>
                <w:szCs w:val="28"/>
                <w:lang w:val="be-BY"/>
              </w:rPr>
              <w:t>б</w:t>
            </w:r>
            <w:r>
              <w:rPr>
                <w:szCs w:val="28"/>
                <w:lang w:val="be-BY"/>
              </w:rPr>
              <w:t>лог” і “благасфера” ў сучаснай камунікацыі</w:t>
            </w:r>
            <w:r w:rsidR="00961495">
              <w:rPr>
                <w:szCs w:val="28"/>
                <w:lang w:val="be-BY"/>
              </w:rPr>
              <w:t xml:space="preserve">. </w:t>
            </w:r>
            <w:r w:rsidR="00961495" w:rsidRPr="001B43A5">
              <w:rPr>
                <w:bCs/>
                <w:szCs w:val="28"/>
                <w:lang w:val="be-BY"/>
              </w:rPr>
              <w:t>Благасфера і СМІ</w:t>
            </w:r>
          </w:p>
        </w:tc>
        <w:tc>
          <w:tcPr>
            <w:tcW w:w="0" w:type="auto"/>
            <w:vAlign w:val="center"/>
          </w:tcPr>
          <w:p w:rsidR="001B43A5" w:rsidRPr="003D1A5A" w:rsidRDefault="001B43A5" w:rsidP="00362E27">
            <w:pPr>
              <w:jc w:val="center"/>
              <w:rPr>
                <w:spacing w:val="60"/>
                <w:sz w:val="28"/>
                <w:szCs w:val="28"/>
                <w:lang w:val="be-BY"/>
              </w:rPr>
            </w:pPr>
            <w:r>
              <w:rPr>
                <w:spacing w:val="60"/>
                <w:sz w:val="28"/>
                <w:szCs w:val="28"/>
                <w:lang w:val="be-BY"/>
              </w:rPr>
              <w:t>2</w:t>
            </w:r>
          </w:p>
        </w:tc>
      </w:tr>
      <w:tr w:rsidR="001B43A5" w:rsidRPr="00961495" w:rsidTr="00E16527">
        <w:tblPrEx>
          <w:tblLook w:val="0000"/>
        </w:tblPrEx>
        <w:trPr>
          <w:trHeight w:val="427"/>
        </w:trPr>
        <w:tc>
          <w:tcPr>
            <w:tcW w:w="0" w:type="auto"/>
          </w:tcPr>
          <w:p w:rsidR="001B43A5" w:rsidRPr="00373F3F" w:rsidRDefault="00961495" w:rsidP="00062C51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0" w:type="auto"/>
          </w:tcPr>
          <w:p w:rsidR="001B43A5" w:rsidRPr="001B43A5" w:rsidRDefault="001B43A5" w:rsidP="001B43A5">
            <w:pPr>
              <w:pStyle w:val="3"/>
              <w:jc w:val="left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Асаблівасці блогаў як канала камунікацыі</w:t>
            </w:r>
            <w:r w:rsidR="00961495">
              <w:rPr>
                <w:bCs/>
                <w:szCs w:val="28"/>
                <w:lang w:val="be-BY"/>
              </w:rPr>
              <w:t>. Спецыфіка камунікацыі ў благасферы</w:t>
            </w:r>
          </w:p>
        </w:tc>
        <w:tc>
          <w:tcPr>
            <w:tcW w:w="0" w:type="auto"/>
            <w:vAlign w:val="center"/>
          </w:tcPr>
          <w:p w:rsidR="001B43A5" w:rsidRDefault="001B43A5" w:rsidP="00362E27">
            <w:pPr>
              <w:jc w:val="center"/>
              <w:rPr>
                <w:spacing w:val="60"/>
                <w:sz w:val="28"/>
                <w:szCs w:val="28"/>
                <w:lang w:val="be-BY"/>
              </w:rPr>
            </w:pPr>
            <w:r>
              <w:rPr>
                <w:spacing w:val="60"/>
                <w:sz w:val="28"/>
                <w:szCs w:val="28"/>
                <w:lang w:val="be-BY"/>
              </w:rPr>
              <w:t>2</w:t>
            </w:r>
          </w:p>
        </w:tc>
      </w:tr>
      <w:tr w:rsidR="001B43A5" w:rsidRPr="00961495" w:rsidTr="00E16527">
        <w:tblPrEx>
          <w:tblLook w:val="0000"/>
        </w:tblPrEx>
        <w:trPr>
          <w:trHeight w:val="427"/>
        </w:trPr>
        <w:tc>
          <w:tcPr>
            <w:tcW w:w="0" w:type="auto"/>
          </w:tcPr>
          <w:p w:rsidR="001B43A5" w:rsidRPr="00373F3F" w:rsidRDefault="00961495" w:rsidP="00062C51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0" w:type="auto"/>
          </w:tcPr>
          <w:p w:rsidR="001B43A5" w:rsidRPr="001B43A5" w:rsidRDefault="00961495" w:rsidP="00961495">
            <w:pPr>
              <w:pStyle w:val="3"/>
              <w:jc w:val="left"/>
              <w:rPr>
                <w:bCs/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Блогі як субкультура. Благасфера і культура сучаснага грамадства. </w:t>
            </w:r>
          </w:p>
        </w:tc>
        <w:tc>
          <w:tcPr>
            <w:tcW w:w="0" w:type="auto"/>
            <w:vAlign w:val="center"/>
          </w:tcPr>
          <w:p w:rsidR="001B43A5" w:rsidRDefault="001B43A5" w:rsidP="00362E27">
            <w:pPr>
              <w:jc w:val="center"/>
              <w:rPr>
                <w:spacing w:val="60"/>
                <w:sz w:val="28"/>
                <w:szCs w:val="28"/>
                <w:lang w:val="be-BY"/>
              </w:rPr>
            </w:pPr>
            <w:r>
              <w:rPr>
                <w:spacing w:val="60"/>
                <w:sz w:val="28"/>
                <w:szCs w:val="28"/>
                <w:lang w:val="be-BY"/>
              </w:rPr>
              <w:t>2</w:t>
            </w:r>
          </w:p>
        </w:tc>
      </w:tr>
      <w:tr w:rsidR="00AC7F3C" w:rsidRPr="00637D25" w:rsidTr="00AC7F3C">
        <w:tblPrEx>
          <w:tblLook w:val="0000"/>
        </w:tblPrEx>
        <w:trPr>
          <w:trHeight w:val="286"/>
        </w:trPr>
        <w:tc>
          <w:tcPr>
            <w:tcW w:w="7910" w:type="dxa"/>
            <w:gridSpan w:val="2"/>
            <w:vAlign w:val="center"/>
          </w:tcPr>
          <w:p w:rsidR="00AC7F3C" w:rsidRDefault="00AC7F3C" w:rsidP="00AC7F3C">
            <w:pPr>
              <w:spacing w:before="60" w:after="60"/>
              <w:jc w:val="right"/>
              <w:rPr>
                <w:sz w:val="28"/>
                <w:szCs w:val="28"/>
                <w:lang w:val="be-BY"/>
              </w:rPr>
            </w:pPr>
            <w:r w:rsidRPr="0098697E">
              <w:rPr>
                <w:sz w:val="28"/>
                <w:szCs w:val="28"/>
                <w:lang w:val="be-BY"/>
              </w:rPr>
              <w:t xml:space="preserve">                                                   </w:t>
            </w:r>
            <w:r>
              <w:rPr>
                <w:sz w:val="28"/>
                <w:szCs w:val="28"/>
                <w:lang w:val="be-BY"/>
              </w:rPr>
              <w:t xml:space="preserve">   </w:t>
            </w:r>
            <w:r w:rsidRPr="0098697E">
              <w:rPr>
                <w:sz w:val="28"/>
                <w:szCs w:val="28"/>
                <w:lang w:val="be-BY"/>
              </w:rPr>
              <w:t>Усяго: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AC7F3C" w:rsidRDefault="00AC7F3C" w:rsidP="00AC7F3C">
            <w:pPr>
              <w:spacing w:before="60" w:after="60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</w:tr>
    </w:tbl>
    <w:p w:rsidR="00277EA4" w:rsidRDefault="00277EA4" w:rsidP="00277EA4">
      <w:pPr>
        <w:jc w:val="center"/>
        <w:rPr>
          <w:sz w:val="28"/>
          <w:szCs w:val="28"/>
          <w:lang w:val="be-BY"/>
        </w:rPr>
      </w:pPr>
    </w:p>
    <w:p w:rsidR="00247EC1" w:rsidRPr="00247EC1" w:rsidRDefault="00247EC1" w:rsidP="003268C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28"/>
          <w:szCs w:val="28"/>
          <w:lang w:val="be-BY"/>
        </w:rPr>
      </w:pPr>
      <w:r w:rsidRPr="00247EC1">
        <w:rPr>
          <w:b/>
          <w:sz w:val="28"/>
          <w:szCs w:val="28"/>
          <w:lang w:val="be-BY"/>
        </w:rPr>
        <w:lastRenderedPageBreak/>
        <w:t>ЗМЕСТ ВУЧЭБНАГА ПРАЦЭСУ</w:t>
      </w:r>
    </w:p>
    <w:p w:rsidR="001B43A5" w:rsidRDefault="001B43A5" w:rsidP="00496197">
      <w:pPr>
        <w:widowControl w:val="0"/>
        <w:shd w:val="clear" w:color="auto" w:fill="FFFFFF"/>
        <w:overflowPunct/>
        <w:jc w:val="both"/>
        <w:textAlignment w:val="auto"/>
        <w:rPr>
          <w:szCs w:val="28"/>
          <w:lang w:val="be-BY"/>
        </w:rPr>
      </w:pPr>
      <w:r w:rsidRPr="009B014D">
        <w:rPr>
          <w:b/>
          <w:i/>
          <w:sz w:val="28"/>
          <w:szCs w:val="28"/>
          <w:lang w:val="be-BY"/>
        </w:rPr>
        <w:t>Лекцыя 1:</w:t>
      </w:r>
      <w:r w:rsidRPr="001B43A5">
        <w:rPr>
          <w:szCs w:val="28"/>
          <w:lang w:val="be-BY"/>
        </w:rPr>
        <w:t xml:space="preserve"> </w:t>
      </w:r>
      <w:r w:rsidRPr="001B43A5">
        <w:rPr>
          <w:b/>
          <w:i/>
          <w:sz w:val="28"/>
          <w:szCs w:val="28"/>
          <w:lang w:val="be-BY"/>
        </w:rPr>
        <w:t>Паняцці “</w:t>
      </w:r>
      <w:r w:rsidR="00BD4127">
        <w:rPr>
          <w:b/>
          <w:i/>
          <w:sz w:val="28"/>
          <w:szCs w:val="28"/>
          <w:lang w:val="be-BY"/>
        </w:rPr>
        <w:t>б</w:t>
      </w:r>
      <w:r w:rsidRPr="001B43A5">
        <w:rPr>
          <w:b/>
          <w:i/>
          <w:sz w:val="28"/>
          <w:szCs w:val="28"/>
          <w:lang w:val="be-BY"/>
        </w:rPr>
        <w:t>лог” і “благасфера” ў сучаснай камунікацыі</w:t>
      </w:r>
      <w:r w:rsidR="00961495">
        <w:rPr>
          <w:b/>
          <w:i/>
          <w:sz w:val="28"/>
          <w:szCs w:val="28"/>
          <w:lang w:val="be-BY"/>
        </w:rPr>
        <w:t xml:space="preserve">. </w:t>
      </w:r>
      <w:r w:rsidR="00961495" w:rsidRPr="00BD4127">
        <w:rPr>
          <w:b/>
          <w:bCs/>
          <w:i/>
          <w:sz w:val="28"/>
          <w:szCs w:val="28"/>
          <w:lang w:val="be-BY"/>
        </w:rPr>
        <w:t>Благасфера і СМІ</w:t>
      </w:r>
    </w:p>
    <w:p w:rsidR="001B43A5" w:rsidRDefault="001B43A5" w:rsidP="00496197">
      <w:pPr>
        <w:widowControl w:val="0"/>
        <w:shd w:val="clear" w:color="auto" w:fill="FFFFFF"/>
        <w:overflowPunct/>
        <w:jc w:val="both"/>
        <w:textAlignment w:val="auto"/>
        <w:rPr>
          <w:szCs w:val="28"/>
          <w:lang w:val="be-BY"/>
        </w:rPr>
      </w:pPr>
    </w:p>
    <w:p w:rsidR="00390B2E" w:rsidRDefault="006C53C8" w:rsidP="00592F0B">
      <w:pPr>
        <w:widowControl w:val="0"/>
        <w:shd w:val="clear" w:color="auto" w:fill="FFFFFF"/>
        <w:overflowPunct/>
        <w:ind w:firstLine="284"/>
        <w:jc w:val="both"/>
        <w:textAlignment w:val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Узнікненне першых інтэрнэт-дзённікаў у 90-х гг., іх аўтары (Цім Бернэ</w:t>
      </w:r>
      <w:r w:rsidRPr="006C53C8">
        <w:rPr>
          <w:sz w:val="28"/>
          <w:szCs w:val="28"/>
          <w:lang w:val="be-BY"/>
        </w:rPr>
        <w:t>рс-Л</w:t>
      </w:r>
      <w:r>
        <w:rPr>
          <w:sz w:val="28"/>
          <w:szCs w:val="28"/>
          <w:lang w:val="be-BY"/>
        </w:rPr>
        <w:t>і, Джасцін Хол,</w:t>
      </w:r>
      <w:r w:rsidRPr="006C53C8">
        <w:rPr>
          <w:sz w:val="28"/>
          <w:szCs w:val="28"/>
          <w:lang w:val="be-BY"/>
        </w:rPr>
        <w:t xml:space="preserve"> Дэйв Вайнер</w:t>
      </w:r>
      <w:r>
        <w:rPr>
          <w:sz w:val="28"/>
          <w:szCs w:val="28"/>
          <w:lang w:val="be-BY"/>
        </w:rPr>
        <w:t>, Петэр Мерхольц). Фарміраванне тэрміна “блог”. Дынаміка развіцця благасферы. Даследаванні манетарызацыі благасферы Дж. Торыа (</w:t>
      </w:r>
      <w:r w:rsidRPr="006C53C8">
        <w:rPr>
          <w:sz w:val="28"/>
          <w:szCs w:val="28"/>
          <w:lang w:val="be-BY"/>
        </w:rPr>
        <w:t>«</w:t>
      </w:r>
      <w:r>
        <w:rPr>
          <w:sz w:val="28"/>
          <w:szCs w:val="28"/>
        </w:rPr>
        <w:t>Blogs</w:t>
      </w:r>
      <w:r w:rsidRPr="006C53C8"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</w:rPr>
        <w:t>A</w:t>
      </w:r>
      <w:r w:rsidRPr="006C53C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Global</w:t>
      </w:r>
      <w:r w:rsidRPr="006C53C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Conversation</w:t>
      </w:r>
      <w:r w:rsidRPr="006C53C8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).</w:t>
      </w:r>
      <w:r w:rsidR="00390B2E">
        <w:rPr>
          <w:sz w:val="28"/>
          <w:szCs w:val="28"/>
          <w:lang w:val="be-BY"/>
        </w:rPr>
        <w:t xml:space="preserve"> Благасфера як дэцэнтралізаваная рэальнасць індывідуальных выдаўцоў (Грэхэм Ламп </w:t>
      </w:r>
      <w:r w:rsidR="00390B2E" w:rsidRPr="00390B2E">
        <w:rPr>
          <w:sz w:val="28"/>
          <w:szCs w:val="28"/>
          <w:lang w:val="be-BY"/>
        </w:rPr>
        <w:t>«</w:t>
      </w:r>
      <w:r w:rsidR="00390B2E">
        <w:rPr>
          <w:sz w:val="28"/>
          <w:szCs w:val="28"/>
        </w:rPr>
        <w:t>Imagining</w:t>
      </w:r>
      <w:r w:rsidR="00390B2E" w:rsidRPr="00390B2E">
        <w:rPr>
          <w:sz w:val="28"/>
          <w:szCs w:val="28"/>
          <w:lang w:val="be-BY"/>
        </w:rPr>
        <w:t xml:space="preserve"> </w:t>
      </w:r>
      <w:r w:rsidR="00390B2E">
        <w:rPr>
          <w:sz w:val="28"/>
          <w:szCs w:val="28"/>
        </w:rPr>
        <w:t>The</w:t>
      </w:r>
      <w:r w:rsidR="00390B2E" w:rsidRPr="00390B2E">
        <w:rPr>
          <w:sz w:val="28"/>
          <w:szCs w:val="28"/>
          <w:lang w:val="be-BY"/>
        </w:rPr>
        <w:t xml:space="preserve"> </w:t>
      </w:r>
      <w:r w:rsidR="00390B2E">
        <w:rPr>
          <w:sz w:val="28"/>
          <w:szCs w:val="28"/>
        </w:rPr>
        <w:t>Blogosphere</w:t>
      </w:r>
      <w:r w:rsidR="00390B2E" w:rsidRPr="00390B2E">
        <w:rPr>
          <w:sz w:val="28"/>
          <w:szCs w:val="28"/>
          <w:lang w:val="be-BY"/>
        </w:rPr>
        <w:t xml:space="preserve">. </w:t>
      </w:r>
      <w:r w:rsidR="00390B2E" w:rsidRPr="00A52711">
        <w:rPr>
          <w:sz w:val="28"/>
          <w:szCs w:val="28"/>
          <w:lang w:val="en-US"/>
        </w:rPr>
        <w:t>Introduction</w:t>
      </w:r>
      <w:r w:rsidR="00390B2E" w:rsidRPr="00390B2E">
        <w:rPr>
          <w:sz w:val="28"/>
          <w:szCs w:val="28"/>
          <w:lang w:val="be-BY"/>
        </w:rPr>
        <w:t xml:space="preserve"> </w:t>
      </w:r>
      <w:r w:rsidR="00390B2E" w:rsidRPr="00A52711">
        <w:rPr>
          <w:sz w:val="28"/>
          <w:szCs w:val="28"/>
          <w:lang w:val="en-US"/>
        </w:rPr>
        <w:t>Of</w:t>
      </w:r>
      <w:r w:rsidR="00390B2E" w:rsidRPr="00390B2E">
        <w:rPr>
          <w:sz w:val="28"/>
          <w:szCs w:val="28"/>
          <w:lang w:val="be-BY"/>
        </w:rPr>
        <w:t xml:space="preserve"> </w:t>
      </w:r>
      <w:r w:rsidR="00390B2E" w:rsidRPr="00A52711">
        <w:rPr>
          <w:sz w:val="28"/>
          <w:szCs w:val="28"/>
          <w:lang w:val="en-US"/>
        </w:rPr>
        <w:t>The</w:t>
      </w:r>
      <w:r w:rsidR="00390B2E" w:rsidRPr="00390B2E">
        <w:rPr>
          <w:sz w:val="28"/>
          <w:szCs w:val="28"/>
          <w:lang w:val="be-BY"/>
        </w:rPr>
        <w:t xml:space="preserve"> </w:t>
      </w:r>
      <w:r w:rsidR="00390B2E" w:rsidRPr="00A52711">
        <w:rPr>
          <w:sz w:val="28"/>
          <w:szCs w:val="28"/>
          <w:lang w:val="en-US"/>
        </w:rPr>
        <w:t>Imagined</w:t>
      </w:r>
      <w:r w:rsidR="00390B2E" w:rsidRPr="00390B2E">
        <w:rPr>
          <w:sz w:val="28"/>
          <w:szCs w:val="28"/>
          <w:lang w:val="be-BY"/>
        </w:rPr>
        <w:t xml:space="preserve"> </w:t>
      </w:r>
      <w:r w:rsidR="00390B2E" w:rsidRPr="00A52711">
        <w:rPr>
          <w:sz w:val="28"/>
          <w:szCs w:val="28"/>
          <w:lang w:val="en-US"/>
        </w:rPr>
        <w:t>Community</w:t>
      </w:r>
      <w:r w:rsidR="00390B2E" w:rsidRPr="00390B2E">
        <w:rPr>
          <w:sz w:val="28"/>
          <w:szCs w:val="28"/>
          <w:lang w:val="be-BY"/>
        </w:rPr>
        <w:t>»</w:t>
      </w:r>
      <w:r w:rsidR="00390B2E">
        <w:rPr>
          <w:sz w:val="28"/>
          <w:szCs w:val="28"/>
          <w:lang w:val="be-BY"/>
        </w:rPr>
        <w:t>). Кірылічны сегмент і яго даследаванні Я. Горным (</w:t>
      </w:r>
      <w:r w:rsidR="00390B2E" w:rsidRPr="00390B2E">
        <w:rPr>
          <w:sz w:val="28"/>
          <w:szCs w:val="28"/>
          <w:lang w:val="en-US"/>
        </w:rPr>
        <w:t>«Russian Livejournal. National Specifics in the Development of a Virtual Community»</w:t>
      </w:r>
      <w:r w:rsidR="00390B2E">
        <w:rPr>
          <w:sz w:val="28"/>
          <w:szCs w:val="28"/>
          <w:lang w:val="be-BY"/>
        </w:rPr>
        <w:t xml:space="preserve">). </w:t>
      </w:r>
    </w:p>
    <w:p w:rsidR="001B43A5" w:rsidRDefault="00390B2E" w:rsidP="00592F0B">
      <w:pPr>
        <w:widowControl w:val="0"/>
        <w:shd w:val="clear" w:color="auto" w:fill="FFFFFF"/>
        <w:overflowPunct/>
        <w:ind w:firstLine="284"/>
        <w:jc w:val="both"/>
        <w:textAlignment w:val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Структура і фарміраванне кантэнту блога. Групаванне постаў паводле храналогіі, тэгаў, жаданняў блогера. Воблака тэгаў. “Фрэнды” і інтэрактыўнасць.</w:t>
      </w:r>
      <w:r w:rsidR="006C53C8">
        <w:rPr>
          <w:sz w:val="28"/>
          <w:szCs w:val="28"/>
          <w:lang w:val="be-BY"/>
        </w:rPr>
        <w:t xml:space="preserve"> </w:t>
      </w:r>
      <w:r w:rsidR="00BD4127">
        <w:rPr>
          <w:sz w:val="28"/>
          <w:szCs w:val="28"/>
          <w:lang w:val="be-BY"/>
        </w:rPr>
        <w:t xml:space="preserve">“Фрэндацыт”. </w:t>
      </w:r>
      <w:r>
        <w:rPr>
          <w:sz w:val="28"/>
          <w:szCs w:val="28"/>
          <w:lang w:val="be-BY"/>
        </w:rPr>
        <w:t xml:space="preserve">Фрэнд-стужка і </w:t>
      </w:r>
      <w:r>
        <w:rPr>
          <w:sz w:val="28"/>
          <w:szCs w:val="28"/>
        </w:rPr>
        <w:t>RSS</w:t>
      </w:r>
      <w:r>
        <w:rPr>
          <w:sz w:val="28"/>
          <w:szCs w:val="28"/>
          <w:lang w:val="be-BY"/>
        </w:rPr>
        <w:t xml:space="preserve">-рассылка. Тэматыка блогаў. Лытдыбр як он-лайн дзённік. Масавыя і </w:t>
      </w:r>
      <w:r>
        <w:rPr>
          <w:sz w:val="28"/>
          <w:szCs w:val="28"/>
          <w:lang w:val="en-US"/>
        </w:rPr>
        <w:t>stand</w:t>
      </w:r>
      <w:r w:rsidRPr="00390B2E">
        <w:rPr>
          <w:sz w:val="28"/>
          <w:szCs w:val="28"/>
          <w:lang w:val="be-BY"/>
        </w:rPr>
        <w:t>-</w:t>
      </w:r>
      <w:r>
        <w:rPr>
          <w:sz w:val="28"/>
          <w:szCs w:val="28"/>
          <w:lang w:val="en-US"/>
        </w:rPr>
        <w:t>alone</w:t>
      </w:r>
      <w:r w:rsidRPr="00390B2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платформы. Мабільны блогінг.</w:t>
      </w:r>
      <w:r w:rsidR="00BD4127">
        <w:rPr>
          <w:sz w:val="28"/>
          <w:szCs w:val="28"/>
          <w:lang w:val="be-BY"/>
        </w:rPr>
        <w:t xml:space="preserve"> </w:t>
      </w:r>
      <w:r w:rsidR="00BD4127" w:rsidRPr="00BD4127">
        <w:rPr>
          <w:sz w:val="28"/>
          <w:szCs w:val="28"/>
          <w:lang w:val="be-BY"/>
        </w:rPr>
        <w:t xml:space="preserve">Twitter, </w:t>
      </w:r>
      <w:r w:rsidR="00592F0B">
        <w:rPr>
          <w:sz w:val="28"/>
          <w:szCs w:val="28"/>
        </w:rPr>
        <w:t>Jaiku</w:t>
      </w:r>
      <w:r w:rsidR="00592F0B">
        <w:rPr>
          <w:sz w:val="28"/>
          <w:szCs w:val="28"/>
          <w:lang w:val="be-BY"/>
        </w:rPr>
        <w:t>,</w:t>
      </w:r>
      <w:r w:rsidR="00592F0B" w:rsidRPr="00BD4127">
        <w:rPr>
          <w:sz w:val="28"/>
          <w:szCs w:val="28"/>
          <w:lang w:val="be-BY"/>
        </w:rPr>
        <w:t xml:space="preserve"> </w:t>
      </w:r>
      <w:r w:rsidR="00BD4127" w:rsidRPr="00BD4127">
        <w:rPr>
          <w:sz w:val="28"/>
          <w:szCs w:val="28"/>
          <w:lang w:val="be-BY"/>
        </w:rPr>
        <w:t>Flickr</w:t>
      </w:r>
      <w:r w:rsidR="00BD4127">
        <w:rPr>
          <w:sz w:val="28"/>
          <w:szCs w:val="28"/>
          <w:lang w:val="be-BY"/>
        </w:rPr>
        <w:t>.</w:t>
      </w:r>
    </w:p>
    <w:p w:rsidR="00BD4127" w:rsidRPr="00961495" w:rsidRDefault="00BD4127" w:rsidP="00592F0B">
      <w:pPr>
        <w:widowControl w:val="0"/>
        <w:shd w:val="clear" w:color="auto" w:fill="FFFFFF"/>
        <w:overflowPunct/>
        <w:ind w:firstLine="284"/>
        <w:jc w:val="both"/>
        <w:textAlignment w:val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Благасфера як супольнасць інтэрнэт-дзённікаў і іх аўтараў. </w:t>
      </w:r>
      <w:r>
        <w:rPr>
          <w:sz w:val="28"/>
          <w:szCs w:val="28"/>
        </w:rPr>
        <w:t>LiveJournal</w:t>
      </w:r>
      <w:r>
        <w:rPr>
          <w:sz w:val="28"/>
          <w:szCs w:val="28"/>
          <w:lang w:val="be-BY"/>
        </w:rPr>
        <w:t xml:space="preserve"> як самая папулярная масавая блог-платформа кірылічнага сегмента інтэрнэт-супольнасці. Ёмістасць і “населенасць” беларускай благасферы.</w:t>
      </w:r>
    </w:p>
    <w:p w:rsidR="00BD4127" w:rsidRPr="00961495" w:rsidRDefault="00BD4127" w:rsidP="00496197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  <w:lang w:val="be-BY"/>
        </w:rPr>
      </w:pPr>
    </w:p>
    <w:p w:rsidR="00BD4127" w:rsidRPr="00961495" w:rsidRDefault="00961495" w:rsidP="00961495">
      <w:pPr>
        <w:widowControl w:val="0"/>
        <w:shd w:val="clear" w:color="auto" w:fill="FFFFFF"/>
        <w:overflowPunct/>
        <w:jc w:val="both"/>
        <w:textAlignment w:val="auto"/>
        <w:rPr>
          <w:szCs w:val="28"/>
          <w:lang w:val="be-BY"/>
        </w:rPr>
      </w:pPr>
      <w:r w:rsidRPr="00BD4127">
        <w:rPr>
          <w:b/>
          <w:bCs/>
          <w:i/>
          <w:sz w:val="28"/>
          <w:szCs w:val="28"/>
          <w:lang w:val="be-BY"/>
        </w:rPr>
        <w:t>Благасфера і СМІ</w:t>
      </w:r>
      <w:r>
        <w:rPr>
          <w:szCs w:val="28"/>
          <w:lang w:val="be-BY"/>
        </w:rPr>
        <w:t xml:space="preserve"> </w:t>
      </w:r>
      <w:r w:rsidR="00BD4127" w:rsidRPr="00BD4127">
        <w:rPr>
          <w:b/>
          <w:bCs/>
          <w:i/>
          <w:sz w:val="28"/>
          <w:szCs w:val="28"/>
          <w:lang w:val="be-BY"/>
        </w:rPr>
        <w:t>(традыцыйныя і электро</w:t>
      </w:r>
      <w:r>
        <w:rPr>
          <w:b/>
          <w:bCs/>
          <w:i/>
          <w:sz w:val="28"/>
          <w:szCs w:val="28"/>
          <w:lang w:val="be-BY"/>
        </w:rPr>
        <w:t>нн</w:t>
      </w:r>
      <w:r w:rsidR="00BD4127" w:rsidRPr="00BD4127">
        <w:rPr>
          <w:b/>
          <w:bCs/>
          <w:i/>
          <w:sz w:val="28"/>
          <w:szCs w:val="28"/>
          <w:lang w:val="be-BY"/>
        </w:rPr>
        <w:t xml:space="preserve">ыя): узаемадзеянне і супрацьстаянне. </w:t>
      </w:r>
    </w:p>
    <w:p w:rsidR="009B0DBA" w:rsidRDefault="009B0DBA" w:rsidP="00592F0B">
      <w:pPr>
        <w:widowControl w:val="0"/>
        <w:shd w:val="clear" w:color="auto" w:fill="FFFFFF"/>
        <w:overflowPunct/>
        <w:ind w:firstLine="284"/>
        <w:jc w:val="both"/>
        <w:textAlignment w:val="auto"/>
        <w:rPr>
          <w:bCs/>
          <w:sz w:val="28"/>
          <w:szCs w:val="28"/>
          <w:lang w:val="be-BY"/>
        </w:rPr>
      </w:pPr>
      <w:r w:rsidRPr="00BD4127">
        <w:rPr>
          <w:bCs/>
          <w:sz w:val="28"/>
          <w:szCs w:val="28"/>
          <w:lang w:val="be-BY"/>
        </w:rPr>
        <w:t>Блогінг як новая журналістыка. Культ аматара</w:t>
      </w:r>
      <w:r>
        <w:rPr>
          <w:bCs/>
          <w:sz w:val="28"/>
          <w:szCs w:val="28"/>
          <w:lang w:val="be-BY"/>
        </w:rPr>
        <w:t>.</w:t>
      </w:r>
      <w:r w:rsidR="00BD4127">
        <w:rPr>
          <w:bCs/>
          <w:sz w:val="28"/>
          <w:szCs w:val="28"/>
          <w:lang w:val="be-BY"/>
        </w:rPr>
        <w:t xml:space="preserve">Блогеры як “кантралёры” СМІ. </w:t>
      </w:r>
      <w:r>
        <w:rPr>
          <w:bCs/>
          <w:sz w:val="28"/>
          <w:szCs w:val="28"/>
          <w:lang w:val="be-BY"/>
        </w:rPr>
        <w:t xml:space="preserve">Скандал як зброя блогераў. </w:t>
      </w:r>
      <w:r w:rsidR="00BD4127">
        <w:rPr>
          <w:bCs/>
          <w:sz w:val="28"/>
          <w:szCs w:val="28"/>
          <w:lang w:val="be-BY"/>
        </w:rPr>
        <w:t>Палітычны скандал вакол сенатара Трэнта Лотта. Абмежаванне зместу блогаў амерыканскіх вайскоўцаў у Іраку</w:t>
      </w:r>
      <w:r>
        <w:rPr>
          <w:bCs/>
          <w:sz w:val="28"/>
          <w:szCs w:val="28"/>
          <w:lang w:val="be-BY"/>
        </w:rPr>
        <w:t xml:space="preserve"> і скандал вакол ваеннага юрыста (</w:t>
      </w:r>
      <w:r>
        <w:rPr>
          <w:sz w:val="28"/>
          <w:szCs w:val="28"/>
        </w:rPr>
        <w:t>military</w:t>
      </w:r>
      <w:r w:rsidRPr="009B0DBA">
        <w:rPr>
          <w:sz w:val="28"/>
          <w:szCs w:val="28"/>
          <w:lang w:val="be-BY"/>
        </w:rPr>
        <w:t>_</w:t>
      </w:r>
      <w:r>
        <w:rPr>
          <w:sz w:val="28"/>
          <w:szCs w:val="28"/>
        </w:rPr>
        <w:t>cat</w:t>
      </w:r>
      <w:r>
        <w:rPr>
          <w:sz w:val="28"/>
          <w:szCs w:val="28"/>
          <w:lang w:val="be-BY"/>
        </w:rPr>
        <w:t>)</w:t>
      </w:r>
      <w:r>
        <w:rPr>
          <w:bCs/>
          <w:sz w:val="28"/>
          <w:szCs w:val="28"/>
          <w:lang w:val="be-BY"/>
        </w:rPr>
        <w:t>.</w:t>
      </w:r>
      <w:r w:rsidR="00BD4127">
        <w:rPr>
          <w:bCs/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  <w:lang w:val="be-BY"/>
        </w:rPr>
        <w:t>Узровень даверу да блогаў як да СМІ. Блогі і цэнзура, яе ахвяры.</w:t>
      </w:r>
    </w:p>
    <w:p w:rsidR="009B0DBA" w:rsidRDefault="009B0DBA" w:rsidP="00592F0B">
      <w:pPr>
        <w:widowControl w:val="0"/>
        <w:shd w:val="clear" w:color="auto" w:fill="FFFFFF"/>
        <w:overflowPunct/>
        <w:ind w:firstLine="284"/>
        <w:jc w:val="both"/>
        <w:textAlignment w:val="auto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Блогі як хобі. Спосабы зарабіць на інтэрнэт-дзённіку. Сціплы заробак Гая Кавасакі як прыклад марнасці манетарызацыі блогаў. “Прададзенае” меркаванне. Шчырасць і заангажаванасць “тысячнікаў”. </w:t>
      </w:r>
    </w:p>
    <w:p w:rsidR="009B0DBA" w:rsidRDefault="009B0DBA" w:rsidP="00592F0B">
      <w:pPr>
        <w:ind w:firstLine="284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Разбурэнне інстытуту прафесійных СМІ аматарамі </w:t>
      </w:r>
      <w:r>
        <w:rPr>
          <w:bCs/>
          <w:sz w:val="28"/>
          <w:szCs w:val="28"/>
          <w:lang w:val="en-US"/>
        </w:rPr>
        <w:t>web</w:t>
      </w:r>
      <w:r w:rsidRPr="009B0DBA">
        <w:rPr>
          <w:bCs/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  <w:lang w:val="be-BY"/>
        </w:rPr>
        <w:t>2</w:t>
      </w:r>
      <w:r w:rsidRPr="009B0DBA">
        <w:rPr>
          <w:bCs/>
          <w:sz w:val="28"/>
          <w:szCs w:val="28"/>
          <w:lang w:val="be-BY"/>
        </w:rPr>
        <w:t>.0</w:t>
      </w:r>
      <w:r>
        <w:rPr>
          <w:bCs/>
          <w:sz w:val="28"/>
          <w:szCs w:val="28"/>
          <w:lang w:val="be-BY"/>
        </w:rPr>
        <w:t>. Эндру Кін супраць дрэннага густу і законаў натоўпу. Алгарытмы працы пошукавых сістэм і іх уплыў на свядомасць карыстальніка (</w:t>
      </w:r>
      <w:r w:rsidRPr="009B0DBA">
        <w:rPr>
          <w:sz w:val="28"/>
          <w:szCs w:val="28"/>
          <w:lang w:val="be-BY"/>
        </w:rPr>
        <w:t>Ю</w:t>
      </w:r>
      <w:r>
        <w:rPr>
          <w:sz w:val="28"/>
          <w:szCs w:val="28"/>
          <w:lang w:val="be-BY"/>
        </w:rPr>
        <w:t>.</w:t>
      </w:r>
      <w:r w:rsidRPr="009B0DBA">
        <w:rPr>
          <w:sz w:val="28"/>
          <w:szCs w:val="28"/>
          <w:lang w:val="be-BY"/>
        </w:rPr>
        <w:t xml:space="preserve"> Панчул </w:t>
      </w:r>
      <w:r w:rsidR="00237F1D">
        <w:rPr>
          <w:sz w:val="28"/>
          <w:szCs w:val="28"/>
          <w:lang w:val="be-BY"/>
        </w:rPr>
        <w:t>«Блог</w:t>
      </w:r>
      <w:r w:rsidRPr="009B0DBA">
        <w:rPr>
          <w:sz w:val="28"/>
          <w:szCs w:val="28"/>
          <w:lang w:val="be-BY"/>
        </w:rPr>
        <w:t xml:space="preserve">еры: супер-мозг </w:t>
      </w:r>
      <w:r w:rsidR="00237F1D">
        <w:rPr>
          <w:sz w:val="28"/>
          <w:szCs w:val="28"/>
          <w:lang w:val="be-BY"/>
        </w:rPr>
        <w:t>ці сама</w:t>
      </w:r>
      <w:r w:rsidRPr="009B0DBA">
        <w:rPr>
          <w:sz w:val="28"/>
          <w:szCs w:val="28"/>
          <w:lang w:val="be-BY"/>
        </w:rPr>
        <w:t>люб</w:t>
      </w:r>
      <w:r w:rsidR="00237F1D">
        <w:rPr>
          <w:sz w:val="28"/>
          <w:szCs w:val="28"/>
          <w:lang w:val="be-BY"/>
        </w:rPr>
        <w:t>а</w:t>
      </w:r>
      <w:r w:rsidRPr="009B0DBA">
        <w:rPr>
          <w:sz w:val="28"/>
          <w:szCs w:val="28"/>
          <w:lang w:val="be-BY"/>
        </w:rPr>
        <w:t>ван</w:t>
      </w:r>
      <w:r w:rsidR="00237F1D">
        <w:rPr>
          <w:sz w:val="28"/>
          <w:szCs w:val="28"/>
          <w:lang w:val="be-BY"/>
        </w:rPr>
        <w:t>н</w:t>
      </w:r>
      <w:r w:rsidRPr="009B0DBA">
        <w:rPr>
          <w:sz w:val="28"/>
          <w:szCs w:val="28"/>
          <w:lang w:val="be-BY"/>
        </w:rPr>
        <w:t xml:space="preserve">е </w:t>
      </w:r>
      <w:r w:rsidR="00237F1D">
        <w:rPr>
          <w:sz w:val="28"/>
          <w:szCs w:val="28"/>
          <w:lang w:val="be-BY"/>
        </w:rPr>
        <w:t>натоўпу</w:t>
      </w:r>
      <w:r w:rsidRPr="009B0DBA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, </w:t>
      </w:r>
      <w:r w:rsidR="00237F1D">
        <w:rPr>
          <w:sz w:val="28"/>
          <w:szCs w:val="28"/>
          <w:lang w:val="be-BY"/>
        </w:rPr>
        <w:t>Н</w:t>
      </w:r>
      <w:r w:rsidRPr="009B0DBA">
        <w:rPr>
          <w:sz w:val="28"/>
          <w:szCs w:val="28"/>
          <w:lang w:val="be-BY"/>
        </w:rPr>
        <w:t xml:space="preserve">. </w:t>
      </w:r>
      <w:r w:rsidR="00237F1D">
        <w:rPr>
          <w:sz w:val="28"/>
          <w:szCs w:val="28"/>
          <w:lang w:val="be-BY"/>
        </w:rPr>
        <w:t>Кар</w:t>
      </w:r>
      <w:r w:rsidRPr="009B0DBA">
        <w:rPr>
          <w:sz w:val="28"/>
          <w:szCs w:val="28"/>
          <w:lang w:val="be-BY"/>
        </w:rPr>
        <w:t xml:space="preserve"> “</w:t>
      </w:r>
      <w:r w:rsidRPr="009B0DBA">
        <w:rPr>
          <w:sz w:val="28"/>
          <w:szCs w:val="28"/>
          <w:lang w:val="en-US"/>
        </w:rPr>
        <w:t>Is</w:t>
      </w:r>
      <w:r w:rsidRPr="009B0DBA">
        <w:rPr>
          <w:sz w:val="28"/>
          <w:szCs w:val="28"/>
          <w:lang w:val="be-BY"/>
        </w:rPr>
        <w:t xml:space="preserve"> </w:t>
      </w:r>
      <w:r w:rsidRPr="009B0DBA">
        <w:rPr>
          <w:sz w:val="28"/>
          <w:szCs w:val="28"/>
          <w:lang w:val="en-US"/>
        </w:rPr>
        <w:t>Google</w:t>
      </w:r>
      <w:r w:rsidRPr="009B0DBA">
        <w:rPr>
          <w:sz w:val="28"/>
          <w:szCs w:val="28"/>
          <w:lang w:val="be-BY"/>
        </w:rPr>
        <w:t xml:space="preserve"> </w:t>
      </w:r>
      <w:r w:rsidRPr="009B0DBA">
        <w:rPr>
          <w:sz w:val="28"/>
          <w:szCs w:val="28"/>
          <w:lang w:val="en-US"/>
        </w:rPr>
        <w:t>Making</w:t>
      </w:r>
      <w:r w:rsidRPr="009B0DBA">
        <w:rPr>
          <w:sz w:val="28"/>
          <w:szCs w:val="28"/>
          <w:lang w:val="be-BY"/>
        </w:rPr>
        <w:t xml:space="preserve"> </w:t>
      </w:r>
      <w:r w:rsidRPr="009B0DBA">
        <w:rPr>
          <w:sz w:val="28"/>
          <w:szCs w:val="28"/>
          <w:lang w:val="en-US"/>
        </w:rPr>
        <w:t>Us</w:t>
      </w:r>
      <w:r w:rsidRPr="009B0DBA">
        <w:rPr>
          <w:sz w:val="28"/>
          <w:szCs w:val="28"/>
          <w:lang w:val="be-BY"/>
        </w:rPr>
        <w:t xml:space="preserve"> </w:t>
      </w:r>
      <w:r w:rsidRPr="009B0DBA">
        <w:rPr>
          <w:sz w:val="28"/>
          <w:szCs w:val="28"/>
          <w:lang w:val="en-US"/>
        </w:rPr>
        <w:t>Stupid</w:t>
      </w:r>
      <w:r w:rsidRPr="009B0DBA">
        <w:rPr>
          <w:sz w:val="28"/>
          <w:szCs w:val="28"/>
          <w:lang w:val="be-BY"/>
        </w:rPr>
        <w:t>?”</w:t>
      </w:r>
      <w:r>
        <w:rPr>
          <w:bCs/>
          <w:sz w:val="28"/>
          <w:szCs w:val="28"/>
          <w:lang w:val="be-BY"/>
        </w:rPr>
        <w:t>).</w:t>
      </w:r>
    </w:p>
    <w:p w:rsidR="00237F1D" w:rsidRDefault="00237F1D" w:rsidP="00592F0B">
      <w:pPr>
        <w:ind w:firstLine="284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Блогер на месцы здарэння. Апярэджанне традыцыйных СМІ пры непрафесіяналізме падачы.</w:t>
      </w:r>
    </w:p>
    <w:p w:rsidR="00237F1D" w:rsidRDefault="00237F1D" w:rsidP="00592F0B">
      <w:pPr>
        <w:ind w:firstLine="284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Ператварэнне папулярнага блогера ў медыяперсону. Медыяперсона як блогер. Навіны благасферы ў СМІ (акцыя “Дзень без кантэнту”).</w:t>
      </w:r>
    </w:p>
    <w:p w:rsidR="00237F1D" w:rsidRDefault="00237F1D" w:rsidP="00237F1D">
      <w:pPr>
        <w:jc w:val="both"/>
        <w:rPr>
          <w:bCs/>
          <w:sz w:val="28"/>
          <w:szCs w:val="28"/>
          <w:lang w:val="be-BY"/>
        </w:rPr>
      </w:pPr>
    </w:p>
    <w:p w:rsidR="00237F1D" w:rsidRPr="009B0DBA" w:rsidRDefault="00237F1D" w:rsidP="00237F1D">
      <w:pPr>
        <w:jc w:val="both"/>
        <w:rPr>
          <w:lang w:val="be-BY"/>
        </w:rPr>
      </w:pPr>
      <w:r w:rsidRPr="009B014D">
        <w:rPr>
          <w:b/>
          <w:i/>
          <w:sz w:val="28"/>
          <w:szCs w:val="28"/>
          <w:lang w:val="be-BY"/>
        </w:rPr>
        <w:t xml:space="preserve">Лекцыя </w:t>
      </w:r>
      <w:r w:rsidR="00961495">
        <w:rPr>
          <w:b/>
          <w:i/>
          <w:sz w:val="28"/>
          <w:szCs w:val="28"/>
          <w:lang w:val="be-BY"/>
        </w:rPr>
        <w:t>2</w:t>
      </w:r>
      <w:r w:rsidRPr="009B014D">
        <w:rPr>
          <w:b/>
          <w:i/>
          <w:sz w:val="28"/>
          <w:szCs w:val="28"/>
          <w:lang w:val="be-BY"/>
        </w:rPr>
        <w:t>:</w:t>
      </w:r>
      <w:r w:rsidRPr="001B43A5">
        <w:rPr>
          <w:szCs w:val="28"/>
          <w:lang w:val="be-BY"/>
        </w:rPr>
        <w:t xml:space="preserve"> </w:t>
      </w:r>
      <w:r w:rsidRPr="00237F1D">
        <w:rPr>
          <w:b/>
          <w:bCs/>
          <w:i/>
          <w:sz w:val="28"/>
          <w:szCs w:val="28"/>
          <w:lang w:val="be-BY"/>
        </w:rPr>
        <w:t>Асаблівасці блогаў як канала камунікацыі.</w:t>
      </w:r>
      <w:r w:rsidR="00961495" w:rsidRPr="00961495">
        <w:rPr>
          <w:b/>
          <w:bCs/>
          <w:i/>
          <w:sz w:val="28"/>
          <w:szCs w:val="28"/>
          <w:lang w:val="be-BY"/>
        </w:rPr>
        <w:t xml:space="preserve"> </w:t>
      </w:r>
      <w:r w:rsidR="00961495" w:rsidRPr="0073509F">
        <w:rPr>
          <w:b/>
          <w:bCs/>
          <w:i/>
          <w:sz w:val="28"/>
          <w:szCs w:val="28"/>
          <w:lang w:val="be-BY"/>
        </w:rPr>
        <w:t xml:space="preserve">Спецыфіка камунікацыі </w:t>
      </w:r>
      <w:r w:rsidR="006221AA">
        <w:rPr>
          <w:b/>
          <w:bCs/>
          <w:i/>
          <w:sz w:val="28"/>
          <w:szCs w:val="28"/>
          <w:lang w:val="be-BY"/>
        </w:rPr>
        <w:br/>
      </w:r>
      <w:r w:rsidR="00961495" w:rsidRPr="0073509F">
        <w:rPr>
          <w:b/>
          <w:bCs/>
          <w:i/>
          <w:sz w:val="28"/>
          <w:szCs w:val="28"/>
          <w:lang w:val="be-BY"/>
        </w:rPr>
        <w:t>ў благасферы</w:t>
      </w:r>
      <w:r w:rsidR="00961495">
        <w:rPr>
          <w:b/>
          <w:bCs/>
          <w:i/>
          <w:sz w:val="28"/>
          <w:szCs w:val="28"/>
          <w:lang w:val="be-BY"/>
        </w:rPr>
        <w:t>.</w:t>
      </w:r>
    </w:p>
    <w:p w:rsidR="00BD4127" w:rsidRPr="009B0DBA" w:rsidRDefault="009B0DBA" w:rsidP="00496197">
      <w:pPr>
        <w:widowControl w:val="0"/>
        <w:shd w:val="clear" w:color="auto" w:fill="FFFFFF"/>
        <w:overflowPunct/>
        <w:jc w:val="both"/>
        <w:textAlignment w:val="auto"/>
        <w:rPr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 </w:t>
      </w:r>
    </w:p>
    <w:p w:rsidR="00592F0B" w:rsidRDefault="00573023" w:rsidP="004B1D42">
      <w:pPr>
        <w:suppressAutoHyphens/>
        <w:overflowPunct/>
        <w:autoSpaceDE/>
        <w:autoSpaceDN/>
        <w:adjustRightInd/>
        <w:ind w:firstLine="284"/>
        <w:jc w:val="both"/>
        <w:textAlignment w:val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Мноства падыходаў да вызначэння асаблівасцяў блогавай камунікацыі. </w:t>
      </w:r>
      <w:r w:rsidRPr="00592F0B">
        <w:rPr>
          <w:sz w:val="28"/>
          <w:szCs w:val="28"/>
          <w:lang w:val="be-BY"/>
        </w:rPr>
        <w:t>Р</w:t>
      </w:r>
      <w:r>
        <w:rPr>
          <w:sz w:val="28"/>
          <w:szCs w:val="28"/>
          <w:lang w:val="be-BY"/>
        </w:rPr>
        <w:t>.</w:t>
      </w:r>
      <w:r w:rsidRPr="00592F0B">
        <w:rPr>
          <w:sz w:val="28"/>
          <w:szCs w:val="28"/>
          <w:lang w:val="be-BY"/>
        </w:rPr>
        <w:t xml:space="preserve"> Скобл </w:t>
      </w:r>
      <w:r>
        <w:rPr>
          <w:sz w:val="28"/>
          <w:szCs w:val="28"/>
          <w:lang w:val="be-BY"/>
        </w:rPr>
        <w:t>і</w:t>
      </w:r>
      <w:r w:rsidRPr="00592F0B">
        <w:rPr>
          <w:sz w:val="28"/>
          <w:szCs w:val="28"/>
          <w:lang w:val="be-BY"/>
        </w:rPr>
        <w:t xml:space="preserve"> Ш</w:t>
      </w:r>
      <w:r>
        <w:rPr>
          <w:sz w:val="28"/>
          <w:szCs w:val="28"/>
          <w:lang w:val="be-BY"/>
        </w:rPr>
        <w:t>.</w:t>
      </w:r>
      <w:r w:rsidRPr="00592F0B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Із</w:t>
      </w:r>
      <w:r w:rsidRPr="00592F0B">
        <w:rPr>
          <w:sz w:val="28"/>
          <w:szCs w:val="28"/>
          <w:lang w:val="be-BY"/>
        </w:rPr>
        <w:t>ра</w:t>
      </w:r>
      <w:r>
        <w:rPr>
          <w:sz w:val="28"/>
          <w:szCs w:val="28"/>
          <w:lang w:val="be-BY"/>
        </w:rPr>
        <w:t>э</w:t>
      </w:r>
      <w:r w:rsidRPr="00592F0B">
        <w:rPr>
          <w:sz w:val="28"/>
          <w:szCs w:val="28"/>
          <w:lang w:val="be-BY"/>
        </w:rPr>
        <w:t>л</w:t>
      </w:r>
      <w:r w:rsidR="00592F0B">
        <w:rPr>
          <w:sz w:val="28"/>
          <w:szCs w:val="28"/>
          <w:lang w:val="be-BY"/>
        </w:rPr>
        <w:t xml:space="preserve">: сумяшчэнне асобных рысаў, уласцівых рознымі СМІ, у блогу (лёгкасць публікацыі, лёгкасць пошуку інфармацыі, апора на грамадства, хуткае распаўсюджанне інфармацыі, магчымасць простай сувязі, узаемазвязанасць блогаў). </w:t>
      </w:r>
      <w:r w:rsidR="00592F0B">
        <w:rPr>
          <w:sz w:val="28"/>
          <w:szCs w:val="28"/>
          <w:lang w:val="be-BY"/>
        </w:rPr>
        <w:lastRenderedPageBreak/>
        <w:t>Дз. Багданава і тры катэгорыі асаблівасцяў: характар тэкста ў блогах, выкарыстанне інтэрактыўнасці і гіпертэкста, фармат прадстаўлення інфармацыі.</w:t>
      </w:r>
    </w:p>
    <w:p w:rsidR="00592F0B" w:rsidRDefault="00592F0B" w:rsidP="004B1D42">
      <w:pPr>
        <w:suppressAutoHyphens/>
        <w:overflowPunct/>
        <w:autoSpaceDE/>
        <w:autoSpaceDN/>
        <w:adjustRightInd/>
        <w:ind w:firstLine="284"/>
        <w:jc w:val="both"/>
        <w:textAlignment w:val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Незалежнасць кірылічнай благасферы як наступства запозненай манетарызацыі.</w:t>
      </w:r>
    </w:p>
    <w:p w:rsidR="0073509F" w:rsidRDefault="00592F0B" w:rsidP="004B1D42">
      <w:pPr>
        <w:suppressAutoHyphens/>
        <w:overflowPunct/>
        <w:autoSpaceDE/>
        <w:autoSpaceDN/>
        <w:adjustRightInd/>
        <w:ind w:firstLine="284"/>
        <w:jc w:val="both"/>
        <w:textAlignment w:val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Паскарэнне распаўсюджання інфармацыі з дапамогай гіперспасылак, рэйтынгаў папулярных запісаў, спасылак на навінавыя сайты. Інтэрактыўнасць як неад’емная рыса новага канала камунікацыі. Публічнасць і разлік на рэакцыю масавай аўдыторыі. Роля рэпутацыі аўтара. Дыскрэдытацыя карыстальнікаў.</w:t>
      </w:r>
      <w:r w:rsidR="0073509F">
        <w:rPr>
          <w:sz w:val="28"/>
          <w:szCs w:val="28"/>
          <w:lang w:val="be-BY"/>
        </w:rPr>
        <w:t xml:space="preserve"> Вострая актуальнасць запісаў у блогу, кароткае “жыццё” постаў. Зручнасць архіваў электронных СМІ ў параўнанні з архівам блога.</w:t>
      </w:r>
      <w:r>
        <w:rPr>
          <w:sz w:val="28"/>
          <w:szCs w:val="28"/>
          <w:lang w:val="be-BY"/>
        </w:rPr>
        <w:t xml:space="preserve"> </w:t>
      </w:r>
      <w:r w:rsidR="0073509F">
        <w:rPr>
          <w:sz w:val="28"/>
          <w:szCs w:val="28"/>
          <w:lang w:val="be-BY"/>
        </w:rPr>
        <w:t>Лёгкасць асваення блогінгу. Прапісанне элементарных тэгаў.</w:t>
      </w:r>
      <w:r>
        <w:rPr>
          <w:sz w:val="28"/>
          <w:szCs w:val="28"/>
          <w:lang w:val="be-BY"/>
        </w:rPr>
        <w:t xml:space="preserve"> </w:t>
      </w:r>
    </w:p>
    <w:p w:rsidR="00961495" w:rsidRDefault="00961495" w:rsidP="00592F0B">
      <w:pPr>
        <w:suppressAutoHyphens/>
        <w:overflowPunct/>
        <w:autoSpaceDE/>
        <w:autoSpaceDN/>
        <w:adjustRightInd/>
        <w:jc w:val="both"/>
        <w:textAlignment w:val="auto"/>
        <w:rPr>
          <w:b/>
          <w:bCs/>
          <w:i/>
          <w:sz w:val="28"/>
          <w:szCs w:val="28"/>
          <w:lang w:val="be-BY"/>
        </w:rPr>
      </w:pPr>
    </w:p>
    <w:p w:rsidR="0073509F" w:rsidRDefault="0073509F" w:rsidP="00592F0B">
      <w:pPr>
        <w:suppressAutoHyphens/>
        <w:overflowPunct/>
        <w:autoSpaceDE/>
        <w:autoSpaceDN/>
        <w:adjustRightInd/>
        <w:jc w:val="both"/>
        <w:textAlignment w:val="auto"/>
        <w:rPr>
          <w:b/>
          <w:bCs/>
          <w:i/>
          <w:sz w:val="28"/>
          <w:szCs w:val="28"/>
          <w:lang w:val="be-BY"/>
        </w:rPr>
      </w:pPr>
      <w:r w:rsidRPr="0073509F">
        <w:rPr>
          <w:b/>
          <w:bCs/>
          <w:i/>
          <w:sz w:val="28"/>
          <w:szCs w:val="28"/>
          <w:lang w:val="be-BY"/>
        </w:rPr>
        <w:t>Спецыфіка камунікацыі ў благасферы</w:t>
      </w:r>
      <w:r>
        <w:rPr>
          <w:b/>
          <w:bCs/>
          <w:i/>
          <w:sz w:val="28"/>
          <w:szCs w:val="28"/>
          <w:lang w:val="be-BY"/>
        </w:rPr>
        <w:t>.</w:t>
      </w:r>
    </w:p>
    <w:p w:rsidR="0073509F" w:rsidRDefault="0073509F" w:rsidP="00592F0B">
      <w:pPr>
        <w:suppressAutoHyphens/>
        <w:overflowPunct/>
        <w:autoSpaceDE/>
        <w:autoSpaceDN/>
        <w:adjustRightInd/>
        <w:jc w:val="both"/>
        <w:textAlignment w:val="auto"/>
        <w:rPr>
          <w:b/>
          <w:bCs/>
          <w:i/>
          <w:sz w:val="28"/>
          <w:szCs w:val="28"/>
          <w:lang w:val="be-BY"/>
        </w:rPr>
      </w:pPr>
    </w:p>
    <w:p w:rsidR="00390B2E" w:rsidRDefault="0073509F" w:rsidP="004B1D42">
      <w:pPr>
        <w:suppressAutoHyphens/>
        <w:overflowPunct/>
        <w:autoSpaceDE/>
        <w:autoSpaceDN/>
        <w:adjustRightInd/>
        <w:ind w:firstLine="284"/>
        <w:jc w:val="both"/>
        <w:textAlignment w:val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Правілы інтэрнэт-камунікацыі і ўласна блогавыя законы зносін. “У Інтэрнэце ніхто не ведае, што вы – сабака”. Старэнне віртуальнай асобы. Псіхатэрапія. “Вырошчванне тлустага віртуала” і атакі тэматычных супольнасцяў. Смайлы і слэнг як кампенсацыя знікнення невербальных сродкаў зносін.</w:t>
      </w:r>
      <w:r w:rsidR="00573023">
        <w:rPr>
          <w:sz w:val="28"/>
          <w:szCs w:val="28"/>
          <w:lang w:val="be-BY"/>
        </w:rPr>
        <w:t xml:space="preserve"> </w:t>
      </w:r>
    </w:p>
    <w:p w:rsidR="005E05E4" w:rsidRDefault="004B1D42" w:rsidP="004B1D42">
      <w:pPr>
        <w:suppressAutoHyphens/>
        <w:overflowPunct/>
        <w:autoSpaceDE/>
        <w:autoSpaceDN/>
        <w:adjustRightInd/>
        <w:ind w:firstLine="284"/>
        <w:jc w:val="both"/>
        <w:textAlignment w:val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Зняццё </w:t>
      </w:r>
      <w:r w:rsidR="005E05E4">
        <w:rPr>
          <w:sz w:val="28"/>
          <w:szCs w:val="28"/>
          <w:lang w:val="be-BY"/>
        </w:rPr>
        <w:t>шэрагу бар’ераў зносін і яго наступствы – праявы агрэсіі, хамства, нецэнзурная лексіка, абразы.</w:t>
      </w:r>
    </w:p>
    <w:p w:rsidR="005E05E4" w:rsidRDefault="005E05E4" w:rsidP="004B1D42">
      <w:pPr>
        <w:suppressAutoHyphens/>
        <w:overflowPunct/>
        <w:autoSpaceDE/>
        <w:autoSpaceDN/>
        <w:adjustRightInd/>
        <w:ind w:firstLine="284"/>
        <w:jc w:val="both"/>
        <w:textAlignment w:val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Правілы паводзін у блогу. Выбар карыстальніка: чытаць ці не чытаць. Выдаленне непрыемных каментаў як спосаб прывадзіць троляў. Ігнараванне троляў як самы надзейны спосаб вызвалення ад іх. Падпісаныя і ананімныя каментары, адказнасць за свае словы. Складанасць захавання ананімнасці. “Падкажыце” – “спытай у гугла!”. Неафіты як крыніца жартаў і раздражнення сталых блогераў. Маральная загартоўка і “насарогава скура” для інтэрнэт-баталіяў. Аўтарытэтнасць у паднятым пытанні.</w:t>
      </w:r>
    </w:p>
    <w:p w:rsidR="005E05E4" w:rsidRDefault="005E05E4" w:rsidP="004B1D42">
      <w:pPr>
        <w:suppressAutoHyphens/>
        <w:overflowPunct/>
        <w:autoSpaceDE/>
        <w:autoSpaceDN/>
        <w:adjustRightInd/>
        <w:ind w:firstLine="284"/>
        <w:jc w:val="both"/>
        <w:textAlignment w:val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Захаванне аўтарскіх правоў і плагіят у блогу. А</w:t>
      </w:r>
      <w:r>
        <w:rPr>
          <w:sz w:val="28"/>
          <w:szCs w:val="28"/>
        </w:rPr>
        <w:t>buse</w:t>
      </w:r>
      <w:r w:rsidRPr="005E05E4">
        <w:rPr>
          <w:sz w:val="28"/>
          <w:szCs w:val="28"/>
          <w:lang w:val="be-BY"/>
        </w:rPr>
        <w:t>_</w:t>
      </w:r>
      <w:r>
        <w:rPr>
          <w:sz w:val="28"/>
          <w:szCs w:val="28"/>
        </w:rPr>
        <w:t>team</w:t>
      </w:r>
      <w:r>
        <w:rPr>
          <w:sz w:val="28"/>
          <w:szCs w:val="28"/>
          <w:lang w:val="be-BY"/>
        </w:rPr>
        <w:t xml:space="preserve"> і “замарозка” блогаў.</w:t>
      </w:r>
    </w:p>
    <w:p w:rsidR="00D12616" w:rsidRDefault="005E05E4" w:rsidP="004B1D42">
      <w:pPr>
        <w:suppressAutoHyphens/>
        <w:overflowPunct/>
        <w:autoSpaceDE/>
        <w:autoSpaceDN/>
        <w:adjustRightInd/>
        <w:ind w:firstLine="284"/>
        <w:jc w:val="both"/>
        <w:textAlignment w:val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Пошук выдаленых запісаў. Напісанае аднойчы застаецца назаўжды.</w:t>
      </w:r>
    </w:p>
    <w:p w:rsidR="005E05E4" w:rsidRDefault="005E05E4" w:rsidP="005E05E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val="be-BY"/>
        </w:rPr>
      </w:pPr>
    </w:p>
    <w:p w:rsidR="005E05E4" w:rsidRDefault="005E05E4" w:rsidP="005E05E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val="be-BY"/>
        </w:rPr>
      </w:pPr>
      <w:r w:rsidRPr="009B014D">
        <w:rPr>
          <w:b/>
          <w:i/>
          <w:sz w:val="28"/>
          <w:szCs w:val="28"/>
          <w:lang w:val="be-BY"/>
        </w:rPr>
        <w:t xml:space="preserve">Лекцыя </w:t>
      </w:r>
      <w:r w:rsidR="00961495">
        <w:rPr>
          <w:b/>
          <w:i/>
          <w:sz w:val="28"/>
          <w:szCs w:val="28"/>
          <w:lang w:val="be-BY"/>
        </w:rPr>
        <w:t>3</w:t>
      </w:r>
      <w:r w:rsidRPr="009B014D">
        <w:rPr>
          <w:b/>
          <w:i/>
          <w:sz w:val="28"/>
          <w:szCs w:val="28"/>
          <w:lang w:val="be-BY"/>
        </w:rPr>
        <w:t>:</w:t>
      </w:r>
      <w:r>
        <w:rPr>
          <w:b/>
          <w:i/>
          <w:sz w:val="28"/>
          <w:szCs w:val="28"/>
          <w:lang w:val="be-BY"/>
        </w:rPr>
        <w:t xml:space="preserve"> </w:t>
      </w:r>
      <w:r w:rsidRPr="005E05E4">
        <w:rPr>
          <w:b/>
          <w:i/>
          <w:sz w:val="28"/>
          <w:szCs w:val="28"/>
          <w:lang w:val="be-BY"/>
        </w:rPr>
        <w:t>Блогі як субкультура</w:t>
      </w:r>
      <w:r>
        <w:rPr>
          <w:sz w:val="28"/>
          <w:szCs w:val="28"/>
          <w:lang w:val="be-BY"/>
        </w:rPr>
        <w:t xml:space="preserve">. </w:t>
      </w:r>
    </w:p>
    <w:p w:rsidR="005E05E4" w:rsidRDefault="005E05E4" w:rsidP="005E05E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val="be-BY"/>
        </w:rPr>
      </w:pPr>
    </w:p>
    <w:p w:rsidR="004B1D42" w:rsidRDefault="005E05E4" w:rsidP="00E16527">
      <w:pPr>
        <w:suppressAutoHyphens/>
        <w:overflowPunct/>
        <w:autoSpaceDE/>
        <w:autoSpaceDN/>
        <w:adjustRightInd/>
        <w:ind w:firstLine="284"/>
        <w:jc w:val="both"/>
        <w:textAlignment w:val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Паняцце “субкультура” як навуковы тэрмін. Вывучэнне субкультур у сацыялогіі і культуралогіі. </w:t>
      </w:r>
      <w:r w:rsidR="004B1D42">
        <w:rPr>
          <w:sz w:val="28"/>
          <w:szCs w:val="28"/>
          <w:lang w:val="be-BY"/>
        </w:rPr>
        <w:t xml:space="preserve">Субкультура як тая частка грамадскай культуры, якая адрозніваецца ад дамінуючай. Культурнае размежаванне і самавызначэнне. </w:t>
      </w:r>
    </w:p>
    <w:p w:rsidR="004B1D42" w:rsidRDefault="004B1D42" w:rsidP="00E16527">
      <w:pPr>
        <w:suppressAutoHyphens/>
        <w:overflowPunct/>
        <w:autoSpaceDE/>
        <w:autoSpaceDN/>
        <w:adjustRightInd/>
        <w:ind w:firstLine="284"/>
        <w:jc w:val="both"/>
        <w:textAlignment w:val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Стратыфікацыя ў кіберкультуры: паводле сервісаў зносін (“форумцы”, “чатнікі”, “айсікьюшнікі”), паводле камуптарнай гульні (“квакеры”, “стар-кртафтшчыкі”, “гоньшчыкі”),паводле існуючай арганізацыйнай структуры (“тэхнары”, “праграмеры”, “наладчыкі”)</w:t>
      </w:r>
      <w:r w:rsidR="000802EE">
        <w:rPr>
          <w:sz w:val="28"/>
          <w:szCs w:val="28"/>
          <w:lang w:val="be-BY"/>
        </w:rPr>
        <w:t xml:space="preserve">. Субкультура благасферы як частка агульнай кіберкультуры. </w:t>
      </w:r>
    </w:p>
    <w:p w:rsidR="000802EE" w:rsidRDefault="000802EE" w:rsidP="00E16527">
      <w:pPr>
        <w:suppressAutoHyphens/>
        <w:overflowPunct/>
        <w:autoSpaceDE/>
        <w:autoSpaceDN/>
        <w:adjustRightInd/>
        <w:ind w:firstLine="284"/>
        <w:jc w:val="both"/>
        <w:textAlignment w:val="auto"/>
        <w:rPr>
          <w:rFonts w:eastAsia="Textbook New 2" w:cs="Textbook New 2"/>
          <w:color w:val="00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Узнікненне </w:t>
      </w:r>
      <w:r w:rsidRPr="00961495">
        <w:rPr>
          <w:b/>
          <w:i/>
          <w:sz w:val="28"/>
          <w:szCs w:val="28"/>
          <w:lang w:val="be-BY"/>
        </w:rPr>
        <w:t>тролінгу</w:t>
      </w:r>
      <w:r>
        <w:rPr>
          <w:sz w:val="28"/>
          <w:szCs w:val="28"/>
          <w:lang w:val="be-BY"/>
        </w:rPr>
        <w:t xml:space="preserve"> напрыканцы 80-х. Ідыёцкія пытанні як нажыўка. Лулзы як спосаб вядзення ліку ў троляў. Тры правілы тролінга. Спосабы тролінга: блогер-дзяўчына, блогер-замежнік, блогер-неафіт, правакацыі ў профільных супольнасцях, распаленне палітчынай дыскусіі. Задавальненне ад аблавы на карыстальніка як асноўная мэта тролінгу. Эдуард Шляпнікаў як класічны прыклад троля ў супольнасці </w:t>
      </w:r>
      <w:r>
        <w:rPr>
          <w:rFonts w:eastAsia="Textbook New 2" w:cs="Textbook New 2"/>
          <w:color w:val="000000"/>
          <w:sz w:val="28"/>
          <w:szCs w:val="28"/>
        </w:rPr>
        <w:t>ru</w:t>
      </w:r>
      <w:r w:rsidRPr="000802EE">
        <w:rPr>
          <w:rFonts w:eastAsia="Textbook New 2" w:cs="Textbook New 2"/>
          <w:color w:val="000000"/>
          <w:sz w:val="28"/>
          <w:szCs w:val="28"/>
          <w:lang w:val="be-BY"/>
        </w:rPr>
        <w:t>_</w:t>
      </w:r>
      <w:r>
        <w:rPr>
          <w:rFonts w:eastAsia="Textbook New 2" w:cs="Textbook New 2"/>
          <w:color w:val="000000"/>
          <w:sz w:val="28"/>
          <w:szCs w:val="28"/>
        </w:rPr>
        <w:t>nabokov</w:t>
      </w:r>
      <w:r>
        <w:rPr>
          <w:rFonts w:eastAsia="Textbook New 2" w:cs="Textbook New 2"/>
          <w:color w:val="000000"/>
          <w:sz w:val="28"/>
          <w:szCs w:val="28"/>
          <w:lang w:val="be-BY"/>
        </w:rPr>
        <w:t xml:space="preserve">. Рэальныя наступствы віртуальнай аблавы: ліквідацыя блогу, самагубствы. </w:t>
      </w:r>
    </w:p>
    <w:p w:rsidR="000802EE" w:rsidRDefault="000802EE" w:rsidP="00E16527">
      <w:pPr>
        <w:suppressAutoHyphens/>
        <w:overflowPunct/>
        <w:autoSpaceDE/>
        <w:autoSpaceDN/>
        <w:adjustRightInd/>
        <w:ind w:firstLine="284"/>
        <w:jc w:val="both"/>
        <w:textAlignment w:val="auto"/>
        <w:rPr>
          <w:sz w:val="28"/>
          <w:szCs w:val="28"/>
          <w:lang w:val="be-BY"/>
        </w:rPr>
      </w:pPr>
      <w:r w:rsidRPr="00961495">
        <w:rPr>
          <w:rFonts w:eastAsia="Textbook New 2" w:cs="Textbook New 2"/>
          <w:b/>
          <w:i/>
          <w:color w:val="000000"/>
          <w:sz w:val="28"/>
          <w:szCs w:val="28"/>
          <w:lang w:val="be-BY"/>
        </w:rPr>
        <w:lastRenderedPageBreak/>
        <w:t>Мобінг</w:t>
      </w:r>
      <w:r>
        <w:rPr>
          <w:rFonts w:eastAsia="Textbook New 2" w:cs="Textbook New 2"/>
          <w:color w:val="000000"/>
          <w:sz w:val="28"/>
          <w:szCs w:val="28"/>
          <w:lang w:val="be-BY"/>
        </w:rPr>
        <w:t xml:space="preserve"> як мягчэйшы варыянт блогавых забаў. Мэты мобінгу. Змаганне з дрэнным густам.</w:t>
      </w:r>
      <w:r>
        <w:rPr>
          <w:sz w:val="28"/>
          <w:szCs w:val="28"/>
          <w:lang w:val="be-BY"/>
        </w:rPr>
        <w:t xml:space="preserve"> </w:t>
      </w:r>
    </w:p>
    <w:p w:rsidR="003E3B52" w:rsidRDefault="000802EE" w:rsidP="00E16527">
      <w:pPr>
        <w:suppressAutoHyphens/>
        <w:overflowPunct/>
        <w:autoSpaceDE/>
        <w:autoSpaceDN/>
        <w:adjustRightInd/>
        <w:ind w:firstLine="284"/>
        <w:jc w:val="both"/>
        <w:textAlignment w:val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Канцэпцыя </w:t>
      </w:r>
      <w:r w:rsidRPr="00961495">
        <w:rPr>
          <w:b/>
          <w:i/>
          <w:sz w:val="28"/>
          <w:szCs w:val="28"/>
          <w:lang w:val="be-BY"/>
        </w:rPr>
        <w:t>медыявіруса</w:t>
      </w:r>
      <w:r>
        <w:rPr>
          <w:sz w:val="28"/>
          <w:szCs w:val="28"/>
          <w:lang w:val="be-BY"/>
        </w:rPr>
        <w:t xml:space="preserve"> Д. Рашкафа</w:t>
      </w:r>
      <w:r w:rsidR="005E05E4">
        <w:rPr>
          <w:sz w:val="28"/>
          <w:szCs w:val="28"/>
          <w:lang w:val="be-BY"/>
        </w:rPr>
        <w:t xml:space="preserve">. </w:t>
      </w:r>
      <w:r w:rsidR="003E3B52">
        <w:rPr>
          <w:sz w:val="28"/>
          <w:szCs w:val="28"/>
          <w:lang w:val="be-BY"/>
        </w:rPr>
        <w:t>Медыявірус – мемы і мемакомплексы, якія распаўсюджваюцца ў віртуальным інфармацыйным асяродку. Меметыка як дысцыпліна, якая вывучае вірусныя і менш уплывовыя мемы. Параўнанне медыявіруса і біялагічнага віруса. Абалонка медыявіруса: падзея, вынаходніцтва, тэхналогія, навуковая тэорыя, філасофская сістэма, сэксуальны скандал, поп-зорка. Ідэалагічны код. Мем як канцэптуальны эквівалент гена. Зрухі свядомасці як збой “імунітэту” карыстальніка.</w:t>
      </w:r>
    </w:p>
    <w:p w:rsidR="009D4B01" w:rsidRDefault="009D4B01" w:rsidP="00E16527">
      <w:pPr>
        <w:suppressAutoHyphens/>
        <w:overflowPunct/>
        <w:autoSpaceDE/>
        <w:autoSpaceDN/>
        <w:adjustRightInd/>
        <w:ind w:firstLine="284"/>
        <w:jc w:val="both"/>
        <w:textAlignment w:val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Фактары, якія робяць масавую блог-платформу сферай распаўсюджання медыявірусаў (наяўнасць фрэндстужкі, спецыялізаваныя супольнасці і клоны генератараў мемаў, рэйтынгі папулярных запісаў). </w:t>
      </w:r>
    </w:p>
    <w:p w:rsidR="009D4B01" w:rsidRDefault="009D4B01" w:rsidP="00E16527">
      <w:pPr>
        <w:suppressAutoHyphens/>
        <w:overflowPunct/>
        <w:autoSpaceDE/>
        <w:autoSpaceDN/>
        <w:adjustRightInd/>
        <w:ind w:firstLine="284"/>
        <w:jc w:val="both"/>
        <w:textAlignment w:val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Віды медыявірусаў: створаныя</w:t>
      </w:r>
      <w:r w:rsidRPr="009D4B0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наўмысна для распаўсюду пэўнага тавару або ідэалогіі; кааптаваныя вірусы, або вірусы-цягнікі – узніклыя спантанна, выкарыстаныя зацікаўленымі групамі для распаўсюду ўласных канцэпцый; вірусы-самародкі, якія выклікаюць цікаўнасць самі па сабе і распаўсюджваюцца бескарысліва. Папулярнасць апошняга віду ў благасферы. Смех </w:t>
      </w:r>
      <w:r w:rsidR="001A5C30">
        <w:rPr>
          <w:sz w:val="28"/>
          <w:szCs w:val="28"/>
          <w:lang w:val="be-BY"/>
        </w:rPr>
        <w:t>і забаўленне як мэты</w:t>
      </w:r>
      <w:r>
        <w:rPr>
          <w:sz w:val="28"/>
          <w:szCs w:val="28"/>
          <w:lang w:val="be-BY"/>
        </w:rPr>
        <w:t xml:space="preserve"> блогавай камунікацыі.</w:t>
      </w:r>
      <w:r w:rsidR="001A5C30">
        <w:rPr>
          <w:sz w:val="28"/>
          <w:szCs w:val="28"/>
          <w:lang w:val="be-BY"/>
        </w:rPr>
        <w:t xml:space="preserve"> Прыклады папулярных мемаў.</w:t>
      </w:r>
    </w:p>
    <w:p w:rsidR="005E05E4" w:rsidRDefault="001A5C30" w:rsidP="00E16527">
      <w:pPr>
        <w:suppressAutoHyphens/>
        <w:overflowPunct/>
        <w:autoSpaceDE/>
        <w:autoSpaceDN/>
        <w:adjustRightInd/>
        <w:ind w:firstLine="284"/>
        <w:jc w:val="both"/>
        <w:textAlignment w:val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Інтэрнэт-культ. </w:t>
      </w:r>
      <w:r w:rsidR="005E05E4">
        <w:rPr>
          <w:sz w:val="28"/>
          <w:szCs w:val="28"/>
          <w:lang w:val="be-BY"/>
        </w:rPr>
        <w:t>“Тысячнікі” як лідары меркаванняў.</w:t>
      </w:r>
    </w:p>
    <w:p w:rsidR="003E3B52" w:rsidRDefault="003E3B52" w:rsidP="005E05E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val="be-BY"/>
        </w:rPr>
      </w:pPr>
    </w:p>
    <w:p w:rsidR="003E3B52" w:rsidRDefault="003E3B52" w:rsidP="005E05E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Благасфера і культура сучаснага грамадства. Перспектывы блогаў</w:t>
      </w:r>
      <w:r w:rsidR="001A5C30">
        <w:rPr>
          <w:sz w:val="28"/>
          <w:szCs w:val="28"/>
          <w:lang w:val="be-BY"/>
        </w:rPr>
        <w:t>.</w:t>
      </w:r>
    </w:p>
    <w:p w:rsidR="001A5C30" w:rsidRDefault="001A5C30" w:rsidP="005E05E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val="be-BY"/>
        </w:rPr>
      </w:pPr>
    </w:p>
    <w:p w:rsidR="001A5C30" w:rsidRDefault="001A5C30" w:rsidP="00E16527">
      <w:pPr>
        <w:suppressAutoHyphens/>
        <w:overflowPunct/>
        <w:autoSpaceDE/>
        <w:autoSpaceDN/>
        <w:adjustRightInd/>
        <w:ind w:firstLine="284"/>
        <w:jc w:val="both"/>
        <w:textAlignment w:val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Негатыўнае ўспрыняцце благасферы як вынік благога густу і паводзін натоўпу</w:t>
      </w:r>
      <w:r w:rsidR="00E16527">
        <w:rPr>
          <w:sz w:val="28"/>
          <w:szCs w:val="28"/>
          <w:lang w:val="be-BY"/>
        </w:rPr>
        <w:t>, непрафесійнасці карыстальнікаў</w:t>
      </w:r>
      <w:r>
        <w:rPr>
          <w:sz w:val="28"/>
          <w:szCs w:val="28"/>
          <w:lang w:val="be-BY"/>
        </w:rPr>
        <w:t xml:space="preserve">. Рэйтынгі папулярных запісаў у іх падабенстве да жоўтай прэсы. Массавізацыя і маргіналізацыя благасферы. Партрэт тыповага блогера кірылічнай благасферы. Адрознасць паміж рускім і беларускім блогерам. Спрэчкі аб культурнасці і духоўнасці благасферы. </w:t>
      </w:r>
      <w:r>
        <w:rPr>
          <w:sz w:val="28"/>
          <w:szCs w:val="28"/>
        </w:rPr>
        <w:t>«</w:t>
      </w:r>
      <w:r>
        <w:rPr>
          <w:i/>
          <w:iCs/>
          <w:sz w:val="28"/>
          <w:szCs w:val="28"/>
        </w:rPr>
        <w:t xml:space="preserve">Русские съели </w:t>
      </w:r>
      <w:r>
        <w:rPr>
          <w:i/>
          <w:iCs/>
          <w:sz w:val="28"/>
          <w:szCs w:val="28"/>
          <w:lang w:val="be-BY"/>
        </w:rPr>
        <w:t>“</w:t>
      </w:r>
      <w:r>
        <w:rPr>
          <w:i/>
          <w:iCs/>
          <w:sz w:val="28"/>
          <w:szCs w:val="28"/>
        </w:rPr>
        <w:t>Живой журнал</w:t>
      </w:r>
      <w:r>
        <w:rPr>
          <w:sz w:val="28"/>
          <w:szCs w:val="28"/>
          <w:lang w:val="be-BY"/>
        </w:rPr>
        <w:t>”</w:t>
      </w:r>
      <w:r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>. Даследаванні тэматычнага напаўнення блогаў Дж. Келі і Б. Этлінга. Спецыфіка нацыянальных благасфер.</w:t>
      </w:r>
    </w:p>
    <w:p w:rsidR="001A5C30" w:rsidRDefault="001A5C30" w:rsidP="00E16527">
      <w:pPr>
        <w:suppressAutoHyphens/>
        <w:overflowPunct/>
        <w:autoSpaceDE/>
        <w:autoSpaceDN/>
        <w:adjustRightInd/>
        <w:ind w:firstLine="284"/>
        <w:jc w:val="both"/>
        <w:textAlignment w:val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Тэматычныя супольнасці, прысвечаныя культуры і мастацтву. Іх узровень у параўнанні з падобнымі “групамі” іншых сацыяльных сетак (</w:t>
      </w:r>
      <w:r>
        <w:rPr>
          <w:sz w:val="28"/>
          <w:szCs w:val="28"/>
        </w:rPr>
        <w:t>vkontakte</w:t>
      </w:r>
      <w:r w:rsidRPr="001A5C30">
        <w:rPr>
          <w:sz w:val="28"/>
          <w:szCs w:val="28"/>
          <w:lang w:val="be-BY"/>
        </w:rPr>
        <w:t>.</w:t>
      </w:r>
      <w:r>
        <w:rPr>
          <w:sz w:val="28"/>
          <w:szCs w:val="28"/>
        </w:rPr>
        <w:t>ru</w:t>
      </w:r>
      <w:r w:rsidRPr="001A5C30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</w:rPr>
        <w:t>odnoklassniki</w:t>
      </w:r>
      <w:r w:rsidRPr="001A5C30">
        <w:rPr>
          <w:sz w:val="28"/>
          <w:szCs w:val="28"/>
          <w:lang w:val="be-BY"/>
        </w:rPr>
        <w:t>.</w:t>
      </w:r>
      <w:r>
        <w:rPr>
          <w:sz w:val="28"/>
          <w:szCs w:val="28"/>
        </w:rPr>
        <w:t>ru</w:t>
      </w:r>
      <w:r w:rsidRPr="001A5C30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</w:rPr>
        <w:t>myspace</w:t>
      </w:r>
      <w:r w:rsidRPr="001A5C30">
        <w:rPr>
          <w:sz w:val="28"/>
          <w:szCs w:val="28"/>
          <w:lang w:val="be-BY"/>
        </w:rPr>
        <w:t>.</w:t>
      </w:r>
      <w:r>
        <w:rPr>
          <w:sz w:val="28"/>
          <w:szCs w:val="28"/>
        </w:rPr>
        <w:t>com</w:t>
      </w:r>
      <w:r>
        <w:rPr>
          <w:sz w:val="28"/>
          <w:szCs w:val="28"/>
          <w:lang w:val="be-BY"/>
        </w:rPr>
        <w:t>). Вядомыя ў рэальным жыцці аўтары, якія вядуць блог і здольныя ўзбагаціць культурнае жыццё сучаснага грамадства. Вартыя ўвагі блогі па музыцы; па тэатры, кіно, анімацыі і тэлебачанні; па выяўленчым мастацтве; па літаратуры.</w:t>
      </w:r>
    </w:p>
    <w:p w:rsidR="00E16527" w:rsidRDefault="001A5C30" w:rsidP="00E16527">
      <w:pPr>
        <w:suppressAutoHyphens/>
        <w:overflowPunct/>
        <w:autoSpaceDE/>
        <w:autoSpaceDN/>
        <w:adjustRightInd/>
        <w:ind w:firstLine="284"/>
        <w:jc w:val="both"/>
        <w:textAlignment w:val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Функцыі такіх супольнасцяў у благасферы: камунікацыйная, развівальная, кагнітыўная, выхаваўчая, эстэтычная. Рэгламентацыя паводзін і запісаў.</w:t>
      </w:r>
      <w:r w:rsidR="00E16527">
        <w:rPr>
          <w:sz w:val="28"/>
          <w:szCs w:val="28"/>
          <w:lang w:val="be-BY"/>
        </w:rPr>
        <w:t xml:space="preserve"> Элітарныя і масавыя камьюніці.</w:t>
      </w:r>
    </w:p>
    <w:p w:rsidR="001A5C30" w:rsidRPr="001A5C30" w:rsidRDefault="00E16527" w:rsidP="00E16527">
      <w:pPr>
        <w:suppressAutoHyphens/>
        <w:overflowPunct/>
        <w:autoSpaceDE/>
        <w:autoSpaceDN/>
        <w:adjustRightInd/>
        <w:ind w:firstLine="284"/>
        <w:jc w:val="both"/>
        <w:textAlignment w:val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Уплыў найноўшых тэхналогій на камунікацыю і саму ментальнасць. Новыя стратэгіі паводзін у інфармацыйным грамадстве. Перспектывы развіцця благасферы, магчымасць змены культурнай парадыгмы.</w:t>
      </w:r>
      <w:r w:rsidR="001A5C30">
        <w:rPr>
          <w:sz w:val="28"/>
          <w:szCs w:val="28"/>
          <w:lang w:val="be-BY"/>
        </w:rPr>
        <w:t xml:space="preserve"> </w:t>
      </w:r>
    </w:p>
    <w:p w:rsidR="005E05E4" w:rsidRDefault="005E05E4" w:rsidP="005E05E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val="be-BY"/>
        </w:rPr>
      </w:pPr>
    </w:p>
    <w:p w:rsidR="00245348" w:rsidRDefault="00245348" w:rsidP="005E05E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val="be-BY"/>
        </w:rPr>
      </w:pPr>
    </w:p>
    <w:p w:rsidR="00245348" w:rsidRDefault="00245348" w:rsidP="005E05E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val="be-BY"/>
        </w:rPr>
      </w:pPr>
    </w:p>
    <w:p w:rsidR="00245348" w:rsidRPr="009B0DBA" w:rsidRDefault="00245348" w:rsidP="005E05E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val="be-BY"/>
        </w:rPr>
      </w:pPr>
    </w:p>
    <w:p w:rsidR="00D12616" w:rsidRDefault="001745F2" w:rsidP="00D12616">
      <w:pPr>
        <w:pStyle w:val="a4"/>
        <w:ind w:firstLine="540"/>
        <w:jc w:val="center"/>
        <w:rPr>
          <w:b/>
          <w:bCs/>
          <w:szCs w:val="28"/>
          <w:lang w:val="be-BY"/>
        </w:rPr>
      </w:pPr>
      <w:r>
        <w:rPr>
          <w:b/>
          <w:bCs/>
          <w:szCs w:val="28"/>
          <w:lang w:val="be-BY"/>
        </w:rPr>
        <w:lastRenderedPageBreak/>
        <w:t>Вучэбная і навукова-крытычная літаратура</w:t>
      </w:r>
    </w:p>
    <w:p w:rsidR="001745F2" w:rsidRPr="00592F0B" w:rsidRDefault="001745F2" w:rsidP="00D12616">
      <w:pPr>
        <w:pStyle w:val="a4"/>
        <w:ind w:firstLine="540"/>
        <w:jc w:val="center"/>
        <w:rPr>
          <w:b/>
          <w:bCs/>
          <w:szCs w:val="28"/>
          <w:lang w:val="be-BY"/>
        </w:rPr>
      </w:pPr>
    </w:p>
    <w:p w:rsidR="00D12616" w:rsidRDefault="001745F2" w:rsidP="001745F2">
      <w:pPr>
        <w:pStyle w:val="a4"/>
        <w:ind w:firstLine="720"/>
        <w:jc w:val="center"/>
        <w:rPr>
          <w:szCs w:val="28"/>
          <w:lang w:val="en-US"/>
        </w:rPr>
      </w:pPr>
      <w:r>
        <w:rPr>
          <w:b/>
          <w:szCs w:val="28"/>
          <w:lang w:val="be-BY"/>
        </w:rPr>
        <w:t>Асноўная</w:t>
      </w:r>
      <w:r w:rsidR="00D12616" w:rsidRPr="00592F0B">
        <w:rPr>
          <w:szCs w:val="28"/>
          <w:lang w:val="be-BY"/>
        </w:rPr>
        <w:t>:</w:t>
      </w:r>
    </w:p>
    <w:p w:rsidR="009D50EF" w:rsidRPr="00231BDD" w:rsidRDefault="009D50EF" w:rsidP="001804B2">
      <w:pPr>
        <w:pStyle w:val="af4"/>
        <w:numPr>
          <w:ilvl w:val="0"/>
          <w:numId w:val="5"/>
        </w:numPr>
        <w:spacing w:line="200" w:lineRule="atLeast"/>
        <w:jc w:val="left"/>
        <w:rPr>
          <w:sz w:val="28"/>
          <w:szCs w:val="28"/>
        </w:rPr>
      </w:pPr>
      <w:r w:rsidRPr="00231BDD">
        <w:rPr>
          <w:rStyle w:val="a3"/>
          <w:rFonts w:eastAsia="Textbook New 2" w:cs="Textbook New 2"/>
          <w:bCs w:val="0"/>
          <w:color w:val="auto"/>
          <w:sz w:val="28"/>
          <w:szCs w:val="28"/>
          <w:u w:val="none"/>
        </w:rPr>
        <w:t>Антология</w:t>
      </w:r>
      <w:r w:rsidRPr="00231BDD">
        <w:rPr>
          <w:rStyle w:val="WW8Num2z1"/>
          <w:rFonts w:eastAsia="Textbook New 2" w:cs="Textbook New 2"/>
          <w:bCs w:val="0"/>
          <w:sz w:val="28"/>
          <w:szCs w:val="28"/>
        </w:rPr>
        <w:t xml:space="preserve"> </w:t>
      </w:r>
      <w:r w:rsidRPr="00231BDD">
        <w:rPr>
          <w:rStyle w:val="a3"/>
          <w:rFonts w:eastAsia="Textbook New 2" w:cs="Textbook New 2"/>
          <w:bCs w:val="0"/>
          <w:color w:val="auto"/>
          <w:sz w:val="28"/>
          <w:szCs w:val="28"/>
          <w:u w:val="none"/>
        </w:rPr>
        <w:t xml:space="preserve">сетевого фольклора [Электронный ресурс]. - 2008. - Режим доступа: </w:t>
      </w:r>
      <w:hyperlink r:id="rId7" w:history="1">
        <w:r w:rsidRPr="00231BDD">
          <w:rPr>
            <w:rStyle w:val="a3"/>
            <w:color w:val="auto"/>
            <w:sz w:val="28"/>
            <w:szCs w:val="28"/>
            <w:u w:val="none"/>
          </w:rPr>
          <w:t>http://www.netlore.ru</w:t>
        </w:r>
      </w:hyperlink>
    </w:p>
    <w:p w:rsidR="009D50EF" w:rsidRPr="00231BDD" w:rsidRDefault="009D50EF" w:rsidP="001804B2">
      <w:pPr>
        <w:pStyle w:val="af4"/>
        <w:numPr>
          <w:ilvl w:val="0"/>
          <w:numId w:val="5"/>
        </w:numPr>
        <w:spacing w:line="200" w:lineRule="atLeast"/>
        <w:jc w:val="left"/>
        <w:rPr>
          <w:rStyle w:val="a3"/>
          <w:color w:val="auto"/>
          <w:sz w:val="28"/>
          <w:szCs w:val="28"/>
          <w:u w:val="none"/>
        </w:rPr>
      </w:pPr>
      <w:r w:rsidRPr="00231BDD">
        <w:rPr>
          <w:bCs w:val="0"/>
          <w:sz w:val="28"/>
          <w:szCs w:val="28"/>
        </w:rPr>
        <w:t xml:space="preserve">Богданова Д. Блоги в системе социальных коммуникаций / Д. Богданова // Релга [Электронный ресурс]. – 2006. – Режим доступа: </w:t>
      </w:r>
      <w:hyperlink r:id="rId8" w:history="1">
        <w:r w:rsidRPr="00231BDD">
          <w:rPr>
            <w:rStyle w:val="a3"/>
            <w:color w:val="auto"/>
            <w:sz w:val="28"/>
            <w:szCs w:val="28"/>
            <w:u w:val="none"/>
          </w:rPr>
          <w:t>http://relga.ru/Environ/WebObjects/tgu-www.woa/wa/Main?searchPattern=%D0%B4%D0%B8%D0%BD%D0%B0+%D0%B1%D0%BE%D0%B3%D0%B4%D0%B0%D0%BD%D0%BE</w:t>
        </w:r>
      </w:hyperlink>
      <w:hyperlink r:id="rId9" w:history="1">
        <w:r w:rsidRPr="00231BDD">
          <w:rPr>
            <w:rStyle w:val="a3"/>
            <w:color w:val="auto"/>
            <w:sz w:val="28"/>
            <w:szCs w:val="28"/>
            <w:u w:val="none"/>
          </w:rPr>
          <w:t>%</w:t>
        </w:r>
        <w:r w:rsidRPr="00231BDD">
          <w:rPr>
            <w:rStyle w:val="a3"/>
            <w:color w:val="auto"/>
            <w:sz w:val="28"/>
            <w:szCs w:val="28"/>
            <w:u w:val="none"/>
            <w:lang w:val="en-US"/>
          </w:rPr>
          <w:t>D</w:t>
        </w:r>
        <w:r w:rsidRPr="00231BDD">
          <w:rPr>
            <w:rStyle w:val="a3"/>
            <w:color w:val="auto"/>
            <w:sz w:val="28"/>
            <w:szCs w:val="28"/>
            <w:u w:val="none"/>
          </w:rPr>
          <w:t>0%</w:t>
        </w:r>
        <w:r w:rsidRPr="00231BDD">
          <w:rPr>
            <w:rStyle w:val="a3"/>
            <w:color w:val="auto"/>
            <w:sz w:val="28"/>
            <w:szCs w:val="28"/>
            <w:u w:val="none"/>
            <w:lang w:val="en-US"/>
          </w:rPr>
          <w:t>B</w:t>
        </w:r>
        <w:r w:rsidRPr="00231BDD">
          <w:rPr>
            <w:rStyle w:val="a3"/>
            <w:color w:val="auto"/>
            <w:sz w:val="28"/>
            <w:szCs w:val="28"/>
            <w:u w:val="none"/>
          </w:rPr>
          <w:t>2%</w:t>
        </w:r>
        <w:r w:rsidRPr="00231BDD">
          <w:rPr>
            <w:rStyle w:val="a3"/>
            <w:color w:val="auto"/>
            <w:sz w:val="28"/>
            <w:szCs w:val="28"/>
            <w:u w:val="none"/>
            <w:lang w:val="en-US"/>
          </w:rPr>
          <w:t>D</w:t>
        </w:r>
        <w:r w:rsidRPr="00231BDD">
          <w:rPr>
            <w:rStyle w:val="a3"/>
            <w:color w:val="auto"/>
            <w:sz w:val="28"/>
            <w:szCs w:val="28"/>
            <w:u w:val="none"/>
          </w:rPr>
          <w:t>0%</w:t>
        </w:r>
        <w:r w:rsidRPr="00231BDD">
          <w:rPr>
            <w:rStyle w:val="a3"/>
            <w:color w:val="auto"/>
            <w:sz w:val="28"/>
            <w:szCs w:val="28"/>
            <w:u w:val="none"/>
            <w:lang w:val="en-US"/>
          </w:rPr>
          <w:t>B</w:t>
        </w:r>
        <w:r w:rsidRPr="00231BDD">
          <w:rPr>
            <w:rStyle w:val="a3"/>
            <w:color w:val="auto"/>
            <w:sz w:val="28"/>
            <w:szCs w:val="28"/>
            <w:u w:val="none"/>
          </w:rPr>
          <w:t>0&amp;</w:t>
        </w:r>
        <w:r w:rsidRPr="00231BDD">
          <w:rPr>
            <w:rStyle w:val="a3"/>
            <w:color w:val="auto"/>
            <w:sz w:val="28"/>
            <w:szCs w:val="28"/>
            <w:u w:val="none"/>
            <w:lang w:val="en-US"/>
          </w:rPr>
          <w:t>textid</w:t>
        </w:r>
        <w:r w:rsidRPr="00231BDD">
          <w:rPr>
            <w:rStyle w:val="a3"/>
            <w:color w:val="auto"/>
            <w:sz w:val="28"/>
            <w:szCs w:val="28"/>
            <w:u w:val="none"/>
          </w:rPr>
          <w:t>=1093&amp;</w:t>
        </w:r>
        <w:r w:rsidRPr="00231BDD">
          <w:rPr>
            <w:rStyle w:val="a3"/>
            <w:color w:val="auto"/>
            <w:sz w:val="28"/>
            <w:szCs w:val="28"/>
            <w:u w:val="none"/>
            <w:lang w:val="en-US"/>
          </w:rPr>
          <w:t>level</w:t>
        </w:r>
        <w:r w:rsidRPr="00231BDD">
          <w:rPr>
            <w:rStyle w:val="a3"/>
            <w:color w:val="auto"/>
            <w:sz w:val="28"/>
            <w:szCs w:val="28"/>
            <w:u w:val="none"/>
          </w:rPr>
          <w:t>1=</w:t>
        </w:r>
        <w:r w:rsidRPr="00231BDD">
          <w:rPr>
            <w:rStyle w:val="a3"/>
            <w:color w:val="auto"/>
            <w:sz w:val="28"/>
            <w:szCs w:val="28"/>
            <w:u w:val="none"/>
            <w:lang w:val="en-US"/>
          </w:rPr>
          <w:t>main</w:t>
        </w:r>
        <w:r w:rsidRPr="00231BDD">
          <w:rPr>
            <w:rStyle w:val="a3"/>
            <w:color w:val="auto"/>
            <w:sz w:val="28"/>
            <w:szCs w:val="28"/>
            <w:u w:val="none"/>
          </w:rPr>
          <w:t>&amp;</w:t>
        </w:r>
        <w:r w:rsidRPr="00231BDD">
          <w:rPr>
            <w:rStyle w:val="a3"/>
            <w:color w:val="auto"/>
            <w:sz w:val="28"/>
            <w:szCs w:val="28"/>
            <w:u w:val="none"/>
            <w:lang w:val="en-US"/>
          </w:rPr>
          <w:t>level</w:t>
        </w:r>
        <w:r w:rsidRPr="00231BDD">
          <w:rPr>
            <w:rStyle w:val="a3"/>
            <w:color w:val="auto"/>
            <w:sz w:val="28"/>
            <w:szCs w:val="28"/>
            <w:u w:val="none"/>
          </w:rPr>
          <w:t>2=</w:t>
        </w:r>
        <w:r w:rsidRPr="00231BDD">
          <w:rPr>
            <w:rStyle w:val="a3"/>
            <w:color w:val="auto"/>
            <w:sz w:val="28"/>
            <w:szCs w:val="28"/>
            <w:u w:val="none"/>
            <w:lang w:val="en-US"/>
          </w:rPr>
          <w:t>articles</w:t>
        </w:r>
      </w:hyperlink>
      <w:r w:rsidRPr="00231BDD">
        <w:rPr>
          <w:rStyle w:val="a3"/>
          <w:color w:val="auto"/>
          <w:sz w:val="28"/>
          <w:szCs w:val="28"/>
          <w:u w:val="none"/>
        </w:rPr>
        <w:t xml:space="preserve">. </w:t>
      </w:r>
    </w:p>
    <w:p w:rsidR="009D50EF" w:rsidRPr="00231BDD" w:rsidRDefault="001E6DA6" w:rsidP="001804B2">
      <w:pPr>
        <w:pStyle w:val="af4"/>
        <w:numPr>
          <w:ilvl w:val="0"/>
          <w:numId w:val="5"/>
        </w:numPr>
        <w:spacing w:line="200" w:lineRule="atLeast"/>
        <w:jc w:val="left"/>
        <w:rPr>
          <w:sz w:val="28"/>
          <w:szCs w:val="28"/>
        </w:rPr>
      </w:pPr>
      <w:hyperlink r:id="rId10" w:history="1">
        <w:r w:rsidR="009D50EF" w:rsidRPr="00231BDD">
          <w:rPr>
            <w:rStyle w:val="a3"/>
            <w:color w:val="auto"/>
            <w:sz w:val="28"/>
            <w:szCs w:val="28"/>
            <w:u w:val="none"/>
          </w:rPr>
          <w:t xml:space="preserve">Горный Е. Виртуалы в Живом Журнале / Е. Горный // Сетевая словесность [Электронный ресурс]. - 2007. - Режим доступа: </w:t>
        </w:r>
      </w:hyperlink>
      <w:hyperlink r:id="rId11" w:anchor="9" w:history="1">
        <w:r w:rsidR="009D50EF" w:rsidRPr="00231BDD">
          <w:rPr>
            <w:rStyle w:val="a3"/>
            <w:color w:val="auto"/>
            <w:sz w:val="28"/>
            <w:szCs w:val="28"/>
            <w:u w:val="none"/>
          </w:rPr>
          <w:t>http://www.netslova.ru/gorny/vl.html#9</w:t>
        </w:r>
      </w:hyperlink>
    </w:p>
    <w:p w:rsidR="009D50EF" w:rsidRPr="00231BDD" w:rsidRDefault="001E6DA6" w:rsidP="001804B2">
      <w:pPr>
        <w:pStyle w:val="af4"/>
        <w:numPr>
          <w:ilvl w:val="0"/>
          <w:numId w:val="5"/>
        </w:numPr>
        <w:spacing w:line="200" w:lineRule="atLeast"/>
        <w:jc w:val="left"/>
        <w:rPr>
          <w:sz w:val="28"/>
          <w:szCs w:val="28"/>
        </w:rPr>
      </w:pPr>
      <w:hyperlink r:id="rId12" w:history="1">
        <w:r w:rsidR="009D50EF" w:rsidRPr="00231BDD">
          <w:rPr>
            <w:rStyle w:val="a3"/>
            <w:color w:val="auto"/>
            <w:sz w:val="28"/>
            <w:szCs w:val="28"/>
            <w:u w:val="none"/>
          </w:rPr>
          <w:t xml:space="preserve">Горный Е. Живой Журнал в зеркале русской прессы / Е. Горный // Вестник сетевой культуры [Электронный ресурс]. - 2006. - Режим доступа: </w:t>
        </w:r>
      </w:hyperlink>
      <w:hyperlink r:id="rId13" w:history="1">
        <w:r w:rsidR="009D50EF" w:rsidRPr="00231BDD">
          <w:rPr>
            <w:rStyle w:val="a3"/>
            <w:color w:val="auto"/>
            <w:sz w:val="28"/>
            <w:szCs w:val="28"/>
            <w:u w:val="none"/>
          </w:rPr>
          <w:t>http://www.zhurnal.ru/staff/gorny/texts/lj/rlj_biblio.html</w:t>
        </w:r>
      </w:hyperlink>
      <w:r w:rsidR="009D50EF" w:rsidRPr="00231BDD">
        <w:rPr>
          <w:sz w:val="28"/>
          <w:szCs w:val="28"/>
        </w:rPr>
        <w:t>.</w:t>
      </w:r>
    </w:p>
    <w:p w:rsidR="009D50EF" w:rsidRPr="009D50EF" w:rsidRDefault="009D50EF" w:rsidP="001804B2">
      <w:pPr>
        <w:pStyle w:val="af4"/>
        <w:numPr>
          <w:ilvl w:val="0"/>
          <w:numId w:val="5"/>
        </w:numPr>
        <w:spacing w:line="200" w:lineRule="atLeast"/>
        <w:jc w:val="left"/>
        <w:rPr>
          <w:sz w:val="28"/>
          <w:szCs w:val="28"/>
        </w:rPr>
      </w:pPr>
      <w:r w:rsidRPr="00231BDD">
        <w:rPr>
          <w:rStyle w:val="postmetadata"/>
          <w:sz w:val="28"/>
          <w:szCs w:val="28"/>
        </w:rPr>
        <w:t xml:space="preserve">Куцепаленко, Т. Белорусский блоггинг / Т. Куцепаленко // Изучая белорусский Интернет. ProBelnet  [Электронный ресурс]. - Режим доступа: </w:t>
      </w:r>
      <w:hyperlink r:id="rId14" w:history="1">
        <w:r w:rsidRPr="00231BDD">
          <w:rPr>
            <w:rStyle w:val="a3"/>
            <w:color w:val="auto"/>
            <w:sz w:val="28"/>
            <w:szCs w:val="28"/>
            <w:u w:val="none"/>
          </w:rPr>
          <w:t>http://probelnet.com/content/view/40/31/</w:t>
        </w:r>
      </w:hyperlink>
    </w:p>
    <w:p w:rsidR="009D50EF" w:rsidRPr="00231BDD" w:rsidRDefault="009D50EF" w:rsidP="009D50EF">
      <w:pPr>
        <w:pStyle w:val="af4"/>
        <w:numPr>
          <w:ilvl w:val="0"/>
          <w:numId w:val="5"/>
        </w:numPr>
        <w:spacing w:line="200" w:lineRule="atLeast"/>
        <w:jc w:val="left"/>
        <w:rPr>
          <w:rStyle w:val="a3"/>
          <w:color w:val="auto"/>
          <w:sz w:val="28"/>
          <w:szCs w:val="28"/>
          <w:u w:val="none"/>
          <w:lang w:val="en-US"/>
        </w:rPr>
      </w:pPr>
      <w:r w:rsidRPr="00231BDD">
        <w:rPr>
          <w:sz w:val="28"/>
          <w:szCs w:val="28"/>
          <w:lang w:val="en-US"/>
        </w:rPr>
        <w:t>Carr</w:t>
      </w:r>
      <w:r w:rsidRPr="00231BDD">
        <w:rPr>
          <w:sz w:val="28"/>
          <w:szCs w:val="28"/>
          <w:lang w:val="be-BY"/>
        </w:rPr>
        <w:t xml:space="preserve"> </w:t>
      </w:r>
      <w:r w:rsidRPr="00231BDD">
        <w:rPr>
          <w:sz w:val="28"/>
          <w:szCs w:val="28"/>
          <w:lang w:val="en-US"/>
        </w:rPr>
        <w:t>N</w:t>
      </w:r>
      <w:r w:rsidRPr="00231BDD">
        <w:rPr>
          <w:sz w:val="28"/>
          <w:szCs w:val="28"/>
          <w:lang w:val="be-BY"/>
        </w:rPr>
        <w:t xml:space="preserve">. </w:t>
      </w:r>
      <w:r w:rsidRPr="00231BDD">
        <w:rPr>
          <w:sz w:val="28"/>
          <w:szCs w:val="28"/>
          <w:lang w:val="en-US"/>
        </w:rPr>
        <w:t>Is</w:t>
      </w:r>
      <w:r w:rsidRPr="00231BDD">
        <w:rPr>
          <w:sz w:val="28"/>
          <w:szCs w:val="28"/>
          <w:lang w:val="be-BY"/>
        </w:rPr>
        <w:t xml:space="preserve"> </w:t>
      </w:r>
      <w:r w:rsidRPr="00231BDD">
        <w:rPr>
          <w:sz w:val="28"/>
          <w:szCs w:val="28"/>
          <w:lang w:val="en-US"/>
        </w:rPr>
        <w:t>Google</w:t>
      </w:r>
      <w:r w:rsidRPr="00231BDD">
        <w:rPr>
          <w:sz w:val="28"/>
          <w:szCs w:val="28"/>
          <w:lang w:val="be-BY"/>
        </w:rPr>
        <w:t xml:space="preserve"> </w:t>
      </w:r>
      <w:r w:rsidRPr="00231BDD">
        <w:rPr>
          <w:sz w:val="28"/>
          <w:szCs w:val="28"/>
          <w:lang w:val="en-US"/>
        </w:rPr>
        <w:t>Making</w:t>
      </w:r>
      <w:r w:rsidRPr="00231BDD">
        <w:rPr>
          <w:sz w:val="28"/>
          <w:szCs w:val="28"/>
          <w:lang w:val="be-BY"/>
        </w:rPr>
        <w:t xml:space="preserve"> </w:t>
      </w:r>
      <w:r w:rsidRPr="00231BDD">
        <w:rPr>
          <w:sz w:val="28"/>
          <w:szCs w:val="28"/>
          <w:lang w:val="en-US"/>
        </w:rPr>
        <w:t>Us</w:t>
      </w:r>
      <w:r w:rsidRPr="00231BDD">
        <w:rPr>
          <w:sz w:val="28"/>
          <w:szCs w:val="28"/>
          <w:lang w:val="be-BY"/>
        </w:rPr>
        <w:t xml:space="preserve"> </w:t>
      </w:r>
      <w:r w:rsidRPr="00231BDD">
        <w:rPr>
          <w:sz w:val="28"/>
          <w:szCs w:val="28"/>
          <w:lang w:val="en-US"/>
        </w:rPr>
        <w:t>Stupid</w:t>
      </w:r>
      <w:r w:rsidRPr="00231BDD">
        <w:rPr>
          <w:sz w:val="28"/>
          <w:szCs w:val="28"/>
          <w:lang w:val="be-BY"/>
        </w:rPr>
        <w:t xml:space="preserve">? </w:t>
      </w:r>
      <w:r w:rsidRPr="00231BDD">
        <w:rPr>
          <w:sz w:val="28"/>
          <w:szCs w:val="28"/>
          <w:lang w:val="en-US"/>
        </w:rPr>
        <w:t>What</w:t>
      </w:r>
      <w:r w:rsidRPr="00231BDD">
        <w:rPr>
          <w:sz w:val="28"/>
          <w:szCs w:val="28"/>
          <w:lang w:val="be-BY"/>
        </w:rPr>
        <w:t xml:space="preserve"> </w:t>
      </w:r>
      <w:r w:rsidRPr="00231BDD">
        <w:rPr>
          <w:sz w:val="28"/>
          <w:szCs w:val="28"/>
          <w:lang w:val="en-US"/>
        </w:rPr>
        <w:t>the</w:t>
      </w:r>
      <w:r w:rsidRPr="00231BDD">
        <w:rPr>
          <w:sz w:val="28"/>
          <w:szCs w:val="28"/>
          <w:lang w:val="be-BY"/>
        </w:rPr>
        <w:t xml:space="preserve"> </w:t>
      </w:r>
      <w:r w:rsidRPr="00231BDD">
        <w:rPr>
          <w:sz w:val="28"/>
          <w:szCs w:val="28"/>
          <w:lang w:val="en-US"/>
        </w:rPr>
        <w:t>Internet</w:t>
      </w:r>
      <w:r w:rsidRPr="00231BDD">
        <w:rPr>
          <w:sz w:val="28"/>
          <w:szCs w:val="28"/>
          <w:lang w:val="be-BY"/>
        </w:rPr>
        <w:t xml:space="preserve"> </w:t>
      </w:r>
      <w:r w:rsidRPr="00231BDD">
        <w:rPr>
          <w:sz w:val="28"/>
          <w:szCs w:val="28"/>
          <w:lang w:val="en-US"/>
        </w:rPr>
        <w:t>is</w:t>
      </w:r>
      <w:r w:rsidRPr="00231BDD">
        <w:rPr>
          <w:sz w:val="28"/>
          <w:szCs w:val="28"/>
          <w:lang w:val="be-BY"/>
        </w:rPr>
        <w:t xml:space="preserve"> </w:t>
      </w:r>
      <w:r w:rsidRPr="00231BDD">
        <w:rPr>
          <w:sz w:val="28"/>
          <w:szCs w:val="28"/>
          <w:lang w:val="en-US"/>
        </w:rPr>
        <w:t>doing</w:t>
      </w:r>
      <w:r w:rsidRPr="00231BDD">
        <w:rPr>
          <w:sz w:val="28"/>
          <w:szCs w:val="28"/>
          <w:lang w:val="be-BY"/>
        </w:rPr>
        <w:t xml:space="preserve"> </w:t>
      </w:r>
      <w:r w:rsidRPr="00231BDD">
        <w:rPr>
          <w:sz w:val="28"/>
          <w:szCs w:val="28"/>
          <w:lang w:val="en-US"/>
        </w:rPr>
        <w:t>to</w:t>
      </w:r>
      <w:r w:rsidRPr="00231BDD">
        <w:rPr>
          <w:sz w:val="28"/>
          <w:szCs w:val="28"/>
          <w:lang w:val="be-BY"/>
        </w:rPr>
        <w:t xml:space="preserve"> </w:t>
      </w:r>
      <w:r w:rsidRPr="00231BDD">
        <w:rPr>
          <w:sz w:val="28"/>
          <w:szCs w:val="28"/>
          <w:lang w:val="en-US"/>
        </w:rPr>
        <w:t>our</w:t>
      </w:r>
      <w:r w:rsidRPr="00231BDD">
        <w:rPr>
          <w:sz w:val="28"/>
          <w:szCs w:val="28"/>
          <w:lang w:val="be-BY"/>
        </w:rPr>
        <w:t xml:space="preserve"> </w:t>
      </w:r>
      <w:r w:rsidRPr="00231BDD">
        <w:rPr>
          <w:sz w:val="28"/>
          <w:szCs w:val="28"/>
          <w:lang w:val="en-US"/>
        </w:rPr>
        <w:t>brains</w:t>
      </w:r>
      <w:r w:rsidRPr="00231BDD">
        <w:rPr>
          <w:sz w:val="28"/>
          <w:szCs w:val="28"/>
          <w:lang w:val="be-BY"/>
        </w:rPr>
        <w:t xml:space="preserve"> / </w:t>
      </w:r>
      <w:r w:rsidRPr="00231BDD">
        <w:rPr>
          <w:sz w:val="28"/>
          <w:szCs w:val="28"/>
          <w:lang w:val="en-US"/>
        </w:rPr>
        <w:t>Nicholas</w:t>
      </w:r>
      <w:r w:rsidRPr="00231BDD">
        <w:rPr>
          <w:sz w:val="28"/>
          <w:szCs w:val="28"/>
          <w:lang w:val="be-BY"/>
        </w:rPr>
        <w:t xml:space="preserve"> </w:t>
      </w:r>
      <w:r w:rsidRPr="00231BDD">
        <w:rPr>
          <w:sz w:val="28"/>
          <w:szCs w:val="28"/>
          <w:lang w:val="en-US"/>
        </w:rPr>
        <w:t>Carr</w:t>
      </w:r>
      <w:r w:rsidRPr="00231BDD">
        <w:rPr>
          <w:sz w:val="28"/>
          <w:szCs w:val="28"/>
          <w:lang w:val="be-BY"/>
        </w:rPr>
        <w:t xml:space="preserve"> // </w:t>
      </w:r>
      <w:r w:rsidRPr="00231BDD">
        <w:rPr>
          <w:sz w:val="28"/>
          <w:szCs w:val="28"/>
          <w:lang w:val="en-US"/>
        </w:rPr>
        <w:t>the</w:t>
      </w:r>
      <w:r w:rsidRPr="00231BDD">
        <w:rPr>
          <w:sz w:val="28"/>
          <w:szCs w:val="28"/>
          <w:lang w:val="be-BY"/>
        </w:rPr>
        <w:t xml:space="preserve"> </w:t>
      </w:r>
      <w:r w:rsidRPr="00231BDD">
        <w:rPr>
          <w:sz w:val="28"/>
          <w:szCs w:val="28"/>
          <w:lang w:val="en-US"/>
        </w:rPr>
        <w:t>ATLANTIC</w:t>
      </w:r>
      <w:r w:rsidRPr="00231BDD">
        <w:rPr>
          <w:sz w:val="28"/>
          <w:szCs w:val="28"/>
          <w:lang w:val="be-BY"/>
        </w:rPr>
        <w:t xml:space="preserve"> </w:t>
      </w:r>
      <w:r w:rsidRPr="00231BDD">
        <w:rPr>
          <w:sz w:val="28"/>
          <w:szCs w:val="28"/>
          <w:lang w:val="en-US"/>
        </w:rPr>
        <w:t>MAGAZINE</w:t>
      </w:r>
      <w:r w:rsidRPr="00231BDD">
        <w:rPr>
          <w:sz w:val="28"/>
          <w:szCs w:val="28"/>
          <w:lang w:val="be-BY"/>
        </w:rPr>
        <w:t xml:space="preserve"> [Электронны рэсурс]. – 2008. – Рэжым доступа: </w:t>
      </w:r>
      <w:hyperlink r:id="rId15" w:history="1">
        <w:r w:rsidRPr="00231BDD">
          <w:rPr>
            <w:rStyle w:val="a3"/>
            <w:color w:val="auto"/>
            <w:sz w:val="28"/>
            <w:szCs w:val="28"/>
            <w:u w:val="none"/>
            <w:lang w:val="en-US"/>
          </w:rPr>
          <w:t>http://www.theatlantic.com/magazine/archive/2008/07/is-google-making-us-stupid/6868</w:t>
        </w:r>
      </w:hyperlink>
    </w:p>
    <w:p w:rsidR="009D50EF" w:rsidRDefault="001E6DA6" w:rsidP="009D50EF">
      <w:pPr>
        <w:pStyle w:val="af4"/>
        <w:numPr>
          <w:ilvl w:val="0"/>
          <w:numId w:val="5"/>
        </w:numPr>
        <w:spacing w:line="200" w:lineRule="atLeast"/>
        <w:jc w:val="left"/>
        <w:rPr>
          <w:sz w:val="28"/>
          <w:szCs w:val="28"/>
          <w:lang w:val="en-US"/>
        </w:rPr>
      </w:pPr>
      <w:hyperlink r:id="rId16" w:history="1">
        <w:r w:rsidR="009D50EF" w:rsidRPr="00231BDD">
          <w:rPr>
            <w:rStyle w:val="a3"/>
            <w:color w:val="auto"/>
            <w:sz w:val="28"/>
            <w:szCs w:val="28"/>
            <w:u w:val="none"/>
            <w:lang w:val="en-US"/>
          </w:rPr>
          <w:t>Lampa, G. Imagining the Blogosphere: An Introduction to the Imagined Community of Instant Publishing // Into The Blogosphere [</w:t>
        </w:r>
        <w:r w:rsidR="009D50EF" w:rsidRPr="00231BDD">
          <w:rPr>
            <w:rStyle w:val="a3"/>
            <w:color w:val="auto"/>
            <w:sz w:val="28"/>
            <w:szCs w:val="28"/>
            <w:u w:val="none"/>
          </w:rPr>
          <w:t>Электронный</w:t>
        </w:r>
        <w:r w:rsidR="009D50EF" w:rsidRPr="00231BDD">
          <w:rPr>
            <w:rStyle w:val="a3"/>
            <w:color w:val="auto"/>
            <w:sz w:val="28"/>
            <w:szCs w:val="28"/>
            <w:u w:val="none"/>
            <w:lang w:val="en-US"/>
          </w:rPr>
          <w:t xml:space="preserve"> </w:t>
        </w:r>
        <w:r w:rsidR="009D50EF" w:rsidRPr="00231BDD">
          <w:rPr>
            <w:rStyle w:val="a3"/>
            <w:color w:val="auto"/>
            <w:sz w:val="28"/>
            <w:szCs w:val="28"/>
            <w:u w:val="none"/>
          </w:rPr>
          <w:t>ресурс</w:t>
        </w:r>
        <w:r w:rsidR="009D50EF" w:rsidRPr="00231BDD">
          <w:rPr>
            <w:rStyle w:val="a3"/>
            <w:color w:val="auto"/>
            <w:sz w:val="28"/>
            <w:szCs w:val="28"/>
            <w:u w:val="none"/>
            <w:lang w:val="en-US"/>
          </w:rPr>
          <w:t xml:space="preserve">]. – 2008. - </w:t>
        </w:r>
        <w:r w:rsidR="009D50EF" w:rsidRPr="00231BDD">
          <w:rPr>
            <w:rStyle w:val="a3"/>
            <w:color w:val="auto"/>
            <w:sz w:val="28"/>
            <w:szCs w:val="28"/>
            <w:u w:val="none"/>
          </w:rPr>
          <w:t>Режим</w:t>
        </w:r>
        <w:r w:rsidR="009D50EF" w:rsidRPr="00231BDD">
          <w:rPr>
            <w:rStyle w:val="a3"/>
            <w:color w:val="auto"/>
            <w:sz w:val="28"/>
            <w:szCs w:val="28"/>
            <w:u w:val="none"/>
            <w:lang w:val="en-US"/>
          </w:rPr>
          <w:t xml:space="preserve"> </w:t>
        </w:r>
        <w:r w:rsidR="009D50EF" w:rsidRPr="00231BDD">
          <w:rPr>
            <w:rStyle w:val="a3"/>
            <w:color w:val="auto"/>
            <w:sz w:val="28"/>
            <w:szCs w:val="28"/>
            <w:u w:val="none"/>
          </w:rPr>
          <w:t>доступа</w:t>
        </w:r>
        <w:r w:rsidR="009D50EF" w:rsidRPr="00231BDD">
          <w:rPr>
            <w:rStyle w:val="a3"/>
            <w:color w:val="auto"/>
            <w:sz w:val="28"/>
            <w:szCs w:val="28"/>
            <w:u w:val="none"/>
            <w:lang w:val="en-US"/>
          </w:rPr>
          <w:t xml:space="preserve">: </w:t>
        </w:r>
      </w:hyperlink>
      <w:hyperlink r:id="rId17" w:history="1">
        <w:r w:rsidR="009D50EF" w:rsidRPr="00231BDD">
          <w:rPr>
            <w:rStyle w:val="a3"/>
            <w:color w:val="auto"/>
            <w:sz w:val="28"/>
            <w:szCs w:val="28"/>
            <w:u w:val="none"/>
            <w:lang w:val="en-US"/>
          </w:rPr>
          <w:t>http://blog.lib.umn.edu/blogosphere/imagining_the_blogosphere.html</w:t>
        </w:r>
      </w:hyperlink>
    </w:p>
    <w:p w:rsidR="00D12616" w:rsidRPr="009D50EF" w:rsidRDefault="001E6DA6" w:rsidP="00D12616">
      <w:pPr>
        <w:pStyle w:val="af4"/>
        <w:numPr>
          <w:ilvl w:val="0"/>
          <w:numId w:val="5"/>
        </w:numPr>
        <w:spacing w:line="200" w:lineRule="atLeast"/>
        <w:rPr>
          <w:szCs w:val="28"/>
          <w:lang w:val="en-US"/>
        </w:rPr>
      </w:pPr>
      <w:hyperlink r:id="rId18" w:history="1">
        <w:r w:rsidR="00A52711" w:rsidRPr="00D94FF7">
          <w:rPr>
            <w:rStyle w:val="a3"/>
            <w:sz w:val="28"/>
            <w:szCs w:val="28"/>
            <w:lang w:val="en-US"/>
          </w:rPr>
          <w:t>Torio, J. Blogs. A global conversation // James Torio. Master New Media Feature Articles and Reports [</w:t>
        </w:r>
        <w:r w:rsidR="00A52711" w:rsidRPr="00D94FF7">
          <w:rPr>
            <w:rStyle w:val="a3"/>
            <w:sz w:val="28"/>
            <w:szCs w:val="28"/>
          </w:rPr>
          <w:t>Электронный</w:t>
        </w:r>
        <w:r w:rsidR="00A52711" w:rsidRPr="00D94FF7">
          <w:rPr>
            <w:rStyle w:val="a3"/>
            <w:sz w:val="28"/>
            <w:szCs w:val="28"/>
            <w:lang w:val="en-US"/>
          </w:rPr>
          <w:t xml:space="preserve"> </w:t>
        </w:r>
        <w:r w:rsidR="00A52711" w:rsidRPr="00D94FF7">
          <w:rPr>
            <w:rStyle w:val="a3"/>
            <w:sz w:val="28"/>
            <w:szCs w:val="28"/>
          </w:rPr>
          <w:t>ресурс</w:t>
        </w:r>
        <w:r w:rsidR="00A52711" w:rsidRPr="00D94FF7">
          <w:rPr>
            <w:rStyle w:val="a3"/>
            <w:sz w:val="28"/>
            <w:szCs w:val="28"/>
            <w:lang w:val="en-US"/>
          </w:rPr>
          <w:t xml:space="preserve">]. – 2005. – </w:t>
        </w:r>
        <w:r w:rsidR="00A52711" w:rsidRPr="00D94FF7">
          <w:rPr>
            <w:rStyle w:val="a3"/>
            <w:sz w:val="28"/>
            <w:szCs w:val="28"/>
          </w:rPr>
          <w:t>Режим</w:t>
        </w:r>
        <w:r w:rsidR="00A52711" w:rsidRPr="00D94FF7">
          <w:rPr>
            <w:rStyle w:val="a3"/>
            <w:sz w:val="28"/>
            <w:szCs w:val="28"/>
            <w:lang w:val="en-US"/>
          </w:rPr>
          <w:t xml:space="preserve"> </w:t>
        </w:r>
        <w:r w:rsidR="00A52711" w:rsidRPr="00D94FF7">
          <w:rPr>
            <w:rStyle w:val="a3"/>
            <w:sz w:val="28"/>
            <w:szCs w:val="28"/>
          </w:rPr>
          <w:t>доступа</w:t>
        </w:r>
        <w:r w:rsidR="00A52711" w:rsidRPr="00D94FF7">
          <w:rPr>
            <w:rStyle w:val="a3"/>
            <w:sz w:val="28"/>
            <w:szCs w:val="28"/>
            <w:lang w:val="en-US"/>
          </w:rPr>
          <w:t>: http://www.masternewmedia.org/what_is_a_blog/blog_research_and_definitions/intro_to_what_is_a_blog_James_Torio_research_paper_chaper_one_20050916.htm.</w:t>
        </w:r>
      </w:hyperlink>
    </w:p>
    <w:p w:rsidR="009D50EF" w:rsidRPr="009D50EF" w:rsidRDefault="009D50EF" w:rsidP="009D50EF">
      <w:pPr>
        <w:pStyle w:val="af4"/>
        <w:spacing w:line="200" w:lineRule="atLeast"/>
        <w:ind w:left="720"/>
        <w:rPr>
          <w:szCs w:val="28"/>
          <w:lang w:val="en-US"/>
        </w:rPr>
      </w:pPr>
    </w:p>
    <w:p w:rsidR="00D12616" w:rsidRDefault="00D12616" w:rsidP="00BE379B">
      <w:pPr>
        <w:tabs>
          <w:tab w:val="left" w:pos="740"/>
          <w:tab w:val="left" w:pos="6874"/>
        </w:tabs>
        <w:jc w:val="center"/>
        <w:rPr>
          <w:b/>
          <w:sz w:val="28"/>
          <w:szCs w:val="28"/>
          <w:lang w:val="be-BY"/>
        </w:rPr>
      </w:pPr>
      <w:r w:rsidRPr="00D12616">
        <w:rPr>
          <w:b/>
          <w:sz w:val="28"/>
          <w:szCs w:val="28"/>
        </w:rPr>
        <w:t>Д</w:t>
      </w:r>
      <w:r w:rsidR="00BE379B">
        <w:rPr>
          <w:b/>
          <w:sz w:val="28"/>
          <w:szCs w:val="28"/>
          <w:lang w:val="be-BY"/>
        </w:rPr>
        <w:t>адатковая</w:t>
      </w:r>
      <w:r w:rsidRPr="00D12616">
        <w:rPr>
          <w:b/>
          <w:sz w:val="28"/>
          <w:szCs w:val="28"/>
        </w:rPr>
        <w:t>:</w:t>
      </w:r>
    </w:p>
    <w:p w:rsidR="009D50EF" w:rsidRPr="009D50EF" w:rsidRDefault="009D50EF" w:rsidP="001804B2">
      <w:pPr>
        <w:numPr>
          <w:ilvl w:val="0"/>
          <w:numId w:val="19"/>
        </w:numPr>
        <w:suppressAutoHyphens/>
        <w:overflowPunct/>
        <w:autoSpaceDN/>
        <w:adjustRightInd/>
        <w:spacing w:line="200" w:lineRule="atLeast"/>
        <w:textAlignment w:val="auto"/>
        <w:rPr>
          <w:rStyle w:val="a3"/>
          <w:color w:val="auto"/>
          <w:sz w:val="28"/>
          <w:szCs w:val="28"/>
          <w:u w:val="none"/>
        </w:rPr>
      </w:pPr>
      <w:r w:rsidRPr="00231BDD">
        <w:rPr>
          <w:rStyle w:val="a3"/>
          <w:color w:val="auto"/>
          <w:sz w:val="28"/>
          <w:szCs w:val="28"/>
          <w:u w:val="none"/>
        </w:rPr>
        <w:t>Берковская</w:t>
      </w:r>
      <w:r>
        <w:rPr>
          <w:rStyle w:val="a3"/>
          <w:color w:val="auto"/>
          <w:sz w:val="28"/>
          <w:szCs w:val="28"/>
          <w:u w:val="none"/>
        </w:rPr>
        <w:t xml:space="preserve"> А., Корявко</w:t>
      </w:r>
      <w:r w:rsidRPr="00231BDD">
        <w:rPr>
          <w:rStyle w:val="a3"/>
          <w:color w:val="auto"/>
          <w:sz w:val="28"/>
          <w:szCs w:val="28"/>
          <w:u w:val="none"/>
        </w:rPr>
        <w:t xml:space="preserve"> А. Дифференциация интернет-сообщества / А. Берковская, А. Корявко // Технологии информационного общества — Интернет и современное общество: труды VII Всероссийской объединенной конференции. Санкт-Петербург, 10–</w:t>
      </w:r>
      <w:r>
        <w:rPr>
          <w:rStyle w:val="a3"/>
          <w:color w:val="auto"/>
          <w:sz w:val="28"/>
          <w:szCs w:val="28"/>
          <w:u w:val="none"/>
        </w:rPr>
        <w:t>12 ноября 2004 г. –</w:t>
      </w:r>
      <w:r w:rsidRPr="00231BDD">
        <w:rPr>
          <w:rStyle w:val="a3"/>
          <w:color w:val="auto"/>
          <w:sz w:val="28"/>
          <w:szCs w:val="28"/>
          <w:u w:val="none"/>
        </w:rPr>
        <w:t xml:space="preserve"> СПб.: Изд-во Филоло</w:t>
      </w:r>
      <w:r>
        <w:rPr>
          <w:rStyle w:val="a3"/>
          <w:color w:val="auto"/>
          <w:sz w:val="28"/>
          <w:szCs w:val="28"/>
          <w:u w:val="none"/>
        </w:rPr>
        <w:t xml:space="preserve">гического ф-та СпбГУ. – 2004. – </w:t>
      </w:r>
      <w:r>
        <w:rPr>
          <w:rStyle w:val="a3"/>
          <w:color w:val="auto"/>
          <w:sz w:val="28"/>
          <w:szCs w:val="28"/>
          <w:u w:val="none"/>
          <w:lang w:val="en-US"/>
        </w:rPr>
        <w:t>C</w:t>
      </w:r>
      <w:r w:rsidRPr="00231BDD">
        <w:rPr>
          <w:rStyle w:val="a3"/>
          <w:color w:val="auto"/>
          <w:sz w:val="28"/>
          <w:szCs w:val="28"/>
          <w:u w:val="none"/>
        </w:rPr>
        <w:t>.</w:t>
      </w:r>
      <w:r>
        <w:rPr>
          <w:rStyle w:val="a3"/>
          <w:color w:val="auto"/>
          <w:sz w:val="28"/>
          <w:szCs w:val="28"/>
          <w:u w:val="none"/>
        </w:rPr>
        <w:t xml:space="preserve"> 3–</w:t>
      </w:r>
      <w:r w:rsidRPr="00231BDD">
        <w:rPr>
          <w:rStyle w:val="a3"/>
          <w:color w:val="auto"/>
          <w:sz w:val="28"/>
          <w:szCs w:val="28"/>
          <w:u w:val="none"/>
        </w:rPr>
        <w:t xml:space="preserve">7. </w:t>
      </w:r>
    </w:p>
    <w:p w:rsidR="009D50EF" w:rsidRPr="009D50EF" w:rsidRDefault="001E6DA6" w:rsidP="00E16527">
      <w:pPr>
        <w:pStyle w:val="af4"/>
        <w:numPr>
          <w:ilvl w:val="0"/>
          <w:numId w:val="19"/>
        </w:numPr>
        <w:autoSpaceDE w:val="0"/>
        <w:spacing w:line="200" w:lineRule="atLeast"/>
        <w:jc w:val="left"/>
        <w:rPr>
          <w:sz w:val="28"/>
          <w:szCs w:val="28"/>
        </w:rPr>
      </w:pPr>
      <w:hyperlink r:id="rId19" w:history="1">
        <w:r w:rsidR="009D50EF" w:rsidRPr="00231BDD">
          <w:rPr>
            <w:rStyle w:val="a3"/>
            <w:color w:val="auto"/>
            <w:sz w:val="28"/>
            <w:szCs w:val="28"/>
            <w:u w:val="none"/>
          </w:rPr>
          <w:t xml:space="preserve"> Горный</w:t>
        </w:r>
        <w:r w:rsidR="009D50EF">
          <w:rPr>
            <w:rStyle w:val="a3"/>
            <w:color w:val="auto"/>
            <w:sz w:val="28"/>
            <w:szCs w:val="28"/>
            <w:u w:val="none"/>
          </w:rPr>
          <w:t xml:space="preserve"> Е. </w:t>
        </w:r>
        <w:r w:rsidR="009D50EF" w:rsidRPr="00231BDD">
          <w:rPr>
            <w:rStyle w:val="a3"/>
            <w:color w:val="auto"/>
            <w:sz w:val="28"/>
            <w:szCs w:val="28"/>
            <w:u w:val="none"/>
          </w:rPr>
          <w:t xml:space="preserve">Онтология виртуальной личности / Е. Горный // Вестник сетевой культуры [Электронный ресурс]. </w:t>
        </w:r>
        <w:r w:rsidR="00A52711">
          <w:rPr>
            <w:rStyle w:val="a3"/>
            <w:color w:val="auto"/>
            <w:sz w:val="28"/>
            <w:szCs w:val="28"/>
            <w:u w:val="none"/>
          </w:rPr>
          <w:t>–</w:t>
        </w:r>
        <w:r w:rsidR="009D50EF" w:rsidRPr="00231BDD">
          <w:rPr>
            <w:rStyle w:val="a3"/>
            <w:color w:val="auto"/>
            <w:sz w:val="28"/>
            <w:szCs w:val="28"/>
            <w:u w:val="none"/>
          </w:rPr>
          <w:t xml:space="preserve"> 2006. </w:t>
        </w:r>
        <w:r w:rsidR="00A52711">
          <w:rPr>
            <w:rStyle w:val="a3"/>
            <w:color w:val="auto"/>
            <w:sz w:val="28"/>
            <w:szCs w:val="28"/>
            <w:u w:val="none"/>
          </w:rPr>
          <w:t>–</w:t>
        </w:r>
        <w:r w:rsidR="009D50EF" w:rsidRPr="00231BDD">
          <w:rPr>
            <w:rStyle w:val="a3"/>
            <w:color w:val="auto"/>
            <w:sz w:val="28"/>
            <w:szCs w:val="28"/>
            <w:u w:val="none"/>
          </w:rPr>
          <w:t xml:space="preserve"> Режим доступа:</w:t>
        </w:r>
      </w:hyperlink>
      <w:r w:rsidR="009D50EF" w:rsidRPr="00231BDD">
        <w:rPr>
          <w:sz w:val="28"/>
          <w:szCs w:val="28"/>
        </w:rPr>
        <w:t xml:space="preserve"> </w:t>
      </w:r>
      <w:hyperlink r:id="rId20" w:history="1">
        <w:r w:rsidR="009D50EF" w:rsidRPr="00231BDD">
          <w:rPr>
            <w:rStyle w:val="a3"/>
            <w:color w:val="auto"/>
            <w:sz w:val="28"/>
            <w:szCs w:val="28"/>
            <w:u w:val="none"/>
          </w:rPr>
          <w:t>http://www.zhurnal.ru/staff/gorny/texts/ovr.html</w:t>
        </w:r>
      </w:hyperlink>
    </w:p>
    <w:p w:rsidR="009D50EF" w:rsidRPr="009D50EF" w:rsidRDefault="001E6DA6" w:rsidP="009D50EF">
      <w:pPr>
        <w:numPr>
          <w:ilvl w:val="0"/>
          <w:numId w:val="19"/>
        </w:numPr>
        <w:suppressAutoHyphens/>
        <w:overflowPunct/>
        <w:autoSpaceDN/>
        <w:adjustRightInd/>
        <w:spacing w:line="200" w:lineRule="atLeast"/>
        <w:textAlignment w:val="auto"/>
        <w:rPr>
          <w:sz w:val="28"/>
          <w:szCs w:val="28"/>
        </w:rPr>
      </w:pPr>
      <w:hyperlink r:id="rId21" w:history="1">
        <w:r w:rsidR="009D50EF">
          <w:rPr>
            <w:rStyle w:val="a3"/>
            <w:color w:val="auto"/>
            <w:sz w:val="28"/>
            <w:szCs w:val="28"/>
            <w:u w:val="none"/>
          </w:rPr>
          <w:t>Давыдов</w:t>
        </w:r>
        <w:r w:rsidR="009D50EF" w:rsidRPr="00231BDD">
          <w:rPr>
            <w:rStyle w:val="a3"/>
            <w:color w:val="auto"/>
            <w:sz w:val="28"/>
            <w:szCs w:val="28"/>
            <w:u w:val="none"/>
          </w:rPr>
          <w:t xml:space="preserve"> А. Социология изучает блогосферу / А. Давыдов // Социологические исследования. - 2008. - № 11. - с. 92-101. </w:t>
        </w:r>
      </w:hyperlink>
    </w:p>
    <w:p w:rsidR="009D50EF" w:rsidRPr="009D50EF" w:rsidRDefault="009D50EF" w:rsidP="00E16527">
      <w:pPr>
        <w:pStyle w:val="af4"/>
        <w:numPr>
          <w:ilvl w:val="0"/>
          <w:numId w:val="19"/>
        </w:numPr>
        <w:autoSpaceDE w:val="0"/>
        <w:spacing w:line="200" w:lineRule="atLeast"/>
        <w:jc w:val="left"/>
        <w:rPr>
          <w:sz w:val="28"/>
          <w:szCs w:val="28"/>
        </w:rPr>
      </w:pPr>
      <w:r w:rsidRPr="00231BDD">
        <w:rPr>
          <w:rStyle w:val="af5"/>
          <w:rFonts w:eastAsia="Textbook New 2" w:cs="Textbook New 2"/>
          <w:i w:val="0"/>
          <w:sz w:val="28"/>
          <w:szCs w:val="28"/>
        </w:rPr>
        <w:lastRenderedPageBreak/>
        <w:t xml:space="preserve">Жичкина А. Социально-психологические аспекты общения в Интернете / А. Жичкина // Бибилиотека Гумер [Электронный ресурс]. – 2007. – Режим доступа: </w:t>
      </w:r>
      <w:hyperlink r:id="rId22" w:history="1">
        <w:r w:rsidRPr="00231BDD">
          <w:rPr>
            <w:rStyle w:val="a3"/>
            <w:color w:val="auto"/>
            <w:sz w:val="28"/>
            <w:szCs w:val="28"/>
            <w:u w:val="none"/>
          </w:rPr>
          <w:t>http://www.gumer.info/bibliotek_Buks/Psihol/Article/Gichk_SocPsih.php</w:t>
        </w:r>
      </w:hyperlink>
    </w:p>
    <w:p w:rsidR="009D50EF" w:rsidRPr="009D50EF" w:rsidRDefault="009D50EF" w:rsidP="00E16527">
      <w:pPr>
        <w:pStyle w:val="af4"/>
        <w:numPr>
          <w:ilvl w:val="0"/>
          <w:numId w:val="19"/>
        </w:numPr>
        <w:autoSpaceDE w:val="0"/>
        <w:spacing w:line="200" w:lineRule="atLeast"/>
        <w:jc w:val="left"/>
        <w:rPr>
          <w:rStyle w:val="a3"/>
          <w:color w:val="auto"/>
          <w:sz w:val="28"/>
          <w:szCs w:val="28"/>
          <w:u w:val="none"/>
        </w:rPr>
      </w:pPr>
      <w:r>
        <w:rPr>
          <w:rStyle w:val="af5"/>
          <w:rFonts w:eastAsia="Textbook New 2" w:cs="Textbook New 2"/>
          <w:i w:val="0"/>
          <w:sz w:val="28"/>
          <w:szCs w:val="28"/>
        </w:rPr>
        <w:t>Кастельс М., Киселева</w:t>
      </w:r>
      <w:r w:rsidRPr="00231BDD">
        <w:rPr>
          <w:rStyle w:val="af5"/>
          <w:rFonts w:eastAsia="Textbook New 2" w:cs="Textbook New 2"/>
          <w:i w:val="0"/>
          <w:sz w:val="28"/>
          <w:szCs w:val="28"/>
        </w:rPr>
        <w:t xml:space="preserve"> Э. </w:t>
      </w:r>
      <w:r w:rsidRPr="00231BDD">
        <w:rPr>
          <w:rStyle w:val="a3"/>
          <w:rFonts w:eastAsia="Textbook New 2" w:cs="Textbook New 2"/>
          <w:color w:val="auto"/>
          <w:sz w:val="28"/>
          <w:szCs w:val="28"/>
          <w:u w:val="none"/>
        </w:rPr>
        <w:t>Россия и сетевое общество / М. Кастельс, Э. Киселева // Мир Россия. – 2000. - №1. – 124 с.</w:t>
      </w:r>
    </w:p>
    <w:p w:rsidR="009D50EF" w:rsidRPr="009D50EF" w:rsidRDefault="009D50EF" w:rsidP="00E16527">
      <w:pPr>
        <w:pStyle w:val="af4"/>
        <w:numPr>
          <w:ilvl w:val="0"/>
          <w:numId w:val="19"/>
        </w:numPr>
        <w:autoSpaceDE w:val="0"/>
        <w:spacing w:line="200" w:lineRule="atLeast"/>
        <w:jc w:val="left"/>
        <w:rPr>
          <w:sz w:val="28"/>
          <w:szCs w:val="28"/>
        </w:rPr>
      </w:pPr>
      <w:r w:rsidRPr="00231BDD">
        <w:rPr>
          <w:rStyle w:val="postmetadata"/>
          <w:sz w:val="28"/>
          <w:szCs w:val="28"/>
        </w:rPr>
        <w:t xml:space="preserve">Кто ты, белорусский блоггер? Результаты исследования белорусской блогосферы // Mikolka.info [Электронный ресурс]. </w:t>
      </w:r>
      <w:r>
        <w:rPr>
          <w:rStyle w:val="postmetadata"/>
          <w:sz w:val="28"/>
          <w:szCs w:val="28"/>
        </w:rPr>
        <w:t>–</w:t>
      </w:r>
      <w:r w:rsidRPr="00231BDD">
        <w:rPr>
          <w:rStyle w:val="postmetadata"/>
          <w:sz w:val="28"/>
          <w:szCs w:val="28"/>
        </w:rPr>
        <w:t xml:space="preserve"> 2009. </w:t>
      </w:r>
      <w:r>
        <w:rPr>
          <w:rStyle w:val="postmetadata"/>
          <w:sz w:val="28"/>
          <w:szCs w:val="28"/>
        </w:rPr>
        <w:t>–</w:t>
      </w:r>
      <w:r w:rsidRPr="00231BDD">
        <w:rPr>
          <w:rStyle w:val="postmetadata"/>
          <w:sz w:val="28"/>
          <w:szCs w:val="28"/>
        </w:rPr>
        <w:t xml:space="preserve"> Режим доступа: </w:t>
      </w:r>
      <w:hyperlink r:id="rId23" w:history="1">
        <w:r w:rsidRPr="00231BDD">
          <w:rPr>
            <w:rStyle w:val="a3"/>
            <w:color w:val="auto"/>
            <w:sz w:val="28"/>
            <w:szCs w:val="28"/>
            <w:u w:val="none"/>
          </w:rPr>
          <w:t>http://www.mikolka.info/files/by_blogosphere2009.pdf</w:t>
        </w:r>
      </w:hyperlink>
      <w:hyperlink r:id="rId24" w:history="1">
        <w:r w:rsidRPr="00231BDD">
          <w:rPr>
            <w:rStyle w:val="a3"/>
            <w:color w:val="auto"/>
            <w:sz w:val="28"/>
            <w:szCs w:val="28"/>
            <w:u w:val="none"/>
          </w:rPr>
          <w:t>.</w:t>
        </w:r>
      </w:hyperlink>
    </w:p>
    <w:p w:rsidR="009D50EF" w:rsidRPr="00231BDD" w:rsidRDefault="009D50EF" w:rsidP="001804B2">
      <w:pPr>
        <w:pStyle w:val="af4"/>
        <w:numPr>
          <w:ilvl w:val="0"/>
          <w:numId w:val="19"/>
        </w:numPr>
        <w:autoSpaceDE w:val="0"/>
        <w:spacing w:line="200" w:lineRule="atLeast"/>
        <w:jc w:val="left"/>
        <w:rPr>
          <w:sz w:val="28"/>
          <w:szCs w:val="28"/>
        </w:rPr>
      </w:pPr>
      <w:r w:rsidRPr="00231BDD">
        <w:rPr>
          <w:rStyle w:val="postmetadata"/>
          <w:sz w:val="28"/>
          <w:szCs w:val="28"/>
        </w:rPr>
        <w:t xml:space="preserve">Лихославцев В. Зеркало для юзера / В. </w:t>
      </w:r>
      <w:r>
        <w:rPr>
          <w:rStyle w:val="postmetadata"/>
          <w:sz w:val="28"/>
          <w:szCs w:val="28"/>
        </w:rPr>
        <w:t>Лихославцев // РЭСПУБЛIКА –</w:t>
      </w:r>
      <w:r w:rsidRPr="00231BDD">
        <w:rPr>
          <w:rStyle w:val="postmetadata"/>
          <w:sz w:val="28"/>
          <w:szCs w:val="28"/>
        </w:rPr>
        <w:t xml:space="preserve"> 2008. - № 216. </w:t>
      </w:r>
      <w:r>
        <w:rPr>
          <w:rStyle w:val="postmetadata"/>
          <w:sz w:val="28"/>
          <w:szCs w:val="28"/>
        </w:rPr>
        <w:t>– C</w:t>
      </w:r>
      <w:r w:rsidRPr="00231BDD">
        <w:rPr>
          <w:rStyle w:val="postmetadata"/>
          <w:sz w:val="28"/>
          <w:szCs w:val="28"/>
        </w:rPr>
        <w:t>. 8</w:t>
      </w:r>
    </w:p>
    <w:p w:rsidR="009D50EF" w:rsidRPr="009D50EF" w:rsidRDefault="001E6DA6" w:rsidP="00E16527">
      <w:pPr>
        <w:pStyle w:val="af4"/>
        <w:numPr>
          <w:ilvl w:val="0"/>
          <w:numId w:val="19"/>
        </w:numPr>
        <w:autoSpaceDE w:val="0"/>
        <w:spacing w:line="200" w:lineRule="atLeast"/>
        <w:jc w:val="left"/>
        <w:rPr>
          <w:sz w:val="28"/>
          <w:szCs w:val="28"/>
        </w:rPr>
      </w:pPr>
      <w:hyperlink w:history="1">
        <w:r w:rsidR="009D50EF" w:rsidRPr="00231BDD">
          <w:rPr>
            <w:rStyle w:val="a3"/>
            <w:color w:val="auto"/>
            <w:sz w:val="28"/>
            <w:szCs w:val="28"/>
            <w:u w:val="none"/>
          </w:rPr>
          <w:t xml:space="preserve">Щербина В. Сетевые сообщества в ракурсе социологического анализа / В. Щербина // Киевский Национальный Университет им. Тараса Шевченко [Электроный ресурс]. - 2001. - Режим доступа: </w:t>
        </w:r>
      </w:hyperlink>
      <w:hyperlink r:id="rId25" w:history="1">
        <w:r w:rsidR="009D50EF" w:rsidRPr="00231BDD">
          <w:rPr>
            <w:rStyle w:val="a3"/>
            <w:color w:val="auto"/>
            <w:sz w:val="28"/>
            <w:szCs w:val="28"/>
            <w:u w:val="none"/>
          </w:rPr>
          <w:t>www.soc.univ.kiev.ua/LIB/PUB/S/scherbyna.pdf</w:t>
        </w:r>
      </w:hyperlink>
      <w:hyperlink r:id="rId26" w:history="1">
        <w:r w:rsidR="009D50EF" w:rsidRPr="00231BDD">
          <w:rPr>
            <w:rStyle w:val="a3"/>
            <w:color w:val="auto"/>
            <w:sz w:val="28"/>
            <w:szCs w:val="28"/>
            <w:u w:val="none"/>
          </w:rPr>
          <w:t>. - Дата доступа: 15.01.2009.</w:t>
        </w:r>
      </w:hyperlink>
    </w:p>
    <w:p w:rsidR="00D12616" w:rsidRPr="00D12616" w:rsidRDefault="00D12616" w:rsidP="00D12616">
      <w:pPr>
        <w:pStyle w:val="a4"/>
        <w:rPr>
          <w:szCs w:val="28"/>
        </w:rPr>
      </w:pPr>
    </w:p>
    <w:p w:rsidR="00D12616" w:rsidRPr="00D12616" w:rsidRDefault="00D12616" w:rsidP="00245348">
      <w:pPr>
        <w:shd w:val="clear" w:color="auto" w:fill="FFFFFF"/>
        <w:spacing w:line="240" w:lineRule="atLeast"/>
        <w:ind w:left="851" w:hanging="567"/>
        <w:jc w:val="center"/>
        <w:rPr>
          <w:b/>
          <w:sz w:val="28"/>
          <w:szCs w:val="28"/>
        </w:rPr>
      </w:pPr>
      <w:r w:rsidRPr="00D12616">
        <w:rPr>
          <w:b/>
          <w:sz w:val="28"/>
          <w:szCs w:val="28"/>
        </w:rPr>
        <w:t>Т</w:t>
      </w:r>
      <w:r w:rsidR="00BE379B">
        <w:rPr>
          <w:b/>
          <w:sz w:val="28"/>
          <w:szCs w:val="28"/>
          <w:lang w:val="be-BY"/>
        </w:rPr>
        <w:t>э</w:t>
      </w:r>
      <w:r w:rsidRPr="00D12616">
        <w:rPr>
          <w:b/>
          <w:sz w:val="28"/>
          <w:szCs w:val="28"/>
        </w:rPr>
        <w:t>ксты</w:t>
      </w:r>
    </w:p>
    <w:p w:rsidR="00372EAD" w:rsidRPr="00372EAD" w:rsidRDefault="00372EAD" w:rsidP="00245348">
      <w:pPr>
        <w:pStyle w:val="af2"/>
        <w:numPr>
          <w:ilvl w:val="0"/>
          <w:numId w:val="11"/>
        </w:numPr>
        <w:shd w:val="clear" w:color="auto" w:fill="FFFFFF"/>
        <w:autoSpaceDE w:val="0"/>
        <w:spacing w:before="0" w:after="0" w:line="240" w:lineRule="atLeast"/>
        <w:ind w:left="851" w:hanging="567"/>
        <w:rPr>
          <w:rStyle w:val="a3"/>
          <w:color w:val="auto"/>
          <w:sz w:val="28"/>
          <w:szCs w:val="28"/>
          <w:u w:val="none"/>
          <w:lang w:val="ru-RU"/>
        </w:rPr>
      </w:pPr>
      <w:r>
        <w:rPr>
          <w:rStyle w:val="a3"/>
          <w:color w:val="auto"/>
          <w:sz w:val="28"/>
          <w:szCs w:val="28"/>
          <w:u w:val="none"/>
          <w:lang w:val="ru-RU"/>
        </w:rPr>
        <w:t>Акопов</w:t>
      </w:r>
      <w:r w:rsidRPr="00372EAD">
        <w:rPr>
          <w:rStyle w:val="a3"/>
          <w:color w:val="auto"/>
          <w:sz w:val="28"/>
          <w:szCs w:val="28"/>
          <w:u w:val="none"/>
          <w:lang w:val="ru-RU"/>
        </w:rPr>
        <w:t xml:space="preserve"> А. Web 2.0 как предчувствие</w:t>
      </w:r>
    </w:p>
    <w:p w:rsidR="00372EAD" w:rsidRPr="00372EAD" w:rsidRDefault="00372EAD" w:rsidP="00245348">
      <w:pPr>
        <w:pStyle w:val="af2"/>
        <w:numPr>
          <w:ilvl w:val="0"/>
          <w:numId w:val="11"/>
        </w:numPr>
        <w:shd w:val="clear" w:color="auto" w:fill="FFFFFF"/>
        <w:autoSpaceDE w:val="0"/>
        <w:spacing w:before="0" w:after="0" w:line="240" w:lineRule="atLeast"/>
        <w:ind w:left="851" w:hanging="567"/>
        <w:rPr>
          <w:rStyle w:val="a3"/>
          <w:color w:val="auto"/>
          <w:sz w:val="28"/>
          <w:szCs w:val="28"/>
          <w:u w:val="none"/>
          <w:lang w:val="ru-RU"/>
        </w:rPr>
      </w:pPr>
      <w:r>
        <w:rPr>
          <w:rStyle w:val="a3"/>
          <w:color w:val="auto"/>
          <w:sz w:val="28"/>
          <w:szCs w:val="28"/>
          <w:u w:val="none"/>
          <w:lang w:val="ru-RU"/>
        </w:rPr>
        <w:t>Алексеев</w:t>
      </w:r>
      <w:r w:rsidRPr="00372EAD">
        <w:rPr>
          <w:rStyle w:val="a3"/>
          <w:color w:val="auto"/>
          <w:sz w:val="28"/>
          <w:szCs w:val="28"/>
          <w:u w:val="none"/>
          <w:lang w:val="ru-RU"/>
        </w:rPr>
        <w:t xml:space="preserve"> А.  Записи в блоге как речевой жанр интернет-коммуникации: попытка описания</w:t>
      </w:r>
    </w:p>
    <w:p w:rsidR="00372EAD" w:rsidRPr="00372EAD" w:rsidRDefault="00372EAD" w:rsidP="00245348">
      <w:pPr>
        <w:pStyle w:val="af2"/>
        <w:numPr>
          <w:ilvl w:val="0"/>
          <w:numId w:val="11"/>
        </w:numPr>
        <w:shd w:val="clear" w:color="auto" w:fill="FFFFFF"/>
        <w:autoSpaceDE w:val="0"/>
        <w:spacing w:before="0" w:after="0" w:line="240" w:lineRule="atLeast"/>
        <w:ind w:left="851" w:hanging="567"/>
        <w:rPr>
          <w:rStyle w:val="HTML"/>
          <w:i w:val="0"/>
          <w:iCs w:val="0"/>
          <w:sz w:val="28"/>
          <w:szCs w:val="28"/>
          <w:lang w:val="ru-RU"/>
        </w:rPr>
      </w:pPr>
      <w:r w:rsidRPr="00372EAD">
        <w:rPr>
          <w:rStyle w:val="HTML"/>
          <w:rFonts w:eastAsia="Arial" w:cs="Arial"/>
          <w:i w:val="0"/>
          <w:sz w:val="28"/>
          <w:szCs w:val="28"/>
          <w:lang w:val="ru-RU"/>
        </w:rPr>
        <w:t>Быковский П.  Скандал в Байнете</w:t>
      </w:r>
    </w:p>
    <w:p w:rsidR="00372EAD" w:rsidRPr="00372EAD" w:rsidRDefault="00372EAD" w:rsidP="00245348">
      <w:pPr>
        <w:numPr>
          <w:ilvl w:val="0"/>
          <w:numId w:val="11"/>
        </w:numPr>
        <w:suppressAutoHyphens/>
        <w:overflowPunct/>
        <w:autoSpaceDN/>
        <w:adjustRightInd/>
        <w:spacing w:line="240" w:lineRule="atLeast"/>
        <w:ind w:left="851" w:hanging="567"/>
        <w:textAlignment w:val="auto"/>
        <w:rPr>
          <w:sz w:val="28"/>
          <w:szCs w:val="28"/>
        </w:rPr>
      </w:pPr>
      <w:r w:rsidRPr="00372EAD">
        <w:rPr>
          <w:sz w:val="28"/>
          <w:szCs w:val="28"/>
        </w:rPr>
        <w:t>Гусейнов Г. Берлога для веблога. Введение в эрратическую семантику</w:t>
      </w:r>
    </w:p>
    <w:p w:rsidR="00372EAD" w:rsidRPr="00372EAD" w:rsidRDefault="00372EAD" w:rsidP="00372EAD">
      <w:pPr>
        <w:pStyle w:val="af2"/>
        <w:numPr>
          <w:ilvl w:val="0"/>
          <w:numId w:val="11"/>
        </w:numPr>
        <w:shd w:val="clear" w:color="auto" w:fill="FFFFFF"/>
        <w:autoSpaceDE w:val="0"/>
        <w:spacing w:before="100" w:beforeAutospacing="1" w:after="100" w:afterAutospacing="1"/>
        <w:ind w:left="714" w:hanging="357"/>
        <w:rPr>
          <w:sz w:val="28"/>
          <w:szCs w:val="28"/>
          <w:lang w:val="ru-RU"/>
        </w:rPr>
      </w:pPr>
      <w:r w:rsidRPr="00372EAD">
        <w:rPr>
          <w:sz w:val="28"/>
          <w:szCs w:val="28"/>
          <w:lang w:val="ru-RU"/>
        </w:rPr>
        <w:t xml:space="preserve"> </w:t>
      </w:r>
      <w:hyperlink r:id="rId27" w:history="1">
        <w:r w:rsidRPr="00372EAD">
          <w:rPr>
            <w:rStyle w:val="a3"/>
            <w:color w:val="auto"/>
            <w:sz w:val="28"/>
            <w:szCs w:val="28"/>
            <w:u w:val="none"/>
            <w:lang w:val="ru-RU"/>
          </w:rPr>
          <w:t>Дьякова Е. Рунет как пространство семантической герильи</w:t>
        </w:r>
      </w:hyperlink>
    </w:p>
    <w:p w:rsidR="00372EAD" w:rsidRPr="00372EAD" w:rsidRDefault="00372EAD" w:rsidP="00372EAD">
      <w:pPr>
        <w:pStyle w:val="af2"/>
        <w:numPr>
          <w:ilvl w:val="0"/>
          <w:numId w:val="11"/>
        </w:numPr>
        <w:shd w:val="clear" w:color="auto" w:fill="FFFFFF"/>
        <w:autoSpaceDE w:val="0"/>
        <w:spacing w:before="100" w:beforeAutospacing="1" w:after="100" w:afterAutospacing="1"/>
        <w:ind w:left="714" w:hanging="357"/>
        <w:rPr>
          <w:rStyle w:val="af5"/>
          <w:i w:val="0"/>
          <w:iCs w:val="0"/>
          <w:sz w:val="28"/>
          <w:szCs w:val="28"/>
          <w:lang w:val="ru-RU"/>
        </w:rPr>
      </w:pPr>
      <w:r w:rsidRPr="00372EAD">
        <w:rPr>
          <w:rStyle w:val="af5"/>
          <w:rFonts w:eastAsia="Textbook New 2" w:cs="Textbook New 2"/>
          <w:i w:val="0"/>
          <w:sz w:val="28"/>
          <w:szCs w:val="28"/>
          <w:lang w:val="ru-RU"/>
        </w:rPr>
        <w:t xml:space="preserve"> Злоwebучесть: тролли среди нас</w:t>
      </w:r>
    </w:p>
    <w:p w:rsidR="00372EAD" w:rsidRPr="00372EAD" w:rsidRDefault="00372EAD" w:rsidP="00372EAD">
      <w:pPr>
        <w:pStyle w:val="af2"/>
        <w:numPr>
          <w:ilvl w:val="0"/>
          <w:numId w:val="11"/>
        </w:numPr>
        <w:shd w:val="clear" w:color="auto" w:fill="FFFFFF"/>
        <w:autoSpaceDE w:val="0"/>
        <w:spacing w:before="100" w:beforeAutospacing="1" w:after="100" w:afterAutospacing="1"/>
        <w:ind w:left="714" w:hanging="357"/>
        <w:rPr>
          <w:rStyle w:val="postmetadata"/>
          <w:sz w:val="28"/>
          <w:szCs w:val="28"/>
          <w:lang w:val="ru-RU"/>
        </w:rPr>
      </w:pPr>
      <w:r w:rsidRPr="00372EAD">
        <w:rPr>
          <w:rStyle w:val="postmetadata"/>
          <w:sz w:val="28"/>
          <w:szCs w:val="28"/>
          <w:lang w:val="ru-RU"/>
        </w:rPr>
        <w:t xml:space="preserve"> </w:t>
      </w:r>
      <w:r>
        <w:rPr>
          <w:rStyle w:val="postmetadata"/>
          <w:sz w:val="28"/>
          <w:szCs w:val="28"/>
          <w:lang w:val="ru-RU"/>
        </w:rPr>
        <w:t>Корзина</w:t>
      </w:r>
      <w:r w:rsidRPr="00372EAD">
        <w:rPr>
          <w:rStyle w:val="postmetadata"/>
          <w:sz w:val="28"/>
          <w:szCs w:val="28"/>
          <w:lang w:val="ru-RU"/>
        </w:rPr>
        <w:t xml:space="preserve"> З. Интернет — территория хамства</w:t>
      </w:r>
    </w:p>
    <w:p w:rsidR="00372EAD" w:rsidRPr="00372EAD" w:rsidRDefault="00372EAD" w:rsidP="00372EAD">
      <w:pPr>
        <w:pStyle w:val="af2"/>
        <w:numPr>
          <w:ilvl w:val="0"/>
          <w:numId w:val="11"/>
        </w:numPr>
        <w:shd w:val="clear" w:color="auto" w:fill="FFFFFF"/>
        <w:autoSpaceDE w:val="0"/>
        <w:spacing w:before="100" w:beforeAutospacing="1" w:after="100" w:afterAutospacing="1"/>
        <w:ind w:left="714" w:hanging="357"/>
        <w:rPr>
          <w:sz w:val="28"/>
          <w:szCs w:val="28"/>
          <w:lang w:val="ru-RU"/>
        </w:rPr>
      </w:pPr>
      <w:r w:rsidRPr="00372E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Мирошниченко</w:t>
      </w:r>
      <w:r w:rsidRPr="00372EAD">
        <w:rPr>
          <w:sz w:val="28"/>
          <w:szCs w:val="28"/>
        </w:rPr>
        <w:t xml:space="preserve"> А. Микроблогиология</w:t>
      </w:r>
    </w:p>
    <w:p w:rsidR="00372EAD" w:rsidRPr="00372EAD" w:rsidRDefault="00372EAD" w:rsidP="00372EAD">
      <w:pPr>
        <w:pStyle w:val="af2"/>
        <w:numPr>
          <w:ilvl w:val="0"/>
          <w:numId w:val="11"/>
        </w:numPr>
        <w:shd w:val="clear" w:color="auto" w:fill="FFFFFF"/>
        <w:autoSpaceDE w:val="0"/>
        <w:spacing w:before="100" w:beforeAutospacing="1" w:after="100" w:afterAutospacing="1"/>
        <w:ind w:left="714" w:hanging="357"/>
        <w:rPr>
          <w:sz w:val="28"/>
          <w:szCs w:val="28"/>
          <w:lang w:val="ru-RU"/>
        </w:rPr>
      </w:pPr>
      <w:r w:rsidRPr="00372E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Михеева</w:t>
      </w:r>
      <w:r w:rsidRPr="00372EAD">
        <w:rPr>
          <w:sz w:val="28"/>
          <w:szCs w:val="28"/>
          <w:lang w:val="ru-RU"/>
        </w:rPr>
        <w:t xml:space="preserve"> Л. LiveJournal как поле визуальной и символической репрезентации</w:t>
      </w:r>
    </w:p>
    <w:p w:rsidR="00372EAD" w:rsidRPr="00372EAD" w:rsidRDefault="00372EAD" w:rsidP="00372EAD">
      <w:pPr>
        <w:pStyle w:val="af2"/>
        <w:numPr>
          <w:ilvl w:val="0"/>
          <w:numId w:val="11"/>
        </w:numPr>
        <w:shd w:val="clear" w:color="auto" w:fill="FFFFFF"/>
        <w:autoSpaceDE w:val="0"/>
        <w:spacing w:before="100" w:beforeAutospacing="1" w:after="100" w:afterAutospacing="1"/>
        <w:ind w:left="714" w:hanging="357"/>
        <w:rPr>
          <w:sz w:val="28"/>
          <w:szCs w:val="28"/>
          <w:lang w:val="ru-RU"/>
        </w:rPr>
      </w:pPr>
      <w:r w:rsidRPr="00372E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Напорко</w:t>
      </w:r>
      <w:r w:rsidRPr="00372EAD">
        <w:rPr>
          <w:sz w:val="28"/>
          <w:szCs w:val="28"/>
          <w:lang w:val="ru-RU"/>
        </w:rPr>
        <w:t xml:space="preserve"> А. Блог, понимаешь!</w:t>
      </w:r>
    </w:p>
    <w:p w:rsidR="00372EAD" w:rsidRPr="00372EAD" w:rsidRDefault="00372EAD" w:rsidP="00372EAD">
      <w:pPr>
        <w:pStyle w:val="af2"/>
        <w:numPr>
          <w:ilvl w:val="0"/>
          <w:numId w:val="11"/>
        </w:numPr>
        <w:autoSpaceDE w:val="0"/>
        <w:spacing w:before="100" w:beforeAutospacing="1" w:after="100" w:afterAutospacing="1"/>
        <w:rPr>
          <w:rFonts w:eastAsia="Textbook New 2" w:cs="Textbook New 2"/>
          <w:sz w:val="28"/>
          <w:szCs w:val="28"/>
          <w:lang w:val="ru-RU"/>
        </w:rPr>
      </w:pPr>
      <w:r w:rsidRPr="00372EAD">
        <w:rPr>
          <w:sz w:val="28"/>
          <w:szCs w:val="28"/>
          <w:lang w:val="ru-RU"/>
        </w:rPr>
        <w:t xml:space="preserve"> Ольшанский Дм. Бесы 2.0.</w:t>
      </w:r>
    </w:p>
    <w:p w:rsidR="00372EAD" w:rsidRPr="00372EAD" w:rsidRDefault="00372EAD" w:rsidP="00372EAD">
      <w:pPr>
        <w:pStyle w:val="af2"/>
        <w:numPr>
          <w:ilvl w:val="0"/>
          <w:numId w:val="11"/>
        </w:numPr>
        <w:shd w:val="clear" w:color="auto" w:fill="FFFFFF"/>
        <w:autoSpaceDE w:val="0"/>
        <w:spacing w:before="100" w:beforeAutospacing="1" w:after="100" w:afterAutospacing="1"/>
        <w:ind w:left="714" w:hanging="357"/>
        <w:rPr>
          <w:sz w:val="28"/>
          <w:szCs w:val="28"/>
          <w:lang w:val="ru-RU"/>
        </w:rPr>
      </w:pPr>
      <w:r w:rsidRPr="00372EAD">
        <w:rPr>
          <w:sz w:val="28"/>
          <w:szCs w:val="28"/>
          <w:lang w:val="ru-RU"/>
        </w:rPr>
        <w:t xml:space="preserve"> </w:t>
      </w:r>
      <w:r w:rsidRPr="00372EAD">
        <w:rPr>
          <w:rFonts w:eastAsia="Textbook New 2" w:cs="Textbook New 2"/>
          <w:sz w:val="28"/>
          <w:szCs w:val="28"/>
          <w:lang w:val="ru-RU"/>
        </w:rPr>
        <w:t xml:space="preserve">Опёнков, М. </w:t>
      </w:r>
      <w:r w:rsidRPr="00372EAD">
        <w:rPr>
          <w:sz w:val="28"/>
          <w:szCs w:val="28"/>
          <w:lang w:val="ru-RU"/>
        </w:rPr>
        <w:t>Медиа-философия о «журналистике 2.0</w:t>
      </w:r>
    </w:p>
    <w:p w:rsidR="00372EAD" w:rsidRPr="00372EAD" w:rsidRDefault="00372EAD" w:rsidP="00372EAD">
      <w:pPr>
        <w:numPr>
          <w:ilvl w:val="0"/>
          <w:numId w:val="11"/>
        </w:numPr>
        <w:spacing w:before="100" w:beforeAutospacing="1" w:after="100" w:afterAutospacing="1"/>
        <w:ind w:left="714" w:hanging="357"/>
        <w:rPr>
          <w:sz w:val="28"/>
          <w:szCs w:val="28"/>
        </w:rPr>
      </w:pPr>
      <w:r w:rsidRPr="00372EAD">
        <w:rPr>
          <w:sz w:val="28"/>
          <w:szCs w:val="28"/>
        </w:rPr>
        <w:t xml:space="preserve"> </w:t>
      </w:r>
      <w:hyperlink r:id="rId28" w:history="1">
        <w:r w:rsidRPr="00372EAD">
          <w:rPr>
            <w:rStyle w:val="a3"/>
            <w:color w:val="auto"/>
            <w:sz w:val="28"/>
            <w:szCs w:val="28"/>
            <w:u w:val="none"/>
          </w:rPr>
          <w:t xml:space="preserve">Панчул Ю. Блоггеры </w:t>
        </w:r>
        <w:r w:rsidRPr="00372EAD">
          <w:rPr>
            <w:rStyle w:val="a3"/>
            <w:color w:val="auto"/>
            <w:sz w:val="28"/>
            <w:szCs w:val="28"/>
            <w:u w:val="none"/>
            <w:lang w:val="be-BY"/>
          </w:rPr>
          <w:t>–</w:t>
        </w:r>
        <w:r w:rsidRPr="00372EAD">
          <w:rPr>
            <w:rStyle w:val="a3"/>
            <w:color w:val="auto"/>
            <w:sz w:val="28"/>
            <w:szCs w:val="28"/>
            <w:u w:val="none"/>
          </w:rPr>
          <w:t xml:space="preserve"> супермозг или самолюбование толпы? </w:t>
        </w:r>
      </w:hyperlink>
    </w:p>
    <w:p w:rsidR="00372EAD" w:rsidRPr="00372EAD" w:rsidRDefault="00372EAD" w:rsidP="00372EAD">
      <w:pPr>
        <w:pStyle w:val="af2"/>
        <w:numPr>
          <w:ilvl w:val="0"/>
          <w:numId w:val="11"/>
        </w:numPr>
        <w:shd w:val="clear" w:color="auto" w:fill="FFFFFF"/>
        <w:autoSpaceDE w:val="0"/>
        <w:spacing w:before="100" w:beforeAutospacing="1" w:after="100" w:afterAutospacing="1"/>
        <w:ind w:left="714" w:hanging="357"/>
        <w:rPr>
          <w:sz w:val="28"/>
          <w:szCs w:val="28"/>
          <w:lang w:val="ru-RU"/>
        </w:rPr>
      </w:pPr>
      <w:r w:rsidRPr="00372EAD">
        <w:rPr>
          <w:bCs/>
          <w:sz w:val="28"/>
          <w:szCs w:val="28"/>
          <w:lang w:val="ru-RU"/>
        </w:rPr>
        <w:t xml:space="preserve"> </w:t>
      </w:r>
      <w:r w:rsidRPr="00372EAD">
        <w:rPr>
          <w:bCs/>
          <w:sz w:val="28"/>
          <w:szCs w:val="28"/>
          <w:lang w:val="be-BY"/>
        </w:rPr>
        <w:t>Паню</w:t>
      </w:r>
      <w:r w:rsidRPr="00372EAD">
        <w:rPr>
          <w:bCs/>
          <w:sz w:val="28"/>
          <w:szCs w:val="28"/>
          <w:lang w:val="ru-RU"/>
        </w:rPr>
        <w:t>шкин В. Презрение и сострадание.</w:t>
      </w:r>
    </w:p>
    <w:p w:rsidR="00372EAD" w:rsidRPr="00372EAD" w:rsidRDefault="00372EAD" w:rsidP="00372EAD">
      <w:pPr>
        <w:pStyle w:val="af2"/>
        <w:numPr>
          <w:ilvl w:val="0"/>
          <w:numId w:val="11"/>
        </w:numPr>
        <w:shd w:val="clear" w:color="auto" w:fill="FFFFFF"/>
        <w:autoSpaceDE w:val="0"/>
        <w:spacing w:before="100" w:beforeAutospacing="1" w:after="100" w:afterAutospacing="1"/>
        <w:ind w:left="714" w:hanging="357"/>
        <w:rPr>
          <w:sz w:val="28"/>
          <w:szCs w:val="28"/>
          <w:lang w:val="ru-RU"/>
        </w:rPr>
      </w:pPr>
      <w:r w:rsidRPr="00372EAD">
        <w:rPr>
          <w:sz w:val="28"/>
          <w:szCs w:val="28"/>
          <w:lang w:val="ru-RU"/>
        </w:rPr>
        <w:t xml:space="preserve"> </w:t>
      </w:r>
      <w:hyperlink r:id="rId29" w:history="1">
        <w:r w:rsidRPr="00372EAD">
          <w:rPr>
            <w:rStyle w:val="a3"/>
            <w:color w:val="auto"/>
            <w:sz w:val="28"/>
            <w:szCs w:val="28"/>
            <w:u w:val="none"/>
            <w:lang w:val="ru-RU"/>
          </w:rPr>
          <w:t xml:space="preserve">Переседов И. Кто есть кто в ЖЖ </w:t>
        </w:r>
      </w:hyperlink>
    </w:p>
    <w:p w:rsidR="00372EAD" w:rsidRPr="00372EAD" w:rsidRDefault="00372EAD" w:rsidP="00372EAD">
      <w:pPr>
        <w:pStyle w:val="af2"/>
        <w:numPr>
          <w:ilvl w:val="0"/>
          <w:numId w:val="11"/>
        </w:numPr>
        <w:shd w:val="clear" w:color="auto" w:fill="FFFFFF"/>
        <w:autoSpaceDE w:val="0"/>
        <w:spacing w:before="100" w:beforeAutospacing="1" w:after="100" w:afterAutospacing="1"/>
        <w:ind w:left="714" w:hanging="357"/>
        <w:rPr>
          <w:sz w:val="28"/>
          <w:szCs w:val="28"/>
          <w:lang w:val="ru-RU"/>
        </w:rPr>
      </w:pPr>
      <w:r w:rsidRPr="00A52711">
        <w:rPr>
          <w:sz w:val="28"/>
          <w:szCs w:val="28"/>
          <w:lang w:val="ru-RU"/>
        </w:rPr>
        <w:t xml:space="preserve"> </w:t>
      </w:r>
      <w:hyperlink r:id="rId30" w:anchor="persons" w:history="1">
        <w:r>
          <w:rPr>
            <w:rStyle w:val="a3"/>
            <w:color w:val="auto"/>
            <w:sz w:val="28"/>
            <w:szCs w:val="28"/>
            <w:u w:val="none"/>
            <w:lang w:val="ru-RU"/>
          </w:rPr>
          <w:t>Рашкофф Д.</w:t>
        </w:r>
        <w:r w:rsidRPr="00372EAD">
          <w:rPr>
            <w:rStyle w:val="a3"/>
            <w:color w:val="auto"/>
            <w:sz w:val="28"/>
            <w:szCs w:val="28"/>
            <w:u w:val="none"/>
            <w:lang w:val="ru-RU"/>
          </w:rPr>
          <w:t xml:space="preserve"> </w:t>
        </w:r>
      </w:hyperlink>
      <w:r w:rsidRPr="00372EAD">
        <w:rPr>
          <w:sz w:val="28"/>
          <w:szCs w:val="28"/>
          <w:lang w:val="ru-RU"/>
        </w:rPr>
        <w:t>Медиавирус! Как поп-культура тайно воздействует на ваше сознание.</w:t>
      </w:r>
    </w:p>
    <w:p w:rsidR="00372EAD" w:rsidRPr="00372EAD" w:rsidRDefault="00372EAD" w:rsidP="00372EAD">
      <w:pPr>
        <w:pStyle w:val="af2"/>
        <w:numPr>
          <w:ilvl w:val="0"/>
          <w:numId w:val="11"/>
        </w:numPr>
        <w:shd w:val="clear" w:color="auto" w:fill="FFFFFF"/>
        <w:autoSpaceDE w:val="0"/>
        <w:spacing w:before="100" w:beforeAutospacing="1" w:after="100" w:afterAutospacing="1"/>
        <w:ind w:left="714" w:hanging="357"/>
        <w:rPr>
          <w:rStyle w:val="a3"/>
          <w:color w:val="auto"/>
          <w:sz w:val="28"/>
          <w:szCs w:val="28"/>
          <w:u w:val="none"/>
          <w:lang w:val="ru-RU"/>
        </w:rPr>
      </w:pPr>
      <w:r w:rsidRPr="00372EAD">
        <w:rPr>
          <w:rStyle w:val="a3"/>
          <w:color w:val="auto"/>
          <w:sz w:val="28"/>
          <w:szCs w:val="28"/>
          <w:u w:val="none"/>
          <w:lang w:val="ru-RU"/>
        </w:rPr>
        <w:t xml:space="preserve"> Сандомирский М. </w:t>
      </w:r>
      <w:r w:rsidRPr="00372EAD">
        <w:rPr>
          <w:sz w:val="28"/>
          <w:szCs w:val="28"/>
          <w:lang w:val="ru-RU"/>
        </w:rPr>
        <w:t>О блоггерских коммуникативных стратегиях</w:t>
      </w:r>
    </w:p>
    <w:p w:rsidR="00372EAD" w:rsidRPr="00372EAD" w:rsidRDefault="00372EAD" w:rsidP="00372EAD">
      <w:pPr>
        <w:pStyle w:val="af2"/>
        <w:numPr>
          <w:ilvl w:val="0"/>
          <w:numId w:val="11"/>
        </w:numPr>
        <w:shd w:val="clear" w:color="auto" w:fill="FFFFFF"/>
        <w:autoSpaceDE w:val="0"/>
        <w:spacing w:before="100" w:beforeAutospacing="1" w:after="100" w:afterAutospacing="1"/>
        <w:ind w:left="714" w:hanging="357"/>
        <w:rPr>
          <w:rStyle w:val="a3"/>
          <w:color w:val="auto"/>
          <w:sz w:val="28"/>
          <w:szCs w:val="28"/>
          <w:u w:val="none"/>
          <w:lang w:val="ru-RU"/>
        </w:rPr>
      </w:pPr>
      <w:r w:rsidRPr="00372EAD">
        <w:rPr>
          <w:sz w:val="28"/>
          <w:szCs w:val="28"/>
          <w:lang w:val="ru-RU"/>
        </w:rPr>
        <w:t xml:space="preserve"> </w:t>
      </w:r>
      <w:hyperlink r:id="rId31" w:history="1">
        <w:r w:rsidRPr="00372EAD">
          <w:rPr>
            <w:rStyle w:val="a3"/>
            <w:color w:val="auto"/>
            <w:sz w:val="28"/>
            <w:szCs w:val="28"/>
            <w:u w:val="none"/>
            <w:lang w:val="ru-RU"/>
          </w:rPr>
          <w:t>Соколов-Митрич</w:t>
        </w:r>
      </w:hyperlink>
      <w:r w:rsidRPr="00372EAD">
        <w:rPr>
          <w:rStyle w:val="a3"/>
          <w:rFonts w:eastAsia="Arial" w:cs="Arial"/>
          <w:color w:val="auto"/>
          <w:sz w:val="28"/>
          <w:szCs w:val="28"/>
          <w:u w:val="none"/>
          <w:lang w:val="ru-RU"/>
        </w:rPr>
        <w:t xml:space="preserve"> Д. «Я устала! Я больше не могу...» Интернет-откровения сержанта американской армии в Ираке</w:t>
      </w:r>
    </w:p>
    <w:p w:rsidR="00372EAD" w:rsidRPr="00372EAD" w:rsidRDefault="00372EAD" w:rsidP="00372EAD">
      <w:pPr>
        <w:pStyle w:val="af2"/>
        <w:numPr>
          <w:ilvl w:val="0"/>
          <w:numId w:val="11"/>
        </w:numPr>
        <w:shd w:val="clear" w:color="auto" w:fill="FFFFFF"/>
        <w:autoSpaceDE w:val="0"/>
        <w:spacing w:before="100" w:beforeAutospacing="1" w:after="100" w:afterAutospacing="1"/>
        <w:ind w:left="714" w:hanging="357"/>
        <w:rPr>
          <w:rStyle w:val="a3"/>
          <w:color w:val="auto"/>
          <w:sz w:val="28"/>
          <w:szCs w:val="28"/>
          <w:u w:val="none"/>
          <w:lang w:val="ru-RU"/>
        </w:rPr>
      </w:pPr>
      <w:r w:rsidRPr="00372EAD">
        <w:rPr>
          <w:rStyle w:val="a3"/>
          <w:rFonts w:eastAsia="Arial" w:cs="Arial"/>
          <w:color w:val="auto"/>
          <w:sz w:val="28"/>
          <w:szCs w:val="28"/>
          <w:u w:val="none"/>
          <w:lang w:val="ru-RU"/>
        </w:rPr>
        <w:t xml:space="preserve"> Хитров А. Блог как феномен культуры</w:t>
      </w:r>
    </w:p>
    <w:p w:rsidR="00372EAD" w:rsidRPr="00372EAD" w:rsidRDefault="00372EAD" w:rsidP="00372EAD">
      <w:pPr>
        <w:pStyle w:val="af2"/>
        <w:numPr>
          <w:ilvl w:val="0"/>
          <w:numId w:val="11"/>
        </w:numPr>
        <w:shd w:val="clear" w:color="auto" w:fill="FFFFFF"/>
        <w:autoSpaceDE w:val="0"/>
        <w:spacing w:before="100" w:beforeAutospacing="1" w:after="100" w:afterAutospacing="1"/>
        <w:ind w:left="714" w:hanging="357"/>
        <w:rPr>
          <w:sz w:val="28"/>
          <w:szCs w:val="28"/>
        </w:rPr>
      </w:pPr>
      <w:r w:rsidRPr="00A52711">
        <w:rPr>
          <w:sz w:val="28"/>
          <w:szCs w:val="28"/>
          <w:lang w:val="ru-RU"/>
        </w:rPr>
        <w:t xml:space="preserve"> </w:t>
      </w:r>
      <w:r w:rsidRPr="00372EAD">
        <w:rPr>
          <w:sz w:val="28"/>
          <w:szCs w:val="28"/>
        </w:rPr>
        <w:t>Boutin P. Twitter, Flickr, Facebook make blogs look so 2004</w:t>
      </w:r>
    </w:p>
    <w:p w:rsidR="005A528F" w:rsidRPr="00245348" w:rsidRDefault="00372EAD" w:rsidP="005A528F">
      <w:pPr>
        <w:pStyle w:val="af2"/>
        <w:numPr>
          <w:ilvl w:val="0"/>
          <w:numId w:val="11"/>
        </w:numPr>
        <w:shd w:val="clear" w:color="auto" w:fill="FFFFFF"/>
        <w:autoSpaceDE w:val="0"/>
        <w:spacing w:before="100" w:beforeAutospacing="1" w:after="100" w:afterAutospacing="1"/>
        <w:ind w:left="714" w:hanging="357"/>
        <w:rPr>
          <w:sz w:val="28"/>
          <w:szCs w:val="28"/>
        </w:rPr>
      </w:pPr>
      <w:r w:rsidRPr="00245348">
        <w:rPr>
          <w:sz w:val="28"/>
          <w:szCs w:val="28"/>
        </w:rPr>
        <w:t xml:space="preserve"> Carroll B.Culture Clash: Journalism and the Communal Ethos of the Blogosphere.</w:t>
      </w:r>
    </w:p>
    <w:p w:rsidR="005A528F" w:rsidRDefault="005A528F" w:rsidP="00245348">
      <w:pPr>
        <w:pStyle w:val="af2"/>
        <w:shd w:val="clear" w:color="auto" w:fill="FFFFFF"/>
        <w:tabs>
          <w:tab w:val="left" w:pos="567"/>
        </w:tabs>
        <w:autoSpaceDE w:val="0"/>
        <w:spacing w:before="100" w:beforeAutospacing="1" w:after="100" w:afterAutospacing="1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Пытанні на залік</w:t>
      </w:r>
    </w:p>
    <w:p w:rsidR="005A528F" w:rsidRDefault="005A528F" w:rsidP="00245348">
      <w:pPr>
        <w:pStyle w:val="af2"/>
        <w:numPr>
          <w:ilvl w:val="1"/>
          <w:numId w:val="5"/>
        </w:numPr>
        <w:shd w:val="clear" w:color="auto" w:fill="FFFFFF"/>
        <w:tabs>
          <w:tab w:val="left" w:pos="567"/>
        </w:tabs>
        <w:autoSpaceDE w:val="0"/>
        <w:spacing w:before="100" w:beforeAutospacing="1" w:after="100" w:afterAutospacing="1"/>
        <w:ind w:left="0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 чаго пачалася гісторыя ўзнікнення інтэрнэт-дзённікаў? Апішыце першыя блогі, назавіце іх адрозненні ад сучасных.</w:t>
      </w:r>
    </w:p>
    <w:p w:rsidR="005A528F" w:rsidRDefault="005A528F" w:rsidP="00245348">
      <w:pPr>
        <w:pStyle w:val="af2"/>
        <w:numPr>
          <w:ilvl w:val="1"/>
          <w:numId w:val="5"/>
        </w:numPr>
        <w:shd w:val="clear" w:color="auto" w:fill="FFFFFF"/>
        <w:tabs>
          <w:tab w:val="left" w:pos="567"/>
        </w:tabs>
        <w:autoSpaceDE w:val="0"/>
        <w:spacing w:before="100" w:beforeAutospacing="1" w:after="100" w:afterAutospacing="1"/>
        <w:ind w:left="0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Пералічыце асаблівасці кірылічнага сегмента благасферы.</w:t>
      </w:r>
    </w:p>
    <w:p w:rsidR="005A528F" w:rsidRDefault="005A528F" w:rsidP="00245348">
      <w:pPr>
        <w:pStyle w:val="af2"/>
        <w:numPr>
          <w:ilvl w:val="1"/>
          <w:numId w:val="5"/>
        </w:numPr>
        <w:shd w:val="clear" w:color="auto" w:fill="FFFFFF"/>
        <w:tabs>
          <w:tab w:val="left" w:pos="567"/>
        </w:tabs>
        <w:autoSpaceDE w:val="0"/>
        <w:spacing w:before="100" w:beforeAutospacing="1" w:after="100" w:afterAutospacing="1"/>
        <w:ind w:left="0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Паняцці “блог”, “благасфера”, іх узнікненне і тэрміналагізацыя.</w:t>
      </w:r>
    </w:p>
    <w:p w:rsidR="005A528F" w:rsidRDefault="005A528F" w:rsidP="00245348">
      <w:pPr>
        <w:pStyle w:val="af2"/>
        <w:numPr>
          <w:ilvl w:val="1"/>
          <w:numId w:val="5"/>
        </w:numPr>
        <w:shd w:val="clear" w:color="auto" w:fill="FFFFFF"/>
        <w:tabs>
          <w:tab w:val="left" w:pos="567"/>
        </w:tabs>
        <w:autoSpaceDE w:val="0"/>
        <w:spacing w:before="100" w:beforeAutospacing="1" w:after="100" w:afterAutospacing="1"/>
        <w:ind w:left="0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Якую структуру мае блог і якое яго тэматычнае напаўненне?</w:t>
      </w:r>
    </w:p>
    <w:p w:rsidR="005A528F" w:rsidRDefault="005A528F" w:rsidP="00245348">
      <w:pPr>
        <w:pStyle w:val="af2"/>
        <w:numPr>
          <w:ilvl w:val="1"/>
          <w:numId w:val="5"/>
        </w:numPr>
        <w:shd w:val="clear" w:color="auto" w:fill="FFFFFF"/>
        <w:tabs>
          <w:tab w:val="left" w:pos="567"/>
        </w:tabs>
        <w:autoSpaceDE w:val="0"/>
        <w:spacing w:before="100" w:beforeAutospacing="1" w:after="100" w:afterAutospacing="1"/>
        <w:ind w:left="0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Што такое мікраблогінг?</w:t>
      </w:r>
      <w:r w:rsidRPr="00353DD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У чым адрозненне такіх сістэм, як </w:t>
      </w:r>
      <w:r w:rsidRPr="00353DDA">
        <w:rPr>
          <w:sz w:val="28"/>
          <w:szCs w:val="28"/>
          <w:lang w:val="be-BY"/>
        </w:rPr>
        <w:t xml:space="preserve">Twitter, </w:t>
      </w:r>
      <w:r w:rsidRPr="00353DDA">
        <w:rPr>
          <w:sz w:val="28"/>
          <w:szCs w:val="28"/>
        </w:rPr>
        <w:t>Jaiku</w:t>
      </w:r>
      <w:r w:rsidRPr="00353DDA">
        <w:rPr>
          <w:sz w:val="28"/>
          <w:szCs w:val="28"/>
          <w:lang w:val="be-BY"/>
        </w:rPr>
        <w:t>, Flickr</w:t>
      </w:r>
      <w:r>
        <w:rPr>
          <w:sz w:val="28"/>
          <w:szCs w:val="28"/>
          <w:lang w:val="be-BY"/>
        </w:rPr>
        <w:t>?</w:t>
      </w:r>
    </w:p>
    <w:p w:rsidR="005A528F" w:rsidRDefault="005A528F" w:rsidP="00245348">
      <w:pPr>
        <w:pStyle w:val="af2"/>
        <w:numPr>
          <w:ilvl w:val="1"/>
          <w:numId w:val="5"/>
        </w:numPr>
        <w:shd w:val="clear" w:color="auto" w:fill="FFFFFF"/>
        <w:tabs>
          <w:tab w:val="left" w:pos="567"/>
        </w:tabs>
        <w:autoSpaceDE w:val="0"/>
        <w:spacing w:before="100" w:beforeAutospacing="1" w:after="100" w:afterAutospacing="1"/>
        <w:ind w:left="0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Акрэсліце спецыфіку ўзаемадзеянняў блогаў і СМІ.</w:t>
      </w:r>
    </w:p>
    <w:p w:rsidR="005A528F" w:rsidRDefault="005A528F" w:rsidP="00245348">
      <w:pPr>
        <w:pStyle w:val="af2"/>
        <w:numPr>
          <w:ilvl w:val="1"/>
          <w:numId w:val="5"/>
        </w:numPr>
        <w:shd w:val="clear" w:color="auto" w:fill="FFFFFF"/>
        <w:tabs>
          <w:tab w:val="left" w:pos="567"/>
        </w:tabs>
        <w:autoSpaceDE w:val="0"/>
        <w:spacing w:before="100" w:beforeAutospacing="1" w:after="100" w:afterAutospacing="1"/>
        <w:ind w:left="0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Якім чынам праца пошукавых сістэм адбіваецца на свядомасці карыстальніка?</w:t>
      </w:r>
    </w:p>
    <w:p w:rsidR="005A528F" w:rsidRPr="00C46BC7" w:rsidRDefault="005A528F" w:rsidP="00245348">
      <w:pPr>
        <w:pStyle w:val="af2"/>
        <w:numPr>
          <w:ilvl w:val="1"/>
          <w:numId w:val="5"/>
        </w:numPr>
        <w:shd w:val="clear" w:color="auto" w:fill="FFFFFF"/>
        <w:tabs>
          <w:tab w:val="left" w:pos="567"/>
        </w:tabs>
        <w:autoSpaceDE w:val="0"/>
        <w:spacing w:before="100" w:beforeAutospacing="1" w:after="100" w:afterAutospacing="1"/>
        <w:ind w:left="0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Дайце азначэнне </w:t>
      </w:r>
      <w:r>
        <w:rPr>
          <w:bCs/>
          <w:sz w:val="28"/>
          <w:szCs w:val="28"/>
        </w:rPr>
        <w:t>web</w:t>
      </w:r>
      <w:r w:rsidRPr="009B0DBA">
        <w:rPr>
          <w:bCs/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  <w:lang w:val="be-BY"/>
        </w:rPr>
        <w:t>2</w:t>
      </w:r>
      <w:r w:rsidRPr="009B0DBA">
        <w:rPr>
          <w:bCs/>
          <w:sz w:val="28"/>
          <w:szCs w:val="28"/>
          <w:lang w:val="be-BY"/>
        </w:rPr>
        <w:t>.0</w:t>
      </w:r>
      <w:r>
        <w:rPr>
          <w:bCs/>
          <w:sz w:val="28"/>
          <w:szCs w:val="28"/>
          <w:lang w:val="be-BY"/>
        </w:rPr>
        <w:t xml:space="preserve"> і вызначце, якую ролю </w:t>
      </w:r>
      <w:r>
        <w:rPr>
          <w:bCs/>
          <w:sz w:val="28"/>
          <w:szCs w:val="28"/>
        </w:rPr>
        <w:t>web</w:t>
      </w:r>
      <w:r w:rsidRPr="009B0DBA">
        <w:rPr>
          <w:bCs/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  <w:lang w:val="be-BY"/>
        </w:rPr>
        <w:t>2</w:t>
      </w:r>
      <w:r w:rsidRPr="009B0DBA">
        <w:rPr>
          <w:bCs/>
          <w:sz w:val="28"/>
          <w:szCs w:val="28"/>
          <w:lang w:val="be-BY"/>
        </w:rPr>
        <w:t>.0</w:t>
      </w:r>
      <w:r>
        <w:rPr>
          <w:bCs/>
          <w:sz w:val="28"/>
          <w:szCs w:val="28"/>
          <w:lang w:val="be-BY"/>
        </w:rPr>
        <w:t xml:space="preserve"> грае                ў фарміраванні сучаснай благасферы.</w:t>
      </w:r>
    </w:p>
    <w:p w:rsidR="005A528F" w:rsidRDefault="005A528F" w:rsidP="00245348">
      <w:pPr>
        <w:pStyle w:val="af2"/>
        <w:numPr>
          <w:ilvl w:val="1"/>
          <w:numId w:val="5"/>
        </w:numPr>
        <w:shd w:val="clear" w:color="auto" w:fill="FFFFFF"/>
        <w:tabs>
          <w:tab w:val="left" w:pos="567"/>
        </w:tabs>
        <w:autoSpaceDE w:val="0"/>
        <w:spacing w:before="100" w:beforeAutospacing="1" w:after="100" w:afterAutospacing="1"/>
        <w:ind w:left="0" w:firstLine="0"/>
        <w:rPr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Акрэсліце асноўныя падыходы </w:t>
      </w:r>
      <w:r>
        <w:rPr>
          <w:sz w:val="28"/>
          <w:szCs w:val="28"/>
          <w:lang w:val="be-BY"/>
        </w:rPr>
        <w:t>да вызначэння асаблівасцяў блогавай камунікацыі, раскрыйце іх змест.</w:t>
      </w:r>
    </w:p>
    <w:p w:rsidR="005A528F" w:rsidRDefault="005A528F" w:rsidP="00245348">
      <w:pPr>
        <w:pStyle w:val="af2"/>
        <w:numPr>
          <w:ilvl w:val="1"/>
          <w:numId w:val="5"/>
        </w:numPr>
        <w:shd w:val="clear" w:color="auto" w:fill="FFFFFF"/>
        <w:tabs>
          <w:tab w:val="left" w:pos="567"/>
        </w:tabs>
        <w:autoSpaceDE w:val="0"/>
        <w:spacing w:before="100" w:beforeAutospacing="1" w:after="100" w:afterAutospacing="1"/>
        <w:ind w:left="0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Назавіце асаблівасці блогаў як канала камунікацыі.</w:t>
      </w:r>
    </w:p>
    <w:p w:rsidR="005A528F" w:rsidRDefault="005A528F" w:rsidP="00245348">
      <w:pPr>
        <w:pStyle w:val="af2"/>
        <w:numPr>
          <w:ilvl w:val="1"/>
          <w:numId w:val="5"/>
        </w:numPr>
        <w:shd w:val="clear" w:color="auto" w:fill="FFFFFF"/>
        <w:tabs>
          <w:tab w:val="left" w:pos="567"/>
        </w:tabs>
        <w:autoSpaceDE w:val="0"/>
        <w:spacing w:before="100" w:beforeAutospacing="1" w:after="100" w:afterAutospacing="1"/>
        <w:ind w:left="0" w:firstLine="0"/>
        <w:rPr>
          <w:sz w:val="28"/>
          <w:szCs w:val="28"/>
          <w:lang w:val="be-BY"/>
        </w:rPr>
      </w:pPr>
      <w:r w:rsidRPr="002B66F8">
        <w:rPr>
          <w:sz w:val="28"/>
          <w:szCs w:val="28"/>
          <w:lang w:val="be-BY"/>
        </w:rPr>
        <w:t xml:space="preserve"> Якія існуюць спосабы зарабіць на блогу? </w:t>
      </w:r>
    </w:p>
    <w:p w:rsidR="005A528F" w:rsidRDefault="005A528F" w:rsidP="00245348">
      <w:pPr>
        <w:pStyle w:val="af2"/>
        <w:numPr>
          <w:ilvl w:val="1"/>
          <w:numId w:val="5"/>
        </w:numPr>
        <w:shd w:val="clear" w:color="auto" w:fill="FFFFFF"/>
        <w:tabs>
          <w:tab w:val="left" w:pos="567"/>
        </w:tabs>
        <w:autoSpaceDE w:val="0"/>
        <w:spacing w:before="100" w:beforeAutospacing="1" w:after="100" w:afterAutospacing="1"/>
        <w:ind w:left="0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Апішыце дзейнасць а</w:t>
      </w:r>
      <w:r>
        <w:rPr>
          <w:sz w:val="28"/>
          <w:szCs w:val="28"/>
        </w:rPr>
        <w:t>buse</w:t>
      </w:r>
      <w:r w:rsidRPr="005E05E4">
        <w:rPr>
          <w:sz w:val="28"/>
          <w:szCs w:val="28"/>
          <w:lang w:val="be-BY"/>
        </w:rPr>
        <w:t>_</w:t>
      </w:r>
      <w:r>
        <w:rPr>
          <w:sz w:val="28"/>
          <w:szCs w:val="28"/>
        </w:rPr>
        <w:t>team</w:t>
      </w:r>
      <w:r>
        <w:rPr>
          <w:sz w:val="28"/>
          <w:szCs w:val="28"/>
          <w:lang w:val="be-BY"/>
        </w:rPr>
        <w:t>.</w:t>
      </w:r>
    </w:p>
    <w:p w:rsidR="005A528F" w:rsidRDefault="005A528F" w:rsidP="00245348">
      <w:pPr>
        <w:pStyle w:val="af2"/>
        <w:numPr>
          <w:ilvl w:val="1"/>
          <w:numId w:val="5"/>
        </w:numPr>
        <w:shd w:val="clear" w:color="auto" w:fill="FFFFFF"/>
        <w:tabs>
          <w:tab w:val="left" w:pos="567"/>
        </w:tabs>
        <w:autoSpaceDE w:val="0"/>
        <w:spacing w:before="100" w:beforeAutospacing="1" w:after="100" w:afterAutospacing="1"/>
        <w:ind w:left="0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Якія субкультуры вядомыя ў кіберпрасторы?</w:t>
      </w:r>
    </w:p>
    <w:p w:rsidR="005A528F" w:rsidRPr="002B66F8" w:rsidRDefault="005A528F" w:rsidP="00245348">
      <w:pPr>
        <w:pStyle w:val="af2"/>
        <w:numPr>
          <w:ilvl w:val="1"/>
          <w:numId w:val="5"/>
        </w:numPr>
        <w:shd w:val="clear" w:color="auto" w:fill="FFFFFF"/>
        <w:tabs>
          <w:tab w:val="left" w:pos="567"/>
        </w:tabs>
        <w:autoSpaceDE w:val="0"/>
        <w:spacing w:before="100" w:beforeAutospacing="1" w:after="100" w:afterAutospacing="1"/>
        <w:ind w:left="0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Pr="002B66F8">
        <w:rPr>
          <w:sz w:val="28"/>
          <w:szCs w:val="28"/>
          <w:lang w:val="be-BY"/>
        </w:rPr>
        <w:t xml:space="preserve">Субкультура благасферы як частка агульнай кіберкультуры. </w:t>
      </w:r>
    </w:p>
    <w:p w:rsidR="005A528F" w:rsidRDefault="005A528F" w:rsidP="00245348">
      <w:pPr>
        <w:pStyle w:val="af2"/>
        <w:numPr>
          <w:ilvl w:val="1"/>
          <w:numId w:val="5"/>
        </w:numPr>
        <w:shd w:val="clear" w:color="auto" w:fill="FFFFFF"/>
        <w:tabs>
          <w:tab w:val="left" w:pos="567"/>
        </w:tabs>
        <w:autoSpaceDE w:val="0"/>
        <w:spacing w:before="100" w:beforeAutospacing="1" w:after="100" w:afterAutospacing="1"/>
        <w:ind w:left="0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Тролінг і мобінг: агульныя рысы, спецыфіка. Мэты.</w:t>
      </w:r>
    </w:p>
    <w:p w:rsidR="005A528F" w:rsidRDefault="005A528F" w:rsidP="00245348">
      <w:pPr>
        <w:pStyle w:val="af2"/>
        <w:numPr>
          <w:ilvl w:val="1"/>
          <w:numId w:val="5"/>
        </w:numPr>
        <w:shd w:val="clear" w:color="auto" w:fill="FFFFFF"/>
        <w:tabs>
          <w:tab w:val="left" w:pos="567"/>
        </w:tabs>
        <w:autoSpaceDE w:val="0"/>
        <w:spacing w:before="100" w:beforeAutospacing="1" w:after="100" w:afterAutospacing="1"/>
        <w:ind w:left="0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Што такое медыявірус? Параўнайце з біялагічным аналагам.</w:t>
      </w:r>
    </w:p>
    <w:p w:rsidR="005A528F" w:rsidRDefault="005A528F" w:rsidP="00245348">
      <w:pPr>
        <w:pStyle w:val="af2"/>
        <w:numPr>
          <w:ilvl w:val="1"/>
          <w:numId w:val="5"/>
        </w:numPr>
        <w:shd w:val="clear" w:color="auto" w:fill="FFFFFF"/>
        <w:tabs>
          <w:tab w:val="left" w:pos="567"/>
        </w:tabs>
        <w:autoSpaceDE w:val="0"/>
        <w:spacing w:before="100" w:beforeAutospacing="1" w:after="100" w:afterAutospacing="1"/>
        <w:ind w:left="0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Вызначце асноўныя тыпы медыявірусаў і фактары, якія спрыяюць іх распаўсюджанню ў благасферы.</w:t>
      </w:r>
    </w:p>
    <w:p w:rsidR="005A528F" w:rsidRDefault="005A528F" w:rsidP="00245348">
      <w:pPr>
        <w:pStyle w:val="af2"/>
        <w:numPr>
          <w:ilvl w:val="1"/>
          <w:numId w:val="5"/>
        </w:numPr>
        <w:shd w:val="clear" w:color="auto" w:fill="FFFFFF"/>
        <w:tabs>
          <w:tab w:val="left" w:pos="567"/>
        </w:tabs>
        <w:autoSpaceDE w:val="0"/>
        <w:spacing w:before="100" w:beforeAutospacing="1" w:after="100" w:afterAutospacing="1"/>
        <w:ind w:left="0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Дайце азначэнне інтэрнэт-культа. Прывядзіце прыклады папулярных культаў.</w:t>
      </w:r>
    </w:p>
    <w:p w:rsidR="005A528F" w:rsidRDefault="005A528F" w:rsidP="00245348">
      <w:pPr>
        <w:pStyle w:val="af2"/>
        <w:numPr>
          <w:ilvl w:val="1"/>
          <w:numId w:val="5"/>
        </w:numPr>
        <w:shd w:val="clear" w:color="auto" w:fill="FFFFFF"/>
        <w:tabs>
          <w:tab w:val="left" w:pos="567"/>
        </w:tabs>
        <w:autoSpaceDE w:val="0"/>
        <w:spacing w:before="100" w:beforeAutospacing="1" w:after="100" w:afterAutospacing="1"/>
        <w:ind w:left="0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“Тысячнікі” як лідары меркаванняў. Пералічыце самых уплывовых блогераў кірылічнай благасферы.</w:t>
      </w:r>
    </w:p>
    <w:p w:rsidR="005A528F" w:rsidRDefault="005A528F" w:rsidP="00245348">
      <w:pPr>
        <w:pStyle w:val="af2"/>
        <w:numPr>
          <w:ilvl w:val="1"/>
          <w:numId w:val="5"/>
        </w:numPr>
        <w:shd w:val="clear" w:color="auto" w:fill="FFFFFF"/>
        <w:tabs>
          <w:tab w:val="left" w:pos="567"/>
        </w:tabs>
        <w:autoSpaceDE w:val="0"/>
        <w:spacing w:before="100" w:beforeAutospacing="1" w:after="100" w:afterAutospacing="1"/>
        <w:ind w:left="0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Беларуская благасфера: спецыфіка, тэндэнцыі, яркія прадстаўнікі. </w:t>
      </w:r>
    </w:p>
    <w:p w:rsidR="005A528F" w:rsidRPr="002B66F8" w:rsidRDefault="005A528F" w:rsidP="00245348">
      <w:pPr>
        <w:pStyle w:val="af2"/>
        <w:numPr>
          <w:ilvl w:val="1"/>
          <w:numId w:val="5"/>
        </w:numPr>
        <w:shd w:val="clear" w:color="auto" w:fill="FFFFFF"/>
        <w:tabs>
          <w:tab w:val="left" w:pos="567"/>
        </w:tabs>
        <w:autoSpaceDE w:val="0"/>
        <w:spacing w:before="100" w:beforeAutospacing="1" w:after="100" w:afterAutospacing="1"/>
        <w:ind w:left="0"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Пералічыце тэматычныя супольнасці, прысвечаныя культуры і мастацтву, назавіце іх функцыі ў благасферы.</w:t>
      </w:r>
    </w:p>
    <w:p w:rsidR="005A528F" w:rsidRPr="005A528F" w:rsidRDefault="005A528F" w:rsidP="00245348">
      <w:pPr>
        <w:pStyle w:val="af2"/>
        <w:shd w:val="clear" w:color="auto" w:fill="FFFFFF"/>
        <w:tabs>
          <w:tab w:val="left" w:pos="567"/>
        </w:tabs>
        <w:autoSpaceDE w:val="0"/>
        <w:spacing w:before="100" w:beforeAutospacing="1" w:after="100" w:afterAutospacing="1"/>
        <w:rPr>
          <w:sz w:val="28"/>
          <w:szCs w:val="28"/>
          <w:lang w:val="be-BY"/>
        </w:rPr>
      </w:pPr>
    </w:p>
    <w:sectPr w:rsidR="005A528F" w:rsidRPr="005A528F" w:rsidSect="00245348">
      <w:headerReference w:type="even" r:id="rId32"/>
      <w:headerReference w:type="default" r:id="rId33"/>
      <w:pgSz w:w="11906" w:h="16838"/>
      <w:pgMar w:top="964" w:right="42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B6C" w:rsidRDefault="00642B6C" w:rsidP="00BA6532">
      <w:r>
        <w:separator/>
      </w:r>
    </w:p>
  </w:endnote>
  <w:endnote w:type="continuationSeparator" w:id="1">
    <w:p w:rsidR="00642B6C" w:rsidRDefault="00642B6C" w:rsidP="00BA6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extbook New 2">
    <w:charset w:val="CC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B6C" w:rsidRDefault="00642B6C" w:rsidP="00BA6532">
      <w:r>
        <w:separator/>
      </w:r>
    </w:p>
  </w:footnote>
  <w:footnote w:type="continuationSeparator" w:id="1">
    <w:p w:rsidR="00642B6C" w:rsidRDefault="00642B6C" w:rsidP="00BA6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27" w:rsidRDefault="001E6DA6" w:rsidP="00247EC1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1652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16527" w:rsidRDefault="00E16527" w:rsidP="00247EC1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27" w:rsidRDefault="001E6DA6" w:rsidP="00247EC1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1652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5562D">
      <w:rPr>
        <w:rStyle w:val="af1"/>
        <w:noProof/>
      </w:rPr>
      <w:t>9</w:t>
    </w:r>
    <w:r>
      <w:rPr>
        <w:rStyle w:val="af1"/>
      </w:rPr>
      <w:fldChar w:fldCharType="end"/>
    </w:r>
  </w:p>
  <w:p w:rsidR="00E16527" w:rsidRDefault="00E16527" w:rsidP="00247EC1">
    <w:pPr>
      <w:pStyle w:val="ad"/>
      <w:ind w:right="360"/>
      <w:jc w:val="center"/>
    </w:pPr>
  </w:p>
  <w:p w:rsidR="00E16527" w:rsidRDefault="00E1652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B36B3B"/>
    <w:multiLevelType w:val="hybridMultilevel"/>
    <w:tmpl w:val="13BA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32E47"/>
    <w:multiLevelType w:val="hybridMultilevel"/>
    <w:tmpl w:val="0F50CF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DD623F"/>
    <w:multiLevelType w:val="hybridMultilevel"/>
    <w:tmpl w:val="9FC27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F00B2"/>
    <w:multiLevelType w:val="hybridMultilevel"/>
    <w:tmpl w:val="915E4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E152D"/>
    <w:multiLevelType w:val="hybridMultilevel"/>
    <w:tmpl w:val="FE22FD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1C5C"/>
    <w:multiLevelType w:val="multilevel"/>
    <w:tmpl w:val="5CEC2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1."/>
      <w:lvlJc w:val="left"/>
      <w:pPr>
        <w:ind w:left="128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3E14450C"/>
    <w:multiLevelType w:val="hybridMultilevel"/>
    <w:tmpl w:val="1F4602B8"/>
    <w:lvl w:ilvl="0" w:tplc="F2B82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9739C"/>
    <w:multiLevelType w:val="hybridMultilevel"/>
    <w:tmpl w:val="BA68D62E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932B3B"/>
    <w:multiLevelType w:val="hybridMultilevel"/>
    <w:tmpl w:val="DE725DDC"/>
    <w:lvl w:ilvl="0" w:tplc="23AA9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981F7B"/>
    <w:multiLevelType w:val="hybridMultilevel"/>
    <w:tmpl w:val="33B6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12FB6"/>
    <w:multiLevelType w:val="hybridMultilevel"/>
    <w:tmpl w:val="86A62DDE"/>
    <w:lvl w:ilvl="0" w:tplc="32E043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A1BE5"/>
    <w:multiLevelType w:val="hybridMultilevel"/>
    <w:tmpl w:val="3EC2E822"/>
    <w:lvl w:ilvl="0" w:tplc="190C33B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15">
    <w:nsid w:val="589336F5"/>
    <w:multiLevelType w:val="hybridMultilevel"/>
    <w:tmpl w:val="6BEA5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77135F"/>
    <w:multiLevelType w:val="hybridMultilevel"/>
    <w:tmpl w:val="EE363140"/>
    <w:lvl w:ilvl="0" w:tplc="87F8B16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7A381A"/>
    <w:multiLevelType w:val="hybridMultilevel"/>
    <w:tmpl w:val="E4D2E4A6"/>
    <w:lvl w:ilvl="0" w:tplc="84121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E25698"/>
    <w:multiLevelType w:val="hybridMultilevel"/>
    <w:tmpl w:val="77022BF0"/>
    <w:lvl w:ilvl="0" w:tplc="F2B82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0"/>
  </w:num>
  <w:num w:numId="14">
    <w:abstractNumId w:val="13"/>
  </w:num>
  <w:num w:numId="15">
    <w:abstractNumId w:val="16"/>
  </w:num>
  <w:num w:numId="16">
    <w:abstractNumId w:val="18"/>
  </w:num>
  <w:num w:numId="17">
    <w:abstractNumId w:val="1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EA0"/>
    <w:rsid w:val="00000CA9"/>
    <w:rsid w:val="00006F5D"/>
    <w:rsid w:val="00034E9C"/>
    <w:rsid w:val="00041343"/>
    <w:rsid w:val="00062C51"/>
    <w:rsid w:val="000630A2"/>
    <w:rsid w:val="00075EAA"/>
    <w:rsid w:val="00077335"/>
    <w:rsid w:val="000802EE"/>
    <w:rsid w:val="000A3579"/>
    <w:rsid w:val="000B017B"/>
    <w:rsid w:val="000B2EE4"/>
    <w:rsid w:val="000B2F0E"/>
    <w:rsid w:val="000C4574"/>
    <w:rsid w:val="000C7EFD"/>
    <w:rsid w:val="000D65F4"/>
    <w:rsid w:val="000F1AF0"/>
    <w:rsid w:val="000F3B14"/>
    <w:rsid w:val="00112A01"/>
    <w:rsid w:val="00121C95"/>
    <w:rsid w:val="00144D27"/>
    <w:rsid w:val="001574B0"/>
    <w:rsid w:val="001745F2"/>
    <w:rsid w:val="001804B2"/>
    <w:rsid w:val="001A5C30"/>
    <w:rsid w:val="001B43A5"/>
    <w:rsid w:val="001D7EBC"/>
    <w:rsid w:val="001E6DA6"/>
    <w:rsid w:val="001F37E4"/>
    <w:rsid w:val="001F6DD0"/>
    <w:rsid w:val="0020604B"/>
    <w:rsid w:val="002067F0"/>
    <w:rsid w:val="00211378"/>
    <w:rsid w:val="00211EA0"/>
    <w:rsid w:val="00231BDD"/>
    <w:rsid w:val="00237F1D"/>
    <w:rsid w:val="00245348"/>
    <w:rsid w:val="00245FCB"/>
    <w:rsid w:val="00247EC1"/>
    <w:rsid w:val="00263129"/>
    <w:rsid w:val="00270DAB"/>
    <w:rsid w:val="00277EA4"/>
    <w:rsid w:val="00286701"/>
    <w:rsid w:val="0028678F"/>
    <w:rsid w:val="002A11FD"/>
    <w:rsid w:val="002B4AD2"/>
    <w:rsid w:val="002C2B0E"/>
    <w:rsid w:val="002D257E"/>
    <w:rsid w:val="002E0547"/>
    <w:rsid w:val="002E0B7A"/>
    <w:rsid w:val="0030473A"/>
    <w:rsid w:val="00321ADB"/>
    <w:rsid w:val="003268C9"/>
    <w:rsid w:val="00326935"/>
    <w:rsid w:val="0033528F"/>
    <w:rsid w:val="003364BF"/>
    <w:rsid w:val="00342B37"/>
    <w:rsid w:val="00346352"/>
    <w:rsid w:val="00353FD5"/>
    <w:rsid w:val="00362E27"/>
    <w:rsid w:val="00372EAD"/>
    <w:rsid w:val="00376293"/>
    <w:rsid w:val="00376C90"/>
    <w:rsid w:val="00390B2E"/>
    <w:rsid w:val="00392AE8"/>
    <w:rsid w:val="003E3B52"/>
    <w:rsid w:val="003E554F"/>
    <w:rsid w:val="003E6BEB"/>
    <w:rsid w:val="003F1B5C"/>
    <w:rsid w:val="003F2AC7"/>
    <w:rsid w:val="004006FF"/>
    <w:rsid w:val="004071A3"/>
    <w:rsid w:val="0041173D"/>
    <w:rsid w:val="00420AC0"/>
    <w:rsid w:val="00424B04"/>
    <w:rsid w:val="0044793C"/>
    <w:rsid w:val="00487290"/>
    <w:rsid w:val="00496197"/>
    <w:rsid w:val="004A2139"/>
    <w:rsid w:val="004B1D42"/>
    <w:rsid w:val="004C772F"/>
    <w:rsid w:val="004F0F36"/>
    <w:rsid w:val="00501BA2"/>
    <w:rsid w:val="0054500D"/>
    <w:rsid w:val="00551685"/>
    <w:rsid w:val="00560ED4"/>
    <w:rsid w:val="0056183B"/>
    <w:rsid w:val="00564ED2"/>
    <w:rsid w:val="00573023"/>
    <w:rsid w:val="00592F0B"/>
    <w:rsid w:val="005A528F"/>
    <w:rsid w:val="005B40D4"/>
    <w:rsid w:val="005C062E"/>
    <w:rsid w:val="005C3611"/>
    <w:rsid w:val="005E05E4"/>
    <w:rsid w:val="005F3167"/>
    <w:rsid w:val="00614657"/>
    <w:rsid w:val="0061679A"/>
    <w:rsid w:val="006221AA"/>
    <w:rsid w:val="00630AB0"/>
    <w:rsid w:val="00631B89"/>
    <w:rsid w:val="00642B6C"/>
    <w:rsid w:val="00643B2C"/>
    <w:rsid w:val="00651B39"/>
    <w:rsid w:val="00664CBF"/>
    <w:rsid w:val="00667C2C"/>
    <w:rsid w:val="006822C4"/>
    <w:rsid w:val="006B2724"/>
    <w:rsid w:val="006B71F5"/>
    <w:rsid w:val="006C53C8"/>
    <w:rsid w:val="006D49F1"/>
    <w:rsid w:val="006F6D38"/>
    <w:rsid w:val="007128B0"/>
    <w:rsid w:val="007131F1"/>
    <w:rsid w:val="00722008"/>
    <w:rsid w:val="0073509F"/>
    <w:rsid w:val="0073680F"/>
    <w:rsid w:val="00747F36"/>
    <w:rsid w:val="00751AD9"/>
    <w:rsid w:val="007555F8"/>
    <w:rsid w:val="00757A3D"/>
    <w:rsid w:val="0076533F"/>
    <w:rsid w:val="00771A57"/>
    <w:rsid w:val="00772DC6"/>
    <w:rsid w:val="00781A37"/>
    <w:rsid w:val="00790B8F"/>
    <w:rsid w:val="007973F6"/>
    <w:rsid w:val="007A5C22"/>
    <w:rsid w:val="007B25DD"/>
    <w:rsid w:val="007C0BCA"/>
    <w:rsid w:val="007C0E96"/>
    <w:rsid w:val="007C531E"/>
    <w:rsid w:val="007C609E"/>
    <w:rsid w:val="007F4FE1"/>
    <w:rsid w:val="00830BEC"/>
    <w:rsid w:val="00834A96"/>
    <w:rsid w:val="008606B3"/>
    <w:rsid w:val="00872CAE"/>
    <w:rsid w:val="00873EE7"/>
    <w:rsid w:val="0087776D"/>
    <w:rsid w:val="0089151B"/>
    <w:rsid w:val="008B2CC3"/>
    <w:rsid w:val="008C7382"/>
    <w:rsid w:val="008D5FD9"/>
    <w:rsid w:val="008F3679"/>
    <w:rsid w:val="008F68D2"/>
    <w:rsid w:val="008F6A8B"/>
    <w:rsid w:val="00917060"/>
    <w:rsid w:val="0092521F"/>
    <w:rsid w:val="00947991"/>
    <w:rsid w:val="00956D01"/>
    <w:rsid w:val="00961495"/>
    <w:rsid w:val="009756CE"/>
    <w:rsid w:val="00980A75"/>
    <w:rsid w:val="009868DD"/>
    <w:rsid w:val="00987769"/>
    <w:rsid w:val="009B0DBA"/>
    <w:rsid w:val="009B1DF0"/>
    <w:rsid w:val="009B38BC"/>
    <w:rsid w:val="009C5DEE"/>
    <w:rsid w:val="009D4B01"/>
    <w:rsid w:val="009D50EF"/>
    <w:rsid w:val="00A1302C"/>
    <w:rsid w:val="00A24ACF"/>
    <w:rsid w:val="00A30631"/>
    <w:rsid w:val="00A52711"/>
    <w:rsid w:val="00A63656"/>
    <w:rsid w:val="00A75605"/>
    <w:rsid w:val="00A75D20"/>
    <w:rsid w:val="00A9292C"/>
    <w:rsid w:val="00A9348E"/>
    <w:rsid w:val="00AA7C59"/>
    <w:rsid w:val="00AB0133"/>
    <w:rsid w:val="00AB4049"/>
    <w:rsid w:val="00AC04DD"/>
    <w:rsid w:val="00AC7F3C"/>
    <w:rsid w:val="00AF0481"/>
    <w:rsid w:val="00AF7BAB"/>
    <w:rsid w:val="00AF7C1D"/>
    <w:rsid w:val="00B035B4"/>
    <w:rsid w:val="00B31D46"/>
    <w:rsid w:val="00B56478"/>
    <w:rsid w:val="00B762CC"/>
    <w:rsid w:val="00B84BD6"/>
    <w:rsid w:val="00BA6532"/>
    <w:rsid w:val="00BD4127"/>
    <w:rsid w:val="00BE1BE4"/>
    <w:rsid w:val="00BE379B"/>
    <w:rsid w:val="00BF3389"/>
    <w:rsid w:val="00C01BFA"/>
    <w:rsid w:val="00C05E2D"/>
    <w:rsid w:val="00C111C3"/>
    <w:rsid w:val="00C21E6F"/>
    <w:rsid w:val="00C45FC9"/>
    <w:rsid w:val="00C505AB"/>
    <w:rsid w:val="00C5562D"/>
    <w:rsid w:val="00C601FA"/>
    <w:rsid w:val="00C61AB9"/>
    <w:rsid w:val="00C9483F"/>
    <w:rsid w:val="00CA777E"/>
    <w:rsid w:val="00CB5C77"/>
    <w:rsid w:val="00CB7EF0"/>
    <w:rsid w:val="00CD7CE4"/>
    <w:rsid w:val="00CE035C"/>
    <w:rsid w:val="00CF26E8"/>
    <w:rsid w:val="00D05C2D"/>
    <w:rsid w:val="00D06E0F"/>
    <w:rsid w:val="00D12616"/>
    <w:rsid w:val="00D1672E"/>
    <w:rsid w:val="00D20FFC"/>
    <w:rsid w:val="00D25C56"/>
    <w:rsid w:val="00D56FE8"/>
    <w:rsid w:val="00D65C0E"/>
    <w:rsid w:val="00D77A91"/>
    <w:rsid w:val="00D80D10"/>
    <w:rsid w:val="00D844C7"/>
    <w:rsid w:val="00DB306E"/>
    <w:rsid w:val="00DC3A94"/>
    <w:rsid w:val="00DD0BED"/>
    <w:rsid w:val="00DE56A3"/>
    <w:rsid w:val="00E04785"/>
    <w:rsid w:val="00E16527"/>
    <w:rsid w:val="00E20A09"/>
    <w:rsid w:val="00E30FB4"/>
    <w:rsid w:val="00E506A9"/>
    <w:rsid w:val="00E6570F"/>
    <w:rsid w:val="00E76E02"/>
    <w:rsid w:val="00E864F7"/>
    <w:rsid w:val="00E91A7A"/>
    <w:rsid w:val="00EA6905"/>
    <w:rsid w:val="00EB354C"/>
    <w:rsid w:val="00EC24BD"/>
    <w:rsid w:val="00F05B11"/>
    <w:rsid w:val="00F64132"/>
    <w:rsid w:val="00F81CD7"/>
    <w:rsid w:val="00F90FD9"/>
    <w:rsid w:val="00F91506"/>
    <w:rsid w:val="00F955D1"/>
    <w:rsid w:val="00FA0C57"/>
    <w:rsid w:val="00FB19D2"/>
    <w:rsid w:val="00FB4208"/>
    <w:rsid w:val="00FD1D3D"/>
    <w:rsid w:val="00FD72B4"/>
    <w:rsid w:val="00FE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EA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be-BY"/>
    </w:rPr>
  </w:style>
  <w:style w:type="paragraph" w:styleId="3">
    <w:name w:val="heading 3"/>
    <w:basedOn w:val="a"/>
    <w:next w:val="a"/>
    <w:link w:val="30"/>
    <w:qFormat/>
    <w:rsid w:val="00362E27"/>
    <w:pPr>
      <w:keepNext/>
      <w:overflowPunct/>
      <w:autoSpaceDE/>
      <w:autoSpaceDN/>
      <w:adjustRightInd/>
      <w:jc w:val="center"/>
      <w:textAlignment w:val="auto"/>
      <w:outlineLvl w:val="2"/>
    </w:pPr>
    <w:rPr>
      <w:sz w:val="2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A653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BA653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2E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F64132"/>
    <w:rPr>
      <w:color w:val="0000FF"/>
      <w:u w:val="single"/>
    </w:rPr>
  </w:style>
  <w:style w:type="paragraph" w:styleId="a4">
    <w:name w:val="Body Text"/>
    <w:basedOn w:val="a"/>
    <w:link w:val="a5"/>
    <w:rsid w:val="00873EE7"/>
    <w:pPr>
      <w:overflowPunct/>
      <w:autoSpaceDE/>
      <w:autoSpaceDN/>
      <w:adjustRightInd/>
      <w:textAlignment w:val="auto"/>
    </w:pPr>
    <w:rPr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73E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E506A9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BA6532"/>
    <w:rPr>
      <w:rFonts w:ascii="Cambria" w:eastAsia="Times New Roman" w:hAnsi="Cambria" w:cs="Times New Roman"/>
      <w:i/>
      <w:iCs/>
      <w:color w:val="404040"/>
      <w:sz w:val="20"/>
      <w:szCs w:val="20"/>
      <w:lang w:eastAsia="be-BY"/>
    </w:rPr>
  </w:style>
  <w:style w:type="character" w:customStyle="1" w:styleId="80">
    <w:name w:val="Заголовок 8 Знак"/>
    <w:basedOn w:val="a0"/>
    <w:link w:val="8"/>
    <w:uiPriority w:val="9"/>
    <w:semiHidden/>
    <w:rsid w:val="00BA6532"/>
    <w:rPr>
      <w:rFonts w:ascii="Cambria" w:eastAsia="Times New Roman" w:hAnsi="Cambria" w:cs="Times New Roman"/>
      <w:color w:val="404040"/>
      <w:sz w:val="20"/>
      <w:szCs w:val="20"/>
      <w:lang w:eastAsia="be-BY"/>
    </w:rPr>
  </w:style>
  <w:style w:type="paragraph" w:styleId="2">
    <w:name w:val="Body Text 2"/>
    <w:basedOn w:val="a"/>
    <w:link w:val="20"/>
    <w:uiPriority w:val="99"/>
    <w:unhideWhenUsed/>
    <w:rsid w:val="00BA65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A6532"/>
    <w:rPr>
      <w:rFonts w:ascii="Times New Roman" w:eastAsia="Times New Roman" w:hAnsi="Times New Roman" w:cs="Times New Roman"/>
      <w:sz w:val="20"/>
      <w:szCs w:val="20"/>
      <w:lang w:eastAsia="be-BY"/>
    </w:rPr>
  </w:style>
  <w:style w:type="paragraph" w:styleId="21">
    <w:name w:val="Body Text Indent 2"/>
    <w:basedOn w:val="a"/>
    <w:link w:val="22"/>
    <w:uiPriority w:val="99"/>
    <w:semiHidden/>
    <w:unhideWhenUsed/>
    <w:rsid w:val="00BA65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6532"/>
    <w:rPr>
      <w:rFonts w:ascii="Times New Roman" w:eastAsia="Times New Roman" w:hAnsi="Times New Roman" w:cs="Times New Roman"/>
      <w:sz w:val="20"/>
      <w:szCs w:val="20"/>
      <w:lang w:eastAsia="be-BY"/>
    </w:rPr>
  </w:style>
  <w:style w:type="table" w:styleId="a7">
    <w:name w:val="Table Grid"/>
    <w:basedOn w:val="a1"/>
    <w:rsid w:val="00BA65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BA6532"/>
    <w:pPr>
      <w:overflowPunct/>
      <w:autoSpaceDE/>
      <w:autoSpaceDN/>
      <w:adjustRightInd/>
      <w:ind w:left="6372"/>
      <w:jc w:val="center"/>
      <w:textAlignment w:val="auto"/>
    </w:pPr>
    <w:rPr>
      <w:rFonts w:ascii="Arial" w:hAnsi="Arial"/>
      <w:b/>
      <w:sz w:val="32"/>
      <w:lang w:eastAsia="ru-RU"/>
    </w:rPr>
  </w:style>
  <w:style w:type="character" w:customStyle="1" w:styleId="a9">
    <w:name w:val="Название Знак"/>
    <w:basedOn w:val="a0"/>
    <w:link w:val="a8"/>
    <w:rsid w:val="00BA653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a">
    <w:name w:val="footnote text"/>
    <w:basedOn w:val="a"/>
    <w:link w:val="ab"/>
    <w:semiHidden/>
    <w:rsid w:val="00BA6532"/>
    <w:pPr>
      <w:overflowPunct/>
      <w:autoSpaceDE/>
      <w:autoSpaceDN/>
      <w:adjustRightInd/>
      <w:textAlignment w:val="auto"/>
    </w:pPr>
    <w:rPr>
      <w:lang w:eastAsia="ru-RU"/>
    </w:rPr>
  </w:style>
  <w:style w:type="character" w:customStyle="1" w:styleId="ab">
    <w:name w:val="Текст сноски Знак"/>
    <w:basedOn w:val="a0"/>
    <w:link w:val="aa"/>
    <w:semiHidden/>
    <w:rsid w:val="00BA6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BA653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071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071A3"/>
    <w:rPr>
      <w:rFonts w:ascii="Times New Roman" w:eastAsia="Times New Roman" w:hAnsi="Times New Roman" w:cs="Times New Roman"/>
      <w:sz w:val="20"/>
      <w:szCs w:val="20"/>
      <w:lang w:eastAsia="be-BY"/>
    </w:rPr>
  </w:style>
  <w:style w:type="paragraph" w:styleId="af">
    <w:name w:val="footer"/>
    <w:basedOn w:val="a"/>
    <w:link w:val="af0"/>
    <w:uiPriority w:val="99"/>
    <w:semiHidden/>
    <w:unhideWhenUsed/>
    <w:rsid w:val="004071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071A3"/>
    <w:rPr>
      <w:rFonts w:ascii="Times New Roman" w:eastAsia="Times New Roman" w:hAnsi="Times New Roman" w:cs="Times New Roman"/>
      <w:sz w:val="20"/>
      <w:szCs w:val="20"/>
      <w:lang w:eastAsia="be-BY"/>
    </w:rPr>
  </w:style>
  <w:style w:type="character" w:styleId="af1">
    <w:name w:val="page number"/>
    <w:basedOn w:val="a0"/>
    <w:rsid w:val="00247EC1"/>
  </w:style>
  <w:style w:type="paragraph" w:styleId="af2">
    <w:name w:val="Normal (Web)"/>
    <w:basedOn w:val="a"/>
    <w:rsid w:val="00E16527"/>
    <w:pPr>
      <w:suppressAutoHyphens/>
      <w:overflowPunct/>
      <w:autoSpaceDE/>
      <w:autoSpaceDN/>
      <w:adjustRightInd/>
      <w:spacing w:before="280" w:after="280"/>
      <w:textAlignment w:val="auto"/>
    </w:pPr>
    <w:rPr>
      <w:lang w:val="en-US" w:eastAsia="ru-RU"/>
    </w:rPr>
  </w:style>
  <w:style w:type="character" w:styleId="af3">
    <w:name w:val="FollowedHyperlink"/>
    <w:basedOn w:val="a0"/>
    <w:rsid w:val="00E16527"/>
    <w:rPr>
      <w:color w:val="800080"/>
      <w:u w:val="single"/>
    </w:rPr>
  </w:style>
  <w:style w:type="paragraph" w:customStyle="1" w:styleId="af4">
    <w:name w:val="мийский"/>
    <w:rsid w:val="00E16527"/>
    <w:pPr>
      <w:suppressAutoHyphens/>
      <w:jc w:val="both"/>
    </w:pPr>
    <w:rPr>
      <w:rFonts w:ascii="Times New Roman" w:eastAsia="Arial" w:hAnsi="Times New Roman"/>
      <w:bCs/>
      <w:sz w:val="24"/>
      <w:szCs w:val="24"/>
      <w:lang w:eastAsia="ar-SA"/>
    </w:rPr>
  </w:style>
  <w:style w:type="character" w:customStyle="1" w:styleId="WW8Num3z0">
    <w:name w:val="WW8Num3z0"/>
    <w:rsid w:val="001804B2"/>
    <w:rPr>
      <w:rFonts w:ascii="Symbol" w:hAnsi="Symbol"/>
    </w:rPr>
  </w:style>
  <w:style w:type="character" w:styleId="HTML">
    <w:name w:val="HTML Cite"/>
    <w:basedOn w:val="a0"/>
    <w:rsid w:val="001804B2"/>
    <w:rPr>
      <w:i/>
      <w:iCs/>
    </w:rPr>
  </w:style>
  <w:style w:type="character" w:styleId="af5">
    <w:name w:val="Emphasis"/>
    <w:qFormat/>
    <w:rsid w:val="001804B2"/>
    <w:rPr>
      <w:i/>
      <w:iCs/>
    </w:rPr>
  </w:style>
  <w:style w:type="character" w:customStyle="1" w:styleId="postmetadata">
    <w:name w:val="postmetadata"/>
    <w:basedOn w:val="a0"/>
    <w:rsid w:val="001804B2"/>
  </w:style>
  <w:style w:type="character" w:customStyle="1" w:styleId="WW8Num2z1">
    <w:name w:val="WW8Num2z1"/>
    <w:rsid w:val="00231BDD"/>
    <w:rPr>
      <w:rFonts w:ascii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lga.ru/Environ/WebObjects/tgu-www.woa/wa/Main?searchPattern=&#1076;&#1080;&#1085;&#1072;+&#1073;&#1086;&#1075;&#1076;&#1072;&#1085;&#1086;" TargetMode="External"/><Relationship Id="rId13" Type="http://schemas.openxmlformats.org/officeDocument/2006/relationships/hyperlink" Target="http://www.zhurnal.ru/staff/gorny/texts/lj/rlj_biblio.html" TargetMode="External"/><Relationship Id="rId18" Type="http://schemas.openxmlformats.org/officeDocument/2006/relationships/hyperlink" Target="Torio,%20J.%20Blogs.%20A%20global%20conversation%20//%20James%20Torio.%20Master%20New%20Media%20Feature%20Articles%20and%20Reports%20%5b&#1069;&#1083;&#1077;&#1082;&#1090;&#1088;&#1086;&#1085;&#1085;&#1099;&#1081;%20&#1088;&#1077;&#1089;&#1091;&#1088;&#1089;%5d.%20&#8211;%202005.%20&#8211;%20&#1056;&#1077;&#1078;&#1080;&#1084;%20&#1076;&#1086;&#1089;&#1090;&#1091;&#1087;&#1072;:%20http://www.masternewmedia.org/what_is_a_blog/blog_research_and_definitions/intro_to_what_is_a_blog_James_Torio_research_paper_chaper_one_20050916.htm." TargetMode="External"/><Relationship Id="rId26" Type="http://schemas.openxmlformats.org/officeDocument/2006/relationships/hyperlink" Target="http://www.relga.ru/Environ/WebObjects/tgu-www.woa/wa/Main?textid=1055&amp;level1=main&amp;level2=articl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umer.info/bibliotek_Buks/Sociolog/Article/_Vasuk_Komp.php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netlore.ru" TargetMode="External"/><Relationship Id="rId12" Type="http://schemas.openxmlformats.org/officeDocument/2006/relationships/hyperlink" Target="http://www.gumer.info/bibliotek_Buks/Sociolog/Article/_Vasuk_Komp.php" TargetMode="External"/><Relationship Id="rId17" Type="http://schemas.openxmlformats.org/officeDocument/2006/relationships/hyperlink" Target="http://blog.lib.umn.edu/blogosphere/imagining_the_blogosphere.html" TargetMode="External"/><Relationship Id="rId25" Type="http://schemas.openxmlformats.org/officeDocument/2006/relationships/hyperlink" Target="http://www.soc.univ.kiev.ua/LIB/PUB/S/scherbyna.pdf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blog.lib.umn.edu/blogosphere/imagining_the_blogosphere.html" TargetMode="External"/><Relationship Id="rId20" Type="http://schemas.openxmlformats.org/officeDocument/2006/relationships/hyperlink" Target="http://www.zhurnal.ru/staff/gorny/texts/ovr.html" TargetMode="External"/><Relationship Id="rId29" Type="http://schemas.openxmlformats.org/officeDocument/2006/relationships/hyperlink" Target="http://probelnet.com/content/view/42/3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tslova.ru/gorny/vl.html" TargetMode="External"/><Relationship Id="rId24" Type="http://schemas.openxmlformats.org/officeDocument/2006/relationships/hyperlink" Target="http://www.mikolka.info/files/by_blogosphere2009.pdf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theatlantic.com/magazine/archive/2008/07/is-google-making-us-stupid/6868" TargetMode="External"/><Relationship Id="rId23" Type="http://schemas.openxmlformats.org/officeDocument/2006/relationships/hyperlink" Target="http://www.mikolka.info/files/by_blogosphere2009.pdf" TargetMode="External"/><Relationship Id="rId28" Type="http://schemas.openxmlformats.org/officeDocument/2006/relationships/hyperlink" Target="http://probelnet.com/content/view/42/31/" TargetMode="External"/><Relationship Id="rId10" Type="http://schemas.openxmlformats.org/officeDocument/2006/relationships/hyperlink" Target="&#1043;&#1086;&#1088;&#1085;&#1099;&#1081;%20&#1045;.%20&#1042;&#1080;&#1088;&#1090;&#1091;&#1072;&#1083;&#1099;%20&#1074;%20&#1046;&#1080;&#1074;&#1086;&#1084;%20&#1046;&#1091;&#1088;&#1085;&#1072;&#1083;&#1077;%20/%20&#1045;.%20&#1043;&#1086;&#1088;&#1085;&#1099;&#1081;%20//%20&#1057;&#1077;&#1090;&#1077;&#1074;&#1072;&#1103;%20&#1089;&#1083;&#1086;&#1074;&#1077;&#1089;&#1085;&#1086;&#1089;&#1090;&#1100;%20%5b&#1069;&#1083;&#1077;&#1082;&#1090;&#1088;&#1086;&#1085;&#1085;&#1099;&#1081;%20&#1088;&#1077;&#1089;&#1091;&#1088;&#1089;%5d.%20-%202007.%20-%20&#1056;&#1077;&#1078;&#1080;&#1084;%20&#1076;&#1086;&#1089;&#1090;&#1091;&#1087;&#1072;:%20" TargetMode="External"/><Relationship Id="rId19" Type="http://schemas.openxmlformats.org/officeDocument/2006/relationships/hyperlink" Target="http://www.gumer.info/bibliotek_Buks/Sociolog/Article/_Vasuk_Komp.php" TargetMode="External"/><Relationship Id="rId31" Type="http://schemas.openxmlformats.org/officeDocument/2006/relationships/hyperlink" Target="http://www.izvestia.ru/search.html?query=%C4%EC%E8%F2%F0%E8%E9%20%D1%EE%EA%EE%EB%EE%E2-%CC%E8%F2%F0%E8%F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lga.ru/Environ/WebObjects/tgu-www.woa/wa/Main?searchPattern=&#1076;&#1080;&#1085;&#1072;+&#1073;&#1086;&#1075;&#1076;&#1072;&#1085;&#1086;&#1074;&#1072;&amp;textid=1093&amp;level1=main&amp;level2=articles" TargetMode="External"/><Relationship Id="rId14" Type="http://schemas.openxmlformats.org/officeDocument/2006/relationships/hyperlink" Target="http://probelnet.com/content/view/40/31/" TargetMode="External"/><Relationship Id="rId22" Type="http://schemas.openxmlformats.org/officeDocument/2006/relationships/hyperlink" Target="http://www.gumer.info/bibliotek_Buks/Psihol/Article/Gichk_SocPsih.php" TargetMode="External"/><Relationship Id="rId27" Type="http://schemas.openxmlformats.org/officeDocument/2006/relationships/hyperlink" Target="http://www.gumer.info/bibliotek_Buks/Sociolog/Article/_Vasuk_Komp.php" TargetMode="External"/><Relationship Id="rId30" Type="http://schemas.openxmlformats.org/officeDocument/2006/relationships/hyperlink" Target="http://www.ozon.ru/context/detail/id/1488915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БЕЛАРУСКІ ДЗЯРЖАЎНЫ УНІВЕРСІТЭТ </vt:lpstr>
    </vt:vector>
  </TitlesOfParts>
  <Company>User's &amp; K</Company>
  <LinksUpToDate>false</LinksUpToDate>
  <CharactersWithSpaces>19435</CharactersWithSpaces>
  <SharedDoc>false</SharedDoc>
  <HLinks>
    <vt:vector size="24" baseType="variant">
      <vt:variant>
        <vt:i4>2556001</vt:i4>
      </vt:variant>
      <vt:variant>
        <vt:i4>9</vt:i4>
      </vt:variant>
      <vt:variant>
        <vt:i4>0</vt:i4>
      </vt:variant>
      <vt:variant>
        <vt:i4>5</vt:i4>
      </vt:variant>
      <vt:variant>
        <vt:lpwstr>http://khadanovich.livejournal.com/</vt:lpwstr>
      </vt:variant>
      <vt:variant>
        <vt:lpwstr/>
      </vt:variant>
      <vt:variant>
        <vt:i4>1507403</vt:i4>
      </vt:variant>
      <vt:variant>
        <vt:i4>6</vt:i4>
      </vt:variant>
      <vt:variant>
        <vt:i4>0</vt:i4>
      </vt:variant>
      <vt:variant>
        <vt:i4>5</vt:i4>
      </vt:variant>
      <vt:variant>
        <vt:lpwstr>http://magdalena_jo_jo.livejournal.com/</vt:lpwstr>
      </vt:variant>
      <vt:variant>
        <vt:lpwstr/>
      </vt:variant>
      <vt:variant>
        <vt:i4>2949169</vt:i4>
      </vt:variant>
      <vt:variant>
        <vt:i4>3</vt:i4>
      </vt:variant>
      <vt:variant>
        <vt:i4>0</vt:i4>
      </vt:variant>
      <vt:variant>
        <vt:i4>5</vt:i4>
      </vt:variant>
      <vt:variant>
        <vt:lpwstr>http://balachonau.puls.by/</vt:lpwstr>
      </vt:variant>
      <vt:variant>
        <vt:lpwstr/>
      </vt:variant>
      <vt:variant>
        <vt:i4>5963848</vt:i4>
      </vt:variant>
      <vt:variant>
        <vt:i4>0</vt:i4>
      </vt:variant>
      <vt:variant>
        <vt:i4>0</vt:i4>
      </vt:variant>
      <vt:variant>
        <vt:i4>5</vt:i4>
      </vt:variant>
      <vt:variant>
        <vt:lpwstr>http://arlou.org/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БЕЛАРУСКІ ДЗЯРЖАЎНЫ УНІВЕРСІТЭТ </dc:title>
  <dc:subject/>
  <dc:creator>User</dc:creator>
  <cp:keywords/>
  <dc:description/>
  <cp:lastModifiedBy>www.PHILka.RU</cp:lastModifiedBy>
  <cp:revision>10</cp:revision>
  <cp:lastPrinted>2010-05-03T13:57:00Z</cp:lastPrinted>
  <dcterms:created xsi:type="dcterms:W3CDTF">2010-05-05T11:48:00Z</dcterms:created>
  <dcterms:modified xsi:type="dcterms:W3CDTF">2010-06-24T11:46:00Z</dcterms:modified>
</cp:coreProperties>
</file>