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55" w:rsidRDefault="00D542F1" w:rsidP="00556656">
      <w:pPr>
        <w:pStyle w:val="1"/>
        <w:spacing w:before="0" w:line="360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11D4">
        <w:rPr>
          <w:rFonts w:ascii="Times New Roman" w:hAnsi="Times New Roman" w:cs="Times New Roman"/>
          <w:b/>
          <w:color w:val="auto"/>
          <w:sz w:val="28"/>
          <w:szCs w:val="28"/>
        </w:rPr>
        <w:t>Сборник планов</w:t>
      </w:r>
      <w:r w:rsidR="00A74855" w:rsidRPr="00E611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семинарских занятий</w:t>
      </w:r>
    </w:p>
    <w:p w:rsidR="000D6DAB" w:rsidRDefault="000D6DAB" w:rsidP="00556656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E56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 w:rsidR="00800706">
        <w:rPr>
          <w:rFonts w:ascii="Times New Roman" w:hAnsi="Times New Roman" w:cs="Times New Roman"/>
          <w:b/>
          <w:sz w:val="28"/>
          <w:szCs w:val="28"/>
        </w:rPr>
        <w:t>Архивное источниковедение и архивный менеджмент</w:t>
      </w:r>
      <w:r w:rsidRPr="00FD5E56">
        <w:rPr>
          <w:rFonts w:ascii="Times New Roman" w:hAnsi="Times New Roman" w:cs="Times New Roman"/>
          <w:b/>
          <w:sz w:val="28"/>
          <w:szCs w:val="28"/>
        </w:rPr>
        <w:t>»</w:t>
      </w:r>
    </w:p>
    <w:p w:rsidR="00800706" w:rsidRPr="00FD5E56" w:rsidRDefault="00800706" w:rsidP="00556656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 «Архивный менеджмент»</w:t>
      </w:r>
    </w:p>
    <w:p w:rsidR="000D6DAB" w:rsidRDefault="000D6DAB" w:rsidP="0055665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E56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00706">
        <w:rPr>
          <w:rFonts w:ascii="Times New Roman" w:hAnsi="Times New Roman" w:cs="Times New Roman"/>
          <w:b/>
          <w:sz w:val="28"/>
          <w:szCs w:val="28"/>
        </w:rPr>
        <w:t>Историко-архивоведение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D5E5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D5E56">
        <w:rPr>
          <w:rFonts w:ascii="Times New Roman" w:hAnsi="Times New Roman" w:cs="Times New Roman"/>
          <w:b/>
          <w:sz w:val="28"/>
          <w:szCs w:val="28"/>
        </w:rPr>
        <w:t xml:space="preserve"> семестр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D5E56">
        <w:rPr>
          <w:rFonts w:ascii="Times New Roman" w:hAnsi="Times New Roman" w:cs="Times New Roman"/>
          <w:b/>
          <w:sz w:val="28"/>
          <w:szCs w:val="28"/>
        </w:rPr>
        <w:t> курса</w:t>
      </w:r>
    </w:p>
    <w:p w:rsidR="000D6DAB" w:rsidRPr="000D6DAB" w:rsidRDefault="000D6DAB" w:rsidP="00556656">
      <w:pPr>
        <w:spacing w:line="360" w:lineRule="exac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Дневн</w:t>
      </w:r>
      <w:r w:rsidR="004622B7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2B7">
        <w:rPr>
          <w:rFonts w:ascii="Times New Roman" w:hAnsi="Times New Roman" w:cs="Times New Roman"/>
          <w:b/>
          <w:sz w:val="28"/>
          <w:szCs w:val="28"/>
        </w:rPr>
        <w:t>форма получения высшего образования</w:t>
      </w:r>
    </w:p>
    <w:p w:rsidR="0066019D" w:rsidRPr="00800706" w:rsidRDefault="00812BC5" w:rsidP="00556656">
      <w:pPr>
        <w:pStyle w:val="1"/>
        <w:spacing w:before="0" w:line="360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1398">
        <w:rPr>
          <w:rFonts w:ascii="Times New Roman" w:hAnsi="Times New Roman" w:cs="Times New Roman"/>
          <w:b/>
          <w:color w:val="auto"/>
          <w:sz w:val="28"/>
          <w:szCs w:val="28"/>
        </w:rPr>
        <w:t>Тема 1</w:t>
      </w:r>
      <w:r w:rsidRPr="00800706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800706" w:rsidRPr="00800706">
        <w:rPr>
          <w:rFonts w:ascii="Times New Roman" w:hAnsi="Times New Roman" w:cs="Times New Roman"/>
          <w:b/>
          <w:color w:val="auto"/>
          <w:sz w:val="28"/>
          <w:szCs w:val="28"/>
        </w:rPr>
        <w:t>Взаимодействие структурных подразделений архива и его эффективность</w:t>
      </w:r>
    </w:p>
    <w:p w:rsidR="00D542F1" w:rsidRPr="00E611D4" w:rsidRDefault="00D542F1" w:rsidP="00556656">
      <w:pPr>
        <w:spacing w:after="0"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11D4"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800706" w:rsidRPr="00800706" w:rsidRDefault="00800706" w:rsidP="00556656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00706">
        <w:rPr>
          <w:rFonts w:ascii="Times New Roman" w:hAnsi="Times New Roman" w:cs="Times New Roman"/>
          <w:sz w:val="28"/>
          <w:szCs w:val="28"/>
        </w:rPr>
        <w:t>Оценка эффективности работы структурного подразделения архива.</w:t>
      </w:r>
    </w:p>
    <w:p w:rsidR="00800706" w:rsidRPr="00800706" w:rsidRDefault="00800706" w:rsidP="00556656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00706">
        <w:rPr>
          <w:rFonts w:ascii="Times New Roman" w:hAnsi="Times New Roman" w:cs="Times New Roman"/>
          <w:sz w:val="28"/>
          <w:szCs w:val="28"/>
        </w:rPr>
        <w:t>Взаимодействие структурных подразделений.</w:t>
      </w:r>
    </w:p>
    <w:p w:rsidR="00800706" w:rsidRPr="00800706" w:rsidRDefault="00800706" w:rsidP="00556656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00706">
        <w:rPr>
          <w:rFonts w:ascii="Times New Roman" w:hAnsi="Times New Roman" w:cs="Times New Roman"/>
          <w:sz w:val="28"/>
          <w:szCs w:val="28"/>
        </w:rPr>
        <w:t xml:space="preserve">Методы и способы организации </w:t>
      </w:r>
      <w:proofErr w:type="spellStart"/>
      <w:r w:rsidRPr="00800706">
        <w:rPr>
          <w:rFonts w:ascii="Times New Roman" w:hAnsi="Times New Roman" w:cs="Times New Roman"/>
          <w:sz w:val="28"/>
          <w:szCs w:val="28"/>
        </w:rPr>
        <w:t>межструктурного</w:t>
      </w:r>
      <w:proofErr w:type="spellEnd"/>
      <w:r w:rsidRPr="00800706">
        <w:rPr>
          <w:rFonts w:ascii="Times New Roman" w:hAnsi="Times New Roman" w:cs="Times New Roman"/>
          <w:sz w:val="28"/>
          <w:szCs w:val="28"/>
        </w:rPr>
        <w:t xml:space="preserve"> взаимодействия.</w:t>
      </w:r>
    </w:p>
    <w:p w:rsidR="0066019D" w:rsidRPr="00800706" w:rsidRDefault="00800706" w:rsidP="005566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0706">
        <w:rPr>
          <w:rFonts w:ascii="Times New Roman" w:hAnsi="Times New Roman" w:cs="Times New Roman"/>
          <w:sz w:val="28"/>
          <w:szCs w:val="28"/>
        </w:rPr>
        <w:t xml:space="preserve">Экономические и неэкономические факторы повышения эффективности </w:t>
      </w:r>
      <w:proofErr w:type="spellStart"/>
      <w:r w:rsidRPr="00800706">
        <w:rPr>
          <w:rFonts w:ascii="Times New Roman" w:hAnsi="Times New Roman" w:cs="Times New Roman"/>
          <w:sz w:val="28"/>
          <w:szCs w:val="28"/>
        </w:rPr>
        <w:t>межструктурного</w:t>
      </w:r>
      <w:proofErr w:type="spellEnd"/>
      <w:r w:rsidRPr="00800706">
        <w:rPr>
          <w:rFonts w:ascii="Times New Roman" w:hAnsi="Times New Roman" w:cs="Times New Roman"/>
          <w:sz w:val="28"/>
          <w:szCs w:val="28"/>
        </w:rPr>
        <w:t xml:space="preserve"> взаимодействия.</w:t>
      </w:r>
    </w:p>
    <w:p w:rsidR="00D542F1" w:rsidRPr="00E611D4" w:rsidRDefault="00D542F1" w:rsidP="00556656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Порядок подготовки</w:t>
      </w:r>
    </w:p>
    <w:p w:rsidR="00346005" w:rsidRDefault="00800706" w:rsidP="0055665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Предварительное изучение студентами указанных вопросов по рекомендуемой литературе. </w:t>
      </w:r>
      <w:r w:rsidR="00507498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одготовка </w:t>
      </w:r>
      <w:r w:rsidRPr="00E611D4">
        <w:rPr>
          <w:rFonts w:ascii="Times New Roman" w:hAnsi="Times New Roman" w:cs="Times New Roman"/>
          <w:bCs/>
          <w:sz w:val="28"/>
          <w:szCs w:val="28"/>
        </w:rPr>
        <w:t>студентами рефератов или мультимедийных презентаций</w:t>
      </w:r>
      <w:r w:rsidR="00507498">
        <w:rPr>
          <w:rFonts w:ascii="Times New Roman" w:hAnsi="Times New Roman" w:cs="Times New Roman"/>
          <w:bCs/>
          <w:sz w:val="28"/>
          <w:szCs w:val="28"/>
        </w:rPr>
        <w:t xml:space="preserve"> для получения дополнительной оценки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07498" w:rsidRPr="00E611D4" w:rsidRDefault="00507498" w:rsidP="0055665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Преподавателем разрабатываются индивидуальные и групповые задания для деловой игры.</w:t>
      </w:r>
    </w:p>
    <w:p w:rsidR="00D542F1" w:rsidRPr="00E611D4" w:rsidRDefault="00D542F1" w:rsidP="00556656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Порядок проведения</w:t>
      </w:r>
    </w:p>
    <w:p w:rsidR="00800706" w:rsidRDefault="00800706" w:rsidP="0055665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Получение описания ролей.</w:t>
      </w:r>
    </w:p>
    <w:p w:rsidR="00D63725" w:rsidRPr="00E611D4" w:rsidRDefault="00800706" w:rsidP="0055665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Деление на группы (3–7 человек), которые соответствуют руководству архивного учреждения и его структурным подразделениям.</w:t>
      </w:r>
    </w:p>
    <w:p w:rsidR="00D542F1" w:rsidRPr="00E611D4" w:rsidRDefault="00800706" w:rsidP="0055665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Каждая группа получает задание на совместное решение вариативных задач. </w:t>
      </w:r>
    </w:p>
    <w:p w:rsidR="00D542F1" w:rsidRPr="00E611D4" w:rsidRDefault="00800706" w:rsidP="0055665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Представление вариантов решений группе «руководство архива». Выбор оптимальных решений.</w:t>
      </w:r>
    </w:p>
    <w:p w:rsidR="00D542F1" w:rsidRPr="00E611D4" w:rsidRDefault="00800706" w:rsidP="0055665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Распределение задач между группами «структурные подразделения»</w:t>
      </w:r>
      <w:r w:rsidR="00D542F1" w:rsidRPr="00E611D4">
        <w:rPr>
          <w:rFonts w:ascii="Times New Roman" w:hAnsi="Times New Roman" w:cs="Times New Roman"/>
          <w:bCs/>
          <w:sz w:val="28"/>
          <w:szCs w:val="28"/>
        </w:rPr>
        <w:t>.</w:t>
      </w:r>
    </w:p>
    <w:p w:rsidR="00D542F1" w:rsidRPr="00800706" w:rsidRDefault="00D542F1" w:rsidP="0055665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Дискуссия</w:t>
      </w:r>
      <w:r w:rsidRPr="00800706">
        <w:rPr>
          <w:rFonts w:ascii="Times New Roman" w:hAnsi="Times New Roman" w:cs="Times New Roman"/>
          <w:bCs/>
          <w:sz w:val="28"/>
          <w:szCs w:val="28"/>
        </w:rPr>
        <w:t>.</w:t>
      </w:r>
    </w:p>
    <w:p w:rsidR="00D63725" w:rsidRPr="00E611D4" w:rsidRDefault="00D542F1" w:rsidP="00556656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Рекомендуемая литература</w:t>
      </w:r>
    </w:p>
    <w:p w:rsidR="0099425D" w:rsidRPr="00507498" w:rsidRDefault="0099425D" w:rsidP="0055665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0749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Архивы Беларуси </w:t>
      </w:r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[Электронный ресурс]. – Дата доступа: 17.</w:t>
      </w:r>
      <w:r w:rsidR="0055665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07.2017</w:t>
      </w:r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– Режим доступа: </w:t>
      </w:r>
      <w:hyperlink r:id="rId7" w:history="1">
        <w:r w:rsidRPr="00507498">
          <w:rPr>
            <w:rFonts w:ascii="Times New Roman" w:hAnsi="Times New Roman" w:cs="Times New Roman"/>
            <w:bCs/>
            <w:iCs/>
            <w:sz w:val="28"/>
            <w:szCs w:val="28"/>
            <w:shd w:val="clear" w:color="auto" w:fill="FFFFFF"/>
          </w:rPr>
          <w:t>http://archives.gov.by</w:t>
        </w:r>
      </w:hyperlink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99425D" w:rsidRPr="00507498" w:rsidRDefault="0099425D" w:rsidP="0055665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Архівазнаўства</w:t>
      </w:r>
      <w:proofErr w:type="spellEnd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: </w:t>
      </w:r>
      <w:proofErr w:type="spellStart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дапаможнік</w:t>
      </w:r>
      <w:proofErr w:type="spellEnd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/ </w:t>
      </w:r>
      <w:proofErr w:type="spellStart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А.М.Бяляўскі</w:t>
      </w:r>
      <w:proofErr w:type="spellEnd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[і </w:t>
      </w:r>
      <w:proofErr w:type="spellStart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інш</w:t>
      </w:r>
      <w:proofErr w:type="spellEnd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.]; </w:t>
      </w:r>
      <w:proofErr w:type="spellStart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пад</w:t>
      </w:r>
      <w:proofErr w:type="spellEnd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рэд</w:t>
      </w:r>
      <w:proofErr w:type="spellEnd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</w:t>
      </w:r>
      <w:proofErr w:type="spellStart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М.Ф.Шумейкі</w:t>
      </w:r>
      <w:proofErr w:type="spellEnd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– </w:t>
      </w:r>
      <w:proofErr w:type="spellStart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Мінск</w:t>
      </w:r>
      <w:proofErr w:type="spellEnd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: БДУ, 2013. – 435 с.</w:t>
      </w:r>
    </w:p>
    <w:p w:rsidR="0099425D" w:rsidRPr="00507498" w:rsidRDefault="0099425D" w:rsidP="0055665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Архівы</w:t>
      </w:r>
      <w:proofErr w:type="spellEnd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і </w:t>
      </w:r>
      <w:proofErr w:type="spellStart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справаводства</w:t>
      </w:r>
      <w:proofErr w:type="spellEnd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 – 1998–2017.</w:t>
      </w:r>
    </w:p>
    <w:p w:rsidR="0099425D" w:rsidRPr="00507498" w:rsidRDefault="0099425D" w:rsidP="0055665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bookmarkStart w:id="0" w:name="_Ref362435585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Об архивном деле и делопроизводстве в Республике Беларусь: Закон </w:t>
      </w:r>
      <w:proofErr w:type="spellStart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Респ</w:t>
      </w:r>
      <w:proofErr w:type="spellEnd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Беларусь, 25 </w:t>
      </w:r>
      <w:proofErr w:type="spellStart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нояб</w:t>
      </w:r>
      <w:proofErr w:type="spellEnd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</w:t>
      </w:r>
      <w:smartTag w:uri="urn:schemas-microsoft-com:office:smarttags" w:element="metricconverter">
        <w:smartTagPr>
          <w:attr w:name="ProductID" w:val="2011 г"/>
        </w:smartTagPr>
        <w:r w:rsidRPr="00507498">
          <w:rPr>
            <w:rFonts w:ascii="Times New Roman" w:hAnsi="Times New Roman" w:cs="Times New Roman"/>
            <w:bCs/>
            <w:iCs/>
            <w:sz w:val="28"/>
            <w:szCs w:val="28"/>
            <w:shd w:val="clear" w:color="auto" w:fill="FFFFFF"/>
          </w:rPr>
          <w:t>2011 г</w:t>
        </w:r>
      </w:smartTag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., № 323-З // Нац. реестр правовых актов </w:t>
      </w:r>
      <w:proofErr w:type="spellStart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Респ</w:t>
      </w:r>
      <w:proofErr w:type="spellEnd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 Беларусь. – 2011. – № 136. – 2/1875</w:t>
      </w:r>
      <w:bookmarkEnd w:id="0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99425D" w:rsidRPr="00507498" w:rsidRDefault="0099425D" w:rsidP="0055665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Правила работы архивов государственных органов и иных организаций: утв. постановлением М-</w:t>
      </w:r>
      <w:proofErr w:type="spellStart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ва</w:t>
      </w:r>
      <w:proofErr w:type="spellEnd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юстиции </w:t>
      </w:r>
      <w:proofErr w:type="spellStart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Респ</w:t>
      </w:r>
      <w:proofErr w:type="spellEnd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Беларусь, 24 мая </w:t>
      </w:r>
      <w:smartTag w:uri="urn:schemas-microsoft-com:office:smarttags" w:element="metricconverter">
        <w:smartTagPr>
          <w:attr w:name="ProductID" w:val="2012 г"/>
        </w:smartTagPr>
        <w:r w:rsidRPr="00507498">
          <w:rPr>
            <w:rFonts w:ascii="Times New Roman" w:hAnsi="Times New Roman" w:cs="Times New Roman"/>
            <w:bCs/>
            <w:iCs/>
            <w:sz w:val="28"/>
            <w:szCs w:val="28"/>
            <w:shd w:val="clear" w:color="auto" w:fill="FFFFFF"/>
          </w:rPr>
          <w:t>2012 г</w:t>
        </w:r>
      </w:smartTag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№ 143 // </w:t>
      </w:r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lastRenderedPageBreak/>
        <w:t>Консультант Плюс: Беларусь [Электронный ресурс] / ООО «</w:t>
      </w:r>
      <w:proofErr w:type="spellStart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ЮрСпектр</w:t>
      </w:r>
      <w:proofErr w:type="spellEnd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», Нац. центр правовой </w:t>
      </w:r>
      <w:proofErr w:type="spellStart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информ</w:t>
      </w:r>
      <w:proofErr w:type="spellEnd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</w:t>
      </w:r>
      <w:proofErr w:type="spellStart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Респ</w:t>
      </w:r>
      <w:proofErr w:type="spellEnd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 Беларусь. – Минск, 2017.</w:t>
      </w:r>
    </w:p>
    <w:p w:rsidR="0099425D" w:rsidRDefault="0099425D" w:rsidP="0055665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Федосов, В. В. Экономика архивного дела / В. В. Федосов. – Минск: </w:t>
      </w:r>
      <w:proofErr w:type="spellStart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БелНИИДАД</w:t>
      </w:r>
      <w:proofErr w:type="spellEnd"/>
      <w:r w:rsidRPr="005074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 2007. – 132 с.</w:t>
      </w:r>
    </w:p>
    <w:p w:rsidR="00556656" w:rsidRPr="00507498" w:rsidRDefault="00556656" w:rsidP="0055665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AD73FC" w:rsidRPr="00B41398" w:rsidRDefault="00AD73FC" w:rsidP="00556656">
      <w:pPr>
        <w:pStyle w:val="1"/>
        <w:spacing w:before="0" w:line="360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139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2. </w:t>
      </w:r>
      <w:r w:rsidR="00507498" w:rsidRPr="00B41398">
        <w:rPr>
          <w:rFonts w:ascii="Times New Roman" w:hAnsi="Times New Roman" w:cs="Times New Roman"/>
          <w:b/>
          <w:color w:val="auto"/>
          <w:sz w:val="28"/>
          <w:szCs w:val="28"/>
        </w:rPr>
        <w:t>Выработка требований к кандидатам на должности различного уровня</w:t>
      </w:r>
    </w:p>
    <w:p w:rsidR="00E611D4" w:rsidRPr="00B41398" w:rsidRDefault="00E611D4" w:rsidP="00556656">
      <w:pPr>
        <w:pStyle w:val="a3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41398">
        <w:rPr>
          <w:rFonts w:ascii="Times New Roman" w:hAnsi="Times New Roman" w:cs="Times New Roman"/>
          <w:bCs/>
          <w:i/>
          <w:sz w:val="28"/>
          <w:szCs w:val="28"/>
        </w:rPr>
        <w:t>План</w:t>
      </w:r>
    </w:p>
    <w:p w:rsidR="00507498" w:rsidRPr="00B41398" w:rsidRDefault="00507498" w:rsidP="00556656">
      <w:pPr>
        <w:pStyle w:val="a3"/>
        <w:numPr>
          <w:ilvl w:val="0"/>
          <w:numId w:val="4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1398">
        <w:rPr>
          <w:rFonts w:ascii="Times New Roman" w:hAnsi="Times New Roman" w:cs="Times New Roman"/>
          <w:sz w:val="28"/>
          <w:szCs w:val="28"/>
        </w:rPr>
        <w:t>Кадровая стратегия в архивах.</w:t>
      </w:r>
    </w:p>
    <w:p w:rsidR="00507498" w:rsidRPr="00B41398" w:rsidRDefault="00507498" w:rsidP="00556656">
      <w:pPr>
        <w:pStyle w:val="a3"/>
        <w:numPr>
          <w:ilvl w:val="0"/>
          <w:numId w:val="4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1398">
        <w:rPr>
          <w:rFonts w:ascii="Times New Roman" w:hAnsi="Times New Roman" w:cs="Times New Roman"/>
          <w:sz w:val="28"/>
          <w:szCs w:val="28"/>
        </w:rPr>
        <w:t>Разработка направлений корпоративной культуры в архиве.</w:t>
      </w:r>
    </w:p>
    <w:p w:rsidR="00507498" w:rsidRPr="00B41398" w:rsidRDefault="00507498" w:rsidP="00556656">
      <w:pPr>
        <w:pStyle w:val="a3"/>
        <w:numPr>
          <w:ilvl w:val="0"/>
          <w:numId w:val="4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1398">
        <w:rPr>
          <w:rFonts w:ascii="Times New Roman" w:hAnsi="Times New Roman" w:cs="Times New Roman"/>
          <w:sz w:val="28"/>
          <w:szCs w:val="28"/>
        </w:rPr>
        <w:t>Особенности подбора сотрудников для республиканских архивных учреждений.</w:t>
      </w:r>
    </w:p>
    <w:p w:rsidR="00AD73FC" w:rsidRPr="00B41398" w:rsidRDefault="00507498" w:rsidP="0055665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41398">
        <w:rPr>
          <w:rFonts w:ascii="Times New Roman" w:hAnsi="Times New Roman" w:cs="Times New Roman"/>
          <w:sz w:val="28"/>
          <w:szCs w:val="28"/>
        </w:rPr>
        <w:t>Профессиограмма</w:t>
      </w:r>
      <w:proofErr w:type="spellEnd"/>
      <w:r w:rsidRPr="00B41398">
        <w:rPr>
          <w:rFonts w:ascii="Times New Roman" w:hAnsi="Times New Roman" w:cs="Times New Roman"/>
          <w:sz w:val="28"/>
          <w:szCs w:val="28"/>
        </w:rPr>
        <w:t xml:space="preserve"> архивиста.</w:t>
      </w:r>
    </w:p>
    <w:p w:rsidR="00E611D4" w:rsidRPr="00E611D4" w:rsidRDefault="00E611D4" w:rsidP="00556656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Порядок подготовки</w:t>
      </w:r>
    </w:p>
    <w:p w:rsidR="00507498" w:rsidRDefault="00507498" w:rsidP="0055665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Предварительное изучение студентами указанных вопросов по рекомендуемой литературе. Подготовка </w:t>
      </w:r>
      <w:r w:rsidRPr="00E611D4">
        <w:rPr>
          <w:rFonts w:ascii="Times New Roman" w:hAnsi="Times New Roman" w:cs="Times New Roman"/>
          <w:bCs/>
          <w:sz w:val="28"/>
          <w:szCs w:val="28"/>
        </w:rPr>
        <w:t>студентами рефератов или мультимедийных презентаций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получения дополнительной оценки.</w:t>
      </w:r>
    </w:p>
    <w:p w:rsidR="00E611D4" w:rsidRPr="00E611D4" w:rsidRDefault="00507498" w:rsidP="0055665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Преподавателем разрабатываются индивидуальные и групповые задания для деловой игры.</w:t>
      </w:r>
    </w:p>
    <w:p w:rsidR="00E611D4" w:rsidRPr="00E611D4" w:rsidRDefault="00E611D4" w:rsidP="00556656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Порядок проведения</w:t>
      </w:r>
    </w:p>
    <w:p w:rsidR="00E611D4" w:rsidRPr="00E611D4" w:rsidRDefault="00507498" w:rsidP="0055665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Определение группы «Руководство», отвечающей за отбор сотрудников в архивное учреждение </w:t>
      </w:r>
      <w:r w:rsidR="00E611D4" w:rsidRPr="00E611D4">
        <w:rPr>
          <w:rFonts w:ascii="Times New Roman" w:hAnsi="Times New Roman" w:cs="Times New Roman"/>
          <w:bCs/>
          <w:sz w:val="28"/>
          <w:szCs w:val="28"/>
        </w:rPr>
        <w:t>(3 человек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611D4" w:rsidRPr="00E611D4">
        <w:rPr>
          <w:rFonts w:ascii="Times New Roman" w:hAnsi="Times New Roman" w:cs="Times New Roman"/>
          <w:bCs/>
          <w:sz w:val="28"/>
          <w:szCs w:val="28"/>
        </w:rPr>
        <w:t>).</w:t>
      </w:r>
    </w:p>
    <w:p w:rsidR="00E611D4" w:rsidRPr="00E611D4" w:rsidRDefault="00507498" w:rsidP="0055665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Получение заданий. Группа «Руководство» разрабатывает критерии отбора сотрудников на каждую из должностей с учетом профиля архивного учреждения</w:t>
      </w:r>
      <w:r w:rsidR="00B41398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B41398">
        <w:rPr>
          <w:rFonts w:ascii="Times New Roman" w:hAnsi="Times New Roman" w:cs="Times New Roman"/>
          <w:bCs/>
          <w:sz w:val="28"/>
          <w:szCs w:val="28"/>
        </w:rPr>
        <w:t>профессиограммы</w:t>
      </w:r>
      <w:proofErr w:type="spellEnd"/>
      <w:r w:rsidR="00B41398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 Остальные студенты получают индивидуальные задания по представлению себя в качестве кандидатов</w:t>
      </w:r>
      <w:r w:rsidR="00B41398">
        <w:rPr>
          <w:rFonts w:ascii="Times New Roman" w:hAnsi="Times New Roman" w:cs="Times New Roman"/>
          <w:bCs/>
          <w:sz w:val="28"/>
          <w:szCs w:val="28"/>
        </w:rPr>
        <w:t xml:space="preserve"> на определенные должности.</w:t>
      </w:r>
    </w:p>
    <w:p w:rsidR="00B41398" w:rsidRPr="00B41398" w:rsidRDefault="00B41398" w:rsidP="0055665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Проведение собеседований.</w:t>
      </w:r>
    </w:p>
    <w:p w:rsidR="00E611D4" w:rsidRPr="00E611D4" w:rsidRDefault="00B41398" w:rsidP="0055665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Принятие собственных решений группой «Руководство» и студентами.</w:t>
      </w:r>
    </w:p>
    <w:p w:rsidR="00E611D4" w:rsidRPr="00E611D4" w:rsidRDefault="00E611D4" w:rsidP="0055665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Дискуссия.</w:t>
      </w:r>
    </w:p>
    <w:p w:rsidR="00AD73FC" w:rsidRDefault="00E611D4" w:rsidP="00556656">
      <w:pPr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Рекомендуемая литература</w:t>
      </w:r>
    </w:p>
    <w:p w:rsidR="0099425D" w:rsidRPr="00E611D4" w:rsidRDefault="0099425D" w:rsidP="0055665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  <w:lang w:val="be-BY"/>
        </w:rPr>
        <w:t>Архівы і справаводства. – 1999–2017</w:t>
      </w:r>
      <w:r w:rsidRPr="00E611D4">
        <w:rPr>
          <w:rFonts w:ascii="Times New Roman" w:hAnsi="Times New Roman" w:cs="Times New Roman"/>
          <w:sz w:val="28"/>
          <w:szCs w:val="28"/>
        </w:rPr>
        <w:t>.</w:t>
      </w:r>
    </w:p>
    <w:p w:rsidR="0099425D" w:rsidRPr="00B4139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Кафидов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, В.В. Управление человеческими ресурсами: учеб. пособие для бакалавров и специалистов / В. В. 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Кафидов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– М.; </w:t>
      </w:r>
      <w:proofErr w:type="gram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СПб.;</w:t>
      </w:r>
      <w:proofErr w:type="gram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Н. Новгород: Питер, 2013. – 208 с.</w:t>
      </w:r>
    </w:p>
    <w:p w:rsidR="0099425D" w:rsidRPr="00B4139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Об утверждении Межотраслевых нормативов времени на работы, выполняемые работниками архивов организаций: Постановление Министерства труда и социальной защиты Республики Беларусь от 22.03.2010 №45 // Консультант Плюс: Беларусь [Электронный ресурс] / ООО «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ЮрСпектр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», Нац. центр правовой 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информ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Респ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 Беларусь. – Минск, 2017.</w:t>
      </w:r>
    </w:p>
    <w:p w:rsidR="0099425D" w:rsidRPr="00B4139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lastRenderedPageBreak/>
        <w:t>Солянкина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, Л.Н. Методы изучения затрат рабочего времени / 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Л.Н.Солянкина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// Делопроизводство. – 2006. – № 3. – С.91–99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AD73FC" w:rsidRPr="00E611D4" w:rsidRDefault="00AD73FC" w:rsidP="00556656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6019D" w:rsidRPr="00B41398" w:rsidRDefault="0066019D" w:rsidP="00556656">
      <w:pPr>
        <w:pStyle w:val="1"/>
        <w:spacing w:before="0" w:line="360" w:lineRule="exac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139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</w:t>
      </w:r>
      <w:r w:rsidR="00AD73FC" w:rsidRPr="00B41398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B41398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B41398" w:rsidRPr="00B41398">
        <w:rPr>
          <w:rFonts w:ascii="Times New Roman" w:hAnsi="Times New Roman" w:cs="Times New Roman"/>
          <w:b/>
          <w:color w:val="auto"/>
          <w:sz w:val="28"/>
          <w:szCs w:val="28"/>
        </w:rPr>
        <w:t>Организация деятельности архивных учреждений за рубежом</w:t>
      </w:r>
    </w:p>
    <w:p w:rsidR="00E611D4" w:rsidRPr="00B41398" w:rsidRDefault="00E611D4" w:rsidP="00556656">
      <w:pPr>
        <w:pStyle w:val="a3"/>
        <w:autoSpaceDE w:val="0"/>
        <w:autoSpaceDN w:val="0"/>
        <w:adjustRightInd w:val="0"/>
        <w:spacing w:after="0" w:line="360" w:lineRule="exact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398"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B41398" w:rsidRPr="00B41398" w:rsidRDefault="00B41398" w:rsidP="00556656">
      <w:pPr>
        <w:pStyle w:val="a3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1398">
        <w:rPr>
          <w:rFonts w:ascii="Times New Roman" w:hAnsi="Times New Roman" w:cs="Times New Roman"/>
          <w:sz w:val="28"/>
          <w:szCs w:val="28"/>
        </w:rPr>
        <w:t>Взаимодействие архивных учреждений стран СНГ (Российская Федерация, Украина, Казахстан) с социумом.</w:t>
      </w:r>
    </w:p>
    <w:p w:rsidR="00B41398" w:rsidRPr="00B41398" w:rsidRDefault="00B41398" w:rsidP="00556656">
      <w:pPr>
        <w:pStyle w:val="a3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1398">
        <w:rPr>
          <w:rFonts w:ascii="Times New Roman" w:hAnsi="Times New Roman" w:cs="Times New Roman"/>
          <w:sz w:val="28"/>
          <w:szCs w:val="28"/>
        </w:rPr>
        <w:t>Особенности оценки архивных учреждений обществом в зарубежных странах (Литва, Польша, Франция, Англия, Германия, США).</w:t>
      </w:r>
    </w:p>
    <w:p w:rsidR="00B41398" w:rsidRPr="00B41398" w:rsidRDefault="00B41398" w:rsidP="00556656">
      <w:pPr>
        <w:pStyle w:val="a3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1398">
        <w:rPr>
          <w:rFonts w:ascii="Times New Roman" w:hAnsi="Times New Roman" w:cs="Times New Roman"/>
          <w:sz w:val="28"/>
          <w:szCs w:val="28"/>
        </w:rPr>
        <w:t>Кадровая работа архивных учреждений.</w:t>
      </w:r>
    </w:p>
    <w:p w:rsidR="0064028C" w:rsidRPr="00B41398" w:rsidRDefault="00B41398" w:rsidP="0055665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398">
        <w:rPr>
          <w:rFonts w:ascii="Times New Roman" w:hAnsi="Times New Roman" w:cs="Times New Roman"/>
          <w:sz w:val="28"/>
          <w:szCs w:val="28"/>
        </w:rPr>
        <w:t>Популяризация исторических знаний архивными учреждениями</w:t>
      </w:r>
      <w:r w:rsidR="00D63725" w:rsidRPr="00B41398">
        <w:rPr>
          <w:rFonts w:ascii="Times New Roman" w:hAnsi="Times New Roman" w:cs="Times New Roman"/>
          <w:sz w:val="28"/>
          <w:szCs w:val="28"/>
        </w:rPr>
        <w:t>.</w:t>
      </w:r>
    </w:p>
    <w:p w:rsidR="00E611D4" w:rsidRPr="00B41398" w:rsidRDefault="00E611D4" w:rsidP="00556656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41398">
        <w:rPr>
          <w:rFonts w:ascii="Times New Roman" w:hAnsi="Times New Roman" w:cs="Times New Roman"/>
          <w:bCs/>
          <w:i/>
          <w:sz w:val="28"/>
          <w:szCs w:val="28"/>
        </w:rPr>
        <w:t>Порядок подготовки</w:t>
      </w:r>
    </w:p>
    <w:p w:rsidR="00E611D4" w:rsidRPr="00B41398" w:rsidRDefault="00E611D4" w:rsidP="0055665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398">
        <w:rPr>
          <w:rFonts w:ascii="Times New Roman" w:hAnsi="Times New Roman" w:cs="Times New Roman"/>
          <w:bCs/>
          <w:sz w:val="28"/>
          <w:szCs w:val="28"/>
        </w:rPr>
        <w:t xml:space="preserve">Вопросы, вынесенные на обсуждение, рассматриваются на примерах </w:t>
      </w:r>
      <w:r w:rsidR="00B41398" w:rsidRPr="00B41398">
        <w:rPr>
          <w:rFonts w:ascii="Times New Roman" w:hAnsi="Times New Roman" w:cs="Times New Roman"/>
          <w:bCs/>
          <w:sz w:val="28"/>
          <w:szCs w:val="28"/>
        </w:rPr>
        <w:t>архивных учреждений зарубежных стран и</w:t>
      </w:r>
      <w:r w:rsidRPr="00B41398">
        <w:rPr>
          <w:rFonts w:ascii="Times New Roman" w:hAnsi="Times New Roman" w:cs="Times New Roman"/>
          <w:bCs/>
          <w:sz w:val="28"/>
          <w:szCs w:val="28"/>
        </w:rPr>
        <w:t xml:space="preserve"> оформляются студентами в виде мультимедийных презентаций.</w:t>
      </w:r>
    </w:p>
    <w:p w:rsidR="00E611D4" w:rsidRPr="00E611D4" w:rsidRDefault="00E611D4" w:rsidP="00556656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Порядок проведения</w:t>
      </w:r>
    </w:p>
    <w:p w:rsidR="00E611D4" w:rsidRPr="00E611D4" w:rsidRDefault="00E611D4" w:rsidP="0055665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Деление на группы (3–7 человек).</w:t>
      </w:r>
    </w:p>
    <w:p w:rsidR="00E611D4" w:rsidRDefault="00B41398" w:rsidP="0055665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Представление мультимедийных презентаций</w:t>
      </w:r>
      <w:r w:rsidR="00E611D4" w:rsidRPr="00E611D4">
        <w:rPr>
          <w:rFonts w:ascii="Times New Roman" w:hAnsi="Times New Roman" w:cs="Times New Roman"/>
          <w:bCs/>
          <w:sz w:val="28"/>
          <w:szCs w:val="28"/>
        </w:rPr>
        <w:t>.</w:t>
      </w:r>
    </w:p>
    <w:p w:rsidR="00B41398" w:rsidRPr="00E611D4" w:rsidRDefault="00B41398" w:rsidP="0055665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Дискуссия.</w:t>
      </w:r>
    </w:p>
    <w:p w:rsidR="00E611D4" w:rsidRPr="00E611D4" w:rsidRDefault="00B41398" w:rsidP="0055665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Опрос групп выступающим студентом.</w:t>
      </w:r>
    </w:p>
    <w:p w:rsidR="00E611D4" w:rsidRPr="00E611D4" w:rsidRDefault="00E611D4" w:rsidP="0055665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Обобщение.</w:t>
      </w:r>
    </w:p>
    <w:p w:rsidR="00D63725" w:rsidRDefault="00E611D4" w:rsidP="00556656">
      <w:pPr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Рекомендуемая литература</w:t>
      </w:r>
    </w:p>
    <w:p w:rsidR="0099425D" w:rsidRPr="00B4139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Архівы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і 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справаводства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 – 1998–2017.</w:t>
      </w:r>
    </w:p>
    <w:p w:rsidR="0099425D" w:rsidRPr="00B4139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Державна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архівна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служба 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України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[Электронный ресурс]. – Дата доступа: 17.</w:t>
      </w:r>
      <w:r w:rsidR="0055665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07.2017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 – Режим доступа: http://www.archives.gov.ua.</w:t>
      </w:r>
    </w:p>
    <w:p w:rsidR="0099425D" w:rsidRPr="00B4139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Национальный архив Республики Казахстан [Электронный ресурс]. – Дата доступа: 17.</w:t>
      </w:r>
      <w:r w:rsidR="0055665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07.2017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 – Режим доступа: http://ulttykmuragat.kz.</w:t>
      </w:r>
    </w:p>
    <w:p w:rsidR="0099425D" w:rsidRPr="00B4139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Российский государственный исторический архив [Электронный ресурс]. – Дата доступа: 17.</w:t>
      </w:r>
      <w:r w:rsidR="0055665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07.2017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 – Режим доступа: http://fgurgia.ru.</w:t>
      </w:r>
    </w:p>
    <w:p w:rsidR="0099425D" w:rsidRPr="00B4139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Lietuvos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vyriausiojo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archyvaro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tarnyba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[Электронный ресурс]. – Дата доступа: 20.04.2017. – Режим доступа: http://www.archyvai.lt.</w:t>
      </w:r>
    </w:p>
    <w:p w:rsidR="0099425D" w:rsidRPr="00B4139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Naczelna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Dyrekcja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Archiw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ó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w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Pa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ń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stwowych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[Электронный ресурс]. – Дата доступа: 20.04.2017. – Режим доступа: 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http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://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www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archiwa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gov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pl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99425D" w:rsidRPr="00B4139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</w:pP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National Archives and Records Administration [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Электронный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ресурс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]. – 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Дата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доступа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: 20.04.2017. – 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Режим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доступа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: http://www.archives.gov.</w:t>
      </w:r>
    </w:p>
    <w:p w:rsidR="0099425D" w:rsidRPr="0099425D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Международный совет архивов [Электронный ресурс]. – Дата доступа: 17.</w:t>
      </w:r>
      <w:r w:rsidR="0055665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07.2017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 – Режим доступа: http://www.ica.org и др.</w:t>
      </w:r>
    </w:p>
    <w:p w:rsidR="0099425D" w:rsidRPr="00B4139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Archives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nationales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[Электронный ресурс]. – Дата доступа: 20.04.2017. – Режим доступа: http://www.archivesdefrance.culture.gouv.fr.</w:t>
      </w:r>
    </w:p>
    <w:p w:rsidR="0099425D" w:rsidRPr="00B4139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lastRenderedPageBreak/>
        <w:t>Архивы России: портал [Электронный ресурс]. – Дата доступа: 17.</w:t>
      </w:r>
      <w:r w:rsidR="0055665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07.2017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 – Режим доступа: http://www.rusarchives.ru.</w:t>
      </w:r>
    </w:p>
    <w:p w:rsidR="0099425D" w:rsidRPr="00B4139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Bundesarchiv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[Электронный ресурс]. – Дата доступа: 20.04.2017. – Режим доступа: http://www.bundesarchiv.de.</w:t>
      </w:r>
    </w:p>
    <w:p w:rsidR="0099425D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The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National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Archives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[Электронный ресурс]. – Дата доступа: 20.04.2017. – Режим доступа: 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http://www.nationalarchives.gov.uk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99425D" w:rsidRPr="00B4139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0A02A2" w:rsidRPr="00593308" w:rsidRDefault="00812BC5" w:rsidP="00556656">
      <w:pPr>
        <w:pStyle w:val="1"/>
        <w:spacing w:before="0" w:line="360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GoBack"/>
      <w:bookmarkEnd w:id="1"/>
      <w:r w:rsidRPr="0059330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Тема </w:t>
      </w:r>
      <w:r w:rsidR="0066019D" w:rsidRPr="0059330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4</w:t>
      </w:r>
      <w:r w:rsidRPr="00593308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B41398" w:rsidRPr="00593308">
        <w:rPr>
          <w:rFonts w:ascii="Times New Roman" w:hAnsi="Times New Roman" w:cs="Times New Roman"/>
          <w:b/>
          <w:color w:val="auto"/>
          <w:sz w:val="28"/>
          <w:szCs w:val="28"/>
        </w:rPr>
        <w:t>Специфика предоставления общего доступа к различным видам архивных документов</w:t>
      </w:r>
      <w:r w:rsidR="00593308" w:rsidRPr="0059330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(2 занятия)</w:t>
      </w:r>
    </w:p>
    <w:p w:rsidR="00E611D4" w:rsidRPr="00593308" w:rsidRDefault="00E611D4" w:rsidP="00556656">
      <w:pPr>
        <w:pStyle w:val="a3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3308"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B41398" w:rsidRPr="00593308" w:rsidRDefault="00B41398" w:rsidP="00556656">
      <w:pPr>
        <w:pStyle w:val="a3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3308">
        <w:rPr>
          <w:rFonts w:ascii="Times New Roman" w:hAnsi="Times New Roman" w:cs="Times New Roman"/>
          <w:sz w:val="28"/>
          <w:szCs w:val="28"/>
        </w:rPr>
        <w:t>Особенности организации доступа к оригиналам архивных документов в Беларуси и странах СНГ.</w:t>
      </w:r>
    </w:p>
    <w:p w:rsidR="00B41398" w:rsidRPr="00593308" w:rsidRDefault="00B41398" w:rsidP="00556656">
      <w:pPr>
        <w:pStyle w:val="a3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3308">
        <w:rPr>
          <w:rFonts w:ascii="Times New Roman" w:hAnsi="Times New Roman" w:cs="Times New Roman"/>
          <w:sz w:val="28"/>
          <w:szCs w:val="28"/>
        </w:rPr>
        <w:t>Специфика работы читальных залов архивов Республики Беларусь и зарубежных стран (Литва, Польша, Франция, Англия, Германия, США).</w:t>
      </w:r>
    </w:p>
    <w:p w:rsidR="00B41398" w:rsidRPr="00593308" w:rsidRDefault="00B41398" w:rsidP="00556656">
      <w:pPr>
        <w:pStyle w:val="a3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3308">
        <w:rPr>
          <w:rFonts w:ascii="Times New Roman" w:hAnsi="Times New Roman" w:cs="Times New Roman"/>
          <w:sz w:val="28"/>
          <w:szCs w:val="28"/>
        </w:rPr>
        <w:t>Использование архивных документов в СМИ, телевидении и кино.</w:t>
      </w:r>
    </w:p>
    <w:p w:rsidR="00B41398" w:rsidRPr="00593308" w:rsidRDefault="00B41398" w:rsidP="00556656">
      <w:pPr>
        <w:pStyle w:val="a3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3308">
        <w:rPr>
          <w:rFonts w:ascii="Times New Roman" w:hAnsi="Times New Roman" w:cs="Times New Roman"/>
          <w:sz w:val="28"/>
          <w:szCs w:val="28"/>
        </w:rPr>
        <w:t>Представление цифровых образов архивных документов на официальных сайтах органов управления архивным делом и архивных учреждений в Беларуси и зарубежных странах.</w:t>
      </w:r>
    </w:p>
    <w:p w:rsidR="00B41398" w:rsidRPr="00593308" w:rsidRDefault="00B41398" w:rsidP="00556656">
      <w:pPr>
        <w:pStyle w:val="a3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3308">
        <w:rPr>
          <w:rFonts w:ascii="Times New Roman" w:hAnsi="Times New Roman" w:cs="Times New Roman"/>
          <w:sz w:val="28"/>
          <w:szCs w:val="28"/>
        </w:rPr>
        <w:t>Использование социальных сетей в работе архивных учреждений.</w:t>
      </w:r>
    </w:p>
    <w:p w:rsidR="00B41398" w:rsidRPr="00593308" w:rsidRDefault="00B41398" w:rsidP="00556656">
      <w:pPr>
        <w:pStyle w:val="a3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3308">
        <w:rPr>
          <w:rFonts w:ascii="Times New Roman" w:hAnsi="Times New Roman" w:cs="Times New Roman"/>
          <w:sz w:val="28"/>
          <w:szCs w:val="28"/>
        </w:rPr>
        <w:t>Особенности проведения виртуальных выставок архивных документов в зарубежных странах.</w:t>
      </w:r>
    </w:p>
    <w:p w:rsidR="00B41398" w:rsidRPr="00593308" w:rsidRDefault="00B41398" w:rsidP="00556656">
      <w:pPr>
        <w:pStyle w:val="a3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3308">
        <w:rPr>
          <w:rFonts w:ascii="Times New Roman" w:hAnsi="Times New Roman" w:cs="Times New Roman"/>
          <w:sz w:val="28"/>
          <w:szCs w:val="28"/>
        </w:rPr>
        <w:t>Организация онлайн доступа к описям архивных фондов и базам данных.</w:t>
      </w:r>
    </w:p>
    <w:p w:rsidR="006F7D20" w:rsidRPr="00593308" w:rsidRDefault="00B41398" w:rsidP="0055665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3308">
        <w:rPr>
          <w:rFonts w:ascii="Times New Roman" w:hAnsi="Times New Roman" w:cs="Times New Roman"/>
          <w:sz w:val="28"/>
          <w:szCs w:val="28"/>
        </w:rPr>
        <w:t>Возможности использования архивных материалов при разработке приложений для мобильных устройств.</w:t>
      </w:r>
    </w:p>
    <w:p w:rsidR="00E611D4" w:rsidRPr="00E611D4" w:rsidRDefault="00E611D4" w:rsidP="00556656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Порядок подготовки</w:t>
      </w:r>
    </w:p>
    <w:p w:rsidR="00593308" w:rsidRDefault="00593308" w:rsidP="0055665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398">
        <w:rPr>
          <w:rFonts w:ascii="Times New Roman" w:hAnsi="Times New Roman" w:cs="Times New Roman"/>
          <w:bCs/>
          <w:sz w:val="28"/>
          <w:szCs w:val="28"/>
        </w:rPr>
        <w:t>Вопросы, вынесенные на обсуждение, рассматриваются на примерах архивных учреждений зарубежных стран и оформляются студентами в виде мультимедийных презентаций.</w:t>
      </w:r>
    </w:p>
    <w:p w:rsidR="00E611D4" w:rsidRPr="00E611D4" w:rsidRDefault="00E611D4" w:rsidP="00556656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Порядок проведения</w:t>
      </w:r>
    </w:p>
    <w:p w:rsidR="00593308" w:rsidRPr="00E611D4" w:rsidRDefault="00593308" w:rsidP="0055665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Деление на группы (3–7 человек).</w:t>
      </w:r>
    </w:p>
    <w:p w:rsidR="00593308" w:rsidRDefault="00593308" w:rsidP="0055665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Представление мультимедийных презентаций</w:t>
      </w:r>
      <w:r w:rsidRPr="00E611D4">
        <w:rPr>
          <w:rFonts w:ascii="Times New Roman" w:hAnsi="Times New Roman" w:cs="Times New Roman"/>
          <w:bCs/>
          <w:sz w:val="28"/>
          <w:szCs w:val="28"/>
        </w:rPr>
        <w:t>.</w:t>
      </w:r>
    </w:p>
    <w:p w:rsidR="00593308" w:rsidRPr="00E611D4" w:rsidRDefault="00593308" w:rsidP="0055665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Дискуссия.</w:t>
      </w:r>
    </w:p>
    <w:p w:rsidR="00593308" w:rsidRPr="00E611D4" w:rsidRDefault="00593308" w:rsidP="0055665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Опрос групп выступающим студентом.</w:t>
      </w:r>
    </w:p>
    <w:p w:rsidR="00E611D4" w:rsidRPr="00E611D4" w:rsidRDefault="00593308" w:rsidP="0055665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Обобщение.</w:t>
      </w:r>
    </w:p>
    <w:p w:rsidR="00E611D4" w:rsidRDefault="00E611D4" w:rsidP="00556656">
      <w:pPr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Рекомендуемая литература</w:t>
      </w:r>
    </w:p>
    <w:p w:rsidR="0099425D" w:rsidRPr="0059330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Архивы России: портал [Электронный ресурс]. – Дата доступа: 17.</w:t>
      </w:r>
      <w:r w:rsidR="0055665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07.2017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 – Режим доступа: http://www.rusarchives.ru.</w:t>
      </w:r>
    </w:p>
    <w:p w:rsidR="0099425D" w:rsidRPr="0059330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3308">
        <w:rPr>
          <w:rFonts w:ascii="Times New Roman" w:hAnsi="Times New Roman" w:cs="Times New Roman"/>
          <w:sz w:val="28"/>
          <w:szCs w:val="28"/>
          <w:lang w:val="be-BY"/>
        </w:rPr>
        <w:t>Архівы і справаводства. – 1999–2017.</w:t>
      </w:r>
    </w:p>
    <w:p w:rsidR="0099425D" w:rsidRPr="0059330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Державна</w:t>
      </w:r>
      <w:proofErr w:type="spellEnd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архівна</w:t>
      </w:r>
      <w:proofErr w:type="spellEnd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служба </w:t>
      </w: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України</w:t>
      </w:r>
      <w:proofErr w:type="spellEnd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[Электронный ресурс]. – Дата доступа: 17.</w:t>
      </w:r>
      <w:r w:rsidR="0055665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07.2017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 – Режим доступа: http://www.archives.gov.ua.</w:t>
      </w:r>
    </w:p>
    <w:p w:rsidR="0099425D" w:rsidRPr="0059330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lastRenderedPageBreak/>
        <w:t>Межгосударственный э-архив [Электронный ресурс]. – Дата доступа: 17.</w:t>
      </w:r>
      <w:r w:rsidR="0055665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07.2017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 – Режим доступа: http://earchive-estlatrus.eu.</w:t>
      </w:r>
    </w:p>
    <w:p w:rsidR="0099425D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Национальный архив Республики Беларусь [Электронный ресурс]. – Дата доступа: 17.</w:t>
      </w:r>
      <w:r w:rsidR="0055665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07.2017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– Режим доступа: 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http://www.narb.by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99425D" w:rsidRPr="0059330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Национальный архив Республики Казахстан [Электронный ресурс]. – Дата доступа: 17.</w:t>
      </w:r>
      <w:r w:rsidR="0055665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07.2017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 – Режим доступа: http://ulttykmuragat.kz.</w:t>
      </w:r>
    </w:p>
    <w:p w:rsidR="0099425D" w:rsidRPr="0059330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Раскин, Д.И.  Электронная гипертекстовая публикация документов: из опыта РГИА // Отечественные архивы. – 2015. – №2. – С. 31–34.</w:t>
      </w:r>
    </w:p>
    <w:p w:rsidR="0099425D" w:rsidRPr="0059330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Романова, Е.А. Справочно-поисковые средства российских архивов в Интернете: необходим новый уровень их организации // Отечественные архивы. – 2015. – №2. – С. 24–30.</w:t>
      </w:r>
    </w:p>
    <w:p w:rsidR="0099425D" w:rsidRPr="0059330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Российский государственный исторический архив [Электронный ресурс]. – Дата доступа: 17.</w:t>
      </w:r>
      <w:r w:rsidR="0055665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06.2017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 – Режим доступа: http://fgurgia.ru.</w:t>
      </w:r>
    </w:p>
    <w:p w:rsidR="0099425D" w:rsidRPr="0059330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Archives</w:t>
      </w:r>
      <w:proofErr w:type="spellEnd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nationales</w:t>
      </w:r>
      <w:proofErr w:type="spellEnd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[Электронный ресурс]. – Дата доступа: 20.04.2017. – Режим доступа: http://www.archivesdefrance.culture.gouv.fr.</w:t>
      </w:r>
    </w:p>
    <w:p w:rsidR="0099425D" w:rsidRPr="0059330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Bundesarchiv</w:t>
      </w:r>
      <w:proofErr w:type="spellEnd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[Электронный ресурс]. – Дата доступа: 20.04.2017. – Режим доступа: http://www.bundesarchiv.de.</w:t>
      </w:r>
    </w:p>
    <w:p w:rsidR="0099425D" w:rsidRPr="0059330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Epaveldas</w:t>
      </w:r>
      <w:proofErr w:type="spellEnd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[Электронный ресурс]. – Дата доступа: 20.04.2017. – Режим доступа: www.epaveldas.lt.</w:t>
      </w:r>
    </w:p>
    <w:p w:rsidR="0099425D" w:rsidRPr="0059330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Facebook</w:t>
      </w:r>
      <w:proofErr w:type="spellEnd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[Электронный ресурс]. – Дата доступа: 20.04.2017. – Режим доступа: https://www.facebook.com.</w:t>
      </w:r>
    </w:p>
    <w:p w:rsidR="0099425D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Google</w:t>
      </w:r>
      <w:proofErr w:type="spellEnd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play</w:t>
      </w:r>
      <w:proofErr w:type="spellEnd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[Электронный ресурс]. – Дата доступа: 20.04.2017. – Режим доступа: https://play.google.com; </w:t>
      </w:r>
      <w:r w:rsidRPr="0059330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Архивы Беларуси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[Электронный ресурс]. – Дата доступа: 17.</w:t>
      </w:r>
      <w:r w:rsidR="0055665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06.2017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– Режим доступа: </w:t>
      </w:r>
      <w:hyperlink r:id="rId8" w:history="1">
        <w:r w:rsidRPr="00593308">
          <w:rPr>
            <w:rFonts w:ascii="Times New Roman" w:hAnsi="Times New Roman" w:cs="Times New Roman"/>
            <w:bCs/>
            <w:iCs/>
            <w:sz w:val="28"/>
            <w:szCs w:val="28"/>
            <w:shd w:val="clear" w:color="auto" w:fill="FFFFFF"/>
          </w:rPr>
          <w:t>http://archives.gov.by</w:t>
        </w:r>
      </w:hyperlink>
    </w:p>
    <w:p w:rsidR="0099425D" w:rsidRPr="0059330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Lietuvos</w:t>
      </w:r>
      <w:proofErr w:type="spellEnd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vyriausiojo</w:t>
      </w:r>
      <w:proofErr w:type="spellEnd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archyvaro</w:t>
      </w:r>
      <w:proofErr w:type="spellEnd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tarnyba</w:t>
      </w:r>
      <w:proofErr w:type="spellEnd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[Электронный ресурс]. – Дата доступа: 20.04.2017. – Режим доступа: http://www.archyvai.lt.</w:t>
      </w:r>
    </w:p>
    <w:p w:rsidR="0099425D" w:rsidRPr="0059330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</w:pP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Lithuanian Society of Genealogy and Heraldry, in the Virtual Archives [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Электронный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ресурс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]. –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Дата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доступа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: 20.04.2017. –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Режим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доступа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: http://www.genealogija.lt.</w:t>
      </w:r>
    </w:p>
    <w:p w:rsidR="0099425D" w:rsidRPr="0099425D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</w:pP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Naczelna</w:t>
      </w:r>
      <w:proofErr w:type="spellEnd"/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Dyrekcja</w:t>
      </w:r>
      <w:proofErr w:type="spellEnd"/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Archiw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ó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w</w:t>
      </w:r>
      <w:proofErr w:type="spellEnd"/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Pa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ń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stwowych</w:t>
      </w:r>
      <w:proofErr w:type="spellEnd"/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[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Электронный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ресурс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]. –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Дата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доступа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: 20.04.2017. –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Режим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доступа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: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http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://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www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.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archiwa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.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gov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.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pl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.</w:t>
      </w:r>
    </w:p>
    <w:p w:rsidR="0099425D" w:rsidRPr="0059330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</w:pP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National Archives and Records Administration [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Электронный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ресурс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]. –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Дата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доступа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: 20.04.2017. –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Режим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доступа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: http://www.archives.gov.</w:t>
      </w:r>
    </w:p>
    <w:p w:rsidR="0099425D" w:rsidRPr="0099425D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National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Archives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and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Records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Administration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[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Электронный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ресурс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]. –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Дата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доступа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: 20.04.2017. –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Режим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доступа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: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http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://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www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.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archives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.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gov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.</w:t>
      </w:r>
    </w:p>
    <w:p w:rsidR="0099425D" w:rsidRPr="0059330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The</w:t>
      </w:r>
      <w:proofErr w:type="spellEnd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National</w:t>
      </w:r>
      <w:proofErr w:type="spellEnd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Archives</w:t>
      </w:r>
      <w:proofErr w:type="spellEnd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[Электронный ресурс]. – Дата доступа: 20.04.2017. – Режим доступа: http://www.nationalarchives.gov.uk.</w:t>
      </w:r>
    </w:p>
    <w:p w:rsidR="00C313DE" w:rsidRPr="0099425D" w:rsidRDefault="00C313DE" w:rsidP="00556656">
      <w:pPr>
        <w:spacing w:after="0" w:line="360" w:lineRule="exact"/>
        <w:rPr>
          <w:rFonts w:ascii="Times New Roman" w:hAnsi="Times New Roman" w:cs="Times New Roman"/>
          <w:i/>
          <w:sz w:val="28"/>
          <w:szCs w:val="28"/>
        </w:rPr>
      </w:pPr>
    </w:p>
    <w:p w:rsidR="00812BC5" w:rsidRPr="00593308" w:rsidRDefault="00812BC5" w:rsidP="00556656">
      <w:pPr>
        <w:pStyle w:val="1"/>
        <w:spacing w:before="0" w:line="360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330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Тема </w:t>
      </w:r>
      <w:r w:rsidR="007261DB" w:rsidRPr="00593308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593308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593308" w:rsidRPr="00593308">
        <w:rPr>
          <w:rFonts w:ascii="Times New Roman" w:hAnsi="Times New Roman" w:cs="Times New Roman"/>
          <w:b/>
          <w:color w:val="auto"/>
          <w:sz w:val="28"/>
          <w:szCs w:val="28"/>
        </w:rPr>
        <w:t>Направления совершенствования взаимодействия архивов и общества</w:t>
      </w:r>
    </w:p>
    <w:p w:rsidR="00593308" w:rsidRPr="00593308" w:rsidRDefault="00593308" w:rsidP="00556656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3308">
        <w:rPr>
          <w:rFonts w:ascii="Times New Roman" w:hAnsi="Times New Roman" w:cs="Times New Roman"/>
          <w:sz w:val="28"/>
          <w:szCs w:val="28"/>
        </w:rPr>
        <w:t>Пе</w:t>
      </w:r>
      <w:r w:rsidRPr="00593308">
        <w:rPr>
          <w:rFonts w:ascii="Times New Roman" w:hAnsi="Times New Roman" w:cs="Times New Roman"/>
          <w:sz w:val="28"/>
          <w:szCs w:val="28"/>
        </w:rPr>
        <w:softHyphen/>
        <w:t>ре</w:t>
      </w:r>
      <w:r w:rsidRPr="00593308">
        <w:rPr>
          <w:rFonts w:ascii="Times New Roman" w:hAnsi="Times New Roman" w:cs="Times New Roman"/>
          <w:sz w:val="28"/>
          <w:szCs w:val="28"/>
        </w:rPr>
        <w:softHyphen/>
        <w:t>осмысление архивной деятельности в контексте требований современно</w:t>
      </w:r>
      <w:r w:rsidRPr="00593308">
        <w:rPr>
          <w:rFonts w:ascii="Times New Roman" w:hAnsi="Times New Roman" w:cs="Times New Roman"/>
          <w:sz w:val="28"/>
          <w:szCs w:val="28"/>
        </w:rPr>
        <w:softHyphen/>
        <w:t>сти.</w:t>
      </w:r>
    </w:p>
    <w:p w:rsidR="00593308" w:rsidRPr="00593308" w:rsidRDefault="00593308" w:rsidP="00556656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3308">
        <w:rPr>
          <w:rFonts w:ascii="Times New Roman" w:hAnsi="Times New Roman" w:cs="Times New Roman"/>
          <w:sz w:val="28"/>
          <w:szCs w:val="28"/>
        </w:rPr>
        <w:t>Современный статус архива в обществе и его составляющие.</w:t>
      </w:r>
    </w:p>
    <w:p w:rsidR="00593308" w:rsidRPr="00593308" w:rsidRDefault="00593308" w:rsidP="00556656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3308">
        <w:rPr>
          <w:rFonts w:ascii="Times New Roman" w:hAnsi="Times New Roman" w:cs="Times New Roman"/>
          <w:sz w:val="28"/>
          <w:szCs w:val="28"/>
        </w:rPr>
        <w:t>Оценка деятельности архива.</w:t>
      </w:r>
    </w:p>
    <w:p w:rsidR="00593308" w:rsidRPr="00593308" w:rsidRDefault="00593308" w:rsidP="00556656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3308">
        <w:rPr>
          <w:rFonts w:ascii="Times New Roman" w:hAnsi="Times New Roman" w:cs="Times New Roman"/>
          <w:sz w:val="28"/>
          <w:szCs w:val="28"/>
        </w:rPr>
        <w:t>Факторы, влияющие на восприятие архивов и архивных документов социумом.</w:t>
      </w:r>
    </w:p>
    <w:p w:rsidR="00812BC5" w:rsidRPr="00593308" w:rsidRDefault="00593308" w:rsidP="00556656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3308">
        <w:rPr>
          <w:rFonts w:ascii="Times New Roman" w:hAnsi="Times New Roman" w:cs="Times New Roman"/>
          <w:sz w:val="28"/>
          <w:szCs w:val="28"/>
        </w:rPr>
        <w:t>Событийный маркетинг как инновационная форма использования архивных документов.</w:t>
      </w:r>
    </w:p>
    <w:p w:rsidR="00593308" w:rsidRPr="00E611D4" w:rsidRDefault="00593308" w:rsidP="00556656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Порядок подготовки</w:t>
      </w:r>
    </w:p>
    <w:p w:rsidR="00593308" w:rsidRDefault="00593308" w:rsidP="0055665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398">
        <w:rPr>
          <w:rFonts w:ascii="Times New Roman" w:hAnsi="Times New Roman" w:cs="Times New Roman"/>
          <w:bCs/>
          <w:sz w:val="28"/>
          <w:szCs w:val="28"/>
        </w:rPr>
        <w:t>Вопросы, вынесенные на обсуждение, рассматриваются на примерах архивных учреждений зарубежных стран и оформляются студентами в виде мультимедийных презентаций.</w:t>
      </w:r>
    </w:p>
    <w:p w:rsidR="00593308" w:rsidRPr="00E611D4" w:rsidRDefault="00593308" w:rsidP="00556656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Порядок проведения</w:t>
      </w:r>
    </w:p>
    <w:p w:rsidR="00593308" w:rsidRPr="00E611D4" w:rsidRDefault="00593308" w:rsidP="0055665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Деление на группы (3–7 человек).</w:t>
      </w:r>
    </w:p>
    <w:p w:rsidR="00593308" w:rsidRDefault="00593308" w:rsidP="0055665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Представление мультимедийных презентаций</w:t>
      </w:r>
      <w:r w:rsidRPr="00E611D4">
        <w:rPr>
          <w:rFonts w:ascii="Times New Roman" w:hAnsi="Times New Roman" w:cs="Times New Roman"/>
          <w:bCs/>
          <w:sz w:val="28"/>
          <w:szCs w:val="28"/>
        </w:rPr>
        <w:t>.</w:t>
      </w:r>
    </w:p>
    <w:p w:rsidR="00593308" w:rsidRPr="00E611D4" w:rsidRDefault="00593308" w:rsidP="0055665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Дискуссия.</w:t>
      </w:r>
    </w:p>
    <w:p w:rsidR="00593308" w:rsidRPr="00E611D4" w:rsidRDefault="00593308" w:rsidP="0055665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Опрос групп выступающим студентом.</w:t>
      </w:r>
    </w:p>
    <w:p w:rsidR="00497DCD" w:rsidRPr="00E611D4" w:rsidRDefault="00593308" w:rsidP="0055665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Обобщение.</w:t>
      </w:r>
    </w:p>
    <w:p w:rsidR="00497DCD" w:rsidRDefault="00497DCD" w:rsidP="00556656">
      <w:pPr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Рекомендуемая литература</w:t>
      </w:r>
    </w:p>
    <w:p w:rsidR="0099425D" w:rsidRPr="00593308" w:rsidRDefault="0099425D" w:rsidP="0055665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Антонович, З.В. Нормативное правовое регулирование и формы популяризации архивных учреждений посредством сети Интернет: состояние и перспективы // Теоретические и практические проблемы документоведения и архивоведения: ретроспектива и современность: материалы международной науч.-</w:t>
      </w: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практ</w:t>
      </w:r>
      <w:proofErr w:type="spellEnd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конференции (г. Минск, 2-3 декабря 2015 г.). – Минск: </w:t>
      </w: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БелНИИДАД</w:t>
      </w:r>
      <w:proofErr w:type="spellEnd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 2016. – С. 189–197.</w:t>
      </w:r>
    </w:p>
    <w:p w:rsidR="0099425D" w:rsidRPr="00593308" w:rsidRDefault="0099425D" w:rsidP="0055665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9330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Архивы Беларуси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[Электронный ресурс]. – Дата доступа: 17.</w:t>
      </w:r>
      <w:r w:rsidR="0055665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06.2017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– Режим доступа: </w:t>
      </w:r>
      <w:hyperlink r:id="rId9" w:history="1">
        <w:r w:rsidRPr="00593308">
          <w:rPr>
            <w:rFonts w:ascii="Times New Roman" w:hAnsi="Times New Roman" w:cs="Times New Roman"/>
            <w:bCs/>
            <w:iCs/>
            <w:sz w:val="28"/>
            <w:szCs w:val="28"/>
            <w:shd w:val="clear" w:color="auto" w:fill="FFFFFF"/>
          </w:rPr>
          <w:t>http://archives.gov.by</w:t>
        </w:r>
      </w:hyperlink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99425D" w:rsidRPr="0059330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93308">
        <w:rPr>
          <w:rFonts w:ascii="Times New Roman" w:hAnsi="Times New Roman" w:cs="Times New Roman"/>
          <w:sz w:val="28"/>
          <w:szCs w:val="28"/>
          <w:lang w:val="be-BY"/>
        </w:rPr>
        <w:t>Архівы і справаводства. – 1998–2017.</w:t>
      </w:r>
    </w:p>
    <w:p w:rsidR="0099425D" w:rsidRPr="00593308" w:rsidRDefault="0099425D" w:rsidP="0055665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Инструкция о порядке доступа к архивным документам, содержащим сведения, относящиеся к личной тайне граждан (утверждена постановлением Министерства юстиции </w:t>
      </w: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Респ</w:t>
      </w:r>
      <w:proofErr w:type="spellEnd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Беларусь от 24 мая </w:t>
      </w:r>
      <w:smartTag w:uri="urn:schemas-microsoft-com:office:smarttags" w:element="metricconverter">
        <w:smartTagPr>
          <w:attr w:name="ProductID" w:val="2012 г"/>
        </w:smartTagPr>
        <w:r w:rsidRPr="00593308">
          <w:rPr>
            <w:rFonts w:ascii="Times New Roman" w:hAnsi="Times New Roman" w:cs="Times New Roman"/>
            <w:bCs/>
            <w:iCs/>
            <w:sz w:val="28"/>
            <w:szCs w:val="28"/>
            <w:shd w:val="clear" w:color="auto" w:fill="FFFFFF"/>
          </w:rPr>
          <w:t>2012 г</w:t>
        </w:r>
      </w:smartTag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№ 132) // Нац. реестр правовых актов </w:t>
      </w: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Респ</w:t>
      </w:r>
      <w:proofErr w:type="spellEnd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 Беларусь. – 2012. – № 63. – 8/25906.</w:t>
      </w:r>
    </w:p>
    <w:p w:rsidR="0099425D" w:rsidRPr="00593308" w:rsidRDefault="0099425D" w:rsidP="0055665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Международный совет архивов [Электронный ресурс]. – Дата доступа: 17.</w:t>
      </w:r>
      <w:r w:rsidR="0055665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06.2017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 – Режим доступа: http://www.ica.org.</w:t>
      </w:r>
    </w:p>
    <w:p w:rsidR="0099425D" w:rsidRDefault="0099425D" w:rsidP="0055665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Об архивном деле и делопроизводстве в Республике Беларусь: Закон </w:t>
      </w: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Респ</w:t>
      </w:r>
      <w:proofErr w:type="spellEnd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Беларусь, 25 </w:t>
      </w: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нояб</w:t>
      </w:r>
      <w:proofErr w:type="spellEnd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</w:t>
      </w:r>
      <w:smartTag w:uri="urn:schemas-microsoft-com:office:smarttags" w:element="metricconverter">
        <w:smartTagPr>
          <w:attr w:name="ProductID" w:val="2011 г"/>
        </w:smartTagPr>
        <w:r w:rsidRPr="00593308">
          <w:rPr>
            <w:rFonts w:ascii="Times New Roman" w:hAnsi="Times New Roman" w:cs="Times New Roman"/>
            <w:bCs/>
            <w:iCs/>
            <w:sz w:val="28"/>
            <w:szCs w:val="28"/>
            <w:shd w:val="clear" w:color="auto" w:fill="FFFFFF"/>
          </w:rPr>
          <w:t>2011 г</w:t>
        </w:r>
      </w:smartTag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., № 323-З // Нац. реестр правовых актов </w:t>
      </w: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Респ</w:t>
      </w:r>
      <w:proofErr w:type="spellEnd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 Беларусь. – 2011. – № 136. – 2/1875.</w:t>
      </w:r>
    </w:p>
    <w:p w:rsidR="0099425D" w:rsidRDefault="0099425D" w:rsidP="0055665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lastRenderedPageBreak/>
        <w:t>Epaveldas</w:t>
      </w:r>
      <w:proofErr w:type="spellEnd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[Электронный ресурс]. – Дата доступа: 20.04.2017. – Режим доступа: 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www.epaveldas.lt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99425D" w:rsidRPr="0099425D" w:rsidRDefault="0099425D" w:rsidP="0055665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Naczelna</w:t>
      </w:r>
      <w:proofErr w:type="spellEnd"/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Dyrekcja</w:t>
      </w:r>
      <w:proofErr w:type="spellEnd"/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Archiw</w:t>
      </w:r>
      <w:proofErr w:type="spellEnd"/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ó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w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Pa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ń</w:t>
      </w: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stwowych</w:t>
      </w:r>
      <w:proofErr w:type="spellEnd"/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[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Электронный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ресурс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]. –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Дата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доступа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: 20.04.2017. –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Режим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доступа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: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http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://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www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archiwa</w:t>
      </w:r>
      <w:proofErr w:type="spellEnd"/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gov</w:t>
      </w:r>
      <w:proofErr w:type="spellEnd"/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pl</w:t>
      </w:r>
      <w:proofErr w:type="spellEnd"/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99425D" w:rsidRPr="00593308" w:rsidRDefault="0099425D" w:rsidP="0055665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Narodowe</w:t>
      </w:r>
      <w:proofErr w:type="spellEnd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Archiwum</w:t>
      </w:r>
      <w:proofErr w:type="spellEnd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Cyfrowe</w:t>
      </w:r>
      <w:proofErr w:type="spellEnd"/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[Электронный ресурс]. – Дата доступа: 20.04.2017. – Режим доступа: http://nac.gov.pl.</w:t>
      </w:r>
    </w:p>
    <w:p w:rsidR="0099425D" w:rsidRPr="00593308" w:rsidRDefault="0099425D" w:rsidP="0055665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</w:pP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National Archives and Records Administration [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Электронный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ресурс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]. –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Дата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доступа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: 20.04.2017. –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Режим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доступа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: http://www.archives.gov.</w:t>
      </w:r>
    </w:p>
    <w:p w:rsidR="00D90AFD" w:rsidRPr="0099425D" w:rsidRDefault="00D90AFD" w:rsidP="0055665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90AFD" w:rsidRPr="00D90AFD" w:rsidRDefault="00D90AFD" w:rsidP="0055665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AFD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r>
        <w:rPr>
          <w:rFonts w:ascii="Times New Roman" w:hAnsi="Times New Roman" w:cs="Times New Roman"/>
          <w:b/>
          <w:sz w:val="28"/>
          <w:szCs w:val="28"/>
        </w:rPr>
        <w:t>рефератов</w:t>
      </w:r>
    </w:p>
    <w:p w:rsidR="00D90AFD" w:rsidRPr="00E611D4" w:rsidRDefault="00D90AFD" w:rsidP="0055665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Реферат</w:t>
      </w:r>
      <w:r w:rsidRPr="00E611D4">
        <w:rPr>
          <w:rFonts w:ascii="Times New Roman" w:hAnsi="Times New Roman" w:cs="Times New Roman"/>
          <w:sz w:val="28"/>
          <w:szCs w:val="28"/>
        </w:rPr>
        <w:t xml:space="preserve"> оформляется 14 шрифтом </w:t>
      </w:r>
      <w:proofErr w:type="spellStart"/>
      <w:r w:rsidRPr="00E611D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D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D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>, межстрочный интервал 18 пт.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1D4">
        <w:rPr>
          <w:rFonts w:ascii="Times New Roman" w:hAnsi="Times New Roman" w:cs="Times New Roman"/>
          <w:sz w:val="28"/>
          <w:szCs w:val="28"/>
        </w:rPr>
        <w:t>Обязательно наличие титульного листа (на котором указаны ФИО студента, номер группы, курс, вид работы), списка использованной литературы (оформляется в алфавитном порядке) и ссылок на нее.</w:t>
      </w:r>
    </w:p>
    <w:p w:rsidR="00D90AFD" w:rsidRDefault="00D90AFD" w:rsidP="0055665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1D4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r>
        <w:rPr>
          <w:rFonts w:ascii="Times New Roman" w:hAnsi="Times New Roman" w:cs="Times New Roman"/>
          <w:b/>
          <w:sz w:val="28"/>
          <w:szCs w:val="28"/>
        </w:rPr>
        <w:t>презентаций</w:t>
      </w:r>
    </w:p>
    <w:p w:rsidR="00D90AFD" w:rsidRPr="00497DCD" w:rsidRDefault="00D90AFD" w:rsidP="0055665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должна включать не менее 15 слайдов. </w:t>
      </w:r>
      <w:r w:rsidRPr="00E611D4">
        <w:rPr>
          <w:rFonts w:ascii="Times New Roman" w:hAnsi="Times New Roman" w:cs="Times New Roman"/>
          <w:sz w:val="28"/>
          <w:szCs w:val="28"/>
        </w:rPr>
        <w:t>Обязательно наличие титульного слайда (на котором указаны ФИО студента, номер группы, курс, вид работы), списка использованной литературы (оформляется в алфавитном порядке) и гиперссылок на нее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1DB" w:rsidRPr="00E611D4" w:rsidRDefault="007261DB" w:rsidP="00556656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C5" w:rsidRPr="00E611D4" w:rsidRDefault="00812BC5" w:rsidP="00556656">
      <w:pPr>
        <w:pStyle w:val="1"/>
        <w:spacing w:before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1D4">
        <w:rPr>
          <w:rFonts w:ascii="Times New Roman" w:hAnsi="Times New Roman" w:cs="Times New Roman"/>
          <w:b/>
          <w:color w:val="auto"/>
          <w:sz w:val="28"/>
          <w:szCs w:val="28"/>
        </w:rPr>
        <w:t>Управляемая самостоятельная работа</w:t>
      </w:r>
    </w:p>
    <w:p w:rsidR="00787295" w:rsidRPr="00593308" w:rsidRDefault="00593308" w:rsidP="0055665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308">
        <w:rPr>
          <w:rFonts w:ascii="Times New Roman" w:hAnsi="Times New Roman" w:cs="Times New Roman"/>
          <w:sz w:val="28"/>
          <w:szCs w:val="28"/>
        </w:rPr>
        <w:t xml:space="preserve">Управляемая самостоятельная работа предусматривает выполнение индивидуальных и групповых заданий разнообразного типа </w:t>
      </w:r>
      <w:r w:rsidRPr="00593308">
        <w:rPr>
          <w:rFonts w:ascii="Times New Roman" w:hAnsi="Times New Roman" w:cs="Times New Roman"/>
          <w:sz w:val="28"/>
          <w:szCs w:val="28"/>
          <w:lang w:val="be-BY"/>
        </w:rPr>
        <w:t>(репродуктивных, реконструктивных, вариативных)</w:t>
      </w:r>
      <w:r w:rsidRPr="00593308">
        <w:rPr>
          <w:rFonts w:ascii="Times New Roman" w:hAnsi="Times New Roman" w:cs="Times New Roman"/>
          <w:sz w:val="28"/>
          <w:szCs w:val="28"/>
        </w:rPr>
        <w:t xml:space="preserve"> по темам учебной дисциплины, в </w:t>
      </w:r>
      <w:proofErr w:type="spellStart"/>
      <w:r w:rsidRPr="0059330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93308">
        <w:rPr>
          <w:rFonts w:ascii="Times New Roman" w:hAnsi="Times New Roman" w:cs="Times New Roman"/>
          <w:sz w:val="28"/>
          <w:szCs w:val="28"/>
        </w:rPr>
        <w:t>. работа с историческими источниками, написание рефератов, создание мультимедийных презентаций, ознакомление с учебно-методической и научной литературой, др.</w:t>
      </w:r>
    </w:p>
    <w:p w:rsidR="00593308" w:rsidRPr="0099425D" w:rsidRDefault="00593308" w:rsidP="00556656">
      <w:pPr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25D">
        <w:rPr>
          <w:rFonts w:ascii="Times New Roman" w:hAnsi="Times New Roman" w:cs="Times New Roman"/>
          <w:b/>
          <w:sz w:val="28"/>
          <w:szCs w:val="28"/>
        </w:rPr>
        <w:t>Тема. Стратегии популяризации архивных документов</w:t>
      </w:r>
    </w:p>
    <w:p w:rsidR="00593308" w:rsidRPr="00593308" w:rsidRDefault="00593308" w:rsidP="00556656">
      <w:pPr>
        <w:numPr>
          <w:ilvl w:val="0"/>
          <w:numId w:val="3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3308">
        <w:rPr>
          <w:rFonts w:ascii="Times New Roman" w:hAnsi="Times New Roman" w:cs="Times New Roman"/>
          <w:sz w:val="28"/>
          <w:szCs w:val="28"/>
        </w:rPr>
        <w:t>Формы популяризации исторических знаний архивными учреждениями сопредельных стран и Западной Европы (компаративный аспект).</w:t>
      </w:r>
    </w:p>
    <w:p w:rsidR="00593308" w:rsidRPr="00593308" w:rsidRDefault="00593308" w:rsidP="00556656">
      <w:pPr>
        <w:numPr>
          <w:ilvl w:val="0"/>
          <w:numId w:val="3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3308">
        <w:rPr>
          <w:rFonts w:ascii="Times New Roman" w:hAnsi="Times New Roman" w:cs="Times New Roman"/>
          <w:sz w:val="28"/>
          <w:szCs w:val="28"/>
        </w:rPr>
        <w:t>Особенности популяризации исторических знаний архивными учреждениями США и сопредельных стран (компаративный аспект).</w:t>
      </w:r>
    </w:p>
    <w:p w:rsidR="00593308" w:rsidRPr="00593308" w:rsidRDefault="00593308" w:rsidP="00556656">
      <w:pPr>
        <w:numPr>
          <w:ilvl w:val="0"/>
          <w:numId w:val="3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3308">
        <w:rPr>
          <w:rFonts w:ascii="Times New Roman" w:hAnsi="Times New Roman" w:cs="Times New Roman"/>
          <w:sz w:val="28"/>
          <w:szCs w:val="28"/>
        </w:rPr>
        <w:t>Использование социальных сетей в работе архивных учреждений Республики Беларусь: состояние и перспективы.</w:t>
      </w:r>
    </w:p>
    <w:p w:rsidR="00593308" w:rsidRPr="00593308" w:rsidRDefault="00593308" w:rsidP="00556656">
      <w:pPr>
        <w:numPr>
          <w:ilvl w:val="0"/>
          <w:numId w:val="3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3308">
        <w:rPr>
          <w:rFonts w:ascii="Times New Roman" w:hAnsi="Times New Roman" w:cs="Times New Roman"/>
          <w:sz w:val="28"/>
          <w:szCs w:val="28"/>
        </w:rPr>
        <w:t>Учет возрастных групп, гендерного состава и уровня профессиональной подготовки населения при выработке стратегии популяризации архивных документов.</w:t>
      </w:r>
    </w:p>
    <w:p w:rsidR="00593308" w:rsidRPr="00593308" w:rsidRDefault="00593308" w:rsidP="00556656">
      <w:pPr>
        <w:numPr>
          <w:ilvl w:val="0"/>
          <w:numId w:val="3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3308">
        <w:rPr>
          <w:rFonts w:ascii="Times New Roman" w:hAnsi="Times New Roman" w:cs="Times New Roman"/>
          <w:sz w:val="28"/>
          <w:szCs w:val="28"/>
        </w:rPr>
        <w:t>Перспективы использования архивных документов при написании приложений для мобильных устройств.</w:t>
      </w:r>
    </w:p>
    <w:p w:rsidR="00593308" w:rsidRPr="00593308" w:rsidRDefault="00593308" w:rsidP="00556656">
      <w:pPr>
        <w:numPr>
          <w:ilvl w:val="0"/>
          <w:numId w:val="30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3308">
        <w:rPr>
          <w:rFonts w:ascii="Times New Roman" w:hAnsi="Times New Roman" w:cs="Times New Roman"/>
          <w:sz w:val="28"/>
          <w:szCs w:val="28"/>
        </w:rPr>
        <w:t>Направления совершенствования взаимодействия архивов и общества.</w:t>
      </w:r>
    </w:p>
    <w:p w:rsidR="00556656" w:rsidRDefault="00556656" w:rsidP="00556656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0AFD" w:rsidRPr="00593308" w:rsidRDefault="00D90AFD" w:rsidP="00556656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3308">
        <w:rPr>
          <w:rFonts w:ascii="Times New Roman" w:hAnsi="Times New Roman" w:cs="Times New Roman"/>
          <w:i/>
          <w:sz w:val="28"/>
          <w:szCs w:val="28"/>
        </w:rPr>
        <w:lastRenderedPageBreak/>
        <w:t>Требования к оформлению работ</w:t>
      </w:r>
    </w:p>
    <w:p w:rsidR="00D90AFD" w:rsidRPr="00593308" w:rsidRDefault="00593308" w:rsidP="0055665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представляется в виде мультимедийных презентаций.</w:t>
      </w:r>
      <w:r w:rsidR="00D90AFD" w:rsidRPr="00593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должна включать не менее 15 слайдов. </w:t>
      </w:r>
      <w:r w:rsidRPr="00E611D4">
        <w:rPr>
          <w:rFonts w:ascii="Times New Roman" w:hAnsi="Times New Roman" w:cs="Times New Roman"/>
          <w:sz w:val="28"/>
          <w:szCs w:val="28"/>
        </w:rPr>
        <w:t>Обязательно наличие титульного слайда (на котором указаны ФИО студента, номер группы, курс, вид работы), списка использованной литературы (оформляется в алфавитном порядке) и гиперссылок на нее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AFD" w:rsidRDefault="00D90AFD" w:rsidP="00556656">
      <w:pPr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Рекомендуемая литература</w:t>
      </w:r>
    </w:p>
    <w:p w:rsidR="0099425D" w:rsidRPr="00B4139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Архівы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і 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справаводства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 – 1998–2017.</w:t>
      </w:r>
    </w:p>
    <w:p w:rsidR="0099425D" w:rsidRPr="00B4139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Державна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архівна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служба 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України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[Электронный ресурс]. – Дата доступа: 17.</w:t>
      </w:r>
      <w:r w:rsidR="0055665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06.2017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 – Режим доступа: http://www.archives.gov.ua.</w:t>
      </w:r>
    </w:p>
    <w:p w:rsidR="0099425D" w:rsidRPr="00B4139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Национальный архив Республики Казахстан [Электронный ресурс]. – Дата доступа: 17.</w:t>
      </w:r>
      <w:r w:rsidR="0055665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06.2017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 – Режим доступа: http://ulttykmuragat.kz.</w:t>
      </w:r>
    </w:p>
    <w:p w:rsidR="0099425D" w:rsidRPr="00B4139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Российский государственный исторический архив [Электронный ресурс]. – Дата доступа: 17.</w:t>
      </w:r>
      <w:r w:rsidR="0055665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06.2017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 – Режим доступа: http://fgurgia.ru.</w:t>
      </w:r>
    </w:p>
    <w:p w:rsidR="0099425D" w:rsidRPr="00B4139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Lietuvos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vyriausiojo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archyvaro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tarnyba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[Электронный ресурс]. – Дата доступа: 20.04.2017. – Режим доступа: http://www.archyvai.lt.</w:t>
      </w:r>
    </w:p>
    <w:p w:rsidR="0099425D" w:rsidRPr="00B4139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Naczelna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Dyrekcja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Archiw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ó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w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Pa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ń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stwowych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[Электронный ресурс]. – Дата доступа: 20.04.2017. – Режим доступа: 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http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://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www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archiwa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gov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pl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99425D" w:rsidRPr="00B4139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</w:pP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National Archives and Records Administration [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Электронный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ресурс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]. – 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Дата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доступа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: 20.04.2017. – 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Режим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доступа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: http://www.archives.gov.</w:t>
      </w:r>
    </w:p>
    <w:p w:rsidR="0099425D" w:rsidRDefault="0099425D" w:rsidP="0055665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Международный совет архивов [Электронный ресурс]. – Дата доступа: 17.</w:t>
      </w:r>
      <w:r w:rsidR="0055665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06.2017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 – Режим доступа: http://www.ica.org и др.</w:t>
      </w:r>
    </w:p>
    <w:p w:rsidR="0099425D" w:rsidRPr="0059330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Романова, Е.А. Справочно-поисковые средства российских архивов в Интернете: необходим новый уровень их организации // Отечественные архивы. – 2015. – №2. – С. 24–30.</w:t>
      </w:r>
    </w:p>
    <w:p w:rsidR="0099425D" w:rsidRDefault="0099425D" w:rsidP="0055665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Раскин, Д.И.  Электронная гипертекстовая публикация документов: из опыта РГИА // Отечественные архивы. – 2015. – №2. – С. 31–34.</w:t>
      </w:r>
    </w:p>
    <w:p w:rsidR="0099425D" w:rsidRPr="0099425D" w:rsidRDefault="0099425D" w:rsidP="0055665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</w:pP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National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Archives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and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Records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Administration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[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Электронный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ресурс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]. –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Дата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доступа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: 20.04.2017. –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Режим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доступа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: 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http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://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www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.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archives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.</w:t>
      </w:r>
      <w:r w:rsidRPr="005933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gov</w:t>
      </w:r>
      <w:r w:rsidRPr="009942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.</w:t>
      </w:r>
    </w:p>
    <w:p w:rsidR="0099425D" w:rsidRPr="00B4139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Archives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nationales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[Электронный ресурс]. – Дата доступа: 20.04.2017. – Режим доступа: http://www.archivesdefrance.culture.gouv.fr.</w:t>
      </w:r>
    </w:p>
    <w:p w:rsidR="0099425D" w:rsidRPr="00B4139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Архивы России: портал [Электронный ресурс]. – Дата доступа: 17.</w:t>
      </w:r>
      <w:r w:rsidR="0055665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06.2017</w:t>
      </w:r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 – Режим доступа: http://www.rusarchives.ru.</w:t>
      </w:r>
    </w:p>
    <w:p w:rsidR="0099425D" w:rsidRPr="00B41398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Bundesarchiv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[Электронный ресурс]. – Дата доступа: 20.04.2017. – Режим доступа: http://www.bundesarchiv.de.</w:t>
      </w:r>
    </w:p>
    <w:p w:rsidR="0099425D" w:rsidRPr="0099425D" w:rsidRDefault="0099425D" w:rsidP="0055665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The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National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Archives</w:t>
      </w:r>
      <w:proofErr w:type="spellEnd"/>
      <w:r w:rsidRPr="00B413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[Электронный ресурс]. – Дата доступа: 20.04.2017. – Режим доступа: http://www.nationalarchives.gov.uk.</w:t>
      </w:r>
    </w:p>
    <w:sectPr w:rsidR="0099425D" w:rsidRPr="0099425D" w:rsidSect="008C1AA0">
      <w:headerReference w:type="default" r:id="rId10"/>
      <w:footerReference w:type="default" r:id="rId11"/>
      <w:pgSz w:w="11906" w:h="16838"/>
      <w:pgMar w:top="1134" w:right="567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E85" w:rsidRDefault="00BF7E85" w:rsidP="002B53F2">
      <w:pPr>
        <w:spacing w:after="0" w:line="240" w:lineRule="auto"/>
      </w:pPr>
      <w:r>
        <w:separator/>
      </w:r>
    </w:p>
  </w:endnote>
  <w:endnote w:type="continuationSeparator" w:id="0">
    <w:p w:rsidR="00BF7E85" w:rsidRDefault="00BF7E85" w:rsidP="002B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0230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C1AA0" w:rsidRPr="008C1AA0" w:rsidRDefault="008C1AA0">
        <w:pPr>
          <w:pStyle w:val="a9"/>
          <w:jc w:val="center"/>
          <w:rPr>
            <w:rFonts w:ascii="Times New Roman" w:hAnsi="Times New Roman" w:cs="Times New Roman"/>
          </w:rPr>
        </w:pPr>
        <w:r w:rsidRPr="008C1AA0">
          <w:rPr>
            <w:rFonts w:ascii="Times New Roman" w:hAnsi="Times New Roman" w:cs="Times New Roman"/>
          </w:rPr>
          <w:fldChar w:fldCharType="begin"/>
        </w:r>
        <w:r w:rsidRPr="008C1AA0">
          <w:rPr>
            <w:rFonts w:ascii="Times New Roman" w:hAnsi="Times New Roman" w:cs="Times New Roman"/>
          </w:rPr>
          <w:instrText>PAGE   \* MERGEFORMAT</w:instrText>
        </w:r>
        <w:r w:rsidRPr="008C1AA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8C1AA0">
          <w:rPr>
            <w:rFonts w:ascii="Times New Roman" w:hAnsi="Times New Roman" w:cs="Times New Roman"/>
          </w:rPr>
          <w:fldChar w:fldCharType="end"/>
        </w:r>
      </w:p>
    </w:sdtContent>
  </w:sdt>
  <w:p w:rsidR="008C1AA0" w:rsidRDefault="008C1A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E85" w:rsidRDefault="00BF7E85" w:rsidP="002B53F2">
      <w:pPr>
        <w:spacing w:after="0" w:line="240" w:lineRule="auto"/>
      </w:pPr>
      <w:r>
        <w:separator/>
      </w:r>
    </w:p>
  </w:footnote>
  <w:footnote w:type="continuationSeparator" w:id="0">
    <w:p w:rsidR="00BF7E85" w:rsidRDefault="00BF7E85" w:rsidP="002B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F2" w:rsidRDefault="002B53F2">
    <w:pPr>
      <w:pStyle w:val="a7"/>
      <w:jc w:val="center"/>
    </w:pPr>
  </w:p>
  <w:p w:rsidR="002B53F2" w:rsidRDefault="002B53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019B"/>
    <w:multiLevelType w:val="hybridMultilevel"/>
    <w:tmpl w:val="E1425782"/>
    <w:lvl w:ilvl="0" w:tplc="7F1CD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500FA"/>
    <w:multiLevelType w:val="hybridMultilevel"/>
    <w:tmpl w:val="57CC8748"/>
    <w:lvl w:ilvl="0" w:tplc="B1B87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F5546"/>
    <w:multiLevelType w:val="hybridMultilevel"/>
    <w:tmpl w:val="58AC1AE8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12142ED2"/>
    <w:multiLevelType w:val="hybridMultilevel"/>
    <w:tmpl w:val="2C4A8772"/>
    <w:lvl w:ilvl="0" w:tplc="8BAA5B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15D98"/>
    <w:multiLevelType w:val="hybridMultilevel"/>
    <w:tmpl w:val="8DC68D84"/>
    <w:lvl w:ilvl="0" w:tplc="A17A3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37EC8"/>
    <w:multiLevelType w:val="hybridMultilevel"/>
    <w:tmpl w:val="818C69AC"/>
    <w:lvl w:ilvl="0" w:tplc="80549B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57A95"/>
    <w:multiLevelType w:val="hybridMultilevel"/>
    <w:tmpl w:val="A0988CBE"/>
    <w:lvl w:ilvl="0" w:tplc="E1DA2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65029"/>
    <w:multiLevelType w:val="hybridMultilevel"/>
    <w:tmpl w:val="266C6544"/>
    <w:lvl w:ilvl="0" w:tplc="57E8F2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37543"/>
    <w:multiLevelType w:val="hybridMultilevel"/>
    <w:tmpl w:val="78C6B474"/>
    <w:lvl w:ilvl="0" w:tplc="7D98A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C41B8"/>
    <w:multiLevelType w:val="hybridMultilevel"/>
    <w:tmpl w:val="E00A91FA"/>
    <w:lvl w:ilvl="0" w:tplc="13863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13BC4"/>
    <w:multiLevelType w:val="hybridMultilevel"/>
    <w:tmpl w:val="A0266F7A"/>
    <w:lvl w:ilvl="0" w:tplc="F3F239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73905"/>
    <w:multiLevelType w:val="hybridMultilevel"/>
    <w:tmpl w:val="CDC0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4083E"/>
    <w:multiLevelType w:val="hybridMultilevel"/>
    <w:tmpl w:val="57CC8748"/>
    <w:lvl w:ilvl="0" w:tplc="B1B87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E0223"/>
    <w:multiLevelType w:val="hybridMultilevel"/>
    <w:tmpl w:val="CDC0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656A3"/>
    <w:multiLevelType w:val="hybridMultilevel"/>
    <w:tmpl w:val="CDC0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B07A1"/>
    <w:multiLevelType w:val="hybridMultilevel"/>
    <w:tmpl w:val="A5B228EA"/>
    <w:lvl w:ilvl="0" w:tplc="B1B87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341B5"/>
    <w:multiLevelType w:val="hybridMultilevel"/>
    <w:tmpl w:val="E528D840"/>
    <w:lvl w:ilvl="0" w:tplc="B1B87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C6C07"/>
    <w:multiLevelType w:val="hybridMultilevel"/>
    <w:tmpl w:val="D34EED4C"/>
    <w:lvl w:ilvl="0" w:tplc="3E083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2465B7"/>
    <w:multiLevelType w:val="hybridMultilevel"/>
    <w:tmpl w:val="CDC0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4E7E02"/>
    <w:multiLevelType w:val="hybridMultilevel"/>
    <w:tmpl w:val="CDC0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01911"/>
    <w:multiLevelType w:val="hybridMultilevel"/>
    <w:tmpl w:val="BC966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368E0"/>
    <w:multiLevelType w:val="hybridMultilevel"/>
    <w:tmpl w:val="89D069AE"/>
    <w:lvl w:ilvl="0" w:tplc="958823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62883"/>
    <w:multiLevelType w:val="hybridMultilevel"/>
    <w:tmpl w:val="A44A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45833"/>
    <w:multiLevelType w:val="hybridMultilevel"/>
    <w:tmpl w:val="3CB204FE"/>
    <w:lvl w:ilvl="0" w:tplc="BE66EB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4266A"/>
    <w:multiLevelType w:val="hybridMultilevel"/>
    <w:tmpl w:val="CDC0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CD3684"/>
    <w:multiLevelType w:val="hybridMultilevel"/>
    <w:tmpl w:val="90F8FCDC"/>
    <w:lvl w:ilvl="0" w:tplc="13863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5736D"/>
    <w:multiLevelType w:val="hybridMultilevel"/>
    <w:tmpl w:val="FAC274CC"/>
    <w:lvl w:ilvl="0" w:tplc="13863D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897275"/>
    <w:multiLevelType w:val="hybridMultilevel"/>
    <w:tmpl w:val="01ACA504"/>
    <w:lvl w:ilvl="0" w:tplc="3E083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33784"/>
    <w:multiLevelType w:val="hybridMultilevel"/>
    <w:tmpl w:val="CDC0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6A7253"/>
    <w:multiLevelType w:val="hybridMultilevel"/>
    <w:tmpl w:val="5AACF66E"/>
    <w:lvl w:ilvl="0" w:tplc="4D7024B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5"/>
  </w:num>
  <w:num w:numId="5">
    <w:abstractNumId w:val="9"/>
  </w:num>
  <w:num w:numId="6">
    <w:abstractNumId w:val="22"/>
  </w:num>
  <w:num w:numId="7">
    <w:abstractNumId w:val="3"/>
  </w:num>
  <w:num w:numId="8">
    <w:abstractNumId w:val="10"/>
  </w:num>
  <w:num w:numId="9">
    <w:abstractNumId w:val="26"/>
  </w:num>
  <w:num w:numId="10">
    <w:abstractNumId w:val="29"/>
  </w:num>
  <w:num w:numId="11">
    <w:abstractNumId w:val="16"/>
  </w:num>
  <w:num w:numId="12">
    <w:abstractNumId w:val="15"/>
  </w:num>
  <w:num w:numId="13">
    <w:abstractNumId w:val="12"/>
  </w:num>
  <w:num w:numId="14">
    <w:abstractNumId w:val="17"/>
  </w:num>
  <w:num w:numId="15">
    <w:abstractNumId w:val="20"/>
  </w:num>
  <w:num w:numId="16">
    <w:abstractNumId w:val="24"/>
  </w:num>
  <w:num w:numId="17">
    <w:abstractNumId w:val="19"/>
  </w:num>
  <w:num w:numId="18">
    <w:abstractNumId w:val="18"/>
  </w:num>
  <w:num w:numId="19">
    <w:abstractNumId w:val="13"/>
  </w:num>
  <w:num w:numId="20">
    <w:abstractNumId w:val="28"/>
  </w:num>
  <w:num w:numId="21">
    <w:abstractNumId w:val="11"/>
  </w:num>
  <w:num w:numId="22">
    <w:abstractNumId w:val="8"/>
  </w:num>
  <w:num w:numId="23">
    <w:abstractNumId w:val="6"/>
  </w:num>
  <w:num w:numId="24">
    <w:abstractNumId w:val="5"/>
  </w:num>
  <w:num w:numId="25">
    <w:abstractNumId w:val="23"/>
  </w:num>
  <w:num w:numId="26">
    <w:abstractNumId w:val="2"/>
  </w:num>
  <w:num w:numId="27">
    <w:abstractNumId w:val="7"/>
  </w:num>
  <w:num w:numId="28">
    <w:abstractNumId w:val="14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C5"/>
    <w:rsid w:val="00003710"/>
    <w:rsid w:val="00003A9A"/>
    <w:rsid w:val="00003EAF"/>
    <w:rsid w:val="000103E0"/>
    <w:rsid w:val="00035D9E"/>
    <w:rsid w:val="000515A2"/>
    <w:rsid w:val="00053F40"/>
    <w:rsid w:val="00067338"/>
    <w:rsid w:val="00081826"/>
    <w:rsid w:val="00085F4F"/>
    <w:rsid w:val="00086FF6"/>
    <w:rsid w:val="00090B95"/>
    <w:rsid w:val="000A02A2"/>
    <w:rsid w:val="000B4A2D"/>
    <w:rsid w:val="000D6DAB"/>
    <w:rsid w:val="000E32DC"/>
    <w:rsid w:val="000F36FA"/>
    <w:rsid w:val="0011088B"/>
    <w:rsid w:val="0011399B"/>
    <w:rsid w:val="00135626"/>
    <w:rsid w:val="00151B0C"/>
    <w:rsid w:val="001545E0"/>
    <w:rsid w:val="0016056F"/>
    <w:rsid w:val="00163786"/>
    <w:rsid w:val="00170021"/>
    <w:rsid w:val="00181B8E"/>
    <w:rsid w:val="001867E0"/>
    <w:rsid w:val="001914C3"/>
    <w:rsid w:val="001A5718"/>
    <w:rsid w:val="001B3D1C"/>
    <w:rsid w:val="001B4173"/>
    <w:rsid w:val="001C12C1"/>
    <w:rsid w:val="001C797B"/>
    <w:rsid w:val="001D6C89"/>
    <w:rsid w:val="001D6F42"/>
    <w:rsid w:val="001F1813"/>
    <w:rsid w:val="001F1B5D"/>
    <w:rsid w:val="001F5A88"/>
    <w:rsid w:val="001F6644"/>
    <w:rsid w:val="001F7A98"/>
    <w:rsid w:val="00212E35"/>
    <w:rsid w:val="00212F60"/>
    <w:rsid w:val="00226F50"/>
    <w:rsid w:val="00233899"/>
    <w:rsid w:val="00241691"/>
    <w:rsid w:val="00245507"/>
    <w:rsid w:val="00245CC3"/>
    <w:rsid w:val="00251F4E"/>
    <w:rsid w:val="00254714"/>
    <w:rsid w:val="002574AB"/>
    <w:rsid w:val="00260C8B"/>
    <w:rsid w:val="0028370F"/>
    <w:rsid w:val="00287421"/>
    <w:rsid w:val="00297272"/>
    <w:rsid w:val="00297B48"/>
    <w:rsid w:val="002B53F2"/>
    <w:rsid w:val="002B79DB"/>
    <w:rsid w:val="002C2005"/>
    <w:rsid w:val="002C3918"/>
    <w:rsid w:val="002C3AA8"/>
    <w:rsid w:val="002C46F0"/>
    <w:rsid w:val="002C626C"/>
    <w:rsid w:val="002D3365"/>
    <w:rsid w:val="002D740A"/>
    <w:rsid w:val="002E40EA"/>
    <w:rsid w:val="002E78E7"/>
    <w:rsid w:val="003040E9"/>
    <w:rsid w:val="00311C5F"/>
    <w:rsid w:val="00316EE8"/>
    <w:rsid w:val="00330E3B"/>
    <w:rsid w:val="00333BB8"/>
    <w:rsid w:val="00342F80"/>
    <w:rsid w:val="00346005"/>
    <w:rsid w:val="00347B45"/>
    <w:rsid w:val="00352DA8"/>
    <w:rsid w:val="00354186"/>
    <w:rsid w:val="00370EAA"/>
    <w:rsid w:val="00375305"/>
    <w:rsid w:val="00391A93"/>
    <w:rsid w:val="003B5A1E"/>
    <w:rsid w:val="003B5D25"/>
    <w:rsid w:val="003B7D60"/>
    <w:rsid w:val="003C6C77"/>
    <w:rsid w:val="003D204B"/>
    <w:rsid w:val="003D2A25"/>
    <w:rsid w:val="003F3EE7"/>
    <w:rsid w:val="0040293B"/>
    <w:rsid w:val="00405875"/>
    <w:rsid w:val="00407B37"/>
    <w:rsid w:val="00410431"/>
    <w:rsid w:val="00416C28"/>
    <w:rsid w:val="00437593"/>
    <w:rsid w:val="00442D66"/>
    <w:rsid w:val="00455659"/>
    <w:rsid w:val="004622B7"/>
    <w:rsid w:val="00464952"/>
    <w:rsid w:val="004800FF"/>
    <w:rsid w:val="00491174"/>
    <w:rsid w:val="00497DCD"/>
    <w:rsid w:val="004B20F1"/>
    <w:rsid w:val="004C4F21"/>
    <w:rsid w:val="004C7CF0"/>
    <w:rsid w:val="004D38F8"/>
    <w:rsid w:val="004D3F2B"/>
    <w:rsid w:val="004D54DA"/>
    <w:rsid w:val="004D7059"/>
    <w:rsid w:val="004E355B"/>
    <w:rsid w:val="004F7139"/>
    <w:rsid w:val="00500E9C"/>
    <w:rsid w:val="00507498"/>
    <w:rsid w:val="00516230"/>
    <w:rsid w:val="00535DB2"/>
    <w:rsid w:val="00556656"/>
    <w:rsid w:val="0056108A"/>
    <w:rsid w:val="00566047"/>
    <w:rsid w:val="00593308"/>
    <w:rsid w:val="00594B72"/>
    <w:rsid w:val="005A19E8"/>
    <w:rsid w:val="005A720A"/>
    <w:rsid w:val="005C1D08"/>
    <w:rsid w:val="005C2EEE"/>
    <w:rsid w:val="005D0480"/>
    <w:rsid w:val="005E5E05"/>
    <w:rsid w:val="005F32D6"/>
    <w:rsid w:val="00610012"/>
    <w:rsid w:val="00613604"/>
    <w:rsid w:val="00617DFA"/>
    <w:rsid w:val="006321CA"/>
    <w:rsid w:val="00632B75"/>
    <w:rsid w:val="0064028C"/>
    <w:rsid w:val="00645922"/>
    <w:rsid w:val="0066019D"/>
    <w:rsid w:val="00664575"/>
    <w:rsid w:val="006A7437"/>
    <w:rsid w:val="006C4BD3"/>
    <w:rsid w:val="006E70C8"/>
    <w:rsid w:val="006F55C0"/>
    <w:rsid w:val="006F5F5C"/>
    <w:rsid w:val="006F7D20"/>
    <w:rsid w:val="007002E2"/>
    <w:rsid w:val="00710087"/>
    <w:rsid w:val="00722944"/>
    <w:rsid w:val="007261DB"/>
    <w:rsid w:val="00756709"/>
    <w:rsid w:val="00780F99"/>
    <w:rsid w:val="00782276"/>
    <w:rsid w:val="00783296"/>
    <w:rsid w:val="00787295"/>
    <w:rsid w:val="00790A8F"/>
    <w:rsid w:val="00792BC5"/>
    <w:rsid w:val="007A12B8"/>
    <w:rsid w:val="007A6C1E"/>
    <w:rsid w:val="007A6C39"/>
    <w:rsid w:val="007B5405"/>
    <w:rsid w:val="007C431B"/>
    <w:rsid w:val="007D013C"/>
    <w:rsid w:val="007D579D"/>
    <w:rsid w:val="00800706"/>
    <w:rsid w:val="00806E0B"/>
    <w:rsid w:val="00812BC5"/>
    <w:rsid w:val="008160C9"/>
    <w:rsid w:val="00827310"/>
    <w:rsid w:val="008275D9"/>
    <w:rsid w:val="008317AB"/>
    <w:rsid w:val="00834271"/>
    <w:rsid w:val="00842009"/>
    <w:rsid w:val="008570D6"/>
    <w:rsid w:val="00860105"/>
    <w:rsid w:val="00884AA5"/>
    <w:rsid w:val="00894F97"/>
    <w:rsid w:val="008A6C7D"/>
    <w:rsid w:val="008B4D9B"/>
    <w:rsid w:val="008C1AA0"/>
    <w:rsid w:val="008C5F43"/>
    <w:rsid w:val="008C5FD4"/>
    <w:rsid w:val="008D29B3"/>
    <w:rsid w:val="008D2FE6"/>
    <w:rsid w:val="008F4377"/>
    <w:rsid w:val="008F54F4"/>
    <w:rsid w:val="00901FBE"/>
    <w:rsid w:val="009113B5"/>
    <w:rsid w:val="00912D90"/>
    <w:rsid w:val="009243B6"/>
    <w:rsid w:val="00924BDB"/>
    <w:rsid w:val="00942325"/>
    <w:rsid w:val="009510E6"/>
    <w:rsid w:val="00953CEB"/>
    <w:rsid w:val="0095432E"/>
    <w:rsid w:val="00982A8E"/>
    <w:rsid w:val="00986EBF"/>
    <w:rsid w:val="00987EAA"/>
    <w:rsid w:val="00993E68"/>
    <w:rsid w:val="0099425D"/>
    <w:rsid w:val="009A3FC7"/>
    <w:rsid w:val="009B4AD9"/>
    <w:rsid w:val="009C15BB"/>
    <w:rsid w:val="009D1305"/>
    <w:rsid w:val="009D2F7E"/>
    <w:rsid w:val="009E239C"/>
    <w:rsid w:val="009E4CF5"/>
    <w:rsid w:val="009E5EF8"/>
    <w:rsid w:val="009F441C"/>
    <w:rsid w:val="009F696B"/>
    <w:rsid w:val="00A01E2A"/>
    <w:rsid w:val="00A07FBD"/>
    <w:rsid w:val="00A1186E"/>
    <w:rsid w:val="00A15704"/>
    <w:rsid w:val="00A20BC0"/>
    <w:rsid w:val="00A4094A"/>
    <w:rsid w:val="00A44913"/>
    <w:rsid w:val="00A62459"/>
    <w:rsid w:val="00A65FD3"/>
    <w:rsid w:val="00A701EA"/>
    <w:rsid w:val="00A74855"/>
    <w:rsid w:val="00A93613"/>
    <w:rsid w:val="00A97664"/>
    <w:rsid w:val="00A9785B"/>
    <w:rsid w:val="00AA6881"/>
    <w:rsid w:val="00AB3F24"/>
    <w:rsid w:val="00AD4639"/>
    <w:rsid w:val="00AD73FC"/>
    <w:rsid w:val="00AE3C61"/>
    <w:rsid w:val="00AF097B"/>
    <w:rsid w:val="00AF5A32"/>
    <w:rsid w:val="00B026EA"/>
    <w:rsid w:val="00B0282F"/>
    <w:rsid w:val="00B03942"/>
    <w:rsid w:val="00B16D46"/>
    <w:rsid w:val="00B41398"/>
    <w:rsid w:val="00B53DB2"/>
    <w:rsid w:val="00B72E81"/>
    <w:rsid w:val="00B82703"/>
    <w:rsid w:val="00B87352"/>
    <w:rsid w:val="00B90137"/>
    <w:rsid w:val="00B965D3"/>
    <w:rsid w:val="00B97585"/>
    <w:rsid w:val="00BB2CCE"/>
    <w:rsid w:val="00BC0BFA"/>
    <w:rsid w:val="00BC62A1"/>
    <w:rsid w:val="00BD1EA1"/>
    <w:rsid w:val="00BD5CE5"/>
    <w:rsid w:val="00BE2610"/>
    <w:rsid w:val="00BE4D6B"/>
    <w:rsid w:val="00BE6AEF"/>
    <w:rsid w:val="00BF7989"/>
    <w:rsid w:val="00BF7E85"/>
    <w:rsid w:val="00C002C7"/>
    <w:rsid w:val="00C14DAC"/>
    <w:rsid w:val="00C313DE"/>
    <w:rsid w:val="00C42215"/>
    <w:rsid w:val="00C56066"/>
    <w:rsid w:val="00C727DF"/>
    <w:rsid w:val="00C84294"/>
    <w:rsid w:val="00C857CB"/>
    <w:rsid w:val="00C93C02"/>
    <w:rsid w:val="00C97FEE"/>
    <w:rsid w:val="00CA3A91"/>
    <w:rsid w:val="00CB0DC5"/>
    <w:rsid w:val="00CB792F"/>
    <w:rsid w:val="00CD2D89"/>
    <w:rsid w:val="00CD329F"/>
    <w:rsid w:val="00CF3014"/>
    <w:rsid w:val="00D14852"/>
    <w:rsid w:val="00D27523"/>
    <w:rsid w:val="00D42152"/>
    <w:rsid w:val="00D542F1"/>
    <w:rsid w:val="00D63725"/>
    <w:rsid w:val="00D6487A"/>
    <w:rsid w:val="00D80CAC"/>
    <w:rsid w:val="00D90AFD"/>
    <w:rsid w:val="00D914DB"/>
    <w:rsid w:val="00DA713F"/>
    <w:rsid w:val="00DC4398"/>
    <w:rsid w:val="00DD2DA6"/>
    <w:rsid w:val="00DD445A"/>
    <w:rsid w:val="00DD5D0D"/>
    <w:rsid w:val="00DD78BF"/>
    <w:rsid w:val="00E05BF4"/>
    <w:rsid w:val="00E06630"/>
    <w:rsid w:val="00E2598E"/>
    <w:rsid w:val="00E40105"/>
    <w:rsid w:val="00E47412"/>
    <w:rsid w:val="00E558A2"/>
    <w:rsid w:val="00E611D4"/>
    <w:rsid w:val="00E71872"/>
    <w:rsid w:val="00EC00E6"/>
    <w:rsid w:val="00EC0378"/>
    <w:rsid w:val="00EE53D8"/>
    <w:rsid w:val="00EF4EDC"/>
    <w:rsid w:val="00F0137B"/>
    <w:rsid w:val="00F02C51"/>
    <w:rsid w:val="00F02EBE"/>
    <w:rsid w:val="00F16A73"/>
    <w:rsid w:val="00F22917"/>
    <w:rsid w:val="00F335C0"/>
    <w:rsid w:val="00F36D13"/>
    <w:rsid w:val="00F43B26"/>
    <w:rsid w:val="00F44949"/>
    <w:rsid w:val="00F452B5"/>
    <w:rsid w:val="00F46ECE"/>
    <w:rsid w:val="00F55314"/>
    <w:rsid w:val="00F60745"/>
    <w:rsid w:val="00F63E65"/>
    <w:rsid w:val="00F642B0"/>
    <w:rsid w:val="00F7281A"/>
    <w:rsid w:val="00F72B9B"/>
    <w:rsid w:val="00F8555F"/>
    <w:rsid w:val="00F85F3B"/>
    <w:rsid w:val="00F91AC0"/>
    <w:rsid w:val="00F9577D"/>
    <w:rsid w:val="00F95DF0"/>
    <w:rsid w:val="00FA543E"/>
    <w:rsid w:val="00FA7028"/>
    <w:rsid w:val="00FB0680"/>
    <w:rsid w:val="00FB2EFC"/>
    <w:rsid w:val="00FB4589"/>
    <w:rsid w:val="00FC026D"/>
    <w:rsid w:val="00FC210C"/>
    <w:rsid w:val="00FC741E"/>
    <w:rsid w:val="00FD6B2C"/>
    <w:rsid w:val="00FE4828"/>
    <w:rsid w:val="00FF223F"/>
    <w:rsid w:val="00FF4A51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82271-63D9-4CC6-ACD3-205BD908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2B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12B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B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12B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812BC5"/>
    <w:pPr>
      <w:ind w:left="720"/>
      <w:contextualSpacing/>
    </w:pPr>
  </w:style>
  <w:style w:type="character" w:customStyle="1" w:styleId="apple-converted-space">
    <w:name w:val="apple-converted-space"/>
    <w:basedOn w:val="a0"/>
    <w:rsid w:val="00DD445A"/>
  </w:style>
  <w:style w:type="character" w:styleId="a4">
    <w:name w:val="Emphasis"/>
    <w:basedOn w:val="a0"/>
    <w:uiPriority w:val="20"/>
    <w:qFormat/>
    <w:rsid w:val="00DD445A"/>
    <w:rPr>
      <w:i/>
      <w:iCs/>
    </w:rPr>
  </w:style>
  <w:style w:type="paragraph" w:styleId="a5">
    <w:name w:val="Normal (Web)"/>
    <w:basedOn w:val="a"/>
    <w:uiPriority w:val="99"/>
    <w:semiHidden/>
    <w:unhideWhenUsed/>
    <w:rsid w:val="00B53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53DB2"/>
    <w:rPr>
      <w:b/>
      <w:bCs/>
    </w:rPr>
  </w:style>
  <w:style w:type="paragraph" w:styleId="a7">
    <w:name w:val="header"/>
    <w:basedOn w:val="a"/>
    <w:link w:val="a8"/>
    <w:uiPriority w:val="99"/>
    <w:unhideWhenUsed/>
    <w:rsid w:val="002B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3F2"/>
  </w:style>
  <w:style w:type="paragraph" w:styleId="a9">
    <w:name w:val="footer"/>
    <w:basedOn w:val="a"/>
    <w:link w:val="aa"/>
    <w:uiPriority w:val="99"/>
    <w:unhideWhenUsed/>
    <w:rsid w:val="002B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3F2"/>
  </w:style>
  <w:style w:type="character" w:styleId="ab">
    <w:name w:val="Hyperlink"/>
    <w:rsid w:val="00163786"/>
    <w:rPr>
      <w:color w:val="0000FF"/>
      <w:u w:val="single"/>
    </w:rPr>
  </w:style>
  <w:style w:type="paragraph" w:customStyle="1" w:styleId="11">
    <w:name w:val="Обычный1"/>
    <w:rsid w:val="00C56066"/>
    <w:pPr>
      <w:widowControl w:val="0"/>
      <w:spacing w:after="0" w:line="360" w:lineRule="auto"/>
      <w:ind w:firstLine="720"/>
      <w:jc w:val="both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Default">
    <w:name w:val="Default"/>
    <w:rsid w:val="00C560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0">
    <w:name w:val="ab"/>
    <w:basedOn w:val="a0"/>
    <w:rsid w:val="005A19E8"/>
  </w:style>
  <w:style w:type="character" w:customStyle="1" w:styleId="FontStyle11">
    <w:name w:val="Font Style11"/>
    <w:rsid w:val="005A19E8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s.gov.b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rchives.gov.b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rchives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Zina</cp:lastModifiedBy>
  <cp:revision>5</cp:revision>
  <dcterms:created xsi:type="dcterms:W3CDTF">2017-11-01T20:06:00Z</dcterms:created>
  <dcterms:modified xsi:type="dcterms:W3CDTF">2017-11-15T16:32:00Z</dcterms:modified>
</cp:coreProperties>
</file>