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C1" w:rsidRPr="00175659" w:rsidRDefault="00125AC1" w:rsidP="00125AC1">
      <w:pPr>
        <w:spacing w:before="120"/>
        <w:jc w:val="center"/>
        <w:rPr>
          <w:b/>
          <w:bCs/>
          <w:sz w:val="28"/>
          <w:szCs w:val="28"/>
          <w:lang w:val="be-BY"/>
        </w:rPr>
      </w:pPr>
      <w:r>
        <w:rPr>
          <w:b/>
          <w:bCs/>
          <w:sz w:val="28"/>
          <w:szCs w:val="28"/>
          <w:lang w:val="be-BY"/>
        </w:rPr>
        <w:t>Бело</w:t>
      </w:r>
      <w:r w:rsidRPr="00175659">
        <w:rPr>
          <w:b/>
          <w:bCs/>
          <w:sz w:val="28"/>
          <w:szCs w:val="28"/>
          <w:lang w:val="be-BY"/>
        </w:rPr>
        <w:t>рус</w:t>
      </w:r>
      <w:r>
        <w:rPr>
          <w:b/>
          <w:bCs/>
          <w:sz w:val="28"/>
          <w:szCs w:val="28"/>
          <w:lang w:val="be-BY"/>
        </w:rPr>
        <w:t>с</w:t>
      </w:r>
      <w:r w:rsidRPr="00175659">
        <w:rPr>
          <w:b/>
          <w:bCs/>
          <w:sz w:val="28"/>
          <w:szCs w:val="28"/>
          <w:lang w:val="be-BY"/>
        </w:rPr>
        <w:t>к</w:t>
      </w:r>
      <w:r>
        <w:rPr>
          <w:b/>
          <w:bCs/>
          <w:sz w:val="28"/>
          <w:szCs w:val="28"/>
          <w:lang w:val="be-BY"/>
        </w:rPr>
        <w:t>ий</w:t>
      </w:r>
      <w:r w:rsidRPr="00175659">
        <w:rPr>
          <w:b/>
          <w:bCs/>
          <w:sz w:val="28"/>
          <w:szCs w:val="28"/>
          <w:lang w:val="be-BY"/>
        </w:rPr>
        <w:t xml:space="preserve"> </w:t>
      </w:r>
      <w:r>
        <w:rPr>
          <w:b/>
          <w:bCs/>
          <w:sz w:val="28"/>
          <w:szCs w:val="28"/>
          <w:lang w:val="be-BY"/>
        </w:rPr>
        <w:t>государственный университе</w:t>
      </w:r>
      <w:r w:rsidRPr="00175659">
        <w:rPr>
          <w:b/>
          <w:bCs/>
          <w:sz w:val="28"/>
          <w:szCs w:val="28"/>
          <w:lang w:val="be-BY"/>
        </w:rPr>
        <w:t>т</w:t>
      </w:r>
    </w:p>
    <w:p w:rsidR="00125AC1" w:rsidRPr="00E10FE5" w:rsidRDefault="00125AC1" w:rsidP="00125AC1">
      <w:pPr>
        <w:spacing w:line="288" w:lineRule="auto"/>
        <w:jc w:val="center"/>
        <w:rPr>
          <w:sz w:val="28"/>
          <w:szCs w:val="28"/>
        </w:rPr>
      </w:pPr>
      <w:r w:rsidRPr="00E10FE5">
        <w:rPr>
          <w:sz w:val="28"/>
          <w:szCs w:val="28"/>
        </w:rPr>
        <w:t>______________________________________________</w:t>
      </w:r>
    </w:p>
    <w:p w:rsidR="00125AC1" w:rsidRPr="00E10FE5" w:rsidRDefault="00125AC1" w:rsidP="00125AC1">
      <w:pPr>
        <w:spacing w:line="288" w:lineRule="auto"/>
        <w:jc w:val="center"/>
        <w:rPr>
          <w:sz w:val="18"/>
          <w:szCs w:val="18"/>
        </w:rPr>
      </w:pPr>
      <w:r>
        <w:rPr>
          <w:sz w:val="18"/>
          <w:szCs w:val="18"/>
        </w:rPr>
        <w:t>(</w:t>
      </w:r>
      <w:r w:rsidRPr="00E10FE5">
        <w:rPr>
          <w:sz w:val="18"/>
          <w:szCs w:val="18"/>
        </w:rPr>
        <w:t>назва</w:t>
      </w:r>
      <w:r>
        <w:rPr>
          <w:sz w:val="18"/>
          <w:szCs w:val="18"/>
        </w:rPr>
        <w:t>ние</w:t>
      </w:r>
      <w:r w:rsidRPr="00E10FE5">
        <w:rPr>
          <w:sz w:val="18"/>
          <w:szCs w:val="18"/>
        </w:rPr>
        <w:t xml:space="preserve"> </w:t>
      </w:r>
      <w:r>
        <w:rPr>
          <w:sz w:val="18"/>
          <w:szCs w:val="18"/>
        </w:rPr>
        <w:t>высшего</w:t>
      </w:r>
      <w:r>
        <w:rPr>
          <w:sz w:val="18"/>
          <w:szCs w:val="18"/>
          <w:lang w:val="be-BY"/>
        </w:rPr>
        <w:t xml:space="preserve"> учебного заведения</w:t>
      </w:r>
      <w:r>
        <w:rPr>
          <w:sz w:val="18"/>
          <w:szCs w:val="18"/>
        </w:rPr>
        <w:t>)</w:t>
      </w:r>
    </w:p>
    <w:p w:rsidR="00125AC1" w:rsidRPr="00AF7C95" w:rsidRDefault="00125AC1" w:rsidP="00125AC1">
      <w:pPr>
        <w:ind w:left="4320" w:hanging="180"/>
        <w:rPr>
          <w:b/>
          <w:bCs/>
          <w:sz w:val="26"/>
          <w:szCs w:val="26"/>
        </w:rPr>
      </w:pPr>
      <w:r w:rsidRPr="00AF7C95">
        <w:rPr>
          <w:b/>
          <w:bCs/>
          <w:sz w:val="26"/>
          <w:szCs w:val="26"/>
        </w:rPr>
        <w:t>УТВЕРЖДАЮ</w:t>
      </w:r>
    </w:p>
    <w:p w:rsidR="00125AC1" w:rsidRPr="00AF7C95" w:rsidRDefault="00125AC1" w:rsidP="00125AC1">
      <w:pPr>
        <w:pStyle w:val="21"/>
        <w:spacing w:line="240" w:lineRule="auto"/>
        <w:ind w:left="4320" w:hanging="180"/>
        <w:rPr>
          <w:sz w:val="26"/>
          <w:szCs w:val="26"/>
        </w:rPr>
      </w:pPr>
      <w:r w:rsidRPr="00AF7C95">
        <w:rPr>
          <w:sz w:val="26"/>
          <w:szCs w:val="26"/>
        </w:rPr>
        <w:t>Проректор по учебной работе БГУ</w:t>
      </w:r>
    </w:p>
    <w:p w:rsidR="00125AC1" w:rsidRPr="00AF7C95" w:rsidRDefault="00125AC1" w:rsidP="00125AC1">
      <w:pPr>
        <w:ind w:left="4320" w:hanging="180"/>
        <w:rPr>
          <w:sz w:val="26"/>
          <w:szCs w:val="26"/>
        </w:rPr>
      </w:pPr>
      <w:r w:rsidRPr="00AF7C95">
        <w:rPr>
          <w:sz w:val="26"/>
          <w:szCs w:val="26"/>
        </w:rPr>
        <w:t>________</w:t>
      </w:r>
      <w:r>
        <w:rPr>
          <w:sz w:val="26"/>
          <w:szCs w:val="26"/>
        </w:rPr>
        <w:t>____________  А.В. Данильченко</w:t>
      </w:r>
    </w:p>
    <w:p w:rsidR="00125AC1" w:rsidRDefault="00125AC1" w:rsidP="00125AC1">
      <w:pPr>
        <w:ind w:left="4320" w:hanging="180"/>
        <w:rPr>
          <w:sz w:val="18"/>
          <w:szCs w:val="18"/>
        </w:rPr>
      </w:pPr>
      <w:r w:rsidRPr="00AF7C95">
        <w:rPr>
          <w:sz w:val="18"/>
          <w:szCs w:val="18"/>
        </w:rPr>
        <w:tab/>
        <w:t xml:space="preserve">   </w:t>
      </w:r>
      <w:r>
        <w:rPr>
          <w:sz w:val="18"/>
          <w:szCs w:val="18"/>
        </w:rPr>
        <w:t xml:space="preserve">         </w:t>
      </w:r>
      <w:r w:rsidRPr="00AF7C95">
        <w:rPr>
          <w:sz w:val="18"/>
          <w:szCs w:val="18"/>
        </w:rPr>
        <w:t xml:space="preserve"> (подпись)</w:t>
      </w:r>
      <w:r w:rsidRPr="00AF7C95">
        <w:rPr>
          <w:sz w:val="18"/>
          <w:szCs w:val="18"/>
        </w:rPr>
        <w:tab/>
      </w:r>
      <w:r w:rsidRPr="00AF7C95">
        <w:rPr>
          <w:sz w:val="18"/>
          <w:szCs w:val="18"/>
        </w:rPr>
        <w:tab/>
        <w:t xml:space="preserve">  </w:t>
      </w:r>
      <w:r>
        <w:rPr>
          <w:sz w:val="18"/>
          <w:szCs w:val="18"/>
        </w:rPr>
        <w:t xml:space="preserve">       </w:t>
      </w:r>
    </w:p>
    <w:p w:rsidR="00125AC1" w:rsidRDefault="00125AC1" w:rsidP="00125AC1">
      <w:pPr>
        <w:ind w:left="4320" w:hanging="180"/>
        <w:rPr>
          <w:sz w:val="18"/>
          <w:szCs w:val="18"/>
        </w:rPr>
      </w:pPr>
    </w:p>
    <w:p w:rsidR="00125AC1" w:rsidRPr="00AF7C95" w:rsidRDefault="00125AC1" w:rsidP="00125AC1">
      <w:pPr>
        <w:ind w:left="4320" w:hanging="180"/>
        <w:rPr>
          <w:sz w:val="18"/>
          <w:szCs w:val="18"/>
        </w:rPr>
      </w:pPr>
      <w:r>
        <w:rPr>
          <w:sz w:val="18"/>
          <w:szCs w:val="18"/>
        </w:rPr>
        <w:t>(дата утверждения)</w:t>
      </w:r>
    </w:p>
    <w:p w:rsidR="00125AC1" w:rsidRDefault="00125AC1" w:rsidP="00125AC1">
      <w:pPr>
        <w:spacing w:before="120"/>
        <w:ind w:left="4320" w:hanging="180"/>
        <w:rPr>
          <w:sz w:val="26"/>
          <w:szCs w:val="26"/>
        </w:rPr>
      </w:pPr>
      <w:r w:rsidRPr="00AF7C95">
        <w:rPr>
          <w:sz w:val="26"/>
          <w:szCs w:val="26"/>
        </w:rPr>
        <w:t>Регистрационный № У</w:t>
      </w:r>
      <w:proofErr w:type="gramStart"/>
      <w:r w:rsidRPr="00AF7C95">
        <w:rPr>
          <w:sz w:val="26"/>
          <w:szCs w:val="26"/>
        </w:rPr>
        <w:t>Д-</w:t>
      </w:r>
      <w:proofErr w:type="gramEnd"/>
      <w:r w:rsidRPr="00AF7C95">
        <w:rPr>
          <w:sz w:val="26"/>
          <w:szCs w:val="26"/>
        </w:rPr>
        <w:t>___</w:t>
      </w:r>
      <w:r>
        <w:rPr>
          <w:sz w:val="26"/>
          <w:szCs w:val="26"/>
        </w:rPr>
        <w:t>_</w:t>
      </w:r>
      <w:r w:rsidRPr="00AF7C95">
        <w:rPr>
          <w:sz w:val="26"/>
          <w:szCs w:val="26"/>
        </w:rPr>
        <w:t>___/</w:t>
      </w:r>
      <w:r>
        <w:rPr>
          <w:sz w:val="26"/>
          <w:szCs w:val="26"/>
        </w:rPr>
        <w:t>р</w:t>
      </w:r>
      <w:r w:rsidRPr="00AF7C95">
        <w:rPr>
          <w:sz w:val="26"/>
          <w:szCs w:val="26"/>
        </w:rPr>
        <w:t xml:space="preserve">. </w:t>
      </w:r>
    </w:p>
    <w:p w:rsidR="00125AC1" w:rsidRDefault="00125AC1" w:rsidP="00125AC1">
      <w:pPr>
        <w:spacing w:before="120"/>
        <w:ind w:left="4320" w:hanging="180"/>
        <w:rPr>
          <w:sz w:val="26"/>
          <w:szCs w:val="26"/>
        </w:rPr>
      </w:pPr>
    </w:p>
    <w:p w:rsidR="00125AC1" w:rsidRDefault="00125AC1" w:rsidP="00125AC1">
      <w:pPr>
        <w:spacing w:before="120"/>
        <w:ind w:left="4320" w:hanging="180"/>
        <w:rPr>
          <w:sz w:val="26"/>
          <w:szCs w:val="26"/>
        </w:rPr>
      </w:pPr>
    </w:p>
    <w:p w:rsidR="00125AC1" w:rsidRDefault="00125AC1" w:rsidP="00125AC1">
      <w:pPr>
        <w:spacing w:before="120"/>
        <w:ind w:left="4320" w:hanging="180"/>
        <w:rPr>
          <w:sz w:val="26"/>
          <w:szCs w:val="26"/>
        </w:rPr>
      </w:pPr>
    </w:p>
    <w:p w:rsidR="00125AC1" w:rsidRDefault="00125AC1" w:rsidP="00125AC1">
      <w:pPr>
        <w:spacing w:before="120"/>
        <w:ind w:left="4320" w:hanging="180"/>
        <w:rPr>
          <w:sz w:val="26"/>
          <w:szCs w:val="26"/>
        </w:rPr>
      </w:pPr>
    </w:p>
    <w:p w:rsidR="00125AC1" w:rsidRDefault="00125AC1" w:rsidP="00125AC1">
      <w:pPr>
        <w:jc w:val="center"/>
        <w:rPr>
          <w:b/>
          <w:bCs/>
          <w:sz w:val="32"/>
          <w:szCs w:val="32"/>
        </w:rPr>
      </w:pPr>
      <w:r w:rsidRPr="007E7B6A">
        <w:rPr>
          <w:b/>
          <w:bCs/>
          <w:sz w:val="32"/>
          <w:szCs w:val="32"/>
        </w:rPr>
        <w:t xml:space="preserve">История русской литературы </w:t>
      </w:r>
    </w:p>
    <w:p w:rsidR="00125AC1" w:rsidRPr="007E7B6A" w:rsidRDefault="00125AC1" w:rsidP="00125AC1">
      <w:pPr>
        <w:jc w:val="center"/>
        <w:rPr>
          <w:b/>
          <w:bCs/>
          <w:sz w:val="32"/>
          <w:szCs w:val="32"/>
        </w:rPr>
      </w:pPr>
      <w:r w:rsidRPr="00A021F9">
        <w:rPr>
          <w:b/>
          <w:bCs/>
          <w:sz w:val="32"/>
          <w:szCs w:val="32"/>
        </w:rPr>
        <w:t>Часть</w:t>
      </w:r>
      <w:r>
        <w:rPr>
          <w:b/>
          <w:bCs/>
          <w:sz w:val="32"/>
          <w:szCs w:val="32"/>
        </w:rPr>
        <w:t xml:space="preserve"> 1</w:t>
      </w:r>
      <w:r w:rsidRPr="00A021F9">
        <w:rPr>
          <w:b/>
          <w:bCs/>
          <w:sz w:val="32"/>
          <w:szCs w:val="32"/>
        </w:rPr>
        <w:t xml:space="preserve"> </w:t>
      </w:r>
      <w:proofErr w:type="gramStart"/>
      <w:r w:rsidRPr="00A021F9">
        <w:rPr>
          <w:b/>
          <w:bCs/>
          <w:sz w:val="32"/>
          <w:szCs w:val="32"/>
        </w:rPr>
        <w:t>(</w:t>
      </w:r>
      <w:r>
        <w:rPr>
          <w:b/>
          <w:bCs/>
          <w:sz w:val="32"/>
          <w:szCs w:val="32"/>
        </w:rPr>
        <w:t xml:space="preserve"> </w:t>
      </w:r>
      <w:proofErr w:type="gramEnd"/>
      <w:r>
        <w:rPr>
          <w:b/>
          <w:bCs/>
          <w:sz w:val="32"/>
          <w:szCs w:val="32"/>
          <w:lang w:val="en-US"/>
        </w:rPr>
        <w:t>XI</w:t>
      </w:r>
      <w:r w:rsidRPr="0080312A">
        <w:rPr>
          <w:b/>
          <w:bCs/>
          <w:sz w:val="32"/>
          <w:szCs w:val="32"/>
        </w:rPr>
        <w:t xml:space="preserve"> - </w:t>
      </w:r>
      <w:r>
        <w:rPr>
          <w:b/>
          <w:bCs/>
          <w:sz w:val="32"/>
          <w:szCs w:val="32"/>
          <w:lang w:val="en-US"/>
        </w:rPr>
        <w:t>XVII</w:t>
      </w:r>
      <w:r w:rsidRPr="00A021F9">
        <w:rPr>
          <w:b/>
          <w:bCs/>
          <w:sz w:val="32"/>
          <w:szCs w:val="32"/>
        </w:rPr>
        <w:t xml:space="preserve"> век)</w:t>
      </w:r>
      <w:r w:rsidRPr="007E7B6A">
        <w:rPr>
          <w:b/>
          <w:bCs/>
          <w:sz w:val="32"/>
          <w:szCs w:val="32"/>
        </w:rPr>
        <w:t xml:space="preserve"> </w:t>
      </w:r>
    </w:p>
    <w:p w:rsidR="00125AC1" w:rsidRPr="007A4D19" w:rsidRDefault="00125AC1" w:rsidP="00125AC1">
      <w:pPr>
        <w:jc w:val="center"/>
        <w:rPr>
          <w:b/>
          <w:bCs/>
          <w:sz w:val="18"/>
          <w:szCs w:val="18"/>
        </w:rPr>
      </w:pPr>
      <w:r w:rsidRPr="007A4D19">
        <w:rPr>
          <w:b/>
          <w:bCs/>
          <w:sz w:val="18"/>
          <w:szCs w:val="18"/>
        </w:rPr>
        <w:t>(на</w:t>
      </w:r>
      <w:r>
        <w:rPr>
          <w:b/>
          <w:bCs/>
          <w:sz w:val="18"/>
          <w:szCs w:val="18"/>
        </w:rPr>
        <w:t>зва</w:t>
      </w:r>
      <w:r w:rsidRPr="007A4D19">
        <w:rPr>
          <w:b/>
          <w:bCs/>
          <w:sz w:val="18"/>
          <w:szCs w:val="18"/>
        </w:rPr>
        <w:t xml:space="preserve">ние </w:t>
      </w:r>
      <w:r>
        <w:rPr>
          <w:b/>
          <w:bCs/>
          <w:sz w:val="18"/>
          <w:szCs w:val="18"/>
        </w:rPr>
        <w:t xml:space="preserve">учебной </w:t>
      </w:r>
      <w:r w:rsidRPr="007A4D19">
        <w:rPr>
          <w:b/>
          <w:bCs/>
          <w:sz w:val="18"/>
          <w:szCs w:val="18"/>
        </w:rPr>
        <w:t>дисциплины)</w:t>
      </w:r>
    </w:p>
    <w:p w:rsidR="00125AC1" w:rsidRDefault="00125AC1" w:rsidP="00125AC1">
      <w:pPr>
        <w:spacing w:before="240"/>
        <w:jc w:val="center"/>
        <w:rPr>
          <w:b/>
          <w:bCs/>
        </w:rPr>
      </w:pPr>
      <w:r w:rsidRPr="003F7527">
        <w:rPr>
          <w:b/>
          <w:bCs/>
        </w:rPr>
        <w:t xml:space="preserve">Учебная программа </w:t>
      </w:r>
      <w:r>
        <w:rPr>
          <w:b/>
          <w:bCs/>
        </w:rPr>
        <w:t xml:space="preserve">учреждения высшего образования </w:t>
      </w:r>
    </w:p>
    <w:p w:rsidR="00125AC1" w:rsidRDefault="00125AC1" w:rsidP="00125AC1">
      <w:pPr>
        <w:spacing w:after="240"/>
        <w:jc w:val="center"/>
        <w:rPr>
          <w:b/>
          <w:bCs/>
        </w:rPr>
      </w:pPr>
      <w:r>
        <w:rPr>
          <w:b/>
          <w:bCs/>
        </w:rPr>
        <w:t>по учебной дисциплине для</w:t>
      </w:r>
      <w:r w:rsidRPr="003F7527">
        <w:rPr>
          <w:b/>
          <w:bCs/>
        </w:rPr>
        <w:t xml:space="preserve"> специальност</w:t>
      </w:r>
      <w:r>
        <w:rPr>
          <w:b/>
          <w:bCs/>
        </w:rPr>
        <w:t>ей:</w:t>
      </w:r>
      <w:r w:rsidRPr="003F7527">
        <w:rPr>
          <w:b/>
          <w:bCs/>
        </w:rPr>
        <w:t xml:space="preserve"> </w:t>
      </w:r>
    </w:p>
    <w:p w:rsidR="00125AC1" w:rsidRPr="00F60ACF" w:rsidRDefault="00125AC1" w:rsidP="00125AC1">
      <w:pPr>
        <w:jc w:val="center"/>
        <w:rPr>
          <w:b/>
          <w:bCs/>
        </w:rPr>
      </w:pPr>
      <w:r>
        <w:rPr>
          <w:b/>
          <w:bCs/>
        </w:rPr>
        <w:t>1-21 05 01 Белорусская филология</w:t>
      </w:r>
      <w:r w:rsidRPr="00A021F9">
        <w:rPr>
          <w:b/>
          <w:bCs/>
        </w:rPr>
        <w:t xml:space="preserve"> </w:t>
      </w:r>
      <w:r>
        <w:rPr>
          <w:b/>
          <w:bCs/>
        </w:rPr>
        <w:t>(по направлениям)</w:t>
      </w:r>
    </w:p>
    <w:p w:rsidR="00125AC1" w:rsidRDefault="00125AC1" w:rsidP="00125AC1">
      <w:pPr>
        <w:jc w:val="center"/>
        <w:rPr>
          <w:b/>
          <w:bCs/>
          <w:sz w:val="28"/>
          <w:szCs w:val="28"/>
        </w:rPr>
      </w:pPr>
      <w:r w:rsidRPr="007E7B6A">
        <w:rPr>
          <w:b/>
          <w:bCs/>
        </w:rPr>
        <w:t>1-21 05 02 Русская филология (по н</w:t>
      </w:r>
      <w:r>
        <w:rPr>
          <w:b/>
          <w:bCs/>
        </w:rPr>
        <w:t>а</w:t>
      </w:r>
      <w:r w:rsidRPr="007E7B6A">
        <w:rPr>
          <w:b/>
          <w:bCs/>
        </w:rPr>
        <w:t>пр</w:t>
      </w:r>
      <w:r>
        <w:rPr>
          <w:b/>
          <w:bCs/>
        </w:rPr>
        <w:t>а</w:t>
      </w:r>
      <w:r w:rsidRPr="007E7B6A">
        <w:rPr>
          <w:b/>
          <w:bCs/>
        </w:rPr>
        <w:t>влениям</w:t>
      </w:r>
      <w:r w:rsidRPr="007E7B6A">
        <w:rPr>
          <w:b/>
          <w:bCs/>
          <w:sz w:val="28"/>
          <w:szCs w:val="28"/>
        </w:rPr>
        <w:t>)</w:t>
      </w:r>
    </w:p>
    <w:p w:rsidR="00125AC1" w:rsidRDefault="00125AC1" w:rsidP="00125AC1">
      <w:pPr>
        <w:jc w:val="center"/>
        <w:rPr>
          <w:b/>
          <w:bCs/>
        </w:rPr>
      </w:pPr>
      <w:r>
        <w:rPr>
          <w:b/>
          <w:bCs/>
        </w:rPr>
        <w:t xml:space="preserve">1-21 05 04 </w:t>
      </w:r>
      <w:r w:rsidRPr="008339D1">
        <w:rPr>
          <w:b/>
          <w:bCs/>
        </w:rPr>
        <w:t>Славянская филология</w:t>
      </w:r>
    </w:p>
    <w:p w:rsidR="00125AC1" w:rsidRPr="008339D1" w:rsidRDefault="00125AC1" w:rsidP="00125AC1">
      <w:pPr>
        <w:jc w:val="center"/>
        <w:rPr>
          <w:b/>
          <w:bCs/>
        </w:rPr>
      </w:pPr>
      <w:r w:rsidRPr="00681098">
        <w:rPr>
          <w:b/>
          <w:bCs/>
          <w:lang w:val="be-BY"/>
        </w:rPr>
        <w:t>1-21 05 06</w:t>
      </w:r>
      <w:r w:rsidRPr="00085D24">
        <w:rPr>
          <w:b/>
          <w:bCs/>
          <w:sz w:val="28"/>
          <w:szCs w:val="28"/>
        </w:rPr>
        <w:t xml:space="preserve"> </w:t>
      </w:r>
      <w:r>
        <w:rPr>
          <w:b/>
          <w:bCs/>
        </w:rPr>
        <w:t>Романо-германская филология</w:t>
      </w:r>
    </w:p>
    <w:p w:rsidR="00125AC1" w:rsidRPr="008339D1" w:rsidRDefault="00125AC1" w:rsidP="00125AC1">
      <w:pPr>
        <w:jc w:val="center"/>
        <w:rPr>
          <w:b/>
          <w:bCs/>
        </w:rPr>
      </w:pPr>
      <w:r w:rsidRPr="00265CDD">
        <w:rPr>
          <w:b/>
          <w:bCs/>
        </w:rPr>
        <w:t>1-21 05 07</w:t>
      </w:r>
      <w:r>
        <w:rPr>
          <w:b/>
          <w:bCs/>
        </w:rPr>
        <w:t xml:space="preserve"> </w:t>
      </w:r>
      <w:r w:rsidRPr="00265CDD">
        <w:rPr>
          <w:b/>
          <w:bCs/>
        </w:rPr>
        <w:t>Восточная филология</w:t>
      </w: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spacing w:before="120"/>
        <w:ind w:left="4320" w:hanging="180"/>
        <w:rPr>
          <w:sz w:val="26"/>
          <w:szCs w:val="26"/>
        </w:rPr>
      </w:pPr>
    </w:p>
    <w:p w:rsidR="00125AC1" w:rsidRDefault="00125AC1" w:rsidP="00125AC1">
      <w:pPr>
        <w:spacing w:before="120"/>
        <w:ind w:left="4320" w:hanging="180"/>
        <w:rPr>
          <w:sz w:val="26"/>
          <w:szCs w:val="26"/>
        </w:rPr>
      </w:pPr>
    </w:p>
    <w:p w:rsidR="00125AC1" w:rsidRDefault="00125AC1" w:rsidP="00125AC1">
      <w:pPr>
        <w:spacing w:before="120"/>
        <w:ind w:left="4320" w:hanging="180"/>
        <w:rPr>
          <w:sz w:val="26"/>
          <w:szCs w:val="26"/>
        </w:rPr>
      </w:pPr>
    </w:p>
    <w:p w:rsidR="00125AC1" w:rsidRDefault="00125AC1" w:rsidP="00125AC1">
      <w:pPr>
        <w:jc w:val="center"/>
      </w:pPr>
      <w:bookmarkStart w:id="0" w:name="_Toc130870300"/>
      <w:bookmarkStart w:id="1" w:name="_Toc132174228"/>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Pr>
        <w:jc w:val="center"/>
      </w:pPr>
    </w:p>
    <w:p w:rsidR="00125AC1" w:rsidRDefault="00125AC1" w:rsidP="00125AC1"/>
    <w:p w:rsidR="00125AC1" w:rsidRDefault="00125AC1" w:rsidP="00125AC1">
      <w:pPr>
        <w:jc w:val="center"/>
      </w:pPr>
      <w:r w:rsidRPr="003F7527">
        <w:t>20</w:t>
      </w:r>
      <w:r w:rsidRPr="005939CB">
        <w:t>1</w:t>
      </w:r>
      <w:r>
        <w:t>5 г.</w:t>
      </w:r>
    </w:p>
    <w:p w:rsidR="00125AC1" w:rsidRDefault="00125AC1" w:rsidP="00912085">
      <w:pPr>
        <w:ind w:firstLine="708"/>
        <w:jc w:val="both"/>
        <w:rPr>
          <w:sz w:val="28"/>
          <w:szCs w:val="28"/>
        </w:rPr>
      </w:pPr>
      <w:r>
        <w:br w:type="page"/>
      </w:r>
      <w:bookmarkEnd w:id="0"/>
      <w:bookmarkEnd w:id="1"/>
      <w:proofErr w:type="gramStart"/>
      <w:r w:rsidRPr="00D27F51">
        <w:rPr>
          <w:sz w:val="28"/>
          <w:szCs w:val="28"/>
        </w:rPr>
        <w:lastRenderedPageBreak/>
        <w:t xml:space="preserve">Учебная программа составлена на основе </w:t>
      </w:r>
      <w:r>
        <w:rPr>
          <w:sz w:val="28"/>
          <w:szCs w:val="28"/>
        </w:rPr>
        <w:t>Т</w:t>
      </w:r>
      <w:r w:rsidRPr="00B96570">
        <w:rPr>
          <w:sz w:val="28"/>
          <w:szCs w:val="28"/>
        </w:rPr>
        <w:t xml:space="preserve">иповой </w:t>
      </w:r>
      <w:r>
        <w:rPr>
          <w:sz w:val="28"/>
          <w:szCs w:val="28"/>
        </w:rPr>
        <w:t xml:space="preserve"> учебной программы «История русской литературы </w:t>
      </w:r>
      <w:r w:rsidR="004C4D31">
        <w:rPr>
          <w:sz w:val="28"/>
          <w:szCs w:val="28"/>
          <w:lang w:val="en-US"/>
        </w:rPr>
        <w:t>XI</w:t>
      </w:r>
      <w:r w:rsidR="004C4D31" w:rsidRPr="004C4D31">
        <w:rPr>
          <w:sz w:val="28"/>
          <w:szCs w:val="28"/>
        </w:rPr>
        <w:t xml:space="preserve"> - </w:t>
      </w:r>
      <w:r w:rsidR="004C4D31">
        <w:rPr>
          <w:sz w:val="28"/>
          <w:szCs w:val="28"/>
          <w:lang w:val="en-US"/>
        </w:rPr>
        <w:t>XVII</w:t>
      </w:r>
      <w:r>
        <w:rPr>
          <w:sz w:val="28"/>
          <w:szCs w:val="28"/>
        </w:rPr>
        <w:t xml:space="preserve"> век» регистрационный  № </w:t>
      </w:r>
      <w:r w:rsidR="004C56AC">
        <w:rPr>
          <w:sz w:val="28"/>
          <w:szCs w:val="28"/>
        </w:rPr>
        <w:t>ТД-0 355 тип.</w:t>
      </w:r>
      <w:r>
        <w:rPr>
          <w:sz w:val="28"/>
          <w:szCs w:val="28"/>
        </w:rPr>
        <w:t xml:space="preserve">  от  </w:t>
      </w:r>
      <w:r w:rsidR="004C56AC">
        <w:rPr>
          <w:sz w:val="28"/>
          <w:szCs w:val="28"/>
        </w:rPr>
        <w:t>15</w:t>
      </w:r>
      <w:r w:rsidRPr="00A55F17">
        <w:rPr>
          <w:sz w:val="28"/>
          <w:szCs w:val="28"/>
        </w:rPr>
        <w:t>.09.2015 г.,</w:t>
      </w:r>
      <w:r>
        <w:rPr>
          <w:sz w:val="28"/>
          <w:szCs w:val="28"/>
        </w:rPr>
        <w:t xml:space="preserve"> </w:t>
      </w:r>
      <w:r w:rsidRPr="00D40D55">
        <w:rPr>
          <w:sz w:val="28"/>
          <w:szCs w:val="28"/>
        </w:rPr>
        <w:t xml:space="preserve">учебных планов: </w:t>
      </w:r>
      <w:r>
        <w:rPr>
          <w:sz w:val="28"/>
          <w:szCs w:val="28"/>
        </w:rPr>
        <w:t>специальность 1-21 05 02 Русская филология (по направлениям)</w:t>
      </w:r>
      <w:r w:rsidRPr="00F25283">
        <w:rPr>
          <w:sz w:val="28"/>
          <w:szCs w:val="28"/>
        </w:rPr>
        <w:t xml:space="preserve"> </w:t>
      </w:r>
      <w:r>
        <w:rPr>
          <w:sz w:val="28"/>
          <w:szCs w:val="28"/>
        </w:rPr>
        <w:t>регистрационный  № 021-068</w:t>
      </w:r>
      <w:r w:rsidRPr="00870A7A">
        <w:rPr>
          <w:sz w:val="28"/>
          <w:szCs w:val="28"/>
        </w:rPr>
        <w:t>/</w:t>
      </w:r>
      <w:r>
        <w:rPr>
          <w:sz w:val="28"/>
          <w:szCs w:val="28"/>
        </w:rPr>
        <w:t>уч. от  30.05.2013г.,</w:t>
      </w:r>
      <w:r w:rsidRPr="004763F9">
        <w:rPr>
          <w:sz w:val="28"/>
          <w:szCs w:val="28"/>
        </w:rPr>
        <w:t xml:space="preserve"> </w:t>
      </w:r>
      <w:r>
        <w:rPr>
          <w:sz w:val="28"/>
          <w:szCs w:val="28"/>
        </w:rPr>
        <w:t xml:space="preserve">1-21 05 02 Русская филология  (по направлениям) </w:t>
      </w:r>
      <w:r w:rsidRPr="00EE6F89">
        <w:rPr>
          <w:sz w:val="28"/>
          <w:szCs w:val="28"/>
        </w:rPr>
        <w:t>№ Д21-007/тип..  от  15.05.2008г</w:t>
      </w:r>
      <w:r>
        <w:rPr>
          <w:sz w:val="28"/>
          <w:szCs w:val="28"/>
        </w:rPr>
        <w:t>,</w:t>
      </w:r>
      <w:r w:rsidR="00912085" w:rsidRPr="00912085">
        <w:rPr>
          <w:sz w:val="28"/>
          <w:szCs w:val="28"/>
        </w:rPr>
        <w:t xml:space="preserve"> </w:t>
      </w:r>
      <w:r>
        <w:rPr>
          <w:sz w:val="28"/>
          <w:szCs w:val="28"/>
        </w:rPr>
        <w:t>специальность 1-21 05 01 Белорусская филология (по направлениям)</w:t>
      </w:r>
      <w:r w:rsidRPr="00F25283">
        <w:rPr>
          <w:sz w:val="28"/>
          <w:szCs w:val="28"/>
        </w:rPr>
        <w:t xml:space="preserve"> </w:t>
      </w:r>
      <w:r>
        <w:rPr>
          <w:sz w:val="28"/>
          <w:szCs w:val="28"/>
        </w:rPr>
        <w:t>регистрационный  № 021-079</w:t>
      </w:r>
      <w:r w:rsidRPr="00870A7A">
        <w:rPr>
          <w:sz w:val="28"/>
          <w:szCs w:val="28"/>
        </w:rPr>
        <w:t>/</w:t>
      </w:r>
      <w:r>
        <w:rPr>
          <w:sz w:val="28"/>
          <w:szCs w:val="28"/>
        </w:rPr>
        <w:t>уч</w:t>
      </w:r>
      <w:proofErr w:type="gramEnd"/>
      <w:r>
        <w:rPr>
          <w:sz w:val="28"/>
          <w:szCs w:val="28"/>
        </w:rPr>
        <w:t>. от  30.05.2013г. специальность 1-21 05 04 Славянская филология  регистрационный  № 021-088</w:t>
      </w:r>
      <w:r w:rsidRPr="00870A7A">
        <w:rPr>
          <w:sz w:val="28"/>
          <w:szCs w:val="28"/>
        </w:rPr>
        <w:t>/</w:t>
      </w:r>
      <w:r>
        <w:rPr>
          <w:sz w:val="28"/>
          <w:szCs w:val="28"/>
        </w:rPr>
        <w:t>уч  от 30.05.2013г.</w:t>
      </w:r>
    </w:p>
    <w:p w:rsidR="00125AC1" w:rsidRDefault="00125AC1" w:rsidP="00125AC1">
      <w:pPr>
        <w:rPr>
          <w:sz w:val="28"/>
          <w:szCs w:val="28"/>
        </w:rPr>
      </w:pPr>
    </w:p>
    <w:p w:rsidR="00125AC1" w:rsidRDefault="00125AC1" w:rsidP="00125AC1">
      <w:pPr>
        <w:rPr>
          <w:sz w:val="28"/>
          <w:szCs w:val="28"/>
        </w:rPr>
      </w:pPr>
    </w:p>
    <w:p w:rsidR="00125AC1" w:rsidRDefault="00125AC1" w:rsidP="00125AC1">
      <w:pPr>
        <w:rPr>
          <w:sz w:val="28"/>
          <w:szCs w:val="28"/>
        </w:rPr>
      </w:pPr>
    </w:p>
    <w:p w:rsidR="00125AC1" w:rsidRDefault="00125AC1" w:rsidP="00125AC1">
      <w:pPr>
        <w:rPr>
          <w:sz w:val="28"/>
          <w:szCs w:val="28"/>
        </w:rPr>
      </w:pPr>
    </w:p>
    <w:p w:rsidR="00125AC1" w:rsidRDefault="00125AC1" w:rsidP="00125AC1">
      <w:pPr>
        <w:rPr>
          <w:sz w:val="28"/>
          <w:szCs w:val="28"/>
        </w:rPr>
      </w:pPr>
    </w:p>
    <w:p w:rsidR="00125AC1" w:rsidRPr="006E05C6" w:rsidRDefault="00125AC1" w:rsidP="00125AC1">
      <w:pPr>
        <w:rPr>
          <w:b/>
          <w:bCs/>
          <w:sz w:val="32"/>
          <w:szCs w:val="32"/>
        </w:rPr>
      </w:pPr>
      <w:r w:rsidRPr="006E05C6">
        <w:rPr>
          <w:b/>
          <w:bCs/>
          <w:sz w:val="32"/>
          <w:szCs w:val="32"/>
        </w:rPr>
        <w:t>Составители:</w:t>
      </w:r>
    </w:p>
    <w:p w:rsidR="00125AC1" w:rsidRDefault="00125AC1" w:rsidP="00125AC1">
      <w:pPr>
        <w:rPr>
          <w:sz w:val="28"/>
          <w:szCs w:val="28"/>
        </w:rPr>
      </w:pPr>
    </w:p>
    <w:p w:rsidR="00125AC1" w:rsidRPr="00C311FA" w:rsidRDefault="00125AC1" w:rsidP="00125AC1">
      <w:pPr>
        <w:rPr>
          <w:sz w:val="28"/>
          <w:szCs w:val="28"/>
        </w:rPr>
      </w:pPr>
      <w:r>
        <w:rPr>
          <w:sz w:val="28"/>
          <w:szCs w:val="28"/>
        </w:rPr>
        <w:t xml:space="preserve">к.ф.н. доц. </w:t>
      </w:r>
      <w:r w:rsidR="00C311FA">
        <w:rPr>
          <w:sz w:val="28"/>
          <w:szCs w:val="28"/>
        </w:rPr>
        <w:t>И.И. Шпаковский</w:t>
      </w:r>
    </w:p>
    <w:p w:rsidR="00125AC1" w:rsidRDefault="00125AC1" w:rsidP="00125AC1">
      <w:pPr>
        <w:rPr>
          <w:sz w:val="28"/>
          <w:szCs w:val="28"/>
        </w:rPr>
      </w:pPr>
    </w:p>
    <w:p w:rsidR="00125AC1" w:rsidRDefault="00125AC1" w:rsidP="00125AC1">
      <w:pPr>
        <w:rPr>
          <w:sz w:val="28"/>
          <w:szCs w:val="28"/>
        </w:rPr>
      </w:pPr>
    </w:p>
    <w:p w:rsidR="00125AC1" w:rsidRDefault="00125AC1" w:rsidP="00125AC1">
      <w:pPr>
        <w:rPr>
          <w:sz w:val="28"/>
          <w:szCs w:val="28"/>
        </w:rPr>
      </w:pPr>
    </w:p>
    <w:p w:rsidR="00125AC1" w:rsidRDefault="00125AC1" w:rsidP="00125AC1">
      <w:pPr>
        <w:widowControl w:val="0"/>
        <w:spacing w:before="40"/>
        <w:rPr>
          <w:sz w:val="18"/>
          <w:szCs w:val="18"/>
        </w:rPr>
      </w:pPr>
    </w:p>
    <w:p w:rsidR="00125AC1" w:rsidRDefault="00125AC1" w:rsidP="00125AC1">
      <w:pPr>
        <w:widowControl w:val="0"/>
        <w:spacing w:before="40"/>
        <w:rPr>
          <w:sz w:val="18"/>
          <w:szCs w:val="18"/>
        </w:rPr>
      </w:pPr>
    </w:p>
    <w:p w:rsidR="00125AC1" w:rsidRDefault="00125AC1" w:rsidP="00125AC1">
      <w:pPr>
        <w:widowControl w:val="0"/>
        <w:spacing w:before="40"/>
        <w:rPr>
          <w:sz w:val="18"/>
          <w:szCs w:val="18"/>
        </w:rPr>
      </w:pPr>
    </w:p>
    <w:p w:rsidR="00125AC1" w:rsidRDefault="00125AC1" w:rsidP="00125AC1">
      <w:pPr>
        <w:widowControl w:val="0"/>
        <w:spacing w:before="40"/>
        <w:rPr>
          <w:sz w:val="18"/>
          <w:szCs w:val="18"/>
        </w:rPr>
      </w:pPr>
    </w:p>
    <w:p w:rsidR="00125AC1" w:rsidRPr="006E05C6" w:rsidRDefault="00125AC1" w:rsidP="00125AC1">
      <w:pPr>
        <w:widowControl w:val="0"/>
        <w:spacing w:before="40"/>
        <w:rPr>
          <w:sz w:val="32"/>
          <w:szCs w:val="32"/>
        </w:rPr>
      </w:pPr>
    </w:p>
    <w:p w:rsidR="00125AC1" w:rsidRPr="006E05C6" w:rsidRDefault="00125AC1" w:rsidP="00125AC1">
      <w:pPr>
        <w:widowControl w:val="0"/>
        <w:spacing w:before="40"/>
        <w:rPr>
          <w:sz w:val="32"/>
          <w:szCs w:val="32"/>
        </w:rPr>
      </w:pPr>
    </w:p>
    <w:p w:rsidR="00125AC1" w:rsidRDefault="00125AC1" w:rsidP="00125AC1">
      <w:pPr>
        <w:widowControl w:val="0"/>
        <w:spacing w:before="40"/>
        <w:rPr>
          <w:b/>
          <w:bCs/>
          <w:sz w:val="32"/>
          <w:szCs w:val="32"/>
        </w:rPr>
      </w:pPr>
      <w:proofErr w:type="gramStart"/>
      <w:r w:rsidRPr="006E05C6">
        <w:rPr>
          <w:b/>
          <w:bCs/>
          <w:sz w:val="32"/>
          <w:szCs w:val="32"/>
        </w:rPr>
        <w:t>Рекомендована</w:t>
      </w:r>
      <w:proofErr w:type="gramEnd"/>
      <w:r w:rsidRPr="006E05C6">
        <w:rPr>
          <w:b/>
          <w:bCs/>
          <w:sz w:val="32"/>
          <w:szCs w:val="32"/>
        </w:rPr>
        <w:t xml:space="preserve"> к утверждению:</w:t>
      </w:r>
    </w:p>
    <w:p w:rsidR="00125AC1" w:rsidRPr="006E05C6" w:rsidRDefault="00125AC1" w:rsidP="00125AC1">
      <w:pPr>
        <w:widowControl w:val="0"/>
        <w:spacing w:before="40"/>
        <w:rPr>
          <w:b/>
          <w:bCs/>
          <w:sz w:val="32"/>
          <w:szCs w:val="32"/>
        </w:rPr>
      </w:pPr>
    </w:p>
    <w:p w:rsidR="00125AC1" w:rsidRPr="008779B9" w:rsidRDefault="00125AC1" w:rsidP="00125AC1">
      <w:pPr>
        <w:widowControl w:val="0"/>
        <w:spacing w:before="40"/>
        <w:rPr>
          <w:sz w:val="28"/>
          <w:szCs w:val="28"/>
        </w:rPr>
      </w:pPr>
      <w:r w:rsidRPr="008779B9">
        <w:rPr>
          <w:sz w:val="28"/>
          <w:szCs w:val="28"/>
        </w:rPr>
        <w:t>Кафедрой русской литературы</w:t>
      </w:r>
    </w:p>
    <w:p w:rsidR="00125AC1" w:rsidRDefault="00125AC1" w:rsidP="00125AC1">
      <w:pPr>
        <w:widowControl w:val="0"/>
        <w:spacing w:before="40"/>
        <w:rPr>
          <w:sz w:val="28"/>
          <w:szCs w:val="28"/>
        </w:rPr>
      </w:pPr>
      <w:r w:rsidRPr="008779B9">
        <w:rPr>
          <w:sz w:val="28"/>
          <w:szCs w:val="28"/>
        </w:rPr>
        <w:t>(протокол №9 от 27 мая 2015г.)</w:t>
      </w:r>
    </w:p>
    <w:p w:rsidR="00125AC1" w:rsidRDefault="00125AC1" w:rsidP="00125AC1">
      <w:pPr>
        <w:widowControl w:val="0"/>
        <w:spacing w:before="40"/>
        <w:rPr>
          <w:sz w:val="28"/>
          <w:szCs w:val="28"/>
        </w:rPr>
      </w:pPr>
    </w:p>
    <w:p w:rsidR="00125AC1" w:rsidRPr="008779B9" w:rsidRDefault="00125AC1" w:rsidP="00125AC1">
      <w:pPr>
        <w:widowControl w:val="0"/>
        <w:spacing w:before="40"/>
        <w:rPr>
          <w:sz w:val="28"/>
          <w:szCs w:val="28"/>
        </w:rPr>
      </w:pPr>
      <w:r>
        <w:rPr>
          <w:sz w:val="28"/>
          <w:szCs w:val="28"/>
        </w:rPr>
        <w:t xml:space="preserve">Учебно-методической  комиссией </w:t>
      </w:r>
      <w:r w:rsidRPr="008779B9">
        <w:rPr>
          <w:sz w:val="28"/>
          <w:szCs w:val="28"/>
        </w:rPr>
        <w:t xml:space="preserve"> </w:t>
      </w:r>
      <w:r>
        <w:rPr>
          <w:sz w:val="28"/>
          <w:szCs w:val="28"/>
        </w:rPr>
        <w:t>филологического факультета</w:t>
      </w:r>
    </w:p>
    <w:p w:rsidR="00125AC1" w:rsidRPr="008779B9" w:rsidRDefault="00125AC1" w:rsidP="00125AC1">
      <w:pPr>
        <w:widowControl w:val="0"/>
        <w:spacing w:before="40"/>
        <w:rPr>
          <w:sz w:val="28"/>
          <w:szCs w:val="28"/>
        </w:rPr>
      </w:pPr>
      <w:r w:rsidRPr="008779B9">
        <w:rPr>
          <w:sz w:val="28"/>
          <w:szCs w:val="28"/>
        </w:rPr>
        <w:t xml:space="preserve">(протокол №6 от </w:t>
      </w:r>
      <w:r>
        <w:rPr>
          <w:sz w:val="28"/>
          <w:szCs w:val="28"/>
        </w:rPr>
        <w:t>16</w:t>
      </w:r>
      <w:r w:rsidRPr="008779B9">
        <w:rPr>
          <w:sz w:val="28"/>
          <w:szCs w:val="28"/>
        </w:rPr>
        <w:t xml:space="preserve"> июня 2015) </w:t>
      </w:r>
    </w:p>
    <w:p w:rsidR="00125AC1" w:rsidRDefault="00125AC1" w:rsidP="00125AC1">
      <w:pPr>
        <w:widowControl w:val="0"/>
        <w:spacing w:before="40"/>
        <w:rPr>
          <w:sz w:val="28"/>
          <w:szCs w:val="28"/>
        </w:rPr>
      </w:pPr>
    </w:p>
    <w:p w:rsidR="00125AC1" w:rsidRDefault="00125AC1" w:rsidP="00125AC1">
      <w:pPr>
        <w:widowControl w:val="0"/>
        <w:spacing w:before="40"/>
        <w:rPr>
          <w:sz w:val="28"/>
          <w:szCs w:val="28"/>
        </w:rPr>
      </w:pPr>
    </w:p>
    <w:p w:rsidR="00125AC1" w:rsidRDefault="00125AC1" w:rsidP="00125AC1">
      <w:pPr>
        <w:widowControl w:val="0"/>
        <w:spacing w:before="40"/>
        <w:rPr>
          <w:sz w:val="28"/>
          <w:szCs w:val="28"/>
        </w:rPr>
      </w:pPr>
    </w:p>
    <w:p w:rsidR="00125AC1" w:rsidRDefault="00125AC1" w:rsidP="00125AC1">
      <w:pPr>
        <w:widowControl w:val="0"/>
        <w:spacing w:before="40"/>
        <w:rPr>
          <w:sz w:val="28"/>
          <w:szCs w:val="28"/>
        </w:rPr>
      </w:pPr>
    </w:p>
    <w:p w:rsidR="00125AC1" w:rsidRDefault="00125AC1" w:rsidP="00125AC1">
      <w:pPr>
        <w:widowControl w:val="0"/>
        <w:spacing w:before="40"/>
        <w:rPr>
          <w:sz w:val="28"/>
          <w:szCs w:val="28"/>
        </w:rPr>
      </w:pPr>
    </w:p>
    <w:p w:rsidR="00125AC1" w:rsidRDefault="00125AC1" w:rsidP="00125AC1">
      <w:pPr>
        <w:widowControl w:val="0"/>
        <w:spacing w:before="40"/>
        <w:rPr>
          <w:sz w:val="28"/>
          <w:szCs w:val="28"/>
        </w:rPr>
      </w:pPr>
    </w:p>
    <w:p w:rsidR="00125AC1" w:rsidRDefault="00125AC1" w:rsidP="00125AC1">
      <w:pPr>
        <w:widowControl w:val="0"/>
        <w:spacing w:before="40"/>
        <w:rPr>
          <w:sz w:val="28"/>
          <w:szCs w:val="28"/>
        </w:rPr>
      </w:pPr>
    </w:p>
    <w:p w:rsidR="00F45815" w:rsidRDefault="00F45815" w:rsidP="00125AC1">
      <w:pPr>
        <w:widowControl w:val="0"/>
        <w:spacing w:before="40"/>
        <w:rPr>
          <w:sz w:val="28"/>
          <w:szCs w:val="28"/>
        </w:rPr>
      </w:pPr>
    </w:p>
    <w:p w:rsidR="00F45815" w:rsidRDefault="00F45815" w:rsidP="00125AC1">
      <w:pPr>
        <w:widowControl w:val="0"/>
        <w:spacing w:before="40"/>
        <w:rPr>
          <w:sz w:val="28"/>
          <w:szCs w:val="28"/>
        </w:rPr>
      </w:pPr>
    </w:p>
    <w:p w:rsidR="00F45815" w:rsidRDefault="00F45815" w:rsidP="00125AC1">
      <w:pPr>
        <w:widowControl w:val="0"/>
        <w:spacing w:before="40"/>
        <w:rPr>
          <w:sz w:val="28"/>
          <w:szCs w:val="28"/>
        </w:rPr>
      </w:pPr>
    </w:p>
    <w:p w:rsidR="001409C2" w:rsidRDefault="001409C2" w:rsidP="00125AC1">
      <w:pPr>
        <w:widowControl w:val="0"/>
        <w:spacing w:before="40"/>
        <w:rPr>
          <w:sz w:val="28"/>
          <w:szCs w:val="28"/>
        </w:rPr>
      </w:pPr>
    </w:p>
    <w:p w:rsidR="00125AC1" w:rsidRPr="00912085" w:rsidRDefault="00125AC1" w:rsidP="00125AC1">
      <w:pPr>
        <w:jc w:val="center"/>
        <w:rPr>
          <w:b/>
          <w:bCs/>
          <w:caps/>
          <w:sz w:val="28"/>
          <w:szCs w:val="28"/>
        </w:rPr>
      </w:pPr>
      <w:r w:rsidRPr="00912085">
        <w:rPr>
          <w:b/>
          <w:bCs/>
          <w:caps/>
          <w:sz w:val="28"/>
          <w:szCs w:val="28"/>
        </w:rPr>
        <w:t>Пояснительная записка</w:t>
      </w:r>
    </w:p>
    <w:p w:rsidR="00F45815" w:rsidRPr="00912085" w:rsidRDefault="00F45815" w:rsidP="00F45815">
      <w:pPr>
        <w:spacing w:before="480" w:line="288" w:lineRule="auto"/>
        <w:ind w:firstLine="340"/>
        <w:jc w:val="both"/>
        <w:rPr>
          <w:sz w:val="28"/>
          <w:szCs w:val="28"/>
        </w:rPr>
      </w:pPr>
      <w:r w:rsidRPr="00912085">
        <w:rPr>
          <w:sz w:val="28"/>
          <w:szCs w:val="28"/>
        </w:rPr>
        <w:t>История русской литературы (XI – XVII вв.) входит в общий курс истории русской литературы, который преподается в учреждениях высшего образования Республики Беларусь.</w:t>
      </w:r>
      <w:r w:rsidRPr="00912085">
        <w:rPr>
          <w:kern w:val="13"/>
          <w:sz w:val="28"/>
          <w:szCs w:val="28"/>
        </w:rPr>
        <w:t xml:space="preserve"> </w:t>
      </w:r>
    </w:p>
    <w:p w:rsidR="00F45815" w:rsidRPr="00912085" w:rsidRDefault="00F45815" w:rsidP="00F45815">
      <w:pPr>
        <w:pStyle w:val="31"/>
        <w:ind w:left="0" w:firstLine="340"/>
        <w:jc w:val="both"/>
        <w:rPr>
          <w:sz w:val="28"/>
          <w:szCs w:val="28"/>
        </w:rPr>
      </w:pPr>
      <w:proofErr w:type="gramStart"/>
      <w:r w:rsidRPr="00912085">
        <w:rPr>
          <w:kern w:val="13"/>
          <w:sz w:val="28"/>
          <w:szCs w:val="28"/>
        </w:rPr>
        <w:t>Уже на древнейшем этапе литературного творчества на Руси сформировалась система духовных, нравственных и эстетических ориентаций  всей русской литературы, поэтому, не зная содержания ранней русской словесности, невозможно безущербно реконструировать глубинный смысл русской литературы ее классического периода и понять во всей полноте и объективности те ее открытия в сфере духовно-нравственного бытия человека, благодаря которым  она собственно и вышла на первое место среди</w:t>
      </w:r>
      <w:proofErr w:type="gramEnd"/>
      <w:r w:rsidRPr="00912085">
        <w:rPr>
          <w:kern w:val="13"/>
          <w:sz w:val="28"/>
          <w:szCs w:val="28"/>
        </w:rPr>
        <w:t xml:space="preserve"> литератур мира. Точно так же и объективная оценка достижений  русской литературы новейшего времени  требует  осмысления ее в масштабах всего тысячелетнего развития художественной словесности на Руси, рассмотрения  в контексте всей истории  становления и развития национального духовного сознания. </w:t>
      </w:r>
      <w:r w:rsidRPr="00912085">
        <w:rPr>
          <w:sz w:val="28"/>
          <w:szCs w:val="28"/>
        </w:rPr>
        <w:t>Курс истории древнерусской литературы как раз и призван заложить у студентов основы филологических знаний, выработать вдумчивое отношение к произведению искусства слова, способствовать формированию научного мировоззрения, нравственного и эстетического чувств. В итоге изучения истории древнерусской литературы студенты должны хорошо знать содержание и литературные особенности наиболее значительных литературных памятников русского средневековья, овладеть навыками целостного историко-литературного их анализа, иметь представление о специфике и закономерностях развития древнерусской литературы в целом и в отдельные периоды.</w:t>
      </w:r>
    </w:p>
    <w:p w:rsidR="00F45815" w:rsidRPr="00912085" w:rsidRDefault="00F45815" w:rsidP="00F45815">
      <w:pPr>
        <w:ind w:firstLine="340"/>
        <w:jc w:val="both"/>
        <w:rPr>
          <w:sz w:val="28"/>
          <w:szCs w:val="28"/>
        </w:rPr>
      </w:pPr>
      <w:r w:rsidRPr="00912085">
        <w:rPr>
          <w:sz w:val="28"/>
          <w:szCs w:val="28"/>
        </w:rPr>
        <w:t xml:space="preserve">Содержание курса истории древнерусской литературы усваивается студентами в процессе лекций, практических занятий и в порядке самостоятельной работы с учебными пособиями, дополнительной литературой научно-критического и справочного характера. В настоящее время в силу дефицита учебных часов курс лекций приобретает «трассирующий» характер: определяются общие закономерности и доминанты литературного процесса, самые существенные моменты в развитии жанровой системы и стилей, рассматривается творчество крупнейших книжников средневековья. Практические занятия </w:t>
      </w:r>
      <w:proofErr w:type="gramStart"/>
      <w:r w:rsidRPr="00912085">
        <w:rPr>
          <w:sz w:val="28"/>
          <w:szCs w:val="28"/>
        </w:rPr>
        <w:t>предполагают</w:t>
      </w:r>
      <w:proofErr w:type="gramEnd"/>
      <w:r w:rsidRPr="00912085">
        <w:rPr>
          <w:sz w:val="28"/>
          <w:szCs w:val="28"/>
        </w:rPr>
        <w:t xml:space="preserve"> прежде всего интенсивную работу с текстами древнерусских произведений. </w:t>
      </w:r>
    </w:p>
    <w:p w:rsidR="00912085" w:rsidRPr="001409C2" w:rsidRDefault="00F45815" w:rsidP="00F45815">
      <w:pPr>
        <w:pStyle w:val="31"/>
        <w:ind w:left="0"/>
        <w:jc w:val="both"/>
        <w:rPr>
          <w:sz w:val="28"/>
          <w:szCs w:val="28"/>
        </w:rPr>
      </w:pPr>
      <w:r w:rsidRPr="00912085">
        <w:rPr>
          <w:sz w:val="28"/>
          <w:szCs w:val="28"/>
        </w:rPr>
        <w:t xml:space="preserve">Задачей курса является не только создание представления об особенностях развития истории древнерусской литературы, ее основных этапах и периодах, важнейших тенденциях развития, но и формирование у студентов навыков профессионального литературоведческого анализа, понимания специфики художественного творчества как внутренне динамичного, изменяющегося, а не застывшего явления. Тематика практических занятий должна определяться изучением самых узловых и актуальных проблем курса – эволюции и особенностей жанровой системы, специфики стилей древнерусской литературы. </w:t>
      </w:r>
      <w:r w:rsidRPr="00912085">
        <w:rPr>
          <w:sz w:val="28"/>
          <w:szCs w:val="28"/>
        </w:rPr>
        <w:lastRenderedPageBreak/>
        <w:t xml:space="preserve">При изучении конкретных произведений наиболее удобным представляется путь их комментированного чтения с последующим проблемным анализом. Однако наиболее значительные памятники Древней Руси должны изучаться монографически и в плане литературно-исторической типологии, поскольку система древнерусской литературы как многосложное целое может быть исследована лишь изнутри, но всеобъемлюще понята и осмыслена только в окружении типологически </w:t>
      </w:r>
      <w:proofErr w:type="gramStart"/>
      <w:r w:rsidRPr="00912085">
        <w:rPr>
          <w:sz w:val="28"/>
          <w:szCs w:val="28"/>
        </w:rPr>
        <w:t>схожего</w:t>
      </w:r>
      <w:proofErr w:type="gramEnd"/>
      <w:r w:rsidRPr="00912085">
        <w:rPr>
          <w:sz w:val="28"/>
          <w:szCs w:val="28"/>
        </w:rPr>
        <w:t xml:space="preserve"> или же различного в сопоставлении с синхронными и диахронными явлениями в мировой литературе. Речь в данном случае идет о таком сравнительно-системном изучении литератур, при котором не пропадает исследование собственно национальных процессов, внутренних закономерностей. </w:t>
      </w:r>
    </w:p>
    <w:p w:rsidR="00912085" w:rsidRPr="001409C2" w:rsidRDefault="00F45815" w:rsidP="00912085">
      <w:pPr>
        <w:pStyle w:val="31"/>
        <w:ind w:left="0" w:firstLine="708"/>
        <w:jc w:val="both"/>
        <w:rPr>
          <w:sz w:val="28"/>
          <w:szCs w:val="28"/>
        </w:rPr>
      </w:pPr>
      <w:r w:rsidRPr="00912085">
        <w:rPr>
          <w:sz w:val="28"/>
          <w:szCs w:val="28"/>
        </w:rPr>
        <w:t xml:space="preserve">Проведение параллелей с каким-либо позднейшим произведением или автором должно способствовать формированию у студентов видения историко-литературной перспективы, концептуального осмысления истории искусства художественного слова Древней Руси в ее связях с мировой литературой, с историей искусства и религиозно-философских учений, устным народным  поэтическим творчеством, европейским культурным наследием. Выход при этом на некоторые вопросы курсов теории литературы, истории старобелорусской литературы, устного народного поэтического творчества на практике осуществляет принцип межпредметной соотнесенности в процессе обучения. План каждого практического занятия с необходимостью должен включать ряд заданий, предполагающих самостоятельную работу студента со словарями, справочниками, монографиями, работами теоретического характера, а так же систематизацию его самостоятельных наблюдений при чтении древнерусских памятников. Задания должны не просто включить студента в процесс освоения научных знаний, но и выработать у него творческий характер мышления. </w:t>
      </w:r>
    </w:p>
    <w:p w:rsidR="00F45815" w:rsidRPr="00912085" w:rsidRDefault="00F45815" w:rsidP="00912085">
      <w:pPr>
        <w:pStyle w:val="31"/>
        <w:ind w:left="0" w:firstLine="708"/>
        <w:jc w:val="both"/>
        <w:rPr>
          <w:sz w:val="28"/>
          <w:szCs w:val="28"/>
        </w:rPr>
      </w:pPr>
      <w:r w:rsidRPr="00912085">
        <w:rPr>
          <w:sz w:val="28"/>
          <w:szCs w:val="28"/>
        </w:rPr>
        <w:t xml:space="preserve">Целесообразно включить в планы практических занятий  темы небольших устных реферативных сообщений по вопросам,  требующим освещения целого ряда исследовательских работ или носящим дискуссионный характер. Представляется, что с подготовки подобного рода сообщений собственно и начинается путь студента в специализацию по истории древнерусской литературы. К планам каждого практического занятия должен прилагаться список наиболее значительных исследований по изучаемой теме, а также литературы справочно-библиографического характера. Практикум должен быть рассчитан на большее, чем предусмотрено на сегодняшний день учебным планом, количество занятий, чтобы дать возможность выбора преподавателем тем, их вариативных совмещений, произведений для анализа в зависимости от поставленных им задач, целевых установок, наличия необходимой литературы в библиотеке и особенностей работы с конкретной группой студентов. </w:t>
      </w:r>
    </w:p>
    <w:p w:rsidR="00F45815" w:rsidRPr="00912085" w:rsidRDefault="00F45815" w:rsidP="00F45815">
      <w:pPr>
        <w:ind w:firstLine="720"/>
        <w:jc w:val="both"/>
        <w:rPr>
          <w:sz w:val="28"/>
          <w:szCs w:val="28"/>
        </w:rPr>
      </w:pPr>
      <w:r w:rsidRPr="00912085">
        <w:rPr>
          <w:sz w:val="28"/>
          <w:szCs w:val="28"/>
        </w:rPr>
        <w:t xml:space="preserve">Список литературных памятников Древней Руси, который рекомендуется для обязательного текстуального изучения: рекомендовать студентам </w:t>
      </w:r>
      <w:proofErr w:type="gramStart"/>
      <w:r w:rsidRPr="00912085">
        <w:rPr>
          <w:sz w:val="28"/>
          <w:szCs w:val="28"/>
        </w:rPr>
        <w:t>следует</w:t>
      </w:r>
      <w:proofErr w:type="gramEnd"/>
      <w:r w:rsidRPr="00912085">
        <w:rPr>
          <w:sz w:val="28"/>
          <w:szCs w:val="28"/>
        </w:rPr>
        <w:t xml:space="preserve"> прежде всего те издания произведений древнерусской литературы, которые содержат их научный перевод и комментарий (напр., серия «Литературные памятники Древней Руси»), однако, разумеется, что анализироваться должны </w:t>
      </w:r>
      <w:r w:rsidRPr="00912085">
        <w:rPr>
          <w:sz w:val="28"/>
          <w:szCs w:val="28"/>
        </w:rPr>
        <w:lastRenderedPageBreak/>
        <w:t xml:space="preserve">оригинальные тексты: даже самый талантливый перевод не может передать красоту древней литературы в ее первозданном звучании. </w:t>
      </w:r>
    </w:p>
    <w:p w:rsidR="00F45815" w:rsidRPr="00912085" w:rsidRDefault="00F45815" w:rsidP="00F45815">
      <w:pPr>
        <w:ind w:firstLine="720"/>
        <w:jc w:val="both"/>
        <w:rPr>
          <w:sz w:val="28"/>
          <w:szCs w:val="28"/>
          <w:lang w:val="be-BY"/>
        </w:rPr>
      </w:pPr>
      <w:proofErr w:type="gramStart"/>
      <w:r w:rsidRPr="00912085">
        <w:rPr>
          <w:sz w:val="28"/>
          <w:szCs w:val="28"/>
        </w:rPr>
        <w:t>В ходе работы над рефератом студент должен продемонстрировать свободное владение материалом по избранной им теме, знание основ методологии литературоведческого анализа, умение выбрать главное в изученной литературе, сопоставлять различные точки зрения и определять свое отношение к ним, т. е. работа над рефератом должна предполагать не бездумное, механическое переписывание материала, но творческий поиск решений научной проблемы.</w:t>
      </w:r>
      <w:proofErr w:type="gramEnd"/>
      <w:r w:rsidRPr="00912085">
        <w:rPr>
          <w:sz w:val="28"/>
          <w:szCs w:val="28"/>
        </w:rPr>
        <w:t xml:space="preserve"> По сути, реферат является первой ступенью к росту профессионального мастерства студента-словесника, начальным этапом его подготовки к написанию курсовых работ и дипломного сочинения. Предполагается введение системы тестов (или системы типа «вопрос – ответ»), заданий для самостоятельной работы студентов, вопросов для самоконтроля. </w:t>
      </w:r>
    </w:p>
    <w:p w:rsidR="00F45815" w:rsidRPr="00912085" w:rsidRDefault="00F45815" w:rsidP="00F45815">
      <w:pPr>
        <w:ind w:firstLine="720"/>
        <w:jc w:val="both"/>
        <w:rPr>
          <w:sz w:val="28"/>
          <w:szCs w:val="28"/>
          <w:lang w:val="be-BY"/>
        </w:rPr>
      </w:pPr>
      <w:r w:rsidRPr="00912085">
        <w:rPr>
          <w:sz w:val="28"/>
          <w:szCs w:val="28"/>
          <w:lang w:val="be-BY"/>
        </w:rPr>
        <w:t xml:space="preserve">Принципиально по-новому организовать учебный процесс, увеличить информатизацию образовательной сферы и расширить ее инструментарий позволяют современные сетевые компьютерные технологии, в частности электронные обучающие оболочки (по типу </w:t>
      </w:r>
      <w:r w:rsidRPr="00912085">
        <w:rPr>
          <w:sz w:val="28"/>
          <w:szCs w:val="28"/>
          <w:lang w:val="en-US"/>
        </w:rPr>
        <w:t>Web</w:t>
      </w:r>
      <w:r w:rsidRPr="00912085">
        <w:rPr>
          <w:sz w:val="28"/>
          <w:szCs w:val="28"/>
          <w:lang w:val="be-BY"/>
        </w:rPr>
        <w:t>-</w:t>
      </w:r>
      <w:r w:rsidRPr="00912085">
        <w:rPr>
          <w:sz w:val="28"/>
          <w:szCs w:val="28"/>
          <w:lang w:val="en-US"/>
        </w:rPr>
        <w:t>city</w:t>
      </w:r>
      <w:r w:rsidRPr="00912085">
        <w:rPr>
          <w:sz w:val="28"/>
          <w:szCs w:val="28"/>
          <w:lang w:val="be-BY"/>
        </w:rPr>
        <w:t xml:space="preserve">). Использование технологии гипеертекста и различных форм его репрезентатичности (звук, иллюстрации, анимация и т. д.), разнообразных мультимедиаформ (из опробированных – энциклопедий, справочников, словарей, интернет-пособий) должно повысить эффективность восприятия материала студентами, обеспечить единство учебного процесса и иновационных исследований. </w:t>
      </w:r>
    </w:p>
    <w:p w:rsidR="00F45815" w:rsidRPr="00912085" w:rsidRDefault="00F45815" w:rsidP="00F45815">
      <w:pPr>
        <w:pStyle w:val="a3"/>
        <w:ind w:firstLine="708"/>
        <w:jc w:val="both"/>
        <w:rPr>
          <w:sz w:val="28"/>
          <w:szCs w:val="28"/>
        </w:rPr>
      </w:pPr>
      <w:r w:rsidRPr="00912085">
        <w:rPr>
          <w:sz w:val="28"/>
          <w:szCs w:val="28"/>
        </w:rPr>
        <w:t>Учитывая тот факт, что данная дисциплина преподается в УВО Беларуси, прослеживается взаимодействие русской литературной критики как неотъемлемой части русской литературы в целом с литературами западноевропейскими и славянскими.</w:t>
      </w:r>
    </w:p>
    <w:p w:rsidR="00F45815" w:rsidRPr="00912085" w:rsidRDefault="00F45815" w:rsidP="00F45815">
      <w:pPr>
        <w:pStyle w:val="a5"/>
        <w:ind w:firstLine="340"/>
        <w:jc w:val="both"/>
        <w:rPr>
          <w:rFonts w:ascii="Times New Roman" w:hAnsi="Times New Roman"/>
          <w:kern w:val="13"/>
          <w:sz w:val="28"/>
          <w:szCs w:val="28"/>
        </w:rPr>
      </w:pPr>
    </w:p>
    <w:p w:rsidR="00F45815" w:rsidRPr="00912085" w:rsidRDefault="00F45815" w:rsidP="00F45815">
      <w:pPr>
        <w:pStyle w:val="a5"/>
        <w:ind w:firstLine="340"/>
        <w:jc w:val="center"/>
        <w:rPr>
          <w:rFonts w:ascii="Times New Roman" w:hAnsi="Times New Roman"/>
          <w:b/>
          <w:sz w:val="28"/>
          <w:szCs w:val="28"/>
        </w:rPr>
      </w:pPr>
      <w:r w:rsidRPr="00912085">
        <w:rPr>
          <w:rFonts w:ascii="Times New Roman" w:hAnsi="Times New Roman"/>
          <w:b/>
          <w:sz w:val="28"/>
          <w:szCs w:val="28"/>
        </w:rPr>
        <w:t>Основные цели и задачи изучения истории древнерусской литературы:</w:t>
      </w:r>
    </w:p>
    <w:p w:rsidR="00F45815" w:rsidRPr="00912085" w:rsidRDefault="00F45815" w:rsidP="00F45815">
      <w:pPr>
        <w:pStyle w:val="a5"/>
        <w:ind w:firstLine="340"/>
        <w:jc w:val="center"/>
        <w:rPr>
          <w:rFonts w:ascii="Times New Roman" w:hAnsi="Times New Roman"/>
          <w:b/>
          <w:sz w:val="28"/>
          <w:szCs w:val="28"/>
        </w:rPr>
      </w:pPr>
    </w:p>
    <w:p w:rsidR="00F45815" w:rsidRPr="00912085" w:rsidRDefault="00F45815" w:rsidP="00F45815">
      <w:pPr>
        <w:pStyle w:val="a5"/>
        <w:numPr>
          <w:ilvl w:val="0"/>
          <w:numId w:val="1"/>
        </w:numPr>
        <w:jc w:val="both"/>
        <w:rPr>
          <w:rFonts w:ascii="Times New Roman" w:hAnsi="Times New Roman"/>
          <w:kern w:val="13"/>
          <w:sz w:val="28"/>
          <w:szCs w:val="28"/>
          <w:lang w:val="be-BY"/>
        </w:rPr>
      </w:pPr>
      <w:r w:rsidRPr="00912085">
        <w:rPr>
          <w:rFonts w:ascii="Times New Roman" w:hAnsi="Times New Roman"/>
          <w:sz w:val="28"/>
          <w:szCs w:val="28"/>
        </w:rPr>
        <w:t>освоение студентами учебного материала курса истории русской литературы XI -- XVII вв. согласно учебной программе;</w:t>
      </w:r>
    </w:p>
    <w:p w:rsidR="00F45815" w:rsidRPr="00912085" w:rsidRDefault="00F45815" w:rsidP="00F45815">
      <w:pPr>
        <w:pStyle w:val="31"/>
        <w:numPr>
          <w:ilvl w:val="0"/>
          <w:numId w:val="1"/>
        </w:numPr>
        <w:spacing w:after="0"/>
        <w:jc w:val="both"/>
        <w:rPr>
          <w:sz w:val="28"/>
          <w:szCs w:val="28"/>
        </w:rPr>
      </w:pPr>
      <w:r w:rsidRPr="00912085">
        <w:rPr>
          <w:sz w:val="28"/>
          <w:szCs w:val="28"/>
        </w:rPr>
        <w:t xml:space="preserve">овладение студентами основными приемами филологического прочтения древнерусского художественного текста в его идейно-художественном единстве, во всей совокупности элементов содержания и формы, а также сравнительного анализа текстов одного жанра разного времени (выявление </w:t>
      </w:r>
      <w:r w:rsidRPr="00912085">
        <w:rPr>
          <w:kern w:val="13"/>
          <w:sz w:val="28"/>
          <w:szCs w:val="28"/>
        </w:rPr>
        <w:t>духовно-нравственной проблематики, идейной направленности и историко-литературного значения</w:t>
      </w:r>
      <w:r w:rsidRPr="00912085">
        <w:rPr>
          <w:sz w:val="28"/>
          <w:szCs w:val="28"/>
        </w:rPr>
        <w:t xml:space="preserve">, символов, деталей-намеков, подтекста, установление параллелей, реминисценций, «общих мест» и т.д.); </w:t>
      </w:r>
    </w:p>
    <w:p w:rsidR="00F45815" w:rsidRPr="00912085" w:rsidRDefault="00F45815" w:rsidP="00F45815">
      <w:pPr>
        <w:pStyle w:val="31"/>
        <w:numPr>
          <w:ilvl w:val="0"/>
          <w:numId w:val="1"/>
        </w:numPr>
        <w:spacing w:after="0"/>
        <w:jc w:val="both"/>
        <w:rPr>
          <w:sz w:val="28"/>
          <w:szCs w:val="28"/>
        </w:rPr>
      </w:pPr>
      <w:r w:rsidRPr="00912085">
        <w:rPr>
          <w:sz w:val="28"/>
          <w:szCs w:val="28"/>
        </w:rPr>
        <w:t>отработка приемов чтения средневекового текста в оригинале и его перевода;</w:t>
      </w:r>
    </w:p>
    <w:p w:rsidR="00F45815" w:rsidRPr="00912085" w:rsidRDefault="00F45815" w:rsidP="00F45815">
      <w:pPr>
        <w:pStyle w:val="31"/>
        <w:numPr>
          <w:ilvl w:val="0"/>
          <w:numId w:val="1"/>
        </w:numPr>
        <w:spacing w:after="0"/>
        <w:jc w:val="both"/>
        <w:rPr>
          <w:sz w:val="28"/>
          <w:szCs w:val="28"/>
        </w:rPr>
      </w:pPr>
      <w:r w:rsidRPr="00912085">
        <w:rPr>
          <w:sz w:val="28"/>
          <w:szCs w:val="28"/>
        </w:rPr>
        <w:t>систематизация и обобщение знаний, полученных при анализе отдельных памятников и жанров древнерусской литературы, формирование умения делать обзор литературы отдельных исторических периодов;</w:t>
      </w:r>
    </w:p>
    <w:p w:rsidR="00F45815" w:rsidRPr="00912085" w:rsidRDefault="00F45815" w:rsidP="00F45815">
      <w:pPr>
        <w:spacing w:line="230" w:lineRule="auto"/>
        <w:ind w:firstLine="708"/>
        <w:jc w:val="both"/>
        <w:rPr>
          <w:sz w:val="28"/>
          <w:szCs w:val="28"/>
        </w:rPr>
      </w:pPr>
      <w:r w:rsidRPr="00912085">
        <w:rPr>
          <w:sz w:val="28"/>
          <w:szCs w:val="28"/>
        </w:rPr>
        <w:lastRenderedPageBreak/>
        <w:t xml:space="preserve">выработка и развитие навыков профессионального литературоведческого анализа литературных явлений в их историческом становлении и изменении. </w:t>
      </w:r>
    </w:p>
    <w:p w:rsidR="00F45815" w:rsidRPr="00912085" w:rsidRDefault="00F45815" w:rsidP="00F45815">
      <w:pPr>
        <w:ind w:firstLine="708"/>
        <w:jc w:val="both"/>
        <w:rPr>
          <w:sz w:val="28"/>
          <w:szCs w:val="28"/>
        </w:rPr>
      </w:pPr>
      <w:r w:rsidRPr="00912085">
        <w:rPr>
          <w:sz w:val="28"/>
          <w:szCs w:val="28"/>
        </w:rPr>
        <w:t xml:space="preserve">Дисциплина «История русской литературы XI -- XVII вв.» является основной, ориентированной на практическое применение в системе общих историко-литературных курсов при подготовке преподавателя-словесника. Учебная дисциплина «История русской литературы XI -- XVII вв.» является дисциплиной компонента учреждения высшего образования для специальности  </w:t>
      </w:r>
      <w:r w:rsidRPr="00912085">
        <w:rPr>
          <w:sz w:val="28"/>
          <w:szCs w:val="28"/>
          <w:lang w:val="be-BY"/>
        </w:rPr>
        <w:t>1-21 05 0</w:t>
      </w:r>
      <w:r w:rsidRPr="00912085">
        <w:rPr>
          <w:sz w:val="28"/>
          <w:szCs w:val="28"/>
        </w:rPr>
        <w:t>2 Русская</w:t>
      </w:r>
      <w:r w:rsidRPr="00912085">
        <w:rPr>
          <w:sz w:val="28"/>
          <w:szCs w:val="28"/>
          <w:lang w:val="be-BY"/>
        </w:rPr>
        <w:t xml:space="preserve"> филология </w:t>
      </w:r>
      <w:r w:rsidRPr="00912085">
        <w:rPr>
          <w:sz w:val="28"/>
          <w:szCs w:val="28"/>
        </w:rPr>
        <w:t xml:space="preserve">(по направлениям) дневное отделение 1 курс 1 семестр (30 лекций , 20 практических занятий, 6 УСР) </w:t>
      </w:r>
    </w:p>
    <w:p w:rsidR="00F45815" w:rsidRPr="00912085" w:rsidRDefault="00F45815" w:rsidP="00F45815">
      <w:pPr>
        <w:jc w:val="center"/>
        <w:rPr>
          <w:sz w:val="28"/>
          <w:szCs w:val="28"/>
        </w:rPr>
      </w:pPr>
    </w:p>
    <w:p w:rsidR="00F45815" w:rsidRPr="00912085" w:rsidRDefault="00F45815" w:rsidP="00F45815">
      <w:pPr>
        <w:jc w:val="center"/>
        <w:rPr>
          <w:b/>
          <w:sz w:val="28"/>
          <w:szCs w:val="28"/>
        </w:rPr>
      </w:pPr>
      <w:r w:rsidRPr="00912085">
        <w:rPr>
          <w:b/>
          <w:sz w:val="28"/>
          <w:szCs w:val="28"/>
        </w:rPr>
        <w:t>Требования к уровню освоения</w:t>
      </w:r>
    </w:p>
    <w:p w:rsidR="00F45815" w:rsidRPr="00912085" w:rsidRDefault="00F45815" w:rsidP="00F45815">
      <w:pPr>
        <w:jc w:val="center"/>
        <w:rPr>
          <w:b/>
          <w:sz w:val="28"/>
          <w:szCs w:val="28"/>
        </w:rPr>
      </w:pPr>
      <w:r w:rsidRPr="00912085">
        <w:rPr>
          <w:b/>
          <w:sz w:val="28"/>
          <w:szCs w:val="28"/>
        </w:rPr>
        <w:t xml:space="preserve"> содержания учебной дисциплины</w:t>
      </w:r>
    </w:p>
    <w:p w:rsidR="00F45815" w:rsidRPr="00912085" w:rsidRDefault="00F45815" w:rsidP="00F45815">
      <w:pPr>
        <w:rPr>
          <w:sz w:val="28"/>
          <w:szCs w:val="28"/>
        </w:rPr>
      </w:pPr>
    </w:p>
    <w:p w:rsidR="00F45815" w:rsidRPr="00912085" w:rsidRDefault="00F45815" w:rsidP="00F45815">
      <w:pPr>
        <w:jc w:val="both"/>
        <w:rPr>
          <w:sz w:val="28"/>
          <w:szCs w:val="28"/>
        </w:rPr>
      </w:pPr>
      <w:r w:rsidRPr="00912085">
        <w:rPr>
          <w:sz w:val="28"/>
          <w:szCs w:val="28"/>
        </w:rPr>
        <w:tab/>
        <w:t xml:space="preserve">В результате изучения учебной дисциплины </w:t>
      </w:r>
      <w:r w:rsidRPr="00912085">
        <w:rPr>
          <w:b/>
          <w:caps/>
          <w:sz w:val="28"/>
          <w:szCs w:val="28"/>
        </w:rPr>
        <w:t xml:space="preserve"> </w:t>
      </w:r>
      <w:r w:rsidRPr="00912085">
        <w:rPr>
          <w:sz w:val="28"/>
          <w:szCs w:val="28"/>
        </w:rPr>
        <w:t>«История русской литературной критики» формируются следующие компетенции.</w:t>
      </w:r>
    </w:p>
    <w:p w:rsidR="00F45815" w:rsidRPr="00912085" w:rsidRDefault="00F45815" w:rsidP="00F45815">
      <w:pPr>
        <w:jc w:val="both"/>
        <w:rPr>
          <w:b/>
          <w:sz w:val="28"/>
          <w:szCs w:val="28"/>
        </w:rPr>
      </w:pPr>
      <w:r w:rsidRPr="00912085">
        <w:rPr>
          <w:b/>
          <w:caps/>
          <w:sz w:val="28"/>
          <w:szCs w:val="28"/>
        </w:rPr>
        <w:tab/>
      </w:r>
      <w:r w:rsidRPr="00912085">
        <w:rPr>
          <w:b/>
          <w:sz w:val="28"/>
          <w:szCs w:val="28"/>
        </w:rPr>
        <w:t xml:space="preserve">Академические: </w:t>
      </w:r>
    </w:p>
    <w:p w:rsidR="00F45815" w:rsidRPr="00912085" w:rsidRDefault="00F45815" w:rsidP="00F45815">
      <w:pPr>
        <w:jc w:val="both"/>
        <w:rPr>
          <w:sz w:val="28"/>
          <w:szCs w:val="28"/>
        </w:rPr>
      </w:pPr>
      <w:r w:rsidRPr="00912085">
        <w:rPr>
          <w:sz w:val="28"/>
          <w:szCs w:val="28"/>
        </w:rPr>
        <w:t>– уметь применять базовые научно-теоретические знания для решения теоретических и практических задач,</w:t>
      </w:r>
    </w:p>
    <w:p w:rsidR="00F45815" w:rsidRPr="00912085" w:rsidRDefault="00F45815" w:rsidP="00F45815">
      <w:pPr>
        <w:jc w:val="both"/>
        <w:rPr>
          <w:sz w:val="28"/>
          <w:szCs w:val="28"/>
        </w:rPr>
      </w:pPr>
      <w:r w:rsidRPr="00912085">
        <w:rPr>
          <w:sz w:val="28"/>
          <w:szCs w:val="28"/>
        </w:rPr>
        <w:t>– владеть системным и сравнительным анализом,</w:t>
      </w:r>
    </w:p>
    <w:p w:rsidR="00F45815" w:rsidRPr="00912085" w:rsidRDefault="00F45815" w:rsidP="00F45815">
      <w:pPr>
        <w:jc w:val="both"/>
        <w:rPr>
          <w:sz w:val="28"/>
          <w:szCs w:val="28"/>
        </w:rPr>
      </w:pPr>
      <w:r w:rsidRPr="00912085">
        <w:rPr>
          <w:sz w:val="28"/>
          <w:szCs w:val="28"/>
        </w:rPr>
        <w:t>– владеть исследовательскими навыками,</w:t>
      </w:r>
    </w:p>
    <w:p w:rsidR="00F45815" w:rsidRPr="00912085" w:rsidRDefault="00F45815" w:rsidP="00F45815">
      <w:pPr>
        <w:jc w:val="both"/>
        <w:rPr>
          <w:sz w:val="28"/>
          <w:szCs w:val="28"/>
        </w:rPr>
      </w:pPr>
      <w:r w:rsidRPr="00912085">
        <w:rPr>
          <w:sz w:val="28"/>
          <w:szCs w:val="28"/>
        </w:rPr>
        <w:t>– уметь работать самостоятельно,</w:t>
      </w:r>
    </w:p>
    <w:p w:rsidR="00F45815" w:rsidRPr="00912085" w:rsidRDefault="00F45815" w:rsidP="00F45815">
      <w:pPr>
        <w:jc w:val="both"/>
        <w:rPr>
          <w:sz w:val="28"/>
          <w:szCs w:val="28"/>
        </w:rPr>
      </w:pPr>
      <w:r w:rsidRPr="00912085">
        <w:rPr>
          <w:sz w:val="28"/>
          <w:szCs w:val="28"/>
        </w:rPr>
        <w:t>– обладать навыками устной и письменной коммуникации,</w:t>
      </w:r>
    </w:p>
    <w:p w:rsidR="00F45815" w:rsidRPr="00912085" w:rsidRDefault="00F45815" w:rsidP="00F45815">
      <w:pPr>
        <w:jc w:val="both"/>
        <w:rPr>
          <w:sz w:val="28"/>
          <w:szCs w:val="28"/>
        </w:rPr>
      </w:pPr>
      <w:r w:rsidRPr="00912085">
        <w:rPr>
          <w:sz w:val="28"/>
          <w:szCs w:val="28"/>
        </w:rPr>
        <w:t>– уметь учиться, повышать свою квалификацию;</w:t>
      </w:r>
    </w:p>
    <w:p w:rsidR="00F45815" w:rsidRPr="00912085" w:rsidRDefault="00F45815" w:rsidP="00F45815">
      <w:pPr>
        <w:jc w:val="both"/>
        <w:rPr>
          <w:b/>
          <w:sz w:val="28"/>
          <w:szCs w:val="28"/>
        </w:rPr>
      </w:pPr>
      <w:r w:rsidRPr="00912085">
        <w:rPr>
          <w:sz w:val="28"/>
          <w:szCs w:val="28"/>
        </w:rPr>
        <w:tab/>
      </w:r>
      <w:r w:rsidRPr="00912085">
        <w:rPr>
          <w:b/>
          <w:sz w:val="28"/>
          <w:szCs w:val="28"/>
        </w:rPr>
        <w:t>Социально-личностные:</w:t>
      </w:r>
    </w:p>
    <w:p w:rsidR="00F45815" w:rsidRPr="00912085" w:rsidRDefault="00F45815" w:rsidP="00F45815">
      <w:pPr>
        <w:jc w:val="both"/>
        <w:rPr>
          <w:sz w:val="28"/>
          <w:szCs w:val="28"/>
        </w:rPr>
      </w:pPr>
      <w:r w:rsidRPr="00912085">
        <w:rPr>
          <w:sz w:val="28"/>
          <w:szCs w:val="28"/>
        </w:rPr>
        <w:t xml:space="preserve">– логично, аргументировано и ясно </w:t>
      </w:r>
      <w:proofErr w:type="gramStart"/>
      <w:r w:rsidRPr="00912085">
        <w:rPr>
          <w:sz w:val="28"/>
          <w:szCs w:val="28"/>
        </w:rPr>
        <w:t>строить</w:t>
      </w:r>
      <w:proofErr w:type="gramEnd"/>
      <w:r w:rsidRPr="00912085">
        <w:rPr>
          <w:sz w:val="28"/>
          <w:szCs w:val="28"/>
        </w:rPr>
        <w:t xml:space="preserve"> устную и письменную речь,</w:t>
      </w:r>
    </w:p>
    <w:p w:rsidR="00F45815" w:rsidRPr="00912085" w:rsidRDefault="00F45815" w:rsidP="00F45815">
      <w:pPr>
        <w:jc w:val="both"/>
        <w:rPr>
          <w:sz w:val="28"/>
          <w:szCs w:val="28"/>
        </w:rPr>
      </w:pPr>
      <w:r w:rsidRPr="00912085">
        <w:rPr>
          <w:sz w:val="28"/>
          <w:szCs w:val="28"/>
        </w:rPr>
        <w:t>– использовать навыки публичной речи, ведения дискуссии  и полемики;</w:t>
      </w:r>
    </w:p>
    <w:p w:rsidR="00F45815" w:rsidRPr="00912085" w:rsidRDefault="00F45815" w:rsidP="00F45815">
      <w:pPr>
        <w:jc w:val="both"/>
        <w:rPr>
          <w:b/>
          <w:sz w:val="28"/>
          <w:szCs w:val="28"/>
        </w:rPr>
      </w:pPr>
      <w:r w:rsidRPr="00912085">
        <w:rPr>
          <w:sz w:val="28"/>
          <w:szCs w:val="28"/>
        </w:rPr>
        <w:tab/>
      </w:r>
      <w:r w:rsidRPr="00912085">
        <w:rPr>
          <w:b/>
          <w:sz w:val="28"/>
          <w:szCs w:val="28"/>
        </w:rPr>
        <w:t>Профессиональные:</w:t>
      </w:r>
    </w:p>
    <w:p w:rsidR="00F45815" w:rsidRPr="00912085" w:rsidRDefault="00F45815" w:rsidP="00F45815">
      <w:pPr>
        <w:jc w:val="both"/>
        <w:rPr>
          <w:sz w:val="28"/>
          <w:szCs w:val="28"/>
        </w:rPr>
      </w:pPr>
      <w:r w:rsidRPr="00912085">
        <w:rPr>
          <w:sz w:val="28"/>
          <w:szCs w:val="28"/>
        </w:rPr>
        <w:t>– планировать, организовывать и вести научно-исследовательскую деятельность,</w:t>
      </w:r>
    </w:p>
    <w:p w:rsidR="00F45815" w:rsidRPr="00912085" w:rsidRDefault="00F45815" w:rsidP="00F45815">
      <w:pPr>
        <w:jc w:val="both"/>
        <w:rPr>
          <w:sz w:val="28"/>
          <w:szCs w:val="28"/>
        </w:rPr>
      </w:pPr>
      <w:r w:rsidRPr="00912085">
        <w:rPr>
          <w:sz w:val="28"/>
          <w:szCs w:val="28"/>
        </w:rPr>
        <w:t>– выбирать необходимые методы исследования, модифицировать существующие, применять новые методы, исходя из задач конкретного исследования,</w:t>
      </w:r>
    </w:p>
    <w:p w:rsidR="00F45815" w:rsidRPr="00912085" w:rsidRDefault="00F45815" w:rsidP="00F45815">
      <w:pPr>
        <w:jc w:val="both"/>
        <w:rPr>
          <w:sz w:val="28"/>
          <w:szCs w:val="28"/>
        </w:rPr>
      </w:pPr>
      <w:r w:rsidRPr="00912085">
        <w:rPr>
          <w:sz w:val="28"/>
          <w:szCs w:val="28"/>
        </w:rPr>
        <w:t>– представлять итоги работы в соответствии с предъявляемыми требованиями (сообщение, презентация, письменная работа),</w:t>
      </w:r>
    </w:p>
    <w:p w:rsidR="00F45815" w:rsidRPr="00912085" w:rsidRDefault="00F45815" w:rsidP="00F45815">
      <w:pPr>
        <w:jc w:val="both"/>
        <w:rPr>
          <w:sz w:val="28"/>
          <w:szCs w:val="28"/>
        </w:rPr>
      </w:pPr>
      <w:r w:rsidRPr="00912085">
        <w:rPr>
          <w:sz w:val="28"/>
          <w:szCs w:val="28"/>
        </w:rPr>
        <w:t>– применять современную методику реферирования текстов,</w:t>
      </w:r>
    </w:p>
    <w:p w:rsidR="00F45815" w:rsidRPr="00912085" w:rsidRDefault="00F45815" w:rsidP="00F45815">
      <w:pPr>
        <w:jc w:val="both"/>
        <w:rPr>
          <w:sz w:val="28"/>
          <w:szCs w:val="28"/>
        </w:rPr>
      </w:pPr>
      <w:r w:rsidRPr="00912085">
        <w:rPr>
          <w:sz w:val="28"/>
          <w:szCs w:val="28"/>
        </w:rPr>
        <w:t>– пользоваться научной и справочной литературой,</w:t>
      </w:r>
    </w:p>
    <w:p w:rsidR="00F45815" w:rsidRPr="00912085" w:rsidRDefault="00F45815" w:rsidP="00F45815">
      <w:pPr>
        <w:jc w:val="both"/>
        <w:rPr>
          <w:sz w:val="28"/>
          <w:szCs w:val="28"/>
        </w:rPr>
      </w:pPr>
      <w:r w:rsidRPr="00912085">
        <w:rPr>
          <w:sz w:val="28"/>
          <w:szCs w:val="28"/>
        </w:rPr>
        <w:t>– применять современную методологию литературоведческих исследований.</w:t>
      </w:r>
    </w:p>
    <w:p w:rsidR="00F45815" w:rsidRPr="00912085" w:rsidRDefault="00F45815" w:rsidP="00F45815">
      <w:pPr>
        <w:jc w:val="both"/>
        <w:rPr>
          <w:sz w:val="28"/>
          <w:szCs w:val="28"/>
        </w:rPr>
      </w:pPr>
      <w:r w:rsidRPr="00912085">
        <w:rPr>
          <w:sz w:val="28"/>
          <w:szCs w:val="28"/>
        </w:rPr>
        <w:tab/>
        <w:t>В результате изучения  учебной дисциплины обучающиеся должны:</w:t>
      </w:r>
    </w:p>
    <w:p w:rsidR="00F45815" w:rsidRPr="00912085" w:rsidRDefault="00F45815" w:rsidP="00F45815">
      <w:pPr>
        <w:ind w:left="360"/>
        <w:jc w:val="both"/>
        <w:rPr>
          <w:b/>
          <w:i/>
          <w:sz w:val="28"/>
          <w:szCs w:val="28"/>
        </w:rPr>
      </w:pPr>
      <w:r w:rsidRPr="00912085">
        <w:rPr>
          <w:b/>
          <w:i/>
          <w:sz w:val="28"/>
          <w:szCs w:val="28"/>
        </w:rPr>
        <w:t>знать:</w:t>
      </w:r>
    </w:p>
    <w:p w:rsidR="00F45815" w:rsidRPr="00912085" w:rsidRDefault="00F45815" w:rsidP="00F45815">
      <w:pPr>
        <w:numPr>
          <w:ilvl w:val="0"/>
          <w:numId w:val="2"/>
        </w:numPr>
        <w:jc w:val="both"/>
        <w:rPr>
          <w:sz w:val="28"/>
          <w:szCs w:val="28"/>
        </w:rPr>
      </w:pPr>
      <w:r w:rsidRPr="00912085">
        <w:rPr>
          <w:sz w:val="28"/>
          <w:szCs w:val="28"/>
        </w:rPr>
        <w:t>литературный процесс и ориентироваться в нем;</w:t>
      </w:r>
    </w:p>
    <w:p w:rsidR="00F45815" w:rsidRPr="00912085" w:rsidRDefault="00F45815" w:rsidP="00F45815">
      <w:pPr>
        <w:numPr>
          <w:ilvl w:val="0"/>
          <w:numId w:val="2"/>
        </w:numPr>
        <w:jc w:val="both"/>
        <w:rPr>
          <w:sz w:val="28"/>
          <w:szCs w:val="28"/>
        </w:rPr>
      </w:pPr>
      <w:r w:rsidRPr="00912085">
        <w:rPr>
          <w:sz w:val="28"/>
          <w:szCs w:val="28"/>
        </w:rPr>
        <w:t>литературные направления, течения и художественные методы средневековой русской литературы;</w:t>
      </w:r>
    </w:p>
    <w:p w:rsidR="00F45815" w:rsidRPr="00912085" w:rsidRDefault="00F45815" w:rsidP="00F45815">
      <w:pPr>
        <w:numPr>
          <w:ilvl w:val="0"/>
          <w:numId w:val="2"/>
        </w:numPr>
        <w:jc w:val="both"/>
        <w:rPr>
          <w:sz w:val="28"/>
          <w:szCs w:val="28"/>
        </w:rPr>
      </w:pPr>
      <w:r w:rsidRPr="00912085">
        <w:rPr>
          <w:sz w:val="28"/>
          <w:szCs w:val="28"/>
        </w:rPr>
        <w:t>жанровые и стилевые формы выражения литературно-критических взглядов;</w:t>
      </w:r>
    </w:p>
    <w:p w:rsidR="00F45815" w:rsidRPr="00912085" w:rsidRDefault="00F45815" w:rsidP="00F45815">
      <w:pPr>
        <w:numPr>
          <w:ilvl w:val="0"/>
          <w:numId w:val="2"/>
        </w:numPr>
        <w:jc w:val="both"/>
        <w:rPr>
          <w:sz w:val="28"/>
          <w:szCs w:val="28"/>
        </w:rPr>
      </w:pPr>
      <w:r w:rsidRPr="00912085">
        <w:rPr>
          <w:sz w:val="28"/>
          <w:szCs w:val="28"/>
        </w:rPr>
        <w:t>литературно наследие конкретных авторов; основные литературные полемики,</w:t>
      </w:r>
    </w:p>
    <w:p w:rsidR="00F45815" w:rsidRPr="00912085" w:rsidRDefault="00F45815" w:rsidP="00F45815">
      <w:pPr>
        <w:jc w:val="both"/>
        <w:rPr>
          <w:i/>
          <w:sz w:val="28"/>
          <w:szCs w:val="28"/>
        </w:rPr>
      </w:pPr>
      <w:r w:rsidRPr="00912085">
        <w:rPr>
          <w:sz w:val="28"/>
          <w:szCs w:val="28"/>
        </w:rPr>
        <w:tab/>
      </w:r>
      <w:r w:rsidRPr="00912085">
        <w:rPr>
          <w:b/>
          <w:i/>
          <w:sz w:val="28"/>
          <w:szCs w:val="28"/>
        </w:rPr>
        <w:t>уметь</w:t>
      </w:r>
      <w:r w:rsidRPr="00912085">
        <w:rPr>
          <w:i/>
          <w:sz w:val="28"/>
          <w:szCs w:val="28"/>
        </w:rPr>
        <w:t>:</w:t>
      </w:r>
    </w:p>
    <w:p w:rsidR="00F45815" w:rsidRPr="00912085" w:rsidRDefault="00F45815" w:rsidP="00F45815">
      <w:pPr>
        <w:jc w:val="both"/>
        <w:rPr>
          <w:sz w:val="28"/>
          <w:szCs w:val="28"/>
        </w:rPr>
      </w:pPr>
      <w:r w:rsidRPr="00912085">
        <w:rPr>
          <w:sz w:val="28"/>
          <w:szCs w:val="28"/>
        </w:rPr>
        <w:lastRenderedPageBreak/>
        <w:tab/>
        <w:t>характеризовать литературный этап (период), литературно-критический метод, персональные литературно-эстетические взгляды, критические оценки, суждения; приемы,</w:t>
      </w:r>
    </w:p>
    <w:p w:rsidR="00F45815" w:rsidRPr="00912085" w:rsidRDefault="00F45815" w:rsidP="00F45815">
      <w:pPr>
        <w:jc w:val="both"/>
        <w:rPr>
          <w:sz w:val="28"/>
          <w:szCs w:val="28"/>
        </w:rPr>
      </w:pPr>
      <w:r w:rsidRPr="00912085">
        <w:rPr>
          <w:sz w:val="28"/>
          <w:szCs w:val="28"/>
        </w:rPr>
        <w:tab/>
        <w:t>сопоставлять суждение о произведении с литературно-эстетической концепцией, выявлять основные принципы оценки художественного произведения, соответствующие определенному литературно-критическому методу;</w:t>
      </w:r>
    </w:p>
    <w:p w:rsidR="00F45815" w:rsidRPr="00912085" w:rsidRDefault="00F45815" w:rsidP="00F45815">
      <w:pPr>
        <w:jc w:val="both"/>
        <w:rPr>
          <w:sz w:val="28"/>
          <w:szCs w:val="28"/>
        </w:rPr>
      </w:pPr>
      <w:r w:rsidRPr="00912085">
        <w:rPr>
          <w:sz w:val="28"/>
          <w:szCs w:val="28"/>
        </w:rPr>
        <w:tab/>
      </w:r>
      <w:r w:rsidRPr="00912085">
        <w:rPr>
          <w:b/>
          <w:i/>
          <w:sz w:val="28"/>
          <w:szCs w:val="28"/>
        </w:rPr>
        <w:t>владеть</w:t>
      </w:r>
      <w:r w:rsidRPr="00912085">
        <w:rPr>
          <w:sz w:val="28"/>
          <w:szCs w:val="28"/>
        </w:rPr>
        <w:t>:</w:t>
      </w:r>
    </w:p>
    <w:p w:rsidR="00F45815" w:rsidRPr="00912085" w:rsidRDefault="00F45815" w:rsidP="00F45815">
      <w:pPr>
        <w:jc w:val="both"/>
        <w:rPr>
          <w:sz w:val="28"/>
          <w:szCs w:val="28"/>
        </w:rPr>
      </w:pPr>
      <w:r w:rsidRPr="00912085">
        <w:rPr>
          <w:sz w:val="28"/>
          <w:szCs w:val="28"/>
        </w:rPr>
        <w:tab/>
        <w:t>глубокими знаниями литературного процесса;</w:t>
      </w:r>
    </w:p>
    <w:p w:rsidR="00F45815" w:rsidRPr="00912085" w:rsidRDefault="00F45815" w:rsidP="00F45815">
      <w:pPr>
        <w:jc w:val="both"/>
        <w:rPr>
          <w:sz w:val="28"/>
          <w:szCs w:val="28"/>
        </w:rPr>
      </w:pPr>
      <w:r w:rsidRPr="00912085">
        <w:rPr>
          <w:sz w:val="28"/>
          <w:szCs w:val="28"/>
        </w:rPr>
        <w:tab/>
        <w:t>навыками литературного анализа;</w:t>
      </w:r>
    </w:p>
    <w:p w:rsidR="00F45815" w:rsidRPr="00912085" w:rsidRDefault="00F45815" w:rsidP="00F45815">
      <w:pPr>
        <w:jc w:val="both"/>
        <w:rPr>
          <w:sz w:val="28"/>
          <w:szCs w:val="28"/>
        </w:rPr>
      </w:pPr>
      <w:r w:rsidRPr="00912085">
        <w:rPr>
          <w:sz w:val="28"/>
          <w:szCs w:val="28"/>
        </w:rPr>
        <w:tab/>
        <w:t>литературоведческой терминологией.</w:t>
      </w:r>
    </w:p>
    <w:p w:rsidR="00F45815" w:rsidRPr="00912085" w:rsidRDefault="00F45815" w:rsidP="00F45815">
      <w:pPr>
        <w:jc w:val="both"/>
        <w:rPr>
          <w:sz w:val="28"/>
          <w:szCs w:val="28"/>
        </w:rPr>
      </w:pPr>
    </w:p>
    <w:p w:rsidR="00F45815" w:rsidRPr="00912085" w:rsidRDefault="00F45815" w:rsidP="00F45815">
      <w:pPr>
        <w:ind w:firstLine="708"/>
        <w:jc w:val="both"/>
        <w:rPr>
          <w:sz w:val="28"/>
          <w:szCs w:val="28"/>
        </w:rPr>
      </w:pPr>
      <w:r w:rsidRPr="00912085">
        <w:rPr>
          <w:sz w:val="28"/>
          <w:szCs w:val="28"/>
        </w:rPr>
        <w:t>Программа включает как историко-литературные и теоретические проблемы курса, так и общие и специальные работы по истории русской литературы, список художественных текстов.</w:t>
      </w:r>
    </w:p>
    <w:p w:rsidR="00F45815" w:rsidRPr="00912085" w:rsidRDefault="00F45815" w:rsidP="00F45815">
      <w:pPr>
        <w:ind w:firstLine="708"/>
        <w:jc w:val="both"/>
        <w:rPr>
          <w:sz w:val="28"/>
          <w:szCs w:val="28"/>
        </w:rPr>
      </w:pPr>
      <w:r w:rsidRPr="00912085">
        <w:rPr>
          <w:sz w:val="28"/>
          <w:szCs w:val="28"/>
        </w:rPr>
        <w:t>Учебная дисциплина «История русской литературы XI -- XVII вв.» имеет межпредметные связи с учебной дисциплиной, «История русской литературы» «История зарубежной литературы</w:t>
      </w:r>
      <w:r w:rsidR="00A1255C" w:rsidRPr="00912085">
        <w:rPr>
          <w:sz w:val="28"/>
          <w:szCs w:val="28"/>
        </w:rPr>
        <w:t>.</w:t>
      </w:r>
    </w:p>
    <w:p w:rsidR="00F45815" w:rsidRPr="00912085" w:rsidRDefault="00F45815" w:rsidP="00F45815">
      <w:pPr>
        <w:jc w:val="both"/>
        <w:rPr>
          <w:sz w:val="28"/>
          <w:szCs w:val="28"/>
        </w:rPr>
      </w:pPr>
      <w:r w:rsidRPr="00912085">
        <w:rPr>
          <w:sz w:val="28"/>
          <w:szCs w:val="28"/>
        </w:rPr>
        <w:t xml:space="preserve">Программа разработана для студентов дневной и заочной формы получения высшего образования. </w:t>
      </w:r>
    </w:p>
    <w:p w:rsidR="00A1255C" w:rsidRPr="00912085" w:rsidRDefault="00A1255C" w:rsidP="00A1255C">
      <w:pPr>
        <w:ind w:firstLine="708"/>
        <w:jc w:val="both"/>
        <w:rPr>
          <w:sz w:val="28"/>
          <w:szCs w:val="28"/>
        </w:rPr>
      </w:pPr>
      <w:r w:rsidRPr="00912085">
        <w:rPr>
          <w:sz w:val="28"/>
          <w:szCs w:val="28"/>
        </w:rPr>
        <w:t>Программа включает как историко-литературные и теоретические проблемы курса, так и общие и специальные работы по истории русской литературы и ее критике, список художественных текстов.</w:t>
      </w:r>
    </w:p>
    <w:p w:rsidR="00A1255C" w:rsidRPr="00912085" w:rsidRDefault="00A1255C" w:rsidP="00A1255C">
      <w:pPr>
        <w:jc w:val="both"/>
        <w:rPr>
          <w:sz w:val="28"/>
          <w:szCs w:val="28"/>
        </w:rPr>
      </w:pPr>
      <w:r w:rsidRPr="00912085">
        <w:rPr>
          <w:sz w:val="28"/>
          <w:szCs w:val="28"/>
        </w:rPr>
        <w:tab/>
        <w:t>На изучение учебной дисциплины «История русской литературы (</w:t>
      </w:r>
      <w:r w:rsidR="004C75D8" w:rsidRPr="00912085">
        <w:rPr>
          <w:sz w:val="28"/>
          <w:szCs w:val="28"/>
        </w:rPr>
        <w:t>XI -- XVII</w:t>
      </w:r>
      <w:r w:rsidRPr="00912085">
        <w:rPr>
          <w:sz w:val="28"/>
          <w:szCs w:val="28"/>
        </w:rPr>
        <w:t xml:space="preserve"> век)» отведено: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0"/>
        <w:gridCol w:w="2125"/>
        <w:gridCol w:w="2393"/>
        <w:gridCol w:w="1683"/>
      </w:tblGrid>
      <w:tr w:rsidR="00A1255C" w:rsidTr="00912085">
        <w:tc>
          <w:tcPr>
            <w:tcW w:w="3580" w:type="dxa"/>
          </w:tcPr>
          <w:p w:rsidR="00A1255C" w:rsidRPr="003F19F7" w:rsidRDefault="00A1255C" w:rsidP="00810233">
            <w:pPr>
              <w:jc w:val="center"/>
              <w:rPr>
                <w:sz w:val="28"/>
                <w:szCs w:val="28"/>
              </w:rPr>
            </w:pPr>
            <w:r w:rsidRPr="003F19F7">
              <w:rPr>
                <w:sz w:val="28"/>
                <w:szCs w:val="28"/>
              </w:rPr>
              <w:t>Специальность</w:t>
            </w:r>
          </w:p>
        </w:tc>
        <w:tc>
          <w:tcPr>
            <w:tcW w:w="2125" w:type="dxa"/>
          </w:tcPr>
          <w:p w:rsidR="00A1255C" w:rsidRPr="003F19F7" w:rsidRDefault="00A1255C" w:rsidP="00810233">
            <w:pPr>
              <w:jc w:val="center"/>
              <w:rPr>
                <w:sz w:val="28"/>
                <w:szCs w:val="28"/>
              </w:rPr>
            </w:pPr>
            <w:r w:rsidRPr="003F19F7">
              <w:rPr>
                <w:sz w:val="28"/>
                <w:szCs w:val="28"/>
              </w:rPr>
              <w:t>Лекции</w:t>
            </w:r>
          </w:p>
        </w:tc>
        <w:tc>
          <w:tcPr>
            <w:tcW w:w="2393" w:type="dxa"/>
          </w:tcPr>
          <w:p w:rsidR="00A1255C" w:rsidRPr="003F19F7" w:rsidRDefault="00A1255C" w:rsidP="00810233">
            <w:pPr>
              <w:jc w:val="center"/>
              <w:rPr>
                <w:sz w:val="28"/>
                <w:szCs w:val="28"/>
              </w:rPr>
            </w:pPr>
            <w:r w:rsidRPr="003F19F7">
              <w:rPr>
                <w:sz w:val="28"/>
                <w:szCs w:val="28"/>
              </w:rPr>
              <w:t>Практические занятия</w:t>
            </w:r>
          </w:p>
        </w:tc>
        <w:tc>
          <w:tcPr>
            <w:tcW w:w="1683" w:type="dxa"/>
          </w:tcPr>
          <w:p w:rsidR="00A1255C" w:rsidRPr="003F19F7" w:rsidRDefault="00A1255C" w:rsidP="00810233">
            <w:pPr>
              <w:jc w:val="center"/>
              <w:rPr>
                <w:sz w:val="28"/>
                <w:szCs w:val="28"/>
              </w:rPr>
            </w:pPr>
            <w:r w:rsidRPr="003F19F7">
              <w:rPr>
                <w:sz w:val="28"/>
                <w:szCs w:val="28"/>
              </w:rPr>
              <w:t>УСР</w:t>
            </w:r>
          </w:p>
        </w:tc>
      </w:tr>
      <w:tr w:rsidR="00A1255C" w:rsidTr="00912085">
        <w:tc>
          <w:tcPr>
            <w:tcW w:w="3580" w:type="dxa"/>
          </w:tcPr>
          <w:p w:rsidR="00C61ED6" w:rsidRPr="00C223D4" w:rsidRDefault="00A1255C" w:rsidP="00810233">
            <w:pPr>
              <w:rPr>
                <w:sz w:val="28"/>
                <w:szCs w:val="28"/>
              </w:rPr>
            </w:pPr>
            <w:proofErr w:type="gramStart"/>
            <w:r w:rsidRPr="00C223D4">
              <w:rPr>
                <w:sz w:val="28"/>
                <w:szCs w:val="28"/>
              </w:rPr>
              <w:t>1-21 05 01 «Белорусская филология</w:t>
            </w:r>
            <w:r w:rsidR="00153B04" w:rsidRPr="00C223D4">
              <w:rPr>
                <w:sz w:val="28"/>
                <w:szCs w:val="28"/>
              </w:rPr>
              <w:t xml:space="preserve"> по</w:t>
            </w:r>
            <w:r w:rsidR="003F568D">
              <w:rPr>
                <w:sz w:val="28"/>
                <w:szCs w:val="28"/>
              </w:rPr>
              <w:t xml:space="preserve"> </w:t>
            </w:r>
            <w:r w:rsidR="00153B04" w:rsidRPr="00C223D4">
              <w:rPr>
                <w:sz w:val="28"/>
                <w:szCs w:val="28"/>
              </w:rPr>
              <w:t>правлениям)»</w:t>
            </w:r>
            <w:r w:rsidRPr="00C223D4">
              <w:rPr>
                <w:sz w:val="28"/>
                <w:szCs w:val="28"/>
              </w:rPr>
              <w:t xml:space="preserve"> </w:t>
            </w:r>
            <w:proofErr w:type="gramEnd"/>
          </w:p>
          <w:p w:rsidR="00A1255C" w:rsidRPr="003F19F7" w:rsidRDefault="00A1255C" w:rsidP="00810233">
            <w:pPr>
              <w:rPr>
                <w:sz w:val="28"/>
                <w:szCs w:val="28"/>
              </w:rPr>
            </w:pPr>
            <w:r w:rsidRPr="00C223D4">
              <w:rPr>
                <w:sz w:val="28"/>
                <w:szCs w:val="28"/>
              </w:rPr>
              <w:t>а)</w:t>
            </w:r>
            <w:r w:rsidR="008C071E" w:rsidRPr="00C223D4">
              <w:rPr>
                <w:sz w:val="28"/>
                <w:szCs w:val="28"/>
              </w:rPr>
              <w:t xml:space="preserve"> </w:t>
            </w:r>
            <w:r w:rsidRPr="00C223D4">
              <w:rPr>
                <w:sz w:val="28"/>
                <w:szCs w:val="28"/>
              </w:rPr>
              <w:t>дневной формы получения высшего образования:</w:t>
            </w:r>
          </w:p>
          <w:p w:rsidR="00A1255C" w:rsidRPr="003F19F7" w:rsidRDefault="00A1255C" w:rsidP="00810233">
            <w:pPr>
              <w:rPr>
                <w:sz w:val="28"/>
                <w:szCs w:val="28"/>
              </w:rPr>
            </w:pPr>
            <w:r w:rsidRPr="003F19F7">
              <w:rPr>
                <w:sz w:val="28"/>
                <w:szCs w:val="28"/>
              </w:rPr>
              <w:t xml:space="preserve"> </w:t>
            </w:r>
            <w:r w:rsidR="008C071E">
              <w:rPr>
                <w:sz w:val="28"/>
                <w:szCs w:val="28"/>
              </w:rPr>
              <w:t>1</w:t>
            </w:r>
            <w:r w:rsidRPr="003F19F7">
              <w:rPr>
                <w:sz w:val="28"/>
                <w:szCs w:val="28"/>
              </w:rPr>
              <w:t xml:space="preserve"> курса </w:t>
            </w:r>
            <w:r w:rsidR="008C071E">
              <w:rPr>
                <w:sz w:val="28"/>
                <w:szCs w:val="28"/>
              </w:rPr>
              <w:t>2</w:t>
            </w:r>
            <w:r w:rsidRPr="003F19F7">
              <w:rPr>
                <w:sz w:val="28"/>
                <w:szCs w:val="28"/>
              </w:rPr>
              <w:t xml:space="preserve"> семестра</w:t>
            </w:r>
            <w:proofErr w:type="gramStart"/>
            <w:r w:rsidRPr="003F19F7">
              <w:rPr>
                <w:sz w:val="28"/>
                <w:szCs w:val="28"/>
              </w:rPr>
              <w:t xml:space="preserve"> ;</w:t>
            </w:r>
            <w:proofErr w:type="gramEnd"/>
          </w:p>
        </w:tc>
        <w:tc>
          <w:tcPr>
            <w:tcW w:w="2125" w:type="dxa"/>
          </w:tcPr>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E877D6" w:rsidP="00E877D6">
            <w:pPr>
              <w:jc w:val="both"/>
              <w:rPr>
                <w:sz w:val="28"/>
                <w:szCs w:val="28"/>
              </w:rPr>
            </w:pPr>
            <w:r>
              <w:rPr>
                <w:sz w:val="28"/>
                <w:szCs w:val="28"/>
              </w:rPr>
              <w:t>18</w:t>
            </w:r>
            <w:r w:rsidR="00A1255C" w:rsidRPr="003F19F7">
              <w:rPr>
                <w:sz w:val="28"/>
                <w:szCs w:val="28"/>
                <w:highlight w:val="yellow"/>
              </w:rPr>
              <w:t xml:space="preserve"> </w:t>
            </w:r>
          </w:p>
        </w:tc>
        <w:tc>
          <w:tcPr>
            <w:tcW w:w="2393" w:type="dxa"/>
          </w:tcPr>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E877D6" w:rsidP="00810233">
            <w:pPr>
              <w:jc w:val="both"/>
              <w:rPr>
                <w:sz w:val="28"/>
                <w:szCs w:val="28"/>
              </w:rPr>
            </w:pPr>
            <w:r>
              <w:rPr>
                <w:sz w:val="28"/>
                <w:szCs w:val="28"/>
              </w:rPr>
              <w:t>8</w:t>
            </w:r>
          </w:p>
        </w:tc>
        <w:tc>
          <w:tcPr>
            <w:tcW w:w="1683" w:type="dxa"/>
          </w:tcPr>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E877D6" w:rsidP="00810233">
            <w:pPr>
              <w:jc w:val="both"/>
              <w:rPr>
                <w:sz w:val="28"/>
                <w:szCs w:val="28"/>
              </w:rPr>
            </w:pPr>
            <w:r>
              <w:rPr>
                <w:sz w:val="28"/>
                <w:szCs w:val="28"/>
              </w:rPr>
              <w:t>2</w:t>
            </w:r>
            <w:r w:rsidR="00A1255C" w:rsidRPr="003F19F7">
              <w:rPr>
                <w:sz w:val="28"/>
                <w:szCs w:val="28"/>
              </w:rPr>
              <w:t xml:space="preserve"> </w:t>
            </w:r>
          </w:p>
        </w:tc>
      </w:tr>
      <w:tr w:rsidR="00A1255C" w:rsidTr="00912085">
        <w:trPr>
          <w:trHeight w:val="1833"/>
        </w:trPr>
        <w:tc>
          <w:tcPr>
            <w:tcW w:w="3580" w:type="dxa"/>
          </w:tcPr>
          <w:p w:rsidR="00A1255C" w:rsidRPr="003F19F7" w:rsidRDefault="00A1255C" w:rsidP="00810233">
            <w:pPr>
              <w:jc w:val="both"/>
              <w:rPr>
                <w:sz w:val="28"/>
                <w:szCs w:val="28"/>
              </w:rPr>
            </w:pPr>
            <w:r w:rsidRPr="003F19F7">
              <w:rPr>
                <w:sz w:val="28"/>
                <w:szCs w:val="28"/>
              </w:rPr>
              <w:t>1-21 05 02 «Русская филология (по направлениям)</w:t>
            </w:r>
            <w:proofErr w:type="gramStart"/>
            <w:r w:rsidRPr="003F19F7">
              <w:rPr>
                <w:sz w:val="28"/>
                <w:szCs w:val="28"/>
              </w:rPr>
              <w:t>»а</w:t>
            </w:r>
            <w:proofErr w:type="gramEnd"/>
            <w:r w:rsidRPr="003F19F7">
              <w:rPr>
                <w:sz w:val="28"/>
                <w:szCs w:val="28"/>
              </w:rPr>
              <w:t>)</w:t>
            </w:r>
            <w:r w:rsidR="00C212DB">
              <w:rPr>
                <w:sz w:val="28"/>
                <w:szCs w:val="28"/>
              </w:rPr>
              <w:t xml:space="preserve"> </w:t>
            </w:r>
            <w:r w:rsidRPr="003F19F7">
              <w:rPr>
                <w:sz w:val="28"/>
                <w:szCs w:val="28"/>
              </w:rPr>
              <w:t xml:space="preserve">дневной формы получения высшего образования </w:t>
            </w:r>
            <w:r w:rsidR="00BB7A1D">
              <w:rPr>
                <w:sz w:val="28"/>
                <w:szCs w:val="28"/>
              </w:rPr>
              <w:t>1</w:t>
            </w:r>
            <w:r w:rsidRPr="003F19F7">
              <w:rPr>
                <w:sz w:val="28"/>
                <w:szCs w:val="28"/>
              </w:rPr>
              <w:t xml:space="preserve"> курса </w:t>
            </w:r>
            <w:r w:rsidR="00BB7A1D">
              <w:rPr>
                <w:sz w:val="28"/>
                <w:szCs w:val="28"/>
              </w:rPr>
              <w:t>1</w:t>
            </w:r>
            <w:r w:rsidRPr="003F19F7">
              <w:rPr>
                <w:sz w:val="28"/>
                <w:szCs w:val="28"/>
              </w:rPr>
              <w:t xml:space="preserve"> семестр;</w:t>
            </w:r>
          </w:p>
          <w:p w:rsidR="00A1255C" w:rsidRPr="003F19F7" w:rsidRDefault="00A1255C" w:rsidP="00810233">
            <w:pPr>
              <w:jc w:val="both"/>
              <w:rPr>
                <w:sz w:val="28"/>
                <w:szCs w:val="28"/>
              </w:rPr>
            </w:pPr>
            <w:r w:rsidRPr="003F19F7">
              <w:rPr>
                <w:sz w:val="28"/>
                <w:szCs w:val="28"/>
              </w:rPr>
              <w:t xml:space="preserve"> </w:t>
            </w:r>
            <w:r w:rsidR="002F6324">
              <w:rPr>
                <w:sz w:val="28"/>
                <w:szCs w:val="28"/>
              </w:rPr>
              <w:t>1</w:t>
            </w:r>
            <w:r w:rsidRPr="003F19F7">
              <w:rPr>
                <w:sz w:val="28"/>
                <w:szCs w:val="28"/>
              </w:rPr>
              <w:t xml:space="preserve"> курса  </w:t>
            </w:r>
            <w:r w:rsidR="002F6324">
              <w:rPr>
                <w:sz w:val="28"/>
                <w:szCs w:val="28"/>
              </w:rPr>
              <w:t>1</w:t>
            </w:r>
            <w:r w:rsidRPr="003F19F7">
              <w:rPr>
                <w:sz w:val="28"/>
                <w:szCs w:val="28"/>
              </w:rPr>
              <w:t xml:space="preserve"> семестра</w:t>
            </w:r>
            <w:r w:rsidR="00C223D4">
              <w:rPr>
                <w:sz w:val="28"/>
                <w:szCs w:val="28"/>
              </w:rPr>
              <w:t xml:space="preserve"> </w:t>
            </w:r>
            <w:proofErr w:type="gramStart"/>
            <w:r w:rsidR="00C223D4">
              <w:rPr>
                <w:sz w:val="28"/>
                <w:szCs w:val="28"/>
              </w:rPr>
              <w:t xml:space="preserve">( </w:t>
            </w:r>
            <w:proofErr w:type="gramEnd"/>
            <w:r w:rsidR="00C223D4">
              <w:rPr>
                <w:sz w:val="28"/>
                <w:szCs w:val="28"/>
              </w:rPr>
              <w:t>иностранные студенты)</w:t>
            </w:r>
            <w:r w:rsidRPr="003F19F7">
              <w:rPr>
                <w:sz w:val="28"/>
                <w:szCs w:val="28"/>
              </w:rPr>
              <w:t>;</w:t>
            </w:r>
          </w:p>
          <w:p w:rsidR="00A1255C" w:rsidRPr="003F19F7" w:rsidRDefault="00A1255C" w:rsidP="00F16EE0">
            <w:pPr>
              <w:jc w:val="both"/>
              <w:rPr>
                <w:sz w:val="28"/>
                <w:szCs w:val="28"/>
              </w:rPr>
            </w:pPr>
            <w:r w:rsidRPr="003F19F7">
              <w:rPr>
                <w:sz w:val="28"/>
                <w:szCs w:val="28"/>
              </w:rPr>
              <w:t xml:space="preserve">б) заочной </w:t>
            </w:r>
            <w:r w:rsidR="002F6324" w:rsidRPr="003F19F7">
              <w:rPr>
                <w:sz w:val="28"/>
                <w:szCs w:val="28"/>
              </w:rPr>
              <w:t xml:space="preserve">сокращенной </w:t>
            </w:r>
            <w:r w:rsidRPr="003F19F7">
              <w:rPr>
                <w:sz w:val="28"/>
                <w:szCs w:val="28"/>
              </w:rPr>
              <w:t>формы получения высшего образования 2 курс 4 семестра</w:t>
            </w:r>
            <w:r w:rsidR="00F16EE0">
              <w:rPr>
                <w:sz w:val="28"/>
                <w:szCs w:val="28"/>
              </w:rPr>
              <w:t>.</w:t>
            </w:r>
          </w:p>
        </w:tc>
        <w:tc>
          <w:tcPr>
            <w:tcW w:w="2125" w:type="dxa"/>
          </w:tcPr>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BB7A1D" w:rsidP="00810233">
            <w:pPr>
              <w:jc w:val="both"/>
              <w:rPr>
                <w:sz w:val="28"/>
                <w:szCs w:val="28"/>
              </w:rPr>
            </w:pPr>
            <w:r>
              <w:rPr>
                <w:sz w:val="28"/>
                <w:szCs w:val="28"/>
              </w:rPr>
              <w:t>3</w:t>
            </w:r>
            <w:r w:rsidR="00A1255C" w:rsidRPr="003F19F7">
              <w:rPr>
                <w:sz w:val="28"/>
                <w:szCs w:val="28"/>
              </w:rPr>
              <w:t>0</w:t>
            </w:r>
          </w:p>
          <w:p w:rsidR="00A1255C" w:rsidRPr="003F19F7" w:rsidRDefault="00A1255C" w:rsidP="00810233">
            <w:pPr>
              <w:jc w:val="both"/>
              <w:rPr>
                <w:sz w:val="28"/>
                <w:szCs w:val="28"/>
              </w:rPr>
            </w:pPr>
          </w:p>
          <w:p w:rsidR="00A1255C" w:rsidRPr="003F19F7" w:rsidRDefault="002F6324" w:rsidP="00810233">
            <w:pPr>
              <w:jc w:val="both"/>
              <w:rPr>
                <w:sz w:val="28"/>
                <w:szCs w:val="28"/>
              </w:rPr>
            </w:pPr>
            <w:r>
              <w:rPr>
                <w:sz w:val="28"/>
                <w:szCs w:val="28"/>
              </w:rPr>
              <w:t>2</w:t>
            </w:r>
            <w:r w:rsidR="00A1255C" w:rsidRPr="003F19F7">
              <w:rPr>
                <w:sz w:val="28"/>
                <w:szCs w:val="28"/>
              </w:rPr>
              <w:t>0</w:t>
            </w:r>
          </w:p>
          <w:p w:rsidR="00A1255C" w:rsidRPr="003F19F7" w:rsidRDefault="00A1255C" w:rsidP="00810233">
            <w:pPr>
              <w:jc w:val="both"/>
              <w:rPr>
                <w:sz w:val="28"/>
                <w:szCs w:val="28"/>
              </w:rPr>
            </w:pPr>
          </w:p>
          <w:p w:rsidR="00A1255C" w:rsidRPr="003F19F7" w:rsidRDefault="002F6324" w:rsidP="00810233">
            <w:pPr>
              <w:jc w:val="both"/>
              <w:rPr>
                <w:sz w:val="28"/>
                <w:szCs w:val="28"/>
              </w:rPr>
            </w:pPr>
            <w:r>
              <w:rPr>
                <w:sz w:val="28"/>
                <w:szCs w:val="28"/>
              </w:rPr>
              <w:t>10</w:t>
            </w:r>
          </w:p>
          <w:p w:rsidR="00A1255C" w:rsidRPr="003F19F7" w:rsidRDefault="00A1255C" w:rsidP="00F16EE0">
            <w:pPr>
              <w:jc w:val="both"/>
              <w:rPr>
                <w:sz w:val="28"/>
                <w:szCs w:val="28"/>
              </w:rPr>
            </w:pPr>
          </w:p>
        </w:tc>
        <w:tc>
          <w:tcPr>
            <w:tcW w:w="2393" w:type="dxa"/>
          </w:tcPr>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r w:rsidRPr="003F19F7">
              <w:rPr>
                <w:sz w:val="28"/>
                <w:szCs w:val="28"/>
              </w:rPr>
              <w:t>20</w:t>
            </w:r>
          </w:p>
          <w:p w:rsidR="00A1255C" w:rsidRPr="003F19F7" w:rsidRDefault="00A1255C" w:rsidP="00810233">
            <w:pPr>
              <w:jc w:val="both"/>
              <w:rPr>
                <w:sz w:val="28"/>
                <w:szCs w:val="28"/>
              </w:rPr>
            </w:pPr>
          </w:p>
          <w:p w:rsidR="00A1255C" w:rsidRPr="003F19F7" w:rsidRDefault="002F6324" w:rsidP="00810233">
            <w:pPr>
              <w:jc w:val="both"/>
              <w:rPr>
                <w:sz w:val="28"/>
                <w:szCs w:val="28"/>
              </w:rPr>
            </w:pPr>
            <w:r>
              <w:rPr>
                <w:sz w:val="28"/>
                <w:szCs w:val="28"/>
              </w:rPr>
              <w:t>8</w:t>
            </w:r>
          </w:p>
          <w:p w:rsidR="00A1255C" w:rsidRPr="003F19F7" w:rsidRDefault="00A1255C" w:rsidP="00810233">
            <w:pPr>
              <w:jc w:val="both"/>
              <w:rPr>
                <w:sz w:val="28"/>
                <w:szCs w:val="28"/>
              </w:rPr>
            </w:pPr>
          </w:p>
          <w:p w:rsidR="00A1255C" w:rsidRPr="003F19F7" w:rsidRDefault="00A1255C" w:rsidP="00F16EE0">
            <w:pPr>
              <w:jc w:val="both"/>
              <w:rPr>
                <w:sz w:val="28"/>
                <w:szCs w:val="28"/>
              </w:rPr>
            </w:pPr>
          </w:p>
        </w:tc>
        <w:tc>
          <w:tcPr>
            <w:tcW w:w="1683" w:type="dxa"/>
          </w:tcPr>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A1255C" w:rsidP="00810233">
            <w:pPr>
              <w:jc w:val="both"/>
              <w:rPr>
                <w:sz w:val="28"/>
                <w:szCs w:val="28"/>
              </w:rPr>
            </w:pPr>
          </w:p>
          <w:p w:rsidR="00A1255C" w:rsidRPr="003F19F7" w:rsidRDefault="00BB7A1D" w:rsidP="00810233">
            <w:pPr>
              <w:jc w:val="both"/>
              <w:rPr>
                <w:sz w:val="28"/>
                <w:szCs w:val="28"/>
              </w:rPr>
            </w:pPr>
            <w:r>
              <w:rPr>
                <w:sz w:val="28"/>
                <w:szCs w:val="28"/>
              </w:rPr>
              <w:t>6</w:t>
            </w:r>
          </w:p>
          <w:p w:rsidR="00A1255C" w:rsidRPr="003F19F7" w:rsidRDefault="00A1255C" w:rsidP="00810233">
            <w:pPr>
              <w:jc w:val="both"/>
              <w:rPr>
                <w:sz w:val="28"/>
                <w:szCs w:val="28"/>
              </w:rPr>
            </w:pPr>
          </w:p>
          <w:p w:rsidR="00A1255C" w:rsidRPr="003F19F7" w:rsidRDefault="002F6324" w:rsidP="00810233">
            <w:pPr>
              <w:jc w:val="both"/>
              <w:rPr>
                <w:sz w:val="28"/>
                <w:szCs w:val="28"/>
              </w:rPr>
            </w:pPr>
            <w:r>
              <w:rPr>
                <w:sz w:val="28"/>
                <w:szCs w:val="28"/>
              </w:rPr>
              <w:t>2</w:t>
            </w:r>
          </w:p>
          <w:p w:rsidR="00A1255C" w:rsidRPr="003F19F7" w:rsidRDefault="00A1255C" w:rsidP="00810233">
            <w:pPr>
              <w:jc w:val="both"/>
              <w:rPr>
                <w:sz w:val="28"/>
                <w:szCs w:val="28"/>
              </w:rPr>
            </w:pPr>
          </w:p>
        </w:tc>
      </w:tr>
      <w:tr w:rsidR="00A1255C" w:rsidTr="00912085">
        <w:tc>
          <w:tcPr>
            <w:tcW w:w="3580" w:type="dxa"/>
          </w:tcPr>
          <w:p w:rsidR="001C714F" w:rsidRDefault="00A1255C" w:rsidP="00810233">
            <w:pPr>
              <w:jc w:val="both"/>
              <w:rPr>
                <w:sz w:val="28"/>
                <w:szCs w:val="28"/>
              </w:rPr>
            </w:pPr>
            <w:r w:rsidRPr="003F19F7">
              <w:rPr>
                <w:sz w:val="28"/>
                <w:szCs w:val="28"/>
              </w:rPr>
              <w:lastRenderedPageBreak/>
              <w:t xml:space="preserve">1-21 05 04 «Славянская филология» </w:t>
            </w:r>
          </w:p>
          <w:p w:rsidR="00A1255C" w:rsidRPr="003F19F7" w:rsidRDefault="000B2A8B" w:rsidP="00810233">
            <w:pPr>
              <w:jc w:val="both"/>
              <w:rPr>
                <w:sz w:val="28"/>
                <w:szCs w:val="28"/>
              </w:rPr>
            </w:pPr>
            <w:r>
              <w:rPr>
                <w:sz w:val="28"/>
                <w:szCs w:val="28"/>
              </w:rPr>
              <w:t>1</w:t>
            </w:r>
            <w:r w:rsidR="00A1255C" w:rsidRPr="003F19F7">
              <w:rPr>
                <w:sz w:val="28"/>
                <w:szCs w:val="28"/>
              </w:rPr>
              <w:t xml:space="preserve">курс </w:t>
            </w:r>
            <w:r>
              <w:rPr>
                <w:sz w:val="28"/>
                <w:szCs w:val="28"/>
              </w:rPr>
              <w:t>2</w:t>
            </w:r>
            <w:r w:rsidR="00A1255C" w:rsidRPr="003F19F7">
              <w:rPr>
                <w:sz w:val="28"/>
                <w:szCs w:val="28"/>
              </w:rPr>
              <w:t xml:space="preserve"> семестр, </w:t>
            </w:r>
          </w:p>
          <w:p w:rsidR="00A1255C" w:rsidRPr="003F19F7" w:rsidRDefault="000B2A8B" w:rsidP="000B2A8B">
            <w:pPr>
              <w:jc w:val="both"/>
              <w:rPr>
                <w:sz w:val="28"/>
                <w:szCs w:val="28"/>
              </w:rPr>
            </w:pPr>
            <w:r>
              <w:rPr>
                <w:sz w:val="28"/>
                <w:szCs w:val="28"/>
              </w:rPr>
              <w:t>2</w:t>
            </w:r>
            <w:r w:rsidR="00A1255C" w:rsidRPr="003F19F7">
              <w:rPr>
                <w:sz w:val="28"/>
                <w:szCs w:val="28"/>
              </w:rPr>
              <w:t xml:space="preserve"> курс </w:t>
            </w:r>
            <w:r>
              <w:rPr>
                <w:sz w:val="28"/>
                <w:szCs w:val="28"/>
              </w:rPr>
              <w:t>4</w:t>
            </w:r>
            <w:r w:rsidR="00A1255C" w:rsidRPr="003F19F7">
              <w:rPr>
                <w:sz w:val="28"/>
                <w:szCs w:val="28"/>
              </w:rPr>
              <w:t xml:space="preserve"> семестр </w:t>
            </w:r>
          </w:p>
        </w:tc>
        <w:tc>
          <w:tcPr>
            <w:tcW w:w="2125" w:type="dxa"/>
          </w:tcPr>
          <w:p w:rsidR="00A1255C" w:rsidRPr="003F19F7" w:rsidRDefault="00A1255C" w:rsidP="00810233">
            <w:pPr>
              <w:jc w:val="both"/>
              <w:rPr>
                <w:sz w:val="28"/>
                <w:szCs w:val="28"/>
              </w:rPr>
            </w:pPr>
          </w:p>
          <w:p w:rsidR="001C714F" w:rsidRDefault="001C714F" w:rsidP="00810233">
            <w:pPr>
              <w:jc w:val="both"/>
              <w:rPr>
                <w:sz w:val="28"/>
                <w:szCs w:val="28"/>
              </w:rPr>
            </w:pPr>
          </w:p>
          <w:p w:rsidR="00A1255C" w:rsidRPr="003F19F7" w:rsidRDefault="00A1255C" w:rsidP="00810233">
            <w:pPr>
              <w:jc w:val="both"/>
              <w:rPr>
                <w:sz w:val="28"/>
                <w:szCs w:val="28"/>
              </w:rPr>
            </w:pPr>
            <w:r w:rsidRPr="003F19F7">
              <w:rPr>
                <w:sz w:val="28"/>
                <w:szCs w:val="28"/>
              </w:rPr>
              <w:t>20</w:t>
            </w:r>
          </w:p>
          <w:p w:rsidR="00A1255C" w:rsidRPr="003F19F7" w:rsidRDefault="007C7A5C" w:rsidP="00810233">
            <w:pPr>
              <w:jc w:val="both"/>
              <w:rPr>
                <w:sz w:val="28"/>
                <w:szCs w:val="28"/>
              </w:rPr>
            </w:pPr>
            <w:r>
              <w:rPr>
                <w:sz w:val="28"/>
                <w:szCs w:val="28"/>
              </w:rPr>
              <w:t>18</w:t>
            </w:r>
          </w:p>
        </w:tc>
        <w:tc>
          <w:tcPr>
            <w:tcW w:w="2393" w:type="dxa"/>
          </w:tcPr>
          <w:p w:rsidR="00A1255C" w:rsidRPr="003F19F7" w:rsidRDefault="00A1255C" w:rsidP="00810233">
            <w:pPr>
              <w:jc w:val="both"/>
              <w:rPr>
                <w:sz w:val="28"/>
                <w:szCs w:val="28"/>
              </w:rPr>
            </w:pPr>
          </w:p>
          <w:p w:rsidR="001C714F" w:rsidRDefault="001C714F" w:rsidP="00810233">
            <w:pPr>
              <w:jc w:val="both"/>
              <w:rPr>
                <w:sz w:val="28"/>
                <w:szCs w:val="28"/>
              </w:rPr>
            </w:pPr>
          </w:p>
          <w:p w:rsidR="00A1255C" w:rsidRPr="003F19F7" w:rsidRDefault="00A1255C" w:rsidP="00810233">
            <w:pPr>
              <w:jc w:val="both"/>
              <w:rPr>
                <w:sz w:val="28"/>
                <w:szCs w:val="28"/>
              </w:rPr>
            </w:pPr>
            <w:r w:rsidRPr="003F19F7">
              <w:rPr>
                <w:sz w:val="28"/>
                <w:szCs w:val="28"/>
              </w:rPr>
              <w:t>10</w:t>
            </w:r>
          </w:p>
          <w:p w:rsidR="00A1255C" w:rsidRPr="003F19F7" w:rsidRDefault="00A1255C" w:rsidP="007C7A5C">
            <w:pPr>
              <w:jc w:val="both"/>
              <w:rPr>
                <w:sz w:val="28"/>
                <w:szCs w:val="28"/>
              </w:rPr>
            </w:pPr>
            <w:r w:rsidRPr="003F19F7">
              <w:rPr>
                <w:sz w:val="28"/>
                <w:szCs w:val="28"/>
              </w:rPr>
              <w:t>1</w:t>
            </w:r>
            <w:r w:rsidR="007C7A5C">
              <w:rPr>
                <w:sz w:val="28"/>
                <w:szCs w:val="28"/>
              </w:rPr>
              <w:t>2</w:t>
            </w:r>
          </w:p>
        </w:tc>
        <w:tc>
          <w:tcPr>
            <w:tcW w:w="1683" w:type="dxa"/>
          </w:tcPr>
          <w:p w:rsidR="00A1255C" w:rsidRPr="003F19F7" w:rsidRDefault="00A1255C" w:rsidP="00810233">
            <w:pPr>
              <w:jc w:val="both"/>
              <w:rPr>
                <w:sz w:val="28"/>
                <w:szCs w:val="28"/>
              </w:rPr>
            </w:pPr>
          </w:p>
          <w:p w:rsidR="001C714F" w:rsidRDefault="001C714F" w:rsidP="00810233">
            <w:pPr>
              <w:jc w:val="both"/>
              <w:rPr>
                <w:sz w:val="28"/>
                <w:szCs w:val="28"/>
              </w:rPr>
            </w:pPr>
          </w:p>
          <w:p w:rsidR="00A1255C" w:rsidRPr="003F19F7" w:rsidRDefault="00A1255C" w:rsidP="00810233">
            <w:pPr>
              <w:jc w:val="both"/>
              <w:rPr>
                <w:sz w:val="28"/>
                <w:szCs w:val="28"/>
              </w:rPr>
            </w:pPr>
            <w:r w:rsidRPr="003F19F7">
              <w:rPr>
                <w:sz w:val="28"/>
                <w:szCs w:val="28"/>
              </w:rPr>
              <w:t>4</w:t>
            </w:r>
          </w:p>
          <w:p w:rsidR="00A1255C" w:rsidRPr="003F19F7" w:rsidRDefault="007C7A5C" w:rsidP="00810233">
            <w:pPr>
              <w:jc w:val="both"/>
              <w:rPr>
                <w:sz w:val="28"/>
                <w:szCs w:val="28"/>
              </w:rPr>
            </w:pPr>
            <w:r>
              <w:rPr>
                <w:sz w:val="28"/>
                <w:szCs w:val="28"/>
              </w:rPr>
              <w:t>2</w:t>
            </w:r>
          </w:p>
        </w:tc>
      </w:tr>
      <w:tr w:rsidR="00A1255C" w:rsidTr="00912085">
        <w:tc>
          <w:tcPr>
            <w:tcW w:w="3580" w:type="dxa"/>
          </w:tcPr>
          <w:p w:rsidR="00A1255C" w:rsidRPr="003F19F7" w:rsidRDefault="00A1255C" w:rsidP="00810233">
            <w:pPr>
              <w:jc w:val="both"/>
              <w:rPr>
                <w:sz w:val="28"/>
                <w:szCs w:val="28"/>
              </w:rPr>
            </w:pPr>
            <w:r w:rsidRPr="003F19F7">
              <w:rPr>
                <w:sz w:val="28"/>
                <w:szCs w:val="28"/>
              </w:rPr>
              <w:t xml:space="preserve">1-21 05 06 «Романо-германская филология», 1-21 05 07 </w:t>
            </w:r>
            <w:r w:rsidRPr="00C223D4">
              <w:rPr>
                <w:sz w:val="28"/>
                <w:szCs w:val="28"/>
              </w:rPr>
              <w:t>«Восточная филология»  2 курс 4 семестр</w:t>
            </w:r>
            <w:r w:rsidRPr="003F19F7">
              <w:rPr>
                <w:sz w:val="28"/>
                <w:szCs w:val="28"/>
              </w:rPr>
              <w:t xml:space="preserve"> </w:t>
            </w:r>
          </w:p>
        </w:tc>
        <w:tc>
          <w:tcPr>
            <w:tcW w:w="2125" w:type="dxa"/>
          </w:tcPr>
          <w:p w:rsidR="00A1255C" w:rsidRPr="003F19F7" w:rsidRDefault="00A64F4A" w:rsidP="00810233">
            <w:pPr>
              <w:jc w:val="both"/>
              <w:rPr>
                <w:sz w:val="28"/>
                <w:szCs w:val="28"/>
              </w:rPr>
            </w:pPr>
            <w:r>
              <w:rPr>
                <w:sz w:val="28"/>
                <w:szCs w:val="28"/>
              </w:rPr>
              <w:t>12</w:t>
            </w:r>
          </w:p>
        </w:tc>
        <w:tc>
          <w:tcPr>
            <w:tcW w:w="2393" w:type="dxa"/>
          </w:tcPr>
          <w:p w:rsidR="00A1255C" w:rsidRPr="003F19F7" w:rsidRDefault="00A64F4A" w:rsidP="00810233">
            <w:pPr>
              <w:jc w:val="both"/>
              <w:rPr>
                <w:sz w:val="28"/>
                <w:szCs w:val="28"/>
              </w:rPr>
            </w:pPr>
            <w:r>
              <w:rPr>
                <w:sz w:val="28"/>
                <w:szCs w:val="28"/>
              </w:rPr>
              <w:t>6</w:t>
            </w:r>
          </w:p>
        </w:tc>
        <w:tc>
          <w:tcPr>
            <w:tcW w:w="1683" w:type="dxa"/>
          </w:tcPr>
          <w:p w:rsidR="00A1255C" w:rsidRPr="003F19F7" w:rsidRDefault="00A64F4A" w:rsidP="00810233">
            <w:pPr>
              <w:jc w:val="both"/>
              <w:rPr>
                <w:sz w:val="28"/>
                <w:szCs w:val="28"/>
              </w:rPr>
            </w:pPr>
            <w:r>
              <w:rPr>
                <w:sz w:val="28"/>
                <w:szCs w:val="28"/>
              </w:rPr>
              <w:t>2</w:t>
            </w:r>
          </w:p>
        </w:tc>
      </w:tr>
    </w:tbl>
    <w:p w:rsidR="00A1255C" w:rsidRDefault="00A1255C" w:rsidP="00A1255C">
      <w:pPr>
        <w:jc w:val="both"/>
        <w:rPr>
          <w:sz w:val="28"/>
          <w:szCs w:val="28"/>
        </w:rPr>
      </w:pPr>
    </w:p>
    <w:p w:rsidR="00A1255C" w:rsidRDefault="00A1255C" w:rsidP="00912085">
      <w:pPr>
        <w:ind w:firstLine="708"/>
        <w:jc w:val="both"/>
        <w:rPr>
          <w:spacing w:val="-2"/>
          <w:sz w:val="28"/>
          <w:szCs w:val="28"/>
        </w:rPr>
      </w:pPr>
      <w:proofErr w:type="gramStart"/>
      <w:r w:rsidRPr="00061E23">
        <w:rPr>
          <w:spacing w:val="-2"/>
          <w:sz w:val="28"/>
          <w:szCs w:val="28"/>
        </w:rPr>
        <w:t xml:space="preserve">Формы итоговой аттестации на дневной и заочной формах </w:t>
      </w:r>
      <w:r w:rsidRPr="00061E23">
        <w:rPr>
          <w:sz w:val="28"/>
          <w:szCs w:val="28"/>
        </w:rPr>
        <w:t>получения высшего образования</w:t>
      </w:r>
      <w:r w:rsidRPr="00061E23">
        <w:rPr>
          <w:spacing w:val="-2"/>
          <w:sz w:val="28"/>
          <w:szCs w:val="28"/>
        </w:rPr>
        <w:t xml:space="preserve">:  специальность 1-21 05 01 «Белорусская филология», </w:t>
      </w:r>
      <w:r w:rsidRPr="00061E23">
        <w:rPr>
          <w:sz w:val="28"/>
          <w:szCs w:val="28"/>
        </w:rPr>
        <w:t>1-21 05 06 «Романо-германская филология», 1-21 05 07 «Восточная филология»</w:t>
      </w:r>
      <w:r w:rsidRPr="00061E23">
        <w:rPr>
          <w:spacing w:val="-2"/>
          <w:sz w:val="28"/>
          <w:szCs w:val="28"/>
        </w:rPr>
        <w:t xml:space="preserve"> зачет, 1-21 05 02 «Русская филология (по направлениям)», 1-21 05 04 «Славянская филология» экзамен.</w:t>
      </w:r>
      <w:proofErr w:type="gramEnd"/>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D33124" w:rsidRDefault="00D33124" w:rsidP="00A1255C">
      <w:pPr>
        <w:jc w:val="both"/>
        <w:rPr>
          <w:spacing w:val="-2"/>
          <w:sz w:val="28"/>
          <w:szCs w:val="28"/>
        </w:rPr>
      </w:pPr>
    </w:p>
    <w:p w:rsidR="00C743F5" w:rsidRDefault="00C743F5" w:rsidP="00A1255C">
      <w:pPr>
        <w:jc w:val="both"/>
        <w:rPr>
          <w:spacing w:val="-2"/>
          <w:sz w:val="28"/>
          <w:szCs w:val="28"/>
        </w:rPr>
      </w:pPr>
    </w:p>
    <w:p w:rsidR="00912085" w:rsidRDefault="00912085">
      <w:pPr>
        <w:spacing w:after="200" w:line="276" w:lineRule="auto"/>
        <w:rPr>
          <w:b/>
          <w:bCs/>
          <w:sz w:val="30"/>
          <w:szCs w:val="30"/>
        </w:rPr>
      </w:pPr>
      <w:r>
        <w:rPr>
          <w:b/>
          <w:bCs/>
          <w:sz w:val="30"/>
          <w:szCs w:val="30"/>
        </w:rPr>
        <w:br w:type="page"/>
      </w:r>
    </w:p>
    <w:p w:rsidR="00BE7757" w:rsidRPr="002C2BDF" w:rsidRDefault="00BE7757" w:rsidP="00BE7757">
      <w:pPr>
        <w:pStyle w:val="Style1"/>
        <w:widowControl/>
        <w:ind w:left="1690"/>
        <w:jc w:val="both"/>
        <w:rPr>
          <w:b/>
          <w:bCs/>
          <w:spacing w:val="20"/>
          <w:sz w:val="28"/>
          <w:szCs w:val="28"/>
          <w:lang w:eastAsia="en-US"/>
        </w:rPr>
      </w:pPr>
      <w:r w:rsidRPr="00B83B64">
        <w:rPr>
          <w:rStyle w:val="FontStyle11"/>
          <w:sz w:val="28"/>
          <w:szCs w:val="28"/>
          <w:lang w:val="en-US" w:eastAsia="en-US"/>
        </w:rPr>
        <w:lastRenderedPageBreak/>
        <w:t>III</w:t>
      </w:r>
      <w:r w:rsidRPr="00B83B64">
        <w:rPr>
          <w:rStyle w:val="FontStyle11"/>
          <w:sz w:val="28"/>
          <w:szCs w:val="28"/>
          <w:lang w:eastAsia="en-US"/>
        </w:rPr>
        <w:t>. СОДЕРЖАНИЕ УЧЕБНОГО МАТЕРИАЛА</w:t>
      </w:r>
    </w:p>
    <w:p w:rsidR="00BE7757" w:rsidRPr="002C2BDF" w:rsidRDefault="00BE7757" w:rsidP="00BE7757">
      <w:pPr>
        <w:pStyle w:val="Style2"/>
        <w:widowControl/>
        <w:jc w:val="center"/>
        <w:rPr>
          <w:b/>
          <w:bCs/>
          <w:spacing w:val="20"/>
          <w:sz w:val="28"/>
          <w:szCs w:val="28"/>
        </w:rPr>
      </w:pPr>
      <w:r w:rsidRPr="00B83B64">
        <w:rPr>
          <w:rStyle w:val="FontStyle11"/>
          <w:sz w:val="28"/>
          <w:szCs w:val="28"/>
        </w:rPr>
        <w:t>1. ВВЕДЕНИЕ</w:t>
      </w:r>
    </w:p>
    <w:p w:rsidR="00BE7757" w:rsidRPr="00B83B64" w:rsidRDefault="00BE7757" w:rsidP="00BE7757">
      <w:pPr>
        <w:pStyle w:val="Style3"/>
        <w:widowControl/>
        <w:spacing w:line="240" w:lineRule="auto"/>
        <w:rPr>
          <w:rStyle w:val="FontStyle12"/>
          <w:sz w:val="28"/>
          <w:szCs w:val="28"/>
        </w:rPr>
      </w:pPr>
      <w:r w:rsidRPr="00B83B64">
        <w:rPr>
          <w:rStyle w:val="FontStyle12"/>
          <w:sz w:val="28"/>
          <w:szCs w:val="28"/>
        </w:rPr>
        <w:t>Мировое значение русской литературы. Литература Древней Руси — общее достояние литературы русской, белорусской, украинской, свидетельст</w:t>
      </w:r>
      <w:r w:rsidRPr="00B83B64">
        <w:rPr>
          <w:rStyle w:val="FontStyle12"/>
          <w:sz w:val="28"/>
          <w:szCs w:val="28"/>
        </w:rPr>
        <w:softHyphen/>
        <w:t>во их духовного единства. Непреходящее значение духовного содержания и художественного опыта древнерусской культуры. Бог, человек, Русская земля как ее главные темы. Вечность и время в литературе Древней Руси. Хроноло</w:t>
      </w:r>
      <w:r w:rsidRPr="00B83B64">
        <w:rPr>
          <w:rStyle w:val="FontStyle12"/>
          <w:sz w:val="28"/>
          <w:szCs w:val="28"/>
        </w:rPr>
        <w:softHyphen/>
        <w:t>гические и географические границы древнерусской литературы. Процесс ус</w:t>
      </w:r>
      <w:r w:rsidRPr="00B83B64">
        <w:rPr>
          <w:rStyle w:val="FontStyle12"/>
          <w:sz w:val="28"/>
          <w:szCs w:val="28"/>
        </w:rPr>
        <w:softHyphen/>
        <w:t>воения восточно-христианского куль</w:t>
      </w:r>
      <w:r>
        <w:rPr>
          <w:rStyle w:val="FontStyle12"/>
          <w:sz w:val="28"/>
          <w:szCs w:val="28"/>
        </w:rPr>
        <w:t>турного наследия, его р</w:t>
      </w:r>
      <w:r w:rsidRPr="00B83B64">
        <w:rPr>
          <w:rStyle w:val="FontStyle12"/>
          <w:sz w:val="28"/>
          <w:szCs w:val="28"/>
        </w:rPr>
        <w:t>оль в становлении литературы Древней Руси.</w:t>
      </w:r>
    </w:p>
    <w:p w:rsidR="00BE7757" w:rsidRPr="00B83B64" w:rsidRDefault="00BE7757" w:rsidP="00BE7757">
      <w:pPr>
        <w:pStyle w:val="Style4"/>
        <w:widowControl/>
        <w:spacing w:line="240" w:lineRule="auto"/>
        <w:rPr>
          <w:rStyle w:val="FontStyle12"/>
          <w:sz w:val="28"/>
          <w:szCs w:val="28"/>
        </w:rPr>
      </w:pPr>
      <w:r w:rsidRPr="00B83B64">
        <w:rPr>
          <w:rStyle w:val="FontStyle12"/>
          <w:sz w:val="28"/>
          <w:szCs w:val="28"/>
        </w:rPr>
        <w:t>Своеобразие бытования древнерусской литературы и её специфические осо</w:t>
      </w:r>
      <w:r w:rsidRPr="00B83B64">
        <w:rPr>
          <w:rStyle w:val="FontStyle12"/>
          <w:sz w:val="28"/>
          <w:szCs w:val="28"/>
        </w:rPr>
        <w:softHyphen/>
        <w:t>бенности: рукописный характер, «анонимность», псевдоанонимность, традиц</w:t>
      </w:r>
      <w:r w:rsidRPr="00B83B64">
        <w:rPr>
          <w:rStyle w:val="FontStyle12"/>
          <w:sz w:val="28"/>
          <w:szCs w:val="28"/>
        </w:rPr>
        <w:softHyphen/>
        <w:t>ионность, каноничность, дидактичность. Исторический провиденциализм. Синтетичность и иерархичность культуры Древней Руси. «Монументальный стиль». Монастыри как средоточие древнерусской письменности и центры просвещения и культуры. Художественный метод древнерусской литературы. Система жанров, тесная связь жанра и стиля. Условность этих понятий при классификации памятников древнерусской словесности.</w:t>
      </w:r>
    </w:p>
    <w:p w:rsidR="00BE7757" w:rsidRPr="00B83B64" w:rsidRDefault="00BE7757" w:rsidP="00BE7757">
      <w:pPr>
        <w:pStyle w:val="Style3"/>
        <w:widowControl/>
        <w:spacing w:line="240" w:lineRule="auto"/>
        <w:ind w:firstLine="782"/>
        <w:rPr>
          <w:rStyle w:val="FontStyle12"/>
          <w:sz w:val="28"/>
          <w:szCs w:val="28"/>
        </w:rPr>
      </w:pPr>
      <w:r w:rsidRPr="00B83B64">
        <w:rPr>
          <w:rStyle w:val="FontStyle12"/>
          <w:sz w:val="28"/>
          <w:szCs w:val="28"/>
        </w:rPr>
        <w:t>Труд писателя и отношение к письменному слову в системе духовных ценностей Древней Руси. Связь развития книжности в Древней Руси с церков</w:t>
      </w:r>
      <w:r w:rsidRPr="00B83B64">
        <w:rPr>
          <w:rStyle w:val="FontStyle12"/>
          <w:sz w:val="28"/>
          <w:szCs w:val="28"/>
        </w:rPr>
        <w:softHyphen/>
        <w:t>ной жизнью. Русская земля в древнерусской письменности.</w:t>
      </w:r>
    </w:p>
    <w:p w:rsidR="00BE7757" w:rsidRPr="00B83B64" w:rsidRDefault="00BE7757" w:rsidP="00BE7757">
      <w:pPr>
        <w:pStyle w:val="Style3"/>
        <w:widowControl/>
        <w:spacing w:line="240" w:lineRule="auto"/>
        <w:ind w:firstLine="710"/>
        <w:rPr>
          <w:rStyle w:val="FontStyle12"/>
          <w:sz w:val="28"/>
          <w:szCs w:val="28"/>
        </w:rPr>
      </w:pPr>
      <w:r w:rsidRPr="00B83B64">
        <w:rPr>
          <w:rStyle w:val="FontStyle12"/>
          <w:sz w:val="28"/>
          <w:szCs w:val="28"/>
        </w:rPr>
        <w:t>Язык памятников древнерусской письменности. Культурно-историчес</w:t>
      </w:r>
      <w:r w:rsidRPr="00B83B64">
        <w:rPr>
          <w:rStyle w:val="FontStyle12"/>
          <w:sz w:val="28"/>
          <w:szCs w:val="28"/>
        </w:rPr>
        <w:softHyphen/>
        <w:t>кое значение церковно-славянского языка для становления восточноевропей</w:t>
      </w:r>
      <w:r w:rsidRPr="00B83B64">
        <w:rPr>
          <w:rStyle w:val="FontStyle12"/>
          <w:sz w:val="28"/>
          <w:szCs w:val="28"/>
        </w:rPr>
        <w:softHyphen/>
        <w:t xml:space="preserve">ских </w:t>
      </w:r>
      <w:r w:rsidRPr="00B83B64">
        <w:rPr>
          <w:rStyle w:val="FontStyle12"/>
          <w:spacing w:val="30"/>
          <w:sz w:val="28"/>
          <w:szCs w:val="28"/>
        </w:rPr>
        <w:t>ли</w:t>
      </w:r>
      <w:r>
        <w:rPr>
          <w:rStyle w:val="FontStyle12"/>
          <w:sz w:val="28"/>
          <w:szCs w:val="28"/>
        </w:rPr>
        <w:t>т</w:t>
      </w:r>
      <w:r w:rsidRPr="00B83B64">
        <w:rPr>
          <w:rStyle w:val="FontStyle12"/>
          <w:sz w:val="28"/>
          <w:szCs w:val="28"/>
        </w:rPr>
        <w:t>ератур.</w:t>
      </w:r>
    </w:p>
    <w:p w:rsidR="00BE7757" w:rsidRPr="00B83B64" w:rsidRDefault="00BE7757" w:rsidP="00BE7757">
      <w:pPr>
        <w:pStyle w:val="Style3"/>
        <w:widowControl/>
        <w:spacing w:line="240" w:lineRule="auto"/>
        <w:ind w:firstLine="710"/>
        <w:rPr>
          <w:rStyle w:val="FontStyle12"/>
          <w:sz w:val="28"/>
          <w:szCs w:val="28"/>
        </w:rPr>
      </w:pPr>
      <w:r w:rsidRPr="00B83B64">
        <w:rPr>
          <w:rStyle w:val="FontStyle12"/>
          <w:sz w:val="28"/>
          <w:szCs w:val="28"/>
        </w:rPr>
        <w:t>Рукопись и печатная книга. Изучение текстов литературных произведе</w:t>
      </w:r>
      <w:r w:rsidRPr="00B83B64">
        <w:rPr>
          <w:rStyle w:val="FontStyle12"/>
          <w:sz w:val="28"/>
          <w:szCs w:val="28"/>
        </w:rPr>
        <w:softHyphen/>
        <w:t>ний в рукописях. Палеография, текстология. Текст, список, редакция, вид, из</w:t>
      </w:r>
      <w:r w:rsidRPr="00B83B64">
        <w:rPr>
          <w:rStyle w:val="FontStyle12"/>
          <w:sz w:val="28"/>
          <w:szCs w:val="28"/>
        </w:rPr>
        <w:softHyphen/>
        <w:t>вод.</w:t>
      </w:r>
    </w:p>
    <w:p w:rsidR="00BE7757" w:rsidRPr="00B83B64" w:rsidRDefault="00BE7757" w:rsidP="00BE7757">
      <w:pPr>
        <w:pStyle w:val="Style3"/>
        <w:widowControl/>
        <w:spacing w:line="240" w:lineRule="auto"/>
        <w:ind w:firstLine="715"/>
        <w:rPr>
          <w:rStyle w:val="FontStyle12"/>
          <w:sz w:val="28"/>
          <w:szCs w:val="28"/>
        </w:rPr>
      </w:pPr>
      <w:r w:rsidRPr="00B83B64">
        <w:rPr>
          <w:rStyle w:val="FontStyle12"/>
          <w:sz w:val="28"/>
          <w:szCs w:val="28"/>
        </w:rPr>
        <w:t>Понятие литературного памятника. Типы письма: устав, полуустав, ско</w:t>
      </w:r>
      <w:r w:rsidRPr="00B83B64">
        <w:rPr>
          <w:rStyle w:val="FontStyle12"/>
          <w:sz w:val="28"/>
          <w:szCs w:val="28"/>
        </w:rPr>
        <w:softHyphen/>
        <w:t>ропись. Орнаментика рукописей, материал письма. Характер и типы древне</w:t>
      </w:r>
      <w:r w:rsidRPr="00B83B64">
        <w:rPr>
          <w:rStyle w:val="FontStyle12"/>
          <w:sz w:val="28"/>
          <w:szCs w:val="28"/>
        </w:rPr>
        <w:softHyphen/>
        <w:t>русских рукописей. Проблемы бытования памятника в древнерусской литера</w:t>
      </w:r>
      <w:r w:rsidRPr="00B83B64">
        <w:rPr>
          <w:rStyle w:val="FontStyle12"/>
          <w:sz w:val="28"/>
          <w:szCs w:val="28"/>
        </w:rPr>
        <w:softHyphen/>
        <w:t>туре. Протограф.</w:t>
      </w:r>
    </w:p>
    <w:p w:rsidR="00BE7757" w:rsidRPr="00B83B64" w:rsidRDefault="00BE7757" w:rsidP="00BE7757">
      <w:pPr>
        <w:pStyle w:val="Style5"/>
        <w:widowControl/>
        <w:spacing w:line="240" w:lineRule="auto"/>
        <w:rPr>
          <w:rStyle w:val="FontStyle12"/>
          <w:sz w:val="28"/>
          <w:szCs w:val="28"/>
        </w:rPr>
      </w:pPr>
      <w:r w:rsidRPr="00B83B64">
        <w:rPr>
          <w:rStyle w:val="FontStyle12"/>
          <w:sz w:val="28"/>
          <w:szCs w:val="28"/>
        </w:rPr>
        <w:t>Этапы изучения древнерусской литературы. Описи и каталоги собраний древней письменности XVI — начала XX вв. «Вивлиофика» Н.И. Новикова и «Словарь исторический о бывших в России писателях духовного чина» Евг. Болховитинова. Деятельность А. X. Востокова, К.Ф.Калайдовича, П.М.Строева. «История русской словесности, преимущественно древней» СП. Шевырева, «История древней русской словесности» М. А. Максимовича.</w:t>
      </w:r>
    </w:p>
    <w:p w:rsidR="00BE7757" w:rsidRPr="00B83B64" w:rsidRDefault="00BE7757" w:rsidP="00BE7757">
      <w:pPr>
        <w:pStyle w:val="Style3"/>
        <w:widowControl/>
        <w:spacing w:line="240" w:lineRule="auto"/>
        <w:ind w:firstLine="730"/>
        <w:rPr>
          <w:rStyle w:val="FontStyle12"/>
          <w:sz w:val="28"/>
          <w:szCs w:val="28"/>
        </w:rPr>
      </w:pPr>
      <w:r w:rsidRPr="00B83B64">
        <w:rPr>
          <w:rStyle w:val="FontStyle12"/>
          <w:sz w:val="28"/>
          <w:szCs w:val="28"/>
        </w:rPr>
        <w:t>Роль трудов представителей мифологической школы и теории литера</w:t>
      </w:r>
      <w:r w:rsidRPr="00B83B64">
        <w:rPr>
          <w:rStyle w:val="FontStyle12"/>
          <w:sz w:val="28"/>
          <w:szCs w:val="28"/>
        </w:rPr>
        <w:softHyphen/>
        <w:t>турного заимствования Ф.И. Буслаева, А.Н. Пыпина, А.Н. Веселовского. Культурно-историческая школа Н.С.Тихонравова. Деятельность И.И. Срезневского.</w:t>
      </w:r>
    </w:p>
    <w:p w:rsidR="00BE7757" w:rsidRDefault="00BE7757" w:rsidP="00BE7757">
      <w:pPr>
        <w:pStyle w:val="Style3"/>
        <w:widowControl/>
        <w:spacing w:line="240" w:lineRule="auto"/>
        <w:ind w:firstLine="715"/>
        <w:rPr>
          <w:rStyle w:val="FontStyle12"/>
          <w:sz w:val="28"/>
          <w:szCs w:val="28"/>
        </w:rPr>
      </w:pPr>
      <w:r w:rsidRPr="00B83B64">
        <w:rPr>
          <w:rStyle w:val="FontStyle12"/>
          <w:sz w:val="28"/>
          <w:szCs w:val="28"/>
        </w:rPr>
        <w:t>Становление принципов русской классической текстологии в тру</w:t>
      </w:r>
      <w:r>
        <w:rPr>
          <w:rStyle w:val="FontStyle12"/>
          <w:sz w:val="28"/>
          <w:szCs w:val="28"/>
        </w:rPr>
        <w:t>дах А.А. Шах</w:t>
      </w:r>
      <w:r w:rsidRPr="00B83B64">
        <w:rPr>
          <w:rStyle w:val="FontStyle12"/>
          <w:sz w:val="28"/>
          <w:szCs w:val="28"/>
        </w:rPr>
        <w:t>матова и В.Н. Перетца.</w:t>
      </w:r>
    </w:p>
    <w:p w:rsidR="00BE7757" w:rsidRDefault="00BE7757" w:rsidP="00BE7757">
      <w:pPr>
        <w:pStyle w:val="Style3"/>
        <w:widowControl/>
        <w:spacing w:line="240" w:lineRule="auto"/>
        <w:ind w:firstLine="715"/>
        <w:rPr>
          <w:rStyle w:val="FontStyle12"/>
          <w:sz w:val="28"/>
          <w:szCs w:val="28"/>
        </w:rPr>
      </w:pPr>
      <w:r w:rsidRPr="00B83B64">
        <w:rPr>
          <w:rStyle w:val="FontStyle12"/>
          <w:sz w:val="28"/>
          <w:szCs w:val="28"/>
        </w:rPr>
        <w:lastRenderedPageBreak/>
        <w:t>Исследование древнерусской литературы в советском литературоведе</w:t>
      </w:r>
      <w:r w:rsidRPr="00B83B64">
        <w:rPr>
          <w:rStyle w:val="FontStyle12"/>
          <w:sz w:val="28"/>
          <w:szCs w:val="28"/>
        </w:rPr>
        <w:softHyphen/>
        <w:t>нии: И. П. Еремин, В.П. Адрианова-Перетц, О.В. Творогов, Д.С. Лих</w:t>
      </w:r>
      <w:r>
        <w:rPr>
          <w:rStyle w:val="FontStyle12"/>
          <w:sz w:val="28"/>
          <w:szCs w:val="28"/>
        </w:rPr>
        <w:t>а</w:t>
      </w:r>
      <w:r w:rsidRPr="00B83B64">
        <w:rPr>
          <w:rStyle w:val="FontStyle12"/>
          <w:sz w:val="28"/>
          <w:szCs w:val="28"/>
        </w:rPr>
        <w:t>чев,</w:t>
      </w:r>
      <w:r>
        <w:rPr>
          <w:rStyle w:val="FontStyle12"/>
          <w:sz w:val="28"/>
          <w:szCs w:val="28"/>
        </w:rPr>
        <w:t xml:space="preserve"> </w:t>
      </w:r>
      <w:r w:rsidRPr="00A84FFD">
        <w:rPr>
          <w:rStyle w:val="FontStyle12"/>
          <w:sz w:val="28"/>
          <w:szCs w:val="28"/>
        </w:rPr>
        <w:t xml:space="preserve">Л.А. Дмитриев, </w:t>
      </w:r>
      <w:r w:rsidRPr="00A84FFD">
        <w:rPr>
          <w:rStyle w:val="FontStyle12"/>
          <w:sz w:val="28"/>
          <w:szCs w:val="28"/>
          <w:lang w:val="en-US"/>
        </w:rPr>
        <w:t>A</w:t>
      </w:r>
      <w:r w:rsidRPr="00A84FFD">
        <w:rPr>
          <w:rStyle w:val="FontStyle12"/>
          <w:sz w:val="28"/>
          <w:szCs w:val="28"/>
        </w:rPr>
        <w:t>.</w:t>
      </w:r>
      <w:r w:rsidRPr="00A84FFD">
        <w:rPr>
          <w:rStyle w:val="FontStyle12"/>
          <w:sz w:val="28"/>
          <w:szCs w:val="28"/>
          <w:lang w:val="en-US"/>
        </w:rPr>
        <w:t>M</w:t>
      </w:r>
      <w:r w:rsidRPr="00A84FFD">
        <w:rPr>
          <w:rStyle w:val="FontStyle12"/>
          <w:sz w:val="28"/>
          <w:szCs w:val="28"/>
        </w:rPr>
        <w:t>. Панченко, А. А. Алексеев. Общие курсы и учебники по истории древнерусской литературы.</w:t>
      </w:r>
    </w:p>
    <w:p w:rsidR="00BE7757" w:rsidRPr="00A84FFD" w:rsidRDefault="00BE7757" w:rsidP="00BE7757">
      <w:pPr>
        <w:pStyle w:val="Style3"/>
        <w:widowControl/>
        <w:spacing w:line="240" w:lineRule="auto"/>
        <w:ind w:firstLine="715"/>
        <w:rPr>
          <w:rStyle w:val="FontStyle12"/>
          <w:sz w:val="28"/>
          <w:szCs w:val="28"/>
        </w:rPr>
      </w:pPr>
      <w:r w:rsidRPr="00A84FFD">
        <w:rPr>
          <w:rStyle w:val="FontStyle12"/>
          <w:sz w:val="28"/>
          <w:szCs w:val="28"/>
        </w:rPr>
        <w:t>Единство и особенности литератур Киевской Руси и Московской Руси. Проблема периодизации древнерусской литературы.</w:t>
      </w:r>
    </w:p>
    <w:p w:rsidR="00BE7757" w:rsidRPr="00A84FFD" w:rsidRDefault="00BE7757" w:rsidP="00BE7757">
      <w:pPr>
        <w:pStyle w:val="Style3"/>
        <w:widowControl/>
        <w:spacing w:line="240" w:lineRule="exact"/>
        <w:ind w:left="1152" w:right="1138"/>
        <w:rPr>
          <w:sz w:val="28"/>
          <w:szCs w:val="28"/>
        </w:rPr>
      </w:pPr>
    </w:p>
    <w:p w:rsidR="00BE7757" w:rsidRDefault="00BE7757" w:rsidP="00BE7757">
      <w:pPr>
        <w:pStyle w:val="Style3"/>
        <w:widowControl/>
        <w:spacing w:before="77"/>
        <w:ind w:left="284" w:right="-30" w:firstLine="0"/>
        <w:jc w:val="center"/>
        <w:rPr>
          <w:rStyle w:val="FontStyle11"/>
          <w:sz w:val="28"/>
          <w:szCs w:val="28"/>
        </w:rPr>
      </w:pPr>
      <w:r w:rsidRPr="00A84FFD">
        <w:rPr>
          <w:rStyle w:val="FontStyle11"/>
          <w:sz w:val="28"/>
          <w:szCs w:val="28"/>
        </w:rPr>
        <w:t>2. СТАНОВЛЕНИЕ ДРЕВНЕРУССКОЙ ЛИТЕРАТУРЫ</w:t>
      </w:r>
    </w:p>
    <w:p w:rsidR="00BE7757" w:rsidRDefault="00BE7757" w:rsidP="00BE7757">
      <w:pPr>
        <w:pStyle w:val="Style3"/>
        <w:widowControl/>
        <w:spacing w:before="77"/>
        <w:ind w:left="284" w:right="-30" w:firstLine="0"/>
        <w:jc w:val="center"/>
        <w:rPr>
          <w:rStyle w:val="FontStyle11"/>
          <w:sz w:val="28"/>
          <w:szCs w:val="28"/>
        </w:rPr>
      </w:pPr>
      <w:r w:rsidRPr="00A84FFD">
        <w:rPr>
          <w:rStyle w:val="FontStyle11"/>
          <w:sz w:val="28"/>
          <w:szCs w:val="28"/>
        </w:rPr>
        <w:t xml:space="preserve"> (конец X — первая половина XI вв.)</w:t>
      </w:r>
    </w:p>
    <w:p w:rsidR="00BE7757" w:rsidRPr="00A84FFD" w:rsidRDefault="00BE7757" w:rsidP="00BE7757">
      <w:pPr>
        <w:pStyle w:val="Style3"/>
        <w:widowControl/>
        <w:spacing w:before="77"/>
        <w:ind w:left="284" w:right="-30" w:firstLine="0"/>
        <w:jc w:val="center"/>
        <w:rPr>
          <w:rStyle w:val="FontStyle11"/>
          <w:sz w:val="28"/>
          <w:szCs w:val="28"/>
        </w:rPr>
      </w:pPr>
    </w:p>
    <w:p w:rsidR="00BE7757" w:rsidRPr="00A84FFD" w:rsidRDefault="00BE7757" w:rsidP="00BE7757">
      <w:pPr>
        <w:pStyle w:val="Style2"/>
        <w:widowControl/>
        <w:ind w:firstLine="720"/>
        <w:jc w:val="both"/>
        <w:rPr>
          <w:rStyle w:val="FontStyle12"/>
          <w:sz w:val="28"/>
          <w:szCs w:val="28"/>
        </w:rPr>
      </w:pPr>
      <w:r w:rsidRPr="00A84FFD">
        <w:rPr>
          <w:rStyle w:val="FontStyle12"/>
          <w:sz w:val="28"/>
          <w:szCs w:val="28"/>
        </w:rPr>
        <w:t>Возникновение древнерусской литературы. Начало письменности у сла</w:t>
      </w:r>
      <w:r w:rsidRPr="00A84FFD">
        <w:rPr>
          <w:rStyle w:val="FontStyle12"/>
          <w:sz w:val="28"/>
          <w:szCs w:val="28"/>
        </w:rPr>
        <w:softHyphen/>
        <w:t>вян.</w:t>
      </w:r>
    </w:p>
    <w:p w:rsidR="00BE7757" w:rsidRPr="00A84FFD" w:rsidRDefault="00BE7757" w:rsidP="00BE7757">
      <w:pPr>
        <w:pStyle w:val="Style2"/>
        <w:widowControl/>
        <w:ind w:firstLine="715"/>
        <w:jc w:val="both"/>
        <w:rPr>
          <w:rStyle w:val="FontStyle12"/>
          <w:sz w:val="28"/>
          <w:szCs w:val="28"/>
        </w:rPr>
      </w:pPr>
      <w:r w:rsidRPr="00A84FFD">
        <w:rPr>
          <w:rStyle w:val="FontStyle12"/>
          <w:sz w:val="28"/>
          <w:szCs w:val="28"/>
        </w:rPr>
        <w:t>Церковно-религиозная и просветительская деятельность свт. Мефодия и св. Кирилла. Отношение к слову и книжной культуре в славян</w:t>
      </w:r>
      <w:r>
        <w:rPr>
          <w:rStyle w:val="FontStyle12"/>
          <w:sz w:val="28"/>
          <w:szCs w:val="28"/>
        </w:rPr>
        <w:t>ской письмен</w:t>
      </w:r>
      <w:r>
        <w:rPr>
          <w:rStyle w:val="FontStyle12"/>
          <w:sz w:val="28"/>
          <w:szCs w:val="28"/>
        </w:rPr>
        <w:softHyphen/>
        <w:t>ности. «</w:t>
      </w:r>
      <w:r w:rsidRPr="00A84FFD">
        <w:rPr>
          <w:rStyle w:val="FontStyle12"/>
          <w:sz w:val="28"/>
          <w:szCs w:val="28"/>
        </w:rPr>
        <w:t>Пространное житие Кирилла», «Повесть о Мефодии», «Сказание о бу</w:t>
      </w:r>
      <w:r w:rsidRPr="00A84FFD">
        <w:rPr>
          <w:rStyle w:val="FontStyle12"/>
          <w:sz w:val="28"/>
          <w:szCs w:val="28"/>
        </w:rPr>
        <w:softHyphen/>
        <w:t>квах Черноризца Храбра». Крещение Руси. Духовное, культурное и историче</w:t>
      </w:r>
      <w:r w:rsidRPr="00A84FFD">
        <w:rPr>
          <w:rStyle w:val="FontStyle12"/>
          <w:sz w:val="28"/>
          <w:szCs w:val="28"/>
        </w:rPr>
        <w:softHyphen/>
        <w:t>ское значения принятия христианства Киевской Русью. Византия и Русь: взаимоотношения славянских литератур и характер их связей с литературой Византии. Сходство и различия восточнославянской и византийской литера</w:t>
      </w:r>
      <w:r w:rsidRPr="00A84FFD">
        <w:rPr>
          <w:rStyle w:val="FontStyle12"/>
          <w:sz w:val="28"/>
          <w:szCs w:val="28"/>
        </w:rPr>
        <w:softHyphen/>
        <w:t>тур.</w:t>
      </w:r>
    </w:p>
    <w:p w:rsidR="00BE7757" w:rsidRPr="00A84FFD" w:rsidRDefault="00BE7757" w:rsidP="00BE7757">
      <w:pPr>
        <w:pStyle w:val="Style2"/>
        <w:widowControl/>
        <w:ind w:firstLine="709"/>
        <w:jc w:val="both"/>
        <w:rPr>
          <w:rStyle w:val="FontStyle12"/>
          <w:sz w:val="28"/>
          <w:szCs w:val="28"/>
        </w:rPr>
      </w:pPr>
      <w:r w:rsidRPr="00A84FFD">
        <w:rPr>
          <w:rStyle w:val="FontStyle12"/>
          <w:sz w:val="28"/>
          <w:szCs w:val="28"/>
        </w:rPr>
        <w:t>Переводные памятники христианской письменности Киевской Руси.</w:t>
      </w:r>
    </w:p>
    <w:p w:rsidR="00BE7757" w:rsidRPr="00A84FFD" w:rsidRDefault="00BE7757" w:rsidP="00BE7757">
      <w:pPr>
        <w:pStyle w:val="Style2"/>
        <w:widowControl/>
        <w:ind w:firstLine="725"/>
        <w:jc w:val="both"/>
        <w:rPr>
          <w:rStyle w:val="FontStyle12"/>
          <w:sz w:val="28"/>
          <w:szCs w:val="28"/>
        </w:rPr>
      </w:pPr>
      <w:r w:rsidRPr="00A84FFD">
        <w:rPr>
          <w:rStyle w:val="FontStyle12"/>
          <w:sz w:val="28"/>
          <w:szCs w:val="28"/>
        </w:rPr>
        <w:t>Библия в культуре Средневековья, определяющее значение Священного Писания при формировании структуры древнерусской письменности. Про</w:t>
      </w:r>
      <w:r w:rsidRPr="00A84FFD">
        <w:rPr>
          <w:rStyle w:val="FontStyle12"/>
          <w:sz w:val="28"/>
          <w:szCs w:val="28"/>
        </w:rPr>
        <w:softHyphen/>
        <w:t>блема канона. Переводы книг Ветхого и Нового завета. Функциональные раз</w:t>
      </w:r>
      <w:r w:rsidRPr="00A84FFD">
        <w:rPr>
          <w:rStyle w:val="FontStyle12"/>
          <w:sz w:val="28"/>
          <w:szCs w:val="28"/>
        </w:rPr>
        <w:softHyphen/>
        <w:t>новидности библейских текстов в рукописной книжности: четьи тексты, исто</w:t>
      </w:r>
      <w:r w:rsidRPr="00A84FFD">
        <w:rPr>
          <w:rStyle w:val="FontStyle12"/>
          <w:sz w:val="28"/>
          <w:szCs w:val="28"/>
        </w:rPr>
        <w:softHyphen/>
        <w:t>рия их возникновения в восточнославянской письменности (Геннадиевская библия, Острожская библия); литургические тексты, экзегетические тексты.</w:t>
      </w:r>
    </w:p>
    <w:p w:rsidR="00BE7757" w:rsidRPr="00A84FFD" w:rsidRDefault="00BE7757" w:rsidP="00BE7757">
      <w:pPr>
        <w:pStyle w:val="Style2"/>
        <w:widowControl/>
        <w:ind w:firstLine="725"/>
        <w:jc w:val="both"/>
        <w:rPr>
          <w:rStyle w:val="FontStyle12"/>
          <w:sz w:val="28"/>
          <w:szCs w:val="28"/>
        </w:rPr>
      </w:pPr>
      <w:r w:rsidRPr="00A84FFD">
        <w:rPr>
          <w:rStyle w:val="FontStyle12"/>
          <w:sz w:val="28"/>
          <w:szCs w:val="28"/>
        </w:rPr>
        <w:t>Патристика. Переводы творений святых отцов как неотъемлемая часть древнерусской письменности. Символический реализм в творениях Отцов Церкви. Особенности бытования памятников святоотеческой письменности. Влияние духовно-нравственных, догматических, полемических и экзегетиче</w:t>
      </w:r>
      <w:r w:rsidRPr="00A84FFD">
        <w:rPr>
          <w:rStyle w:val="FontStyle12"/>
          <w:sz w:val="28"/>
          <w:szCs w:val="28"/>
        </w:rPr>
        <w:softHyphen/>
        <w:t>ских сочинений св. Ефрема Сирина, свт. Василия Великого, свт. Григория Бо</w:t>
      </w:r>
      <w:r w:rsidRPr="00A84FFD">
        <w:rPr>
          <w:rStyle w:val="FontStyle12"/>
          <w:sz w:val="28"/>
          <w:szCs w:val="28"/>
        </w:rPr>
        <w:softHyphen/>
        <w:t>гослова, свт. Иоанна Златоуста на древнерусскую литературу, формирование в ней личностного аспекта постижения человека.</w:t>
      </w:r>
    </w:p>
    <w:p w:rsidR="00BE7757" w:rsidRPr="00A84FFD" w:rsidRDefault="00BE7757" w:rsidP="00BE7757">
      <w:pPr>
        <w:pStyle w:val="Style2"/>
        <w:widowControl/>
        <w:jc w:val="both"/>
        <w:rPr>
          <w:rStyle w:val="FontStyle12"/>
          <w:sz w:val="28"/>
          <w:szCs w:val="28"/>
        </w:rPr>
      </w:pPr>
      <w:r w:rsidRPr="00A84FFD">
        <w:rPr>
          <w:rStyle w:val="FontStyle12"/>
          <w:sz w:val="28"/>
          <w:szCs w:val="28"/>
        </w:rPr>
        <w:t>Характер и особенности богослужебной поэзии. Творения св. Романа Сладкопевца, св. Иоанна Дамаскина, свт. Андрея Критского.</w:t>
      </w:r>
    </w:p>
    <w:p w:rsidR="00BE7757" w:rsidRPr="00A84FFD" w:rsidRDefault="00BE7757" w:rsidP="00BE7757">
      <w:pPr>
        <w:pStyle w:val="Style2"/>
        <w:widowControl/>
        <w:ind w:firstLine="725"/>
        <w:jc w:val="both"/>
        <w:rPr>
          <w:rStyle w:val="FontStyle12"/>
          <w:sz w:val="28"/>
          <w:szCs w:val="28"/>
        </w:rPr>
      </w:pPr>
      <w:r w:rsidRPr="00A84FFD">
        <w:rPr>
          <w:rStyle w:val="FontStyle12"/>
          <w:sz w:val="28"/>
          <w:szCs w:val="28"/>
        </w:rPr>
        <w:t>Агиография. Мировоззренческие и жанровые особенности житийной литературы. Типы житий. «Житие Алексия, Человека Божия», «Жи</w:t>
      </w:r>
      <w:r>
        <w:rPr>
          <w:rStyle w:val="FontStyle12"/>
          <w:sz w:val="28"/>
          <w:szCs w:val="28"/>
        </w:rPr>
        <w:t>тие Евста</w:t>
      </w:r>
      <w:r w:rsidRPr="00A84FFD">
        <w:rPr>
          <w:rStyle w:val="FontStyle12"/>
          <w:sz w:val="28"/>
          <w:szCs w:val="28"/>
        </w:rPr>
        <w:t>фия Плакиды», «Житие Антония Великого» св. Афанасия Александрийского.</w:t>
      </w:r>
    </w:p>
    <w:p w:rsidR="00BE7757" w:rsidRPr="00A84FFD" w:rsidRDefault="00BE7757" w:rsidP="00BE7757">
      <w:pPr>
        <w:pStyle w:val="Style2"/>
        <w:widowControl/>
        <w:ind w:firstLine="730"/>
        <w:jc w:val="both"/>
        <w:rPr>
          <w:rStyle w:val="FontStyle12"/>
          <w:sz w:val="28"/>
          <w:szCs w:val="28"/>
        </w:rPr>
      </w:pPr>
      <w:r w:rsidRPr="00A84FFD">
        <w:rPr>
          <w:rStyle w:val="FontStyle12"/>
          <w:sz w:val="28"/>
          <w:szCs w:val="28"/>
        </w:rPr>
        <w:t xml:space="preserve">«Повесть о Варлааме и Иоасафе» как выдающийся памятник мировой литературы. Литературные формы (притча, проповедь) воплощения диалога </w:t>
      </w:r>
      <w:r w:rsidRPr="00A84FFD">
        <w:rPr>
          <w:rStyle w:val="FontStyle12"/>
          <w:sz w:val="28"/>
          <w:szCs w:val="28"/>
        </w:rPr>
        <w:lastRenderedPageBreak/>
        <w:t>учителя и ученика о смысле жизни. Жанр притчи в литературе Древней Руси.</w:t>
      </w:r>
    </w:p>
    <w:p w:rsidR="00BE7757" w:rsidRPr="00A84FFD" w:rsidRDefault="00BE7757" w:rsidP="00BE7757">
      <w:pPr>
        <w:pStyle w:val="Style2"/>
        <w:widowControl/>
        <w:ind w:firstLine="710"/>
        <w:jc w:val="both"/>
        <w:rPr>
          <w:rStyle w:val="FontStyle12"/>
          <w:sz w:val="28"/>
          <w:szCs w:val="28"/>
        </w:rPr>
      </w:pPr>
      <w:r w:rsidRPr="00A84FFD">
        <w:rPr>
          <w:rStyle w:val="FontStyle12"/>
          <w:sz w:val="28"/>
          <w:szCs w:val="28"/>
        </w:rPr>
        <w:t>Характеристика тематики и стиля житийных сборников («Четьи Ми</w:t>
      </w:r>
      <w:r w:rsidRPr="00A84FFD">
        <w:rPr>
          <w:rStyle w:val="FontStyle12"/>
          <w:sz w:val="28"/>
          <w:szCs w:val="28"/>
        </w:rPr>
        <w:softHyphen/>
        <w:t>неи», «Пролог», «Патерик»). «Синайский патерик» («Луг Духовный» Иоанна Мосха) в древнерусской литературе.</w:t>
      </w:r>
    </w:p>
    <w:p w:rsidR="00BE7757" w:rsidRDefault="00BE7757" w:rsidP="00BE7757">
      <w:pPr>
        <w:pStyle w:val="Style2"/>
        <w:widowControl/>
        <w:ind w:left="720"/>
        <w:jc w:val="both"/>
        <w:rPr>
          <w:rStyle w:val="FontStyle12"/>
          <w:sz w:val="28"/>
          <w:szCs w:val="28"/>
        </w:rPr>
      </w:pPr>
      <w:r w:rsidRPr="00A84FFD">
        <w:rPr>
          <w:rStyle w:val="FontStyle12"/>
          <w:sz w:val="28"/>
          <w:szCs w:val="28"/>
        </w:rPr>
        <w:t>Жанр похвального слова (энкомий).</w:t>
      </w:r>
    </w:p>
    <w:p w:rsidR="00BE7757" w:rsidRPr="00E3036A" w:rsidRDefault="00BE7757" w:rsidP="00BE7757">
      <w:pPr>
        <w:pStyle w:val="Style2"/>
        <w:widowControl/>
        <w:ind w:firstLine="709"/>
        <w:jc w:val="both"/>
        <w:rPr>
          <w:rStyle w:val="FontStyle12"/>
          <w:sz w:val="28"/>
          <w:szCs w:val="28"/>
        </w:rPr>
      </w:pPr>
      <w:r w:rsidRPr="00A84FFD">
        <w:rPr>
          <w:rStyle w:val="FontStyle12"/>
          <w:sz w:val="28"/>
          <w:szCs w:val="28"/>
        </w:rPr>
        <w:t>Историографические жанры (хронографии, «истории»). «Монументаль</w:t>
      </w:r>
      <w:r w:rsidRPr="00A84FFD">
        <w:rPr>
          <w:rStyle w:val="FontStyle12"/>
          <w:sz w:val="28"/>
          <w:szCs w:val="28"/>
        </w:rPr>
        <w:softHyphen/>
        <w:t>ная» история «всемирных хроник» Иоанна Малалы и Георгия Амартола. Про</w:t>
      </w:r>
      <w:r w:rsidRPr="00A84FFD">
        <w:rPr>
          <w:rStyle w:val="FontStyle12"/>
          <w:sz w:val="28"/>
          <w:szCs w:val="28"/>
        </w:rPr>
        <w:softHyphen/>
        <w:t>виденциальная концепция исторического процесса. «Анонимность» автора. Композиция. Компилятивный характер хроник. Древнерусские компиляции,</w:t>
      </w:r>
      <w:r w:rsidRPr="00E3036A">
        <w:rPr>
          <w:rStyle w:val="FontStyle12"/>
          <w:sz w:val="28"/>
          <w:szCs w:val="28"/>
        </w:rPr>
        <w:t xml:space="preserve"> излагающие всемирную историю по византийским хроникам (хронографы). Актуальность, роль, значение соотнесения библейской и национальной исто</w:t>
      </w:r>
      <w:r w:rsidRPr="00E3036A">
        <w:rPr>
          <w:rStyle w:val="FontStyle12"/>
          <w:sz w:val="28"/>
          <w:szCs w:val="28"/>
        </w:rPr>
        <w:softHyphen/>
        <w:t>рии для древнерусской культуры.</w:t>
      </w:r>
    </w:p>
    <w:p w:rsidR="00BE7757" w:rsidRPr="00E3036A" w:rsidRDefault="00BE7757" w:rsidP="00BE7757">
      <w:pPr>
        <w:pStyle w:val="Style2"/>
        <w:widowControl/>
        <w:ind w:firstLine="720"/>
        <w:jc w:val="both"/>
        <w:rPr>
          <w:rStyle w:val="FontStyle12"/>
          <w:sz w:val="28"/>
          <w:szCs w:val="28"/>
        </w:rPr>
      </w:pPr>
      <w:r w:rsidRPr="00E3036A">
        <w:rPr>
          <w:rStyle w:val="FontStyle12"/>
          <w:sz w:val="28"/>
          <w:szCs w:val="28"/>
        </w:rPr>
        <w:t>Происхождение и содержание апокрифов. Типы апокрифов. Особенно</w:t>
      </w:r>
      <w:r w:rsidRPr="00E3036A">
        <w:rPr>
          <w:rStyle w:val="FontStyle12"/>
          <w:sz w:val="28"/>
          <w:szCs w:val="28"/>
        </w:rPr>
        <w:softHyphen/>
        <w:t>сти апокрифических сюжетов и их влияние на произведения древнерусской письменности. «Хожение Богородицы по мукам», «Сказание о том, как сотво</w:t>
      </w:r>
      <w:r w:rsidRPr="00E3036A">
        <w:rPr>
          <w:rStyle w:val="FontStyle12"/>
          <w:sz w:val="28"/>
          <w:szCs w:val="28"/>
        </w:rPr>
        <w:softHyphen/>
        <w:t>рил Бог Адама».</w:t>
      </w:r>
    </w:p>
    <w:p w:rsidR="00BE7757" w:rsidRPr="00E3036A" w:rsidRDefault="00BE7757" w:rsidP="00BE7757">
      <w:pPr>
        <w:pStyle w:val="Style2"/>
        <w:widowControl/>
        <w:ind w:firstLine="720"/>
        <w:jc w:val="both"/>
        <w:rPr>
          <w:rStyle w:val="FontStyle12"/>
          <w:sz w:val="28"/>
          <w:szCs w:val="28"/>
        </w:rPr>
      </w:pPr>
      <w:r w:rsidRPr="00E3036A">
        <w:rPr>
          <w:rStyle w:val="FontStyle12"/>
          <w:sz w:val="28"/>
          <w:szCs w:val="28"/>
        </w:rPr>
        <w:t>Вопрос о «светских» произведениях в литературе Древней Руси. Пере</w:t>
      </w:r>
      <w:r w:rsidRPr="00E3036A">
        <w:rPr>
          <w:rStyle w:val="FontStyle12"/>
          <w:sz w:val="28"/>
          <w:szCs w:val="28"/>
        </w:rPr>
        <w:softHyphen/>
        <w:t xml:space="preserve">водные повести с «бродячими сюжетами». «Повесть об Акихаре </w:t>
      </w:r>
      <w:proofErr w:type="gramStart"/>
      <w:r w:rsidRPr="00E3036A">
        <w:rPr>
          <w:rStyle w:val="FontStyle12"/>
          <w:sz w:val="28"/>
          <w:szCs w:val="28"/>
        </w:rPr>
        <w:t>Премудром</w:t>
      </w:r>
      <w:proofErr w:type="gramEnd"/>
      <w:r w:rsidRPr="00E3036A">
        <w:rPr>
          <w:rStyle w:val="FontStyle12"/>
          <w:sz w:val="28"/>
          <w:szCs w:val="28"/>
        </w:rPr>
        <w:t>» в истории взаимодействия культур различных эпох и народов.</w:t>
      </w:r>
    </w:p>
    <w:p w:rsidR="00BE7757" w:rsidRPr="00E3036A" w:rsidRDefault="00BE7757" w:rsidP="00BE7757">
      <w:pPr>
        <w:pStyle w:val="Style2"/>
        <w:widowControl/>
        <w:ind w:firstLine="720"/>
        <w:jc w:val="both"/>
        <w:rPr>
          <w:rStyle w:val="FontStyle12"/>
          <w:sz w:val="28"/>
          <w:szCs w:val="28"/>
        </w:rPr>
      </w:pPr>
      <w:r w:rsidRPr="00E3036A">
        <w:rPr>
          <w:rStyle w:val="FontStyle12"/>
          <w:sz w:val="28"/>
          <w:szCs w:val="28"/>
        </w:rPr>
        <w:t xml:space="preserve">Мир и человек в восточно-христианской письменности. Особенности естественнонаучных представлений Средневековья. </w:t>
      </w:r>
      <w:r w:rsidRPr="00E3036A">
        <w:rPr>
          <w:rStyle w:val="FontStyle13"/>
          <w:sz w:val="28"/>
          <w:szCs w:val="28"/>
        </w:rPr>
        <w:t xml:space="preserve">Характер </w:t>
      </w:r>
      <w:r w:rsidRPr="00E3036A">
        <w:rPr>
          <w:rStyle w:val="FontStyle12"/>
          <w:sz w:val="28"/>
          <w:szCs w:val="28"/>
        </w:rPr>
        <w:t>взглядов на ко</w:t>
      </w:r>
      <w:r w:rsidRPr="00E3036A">
        <w:rPr>
          <w:rStyle w:val="FontStyle12"/>
          <w:sz w:val="28"/>
          <w:szCs w:val="28"/>
        </w:rPr>
        <w:softHyphen/>
        <w:t>ренные проблемы мироздания в «Шестодневе» Иоанна, Экзарха Болгарского, их отражение в древнерусской литературе. Проблема авторства, «своего» и «чужого» в средневековой культуре. «Физиолог». «Христианская топография» Козьмы Индикоплова. «Пчела».</w:t>
      </w:r>
    </w:p>
    <w:p w:rsidR="00BE7757" w:rsidRPr="00E3036A" w:rsidRDefault="00BE7757" w:rsidP="00BE7757">
      <w:pPr>
        <w:pStyle w:val="Style2"/>
        <w:widowControl/>
        <w:ind w:firstLine="720"/>
        <w:jc w:val="both"/>
        <w:rPr>
          <w:rStyle w:val="FontStyle12"/>
          <w:sz w:val="28"/>
          <w:szCs w:val="28"/>
        </w:rPr>
      </w:pPr>
      <w:r w:rsidRPr="00E3036A">
        <w:rPr>
          <w:rStyle w:val="FontStyle12"/>
          <w:sz w:val="28"/>
          <w:szCs w:val="28"/>
        </w:rPr>
        <w:t>Особенности процесса становления оригинальной литературы Древней</w:t>
      </w:r>
      <w:r>
        <w:rPr>
          <w:rStyle w:val="FontStyle12"/>
          <w:sz w:val="28"/>
          <w:szCs w:val="28"/>
        </w:rPr>
        <w:t xml:space="preserve"> </w:t>
      </w:r>
      <w:r w:rsidRPr="00E3036A">
        <w:rPr>
          <w:rStyle w:val="FontStyle12"/>
          <w:sz w:val="28"/>
          <w:szCs w:val="28"/>
        </w:rPr>
        <w:t>Руси.</w:t>
      </w:r>
    </w:p>
    <w:p w:rsidR="00BE7757" w:rsidRDefault="00BE7757" w:rsidP="00BE7757">
      <w:pPr>
        <w:pStyle w:val="Style3"/>
        <w:widowControl/>
        <w:spacing w:line="240" w:lineRule="exact"/>
        <w:ind w:left="802"/>
        <w:rPr>
          <w:sz w:val="20"/>
          <w:szCs w:val="20"/>
        </w:rPr>
      </w:pPr>
    </w:p>
    <w:p w:rsidR="00BE7757" w:rsidRPr="00E3036A" w:rsidRDefault="00BE7757" w:rsidP="00BE7757">
      <w:pPr>
        <w:pStyle w:val="Style3"/>
        <w:widowControl/>
        <w:spacing w:before="82" w:line="322" w:lineRule="exact"/>
        <w:ind w:left="284" w:firstLine="0"/>
        <w:jc w:val="center"/>
        <w:rPr>
          <w:rStyle w:val="FontStyle11"/>
          <w:sz w:val="28"/>
          <w:szCs w:val="28"/>
        </w:rPr>
      </w:pPr>
      <w:r w:rsidRPr="00E3036A">
        <w:rPr>
          <w:rStyle w:val="FontStyle11"/>
          <w:sz w:val="28"/>
          <w:szCs w:val="28"/>
        </w:rPr>
        <w:t>3. ЛИТЕРАТУРА ПЕРИОДА РАСЦВЕТА КИЕВСКОЙ РУСИ (вторая половина XI — XII в</w:t>
      </w:r>
      <w:r>
        <w:rPr>
          <w:rStyle w:val="FontStyle11"/>
          <w:sz w:val="28"/>
          <w:szCs w:val="28"/>
        </w:rPr>
        <w:t>в</w:t>
      </w:r>
      <w:r w:rsidRPr="00E3036A">
        <w:rPr>
          <w:rStyle w:val="FontStyle11"/>
          <w:sz w:val="28"/>
          <w:szCs w:val="28"/>
        </w:rPr>
        <w:t>.)</w:t>
      </w:r>
    </w:p>
    <w:p w:rsidR="00BE7757" w:rsidRPr="00E3036A" w:rsidRDefault="00BE7757" w:rsidP="00BE7757">
      <w:pPr>
        <w:pStyle w:val="Style2"/>
        <w:widowControl/>
        <w:spacing w:line="240" w:lineRule="exact"/>
        <w:ind w:firstLine="725"/>
        <w:rPr>
          <w:sz w:val="28"/>
          <w:szCs w:val="28"/>
        </w:rPr>
      </w:pPr>
    </w:p>
    <w:p w:rsidR="00BE7757" w:rsidRPr="00E3036A" w:rsidRDefault="00BE7757" w:rsidP="00BE7757">
      <w:pPr>
        <w:pStyle w:val="Style2"/>
        <w:widowControl/>
        <w:spacing w:before="67" w:line="322" w:lineRule="exact"/>
        <w:ind w:firstLine="725"/>
        <w:rPr>
          <w:rStyle w:val="FontStyle12"/>
          <w:sz w:val="28"/>
          <w:szCs w:val="28"/>
        </w:rPr>
      </w:pPr>
      <w:r w:rsidRPr="00E3036A">
        <w:rPr>
          <w:rStyle w:val="FontStyle12"/>
          <w:sz w:val="28"/>
          <w:szCs w:val="28"/>
        </w:rPr>
        <w:t>Культура Киевской Руси. Развитие просвещения. Характер деятельно</w:t>
      </w:r>
      <w:r w:rsidRPr="00E3036A">
        <w:rPr>
          <w:rStyle w:val="FontStyle12"/>
          <w:sz w:val="28"/>
          <w:szCs w:val="28"/>
        </w:rPr>
        <w:softHyphen/>
        <w:t>сти переводчиков и переписчиков Киевской Руси. Духовные центры книжно</w:t>
      </w:r>
      <w:r w:rsidRPr="00E3036A">
        <w:rPr>
          <w:rStyle w:val="FontStyle12"/>
          <w:sz w:val="28"/>
          <w:szCs w:val="28"/>
        </w:rPr>
        <w:softHyphen/>
        <w:t>сти и их традиции. Становление русского самосознания и развитие русской оригинальной литературы.</w:t>
      </w:r>
    </w:p>
    <w:p w:rsidR="00BE7757" w:rsidRPr="00E3036A" w:rsidRDefault="00BE7757" w:rsidP="00BE7757">
      <w:pPr>
        <w:pStyle w:val="Style2"/>
        <w:widowControl/>
        <w:spacing w:line="322" w:lineRule="exact"/>
        <w:ind w:firstLine="709"/>
        <w:jc w:val="both"/>
        <w:rPr>
          <w:rStyle w:val="FontStyle12"/>
          <w:sz w:val="28"/>
          <w:szCs w:val="28"/>
        </w:rPr>
      </w:pPr>
      <w:r w:rsidRPr="00E3036A">
        <w:rPr>
          <w:rStyle w:val="FontStyle12"/>
          <w:sz w:val="28"/>
          <w:szCs w:val="28"/>
        </w:rPr>
        <w:t>Основные темы и жанры древнерусской литературы XI — XII веков.</w:t>
      </w:r>
    </w:p>
    <w:p w:rsidR="00BE7757" w:rsidRDefault="00BE7757" w:rsidP="00BE7757">
      <w:pPr>
        <w:pStyle w:val="Style2"/>
        <w:widowControl/>
        <w:spacing w:line="322" w:lineRule="exact"/>
        <w:ind w:firstLine="710"/>
        <w:jc w:val="both"/>
        <w:rPr>
          <w:rStyle w:val="FontStyle12"/>
        </w:rPr>
      </w:pPr>
      <w:r w:rsidRPr="00E3036A">
        <w:rPr>
          <w:rStyle w:val="FontStyle12"/>
          <w:sz w:val="28"/>
          <w:szCs w:val="28"/>
        </w:rPr>
        <w:t>Летописный жанр в истории древнерусской литературы. Роль и значе</w:t>
      </w:r>
      <w:r w:rsidRPr="00E3036A">
        <w:rPr>
          <w:rStyle w:val="FontStyle12"/>
          <w:sz w:val="28"/>
          <w:szCs w:val="28"/>
        </w:rPr>
        <w:softHyphen/>
        <w:t>ние летописей при изучении истории Древней Руси и древнерусской литера</w:t>
      </w:r>
      <w:r w:rsidRPr="00E3036A">
        <w:rPr>
          <w:rStyle w:val="FontStyle12"/>
          <w:sz w:val="28"/>
          <w:szCs w:val="28"/>
        </w:rPr>
        <w:softHyphen/>
        <w:t>туры. «Объединительный», «ансамблевый» характер летописей. Понятие «ле</w:t>
      </w:r>
      <w:r w:rsidRPr="00E3036A">
        <w:rPr>
          <w:rStyle w:val="FontStyle12"/>
          <w:sz w:val="28"/>
          <w:szCs w:val="28"/>
        </w:rPr>
        <w:softHyphen/>
        <w:t>тописного свода». Традиции древнерусского летописания. Древнейший, обла</w:t>
      </w:r>
      <w:r w:rsidRPr="00E3036A">
        <w:rPr>
          <w:rStyle w:val="FontStyle12"/>
          <w:sz w:val="28"/>
          <w:szCs w:val="28"/>
        </w:rPr>
        <w:softHyphen/>
        <w:t>стной и общерусский периоды его развития. Проблемы изучения летописей.</w:t>
      </w:r>
    </w:p>
    <w:p w:rsidR="00BE7757" w:rsidRDefault="00BE7757" w:rsidP="00BE7757">
      <w:pPr>
        <w:jc w:val="both"/>
        <w:rPr>
          <w:sz w:val="28"/>
        </w:rPr>
      </w:pPr>
      <w:r>
        <w:rPr>
          <w:sz w:val="28"/>
        </w:rPr>
        <w:lastRenderedPageBreak/>
        <w:tab/>
      </w:r>
      <w:proofErr w:type="gramStart"/>
      <w:r>
        <w:rPr>
          <w:sz w:val="28"/>
        </w:rPr>
        <w:t>«Повесть временных лет» как самый ранний из дошедших до нас летописных сводов.</w:t>
      </w:r>
      <w:proofErr w:type="gramEnd"/>
      <w:r>
        <w:rPr>
          <w:sz w:val="28"/>
        </w:rPr>
        <w:t xml:space="preserve"> Её редакции и источники. Сравнительно-текстологическое изучение сохранившихся списков. Реконструкция истории возникновения и содержания древнейших летописей Киевской Руси в трудах А.А. Шахматова. Работы М.Д. Приселкова, А.Н. Насонова, гипотезы В.М. Истрина, Д.С. Лиха</w:t>
      </w:r>
      <w:r>
        <w:rPr>
          <w:sz w:val="28"/>
        </w:rPr>
        <w:softHyphen/>
        <w:t>чева, Б.А. Рыбакова.</w:t>
      </w:r>
    </w:p>
    <w:p w:rsidR="00BE7757" w:rsidRPr="00AD22CF" w:rsidRDefault="00BE7757" w:rsidP="00912085">
      <w:pPr>
        <w:pStyle w:val="a3"/>
        <w:jc w:val="both"/>
        <w:rPr>
          <w:sz w:val="28"/>
          <w:szCs w:val="28"/>
        </w:rPr>
      </w:pPr>
      <w:r>
        <w:tab/>
      </w:r>
      <w:r w:rsidRPr="00AD22CF">
        <w:rPr>
          <w:sz w:val="28"/>
          <w:szCs w:val="28"/>
        </w:rPr>
        <w:t>«Повесть временных лет» Нестора—первое целостное и последовательное отражение духовной и государственной жизни Киевской Руси в ее прошлом, настоящем —</w:t>
      </w:r>
      <w:proofErr w:type="gramStart"/>
      <w:r w:rsidRPr="00AD22CF">
        <w:rPr>
          <w:sz w:val="28"/>
          <w:szCs w:val="28"/>
        </w:rPr>
        <w:t>«о</w:t>
      </w:r>
      <w:proofErr w:type="gramEnd"/>
      <w:r w:rsidRPr="00AD22CF">
        <w:rPr>
          <w:sz w:val="28"/>
          <w:szCs w:val="28"/>
        </w:rPr>
        <w:t>т Адама до смерти Святослава Изяславовича»—и будущем.</w:t>
      </w:r>
    </w:p>
    <w:p w:rsidR="00BE7757" w:rsidRPr="00131242" w:rsidRDefault="00BE7757" w:rsidP="00912085">
      <w:pPr>
        <w:pStyle w:val="a3"/>
        <w:jc w:val="both"/>
        <w:rPr>
          <w:sz w:val="28"/>
          <w:szCs w:val="28"/>
        </w:rPr>
      </w:pPr>
      <w:r>
        <w:tab/>
      </w:r>
      <w:r w:rsidRPr="00131242">
        <w:rPr>
          <w:sz w:val="28"/>
          <w:szCs w:val="28"/>
        </w:rPr>
        <w:t>Жизнь и деятельность первых летописцев Древней Руси: Никона и Нестора. Состав «Повести временных лет»: библейская история, материалы древнейших русских летописей и переводных хроник, богословские и агиографические тексты, юридические документы, апокрифические и устные исторические предания, легенды фольклорного происхождения.</w:t>
      </w:r>
    </w:p>
    <w:p w:rsidR="00BE7757" w:rsidRDefault="00BE7757" w:rsidP="00BE7757">
      <w:pPr>
        <w:jc w:val="both"/>
        <w:rPr>
          <w:sz w:val="28"/>
        </w:rPr>
      </w:pPr>
      <w:r>
        <w:rPr>
          <w:sz w:val="28"/>
        </w:rPr>
        <w:tab/>
        <w:t>Историософия Нестора Летописца. Художественность воплощения в памятнике религиозного и эстетического понимания русской истории. Компилятивный и «восстановительный» принципы труда летописца: временное и вечное, прошлое и будущее в летописи.</w:t>
      </w:r>
    </w:p>
    <w:p w:rsidR="00BE7757" w:rsidRDefault="00BE7757" w:rsidP="00BE7757">
      <w:pPr>
        <w:jc w:val="both"/>
        <w:rPr>
          <w:sz w:val="28"/>
        </w:rPr>
      </w:pPr>
      <w:r>
        <w:rPr>
          <w:sz w:val="28"/>
        </w:rPr>
        <w:tab/>
        <w:t xml:space="preserve">Структура и композиция «Повести временных лет». Особенности изложения библейской, общеславянской и восточнославянской истории </w:t>
      </w:r>
      <w:proofErr w:type="gramStart"/>
      <w:r>
        <w:rPr>
          <w:sz w:val="28"/>
        </w:rPr>
        <w:t>в</w:t>
      </w:r>
      <w:proofErr w:type="gramEnd"/>
      <w:r>
        <w:rPr>
          <w:sz w:val="28"/>
        </w:rPr>
        <w:t xml:space="preserve"> вводной части. Принцип хронологической последовательности погодных записей в основной части «Повести временных лет». Рассказы о возникновении древнерусского государства и  первых его князьях. Темы военно-политических и религиозных взаимоотношений с Византией, Крещения Руси и распространения в ней христианства. «Речь Философа». Тема единства Русской земли в борьбе со степными народами и проблема княжеских междоусобиц. Факты истории Полоцкого княжества в «Повести временных лет». Отражение языческих верований Древней Руси. Описание реальных исторических событий и рассказы о чудесах, необычных природных явлениях и стихийных бедствиях.</w:t>
      </w:r>
    </w:p>
    <w:p w:rsidR="00BE7757" w:rsidRDefault="00BE7757" w:rsidP="00BE7757">
      <w:pPr>
        <w:jc w:val="both"/>
        <w:rPr>
          <w:sz w:val="28"/>
        </w:rPr>
      </w:pPr>
      <w:r>
        <w:rPr>
          <w:sz w:val="28"/>
        </w:rPr>
        <w:tab/>
        <w:t xml:space="preserve">Типы летописного повествования. Историческая повесть и сказание в летописи (погодная запись </w:t>
      </w:r>
      <w:smartTag w:uri="urn:schemas-microsoft-com:office:smarttags" w:element="metricconverter">
        <w:smartTagPr>
          <w:attr w:name="ProductID" w:val="1097 г"/>
        </w:smartTagPr>
        <w:r>
          <w:rPr>
            <w:sz w:val="28"/>
          </w:rPr>
          <w:t>1097 г</w:t>
        </w:r>
      </w:smartTag>
      <w:r>
        <w:rPr>
          <w:sz w:val="28"/>
        </w:rPr>
        <w:t>. об ослеплении Василька Теребовльского). Приемы изображения исторических событий, их участников. Особенности стиля. Использование устойчивых речевых формул и сюжетных мотивов. Агиографические элементы в летописном рассказе о Борисе и Глебе и в патериковых записях, повествующих о Киево-Печерском монастыре.</w:t>
      </w:r>
    </w:p>
    <w:p w:rsidR="00BE7757" w:rsidRDefault="00BE7757" w:rsidP="00BE7757">
      <w:pPr>
        <w:jc w:val="both"/>
        <w:rPr>
          <w:sz w:val="28"/>
        </w:rPr>
      </w:pPr>
      <w:r>
        <w:rPr>
          <w:sz w:val="28"/>
        </w:rPr>
        <w:tab/>
        <w:t>Язык «Повести временных лет». Ее значение  для последующего развития русского летописания и русской литературы в целом.</w:t>
      </w:r>
    </w:p>
    <w:p w:rsidR="00BE7757" w:rsidRDefault="00BE7757" w:rsidP="00BE7757">
      <w:pPr>
        <w:jc w:val="both"/>
        <w:rPr>
          <w:sz w:val="28"/>
        </w:rPr>
      </w:pPr>
      <w:r>
        <w:rPr>
          <w:sz w:val="28"/>
        </w:rPr>
        <w:tab/>
        <w:t xml:space="preserve">Торжественное и учительное красноречие </w:t>
      </w:r>
      <w:r>
        <w:rPr>
          <w:sz w:val="28"/>
          <w:lang w:val="en-US"/>
        </w:rPr>
        <w:t>XI</w:t>
      </w:r>
      <w:r>
        <w:rPr>
          <w:sz w:val="28"/>
        </w:rPr>
        <w:t xml:space="preserve"> — </w:t>
      </w:r>
      <w:r>
        <w:rPr>
          <w:sz w:val="28"/>
          <w:lang w:val="en-US"/>
        </w:rPr>
        <w:t>XII</w:t>
      </w:r>
      <w:r>
        <w:rPr>
          <w:sz w:val="28"/>
        </w:rPr>
        <w:t xml:space="preserve"> вв. Расцвет культуры Киевской Руси при Ярославе Мудром. Преодоление  ошибочных представлений о духовном и культурном уровне Древней Руси этой эпохи. Богословское наследие Древней Руси</w:t>
      </w:r>
      <w:r w:rsidRPr="009A6BCC">
        <w:rPr>
          <w:sz w:val="28"/>
        </w:rPr>
        <w:t xml:space="preserve"> </w:t>
      </w:r>
      <w:r>
        <w:rPr>
          <w:sz w:val="28"/>
          <w:lang w:val="en-US"/>
        </w:rPr>
        <w:t>XI</w:t>
      </w:r>
      <w:r>
        <w:rPr>
          <w:sz w:val="28"/>
        </w:rPr>
        <w:t xml:space="preserve"> — </w:t>
      </w:r>
      <w:r>
        <w:rPr>
          <w:sz w:val="28"/>
          <w:lang w:val="en-US"/>
        </w:rPr>
        <w:t>XII</w:t>
      </w:r>
      <w:r>
        <w:rPr>
          <w:sz w:val="28"/>
        </w:rPr>
        <w:t xml:space="preserve"> вв. «Слово о Законе и Благодати» Илариона—выдающийся памятник ораторского красноречия </w:t>
      </w:r>
      <w:r>
        <w:rPr>
          <w:sz w:val="28"/>
          <w:lang w:val="en-US"/>
        </w:rPr>
        <w:t>XI</w:t>
      </w:r>
      <w:r>
        <w:rPr>
          <w:sz w:val="28"/>
        </w:rPr>
        <w:t xml:space="preserve"> века. Личность митрополита Илариона. Композиция «Слова о Законе и Благодати», особенности его стиля </w:t>
      </w:r>
      <w:r>
        <w:rPr>
          <w:sz w:val="28"/>
        </w:rPr>
        <w:lastRenderedPageBreak/>
        <w:t>(риторические восклицания и обращения, олицетворения, параллелизмы, сравнения, ритмическая организация речи).</w:t>
      </w:r>
    </w:p>
    <w:p w:rsidR="00BE7757" w:rsidRDefault="00BE7757" w:rsidP="00BE7757">
      <w:pPr>
        <w:jc w:val="both"/>
        <w:rPr>
          <w:sz w:val="28"/>
        </w:rPr>
      </w:pPr>
      <w:r>
        <w:rPr>
          <w:sz w:val="28"/>
        </w:rPr>
        <w:tab/>
        <w:t>Основные темы «Слова о Законе и Благодати». Догматическая, церковно-историческая и прославляющая части памятника. Богословское понимание истории в произведении. Закон и Благодать как два этапа духовного становления человечества; историческое и символическое выражение соотношения Закона и Благодати: образы Агари и Сарры, рабства и свободы, тени и истины. «Предобразительность» Закона и  торжество Благодати в истории человечества, всемирное значение христианства и равноправие всех «новых» христианских народов. Историческая   судьба Древней Руси в контексте сопоставления Ветхого и Нового Заветов, ее религиозная и государственная самостоятельность. Прославление святого Владимира. Композиционная схема энкомия: рассказ, доказательство, эпилог. Риторические приемы византийской школы в памятнике. Экзегетические традиции учения о «типах</w:t>
      </w:r>
      <w:proofErr w:type="gramStart"/>
      <w:r>
        <w:rPr>
          <w:sz w:val="28"/>
        </w:rPr>
        <w:t>»-</w:t>
      </w:r>
      <w:proofErr w:type="gramEnd"/>
      <w:r>
        <w:rPr>
          <w:sz w:val="28"/>
        </w:rPr>
        <w:t xml:space="preserve">образах свт. Иоанна Златоуста в понимании прообразующего характера Ветхого Завета по отношению к Новому Завету в «Слове о Законе и Благодати»; «типологический», прообразовательный характер Ветхого Завета, толкование ветхозаветных событий, образов и пророчеств в сочинении Илариона как «типов»  будущих евангельских событий. Единство и взаимодействие </w:t>
      </w:r>
      <w:proofErr w:type="gramStart"/>
      <w:r>
        <w:rPr>
          <w:sz w:val="28"/>
        </w:rPr>
        <w:t>оригинального</w:t>
      </w:r>
      <w:proofErr w:type="gramEnd"/>
      <w:r>
        <w:rPr>
          <w:sz w:val="28"/>
        </w:rPr>
        <w:t xml:space="preserve"> и заимствованного в памятнике. </w:t>
      </w:r>
    </w:p>
    <w:p w:rsidR="00BE7757" w:rsidRDefault="00BE7757" w:rsidP="00BE7757">
      <w:pPr>
        <w:jc w:val="both"/>
        <w:rPr>
          <w:sz w:val="28"/>
        </w:rPr>
      </w:pPr>
      <w:r>
        <w:rPr>
          <w:sz w:val="28"/>
        </w:rPr>
        <w:tab/>
        <w:t xml:space="preserve">Послание митрополита Климента Смолятича к пресвитору Фоме. Буквальное и аллегорическое толкование текста Священного Писания.  Сущность предмета полемики. Элементы рационалистической методологии во взглядах Климента Смолятича. Отражение в памятнике высокого уровня философской, богословской и филологической культуры  книжности Киевской Руси </w:t>
      </w:r>
      <w:r>
        <w:rPr>
          <w:sz w:val="28"/>
          <w:lang w:val="en-US"/>
        </w:rPr>
        <w:t>XII</w:t>
      </w:r>
      <w:r>
        <w:rPr>
          <w:sz w:val="28"/>
        </w:rPr>
        <w:t xml:space="preserve"> </w:t>
      </w:r>
      <w:proofErr w:type="gramStart"/>
      <w:r>
        <w:rPr>
          <w:sz w:val="28"/>
        </w:rPr>
        <w:t>в</w:t>
      </w:r>
      <w:proofErr w:type="gramEnd"/>
      <w:r>
        <w:rPr>
          <w:sz w:val="28"/>
        </w:rPr>
        <w:t>.</w:t>
      </w:r>
    </w:p>
    <w:p w:rsidR="00BE7757" w:rsidRDefault="00BE7757" w:rsidP="00BE7757">
      <w:pPr>
        <w:jc w:val="both"/>
        <w:rPr>
          <w:sz w:val="28"/>
        </w:rPr>
      </w:pPr>
      <w:r>
        <w:rPr>
          <w:sz w:val="28"/>
        </w:rPr>
        <w:tab/>
        <w:t>Святитель Кирилл Туровский — крупнейший мыслитель и писатель Киевской Руси. Общая характеристика и классификация его литературного наследия, основные темы и жанры, их связь с духовной деятельностью автора. Образованность свт. Кирилла Туровского.</w:t>
      </w:r>
    </w:p>
    <w:p w:rsidR="00BE7757" w:rsidRPr="003E5770" w:rsidRDefault="00BE7757" w:rsidP="00BE7757">
      <w:pPr>
        <w:jc w:val="both"/>
        <w:rPr>
          <w:sz w:val="28"/>
        </w:rPr>
      </w:pPr>
      <w:r>
        <w:rPr>
          <w:sz w:val="28"/>
        </w:rPr>
        <w:tab/>
        <w:t>Роль и значение аскетических идеалов монашества в представлениях свт. Кирилла Туровского о человеке и целях его бытия. Смысл человеческой жизни, проблема соотношения в человеке  духовного и телесного начал, природа человеческих чувств в «Повести о белоризце человеке и о монашестве» и в «Притче о человеческой душе и теле…» («Слово о слепце и хромце»). Аллегорический метод толкования евангельских сюжетов. Взгляды писателя на сущность соотношения церковной и светской власти, духовной и нравственной ответственности человека. Лиродраматический характер торжественных «слов» свт. Кирилла Туровского. «Слово на новую неделю по пасхе». Символическое созерцание природы. Одушевление природных явлений, их связь с внутренним миром человека. Влияние литургической письменности на творения свт. Кирилла Туровского.</w:t>
      </w:r>
    </w:p>
    <w:p w:rsidR="00BE7757" w:rsidRDefault="00BE7757" w:rsidP="00BE7757">
      <w:pPr>
        <w:ind w:firstLine="720"/>
        <w:jc w:val="both"/>
        <w:rPr>
          <w:sz w:val="28"/>
        </w:rPr>
      </w:pPr>
      <w:r>
        <w:rPr>
          <w:sz w:val="28"/>
        </w:rPr>
        <w:t>Соотношение традиционного и оригинального, авторского текста и цитат в произведениях свт. Кирилла Туровского. Книжная деятельность и книга, тема «почитания книжного» в творчестве свт. Кирилла Туровского.</w:t>
      </w:r>
    </w:p>
    <w:p w:rsidR="00BE7757" w:rsidRDefault="00BE7757" w:rsidP="00BE7757">
      <w:pPr>
        <w:jc w:val="both"/>
        <w:rPr>
          <w:sz w:val="28"/>
        </w:rPr>
      </w:pPr>
      <w:r>
        <w:rPr>
          <w:sz w:val="28"/>
        </w:rPr>
        <w:tab/>
        <w:t xml:space="preserve">«Поучение» Владимира Мономаха. Личность Владимира Мономаха как выдающегося государственного деятеля и </w:t>
      </w:r>
      <w:proofErr w:type="gramStart"/>
      <w:r>
        <w:rPr>
          <w:sz w:val="28"/>
        </w:rPr>
        <w:t>высоко образованного</w:t>
      </w:r>
      <w:proofErr w:type="gramEnd"/>
      <w:r>
        <w:rPr>
          <w:sz w:val="28"/>
        </w:rPr>
        <w:t xml:space="preserve"> человека. </w:t>
      </w:r>
      <w:r>
        <w:rPr>
          <w:sz w:val="28"/>
        </w:rPr>
        <w:lastRenderedPageBreak/>
        <w:t>Самобытность жанровой природы «Поучения» и традиции учительно-дидактической литературы.</w:t>
      </w:r>
    </w:p>
    <w:p w:rsidR="00BE7757" w:rsidRDefault="00BE7757" w:rsidP="00BE7757">
      <w:pPr>
        <w:jc w:val="both"/>
        <w:rPr>
          <w:sz w:val="28"/>
        </w:rPr>
      </w:pPr>
      <w:r>
        <w:rPr>
          <w:sz w:val="28"/>
        </w:rPr>
        <w:tab/>
        <w:t>«Что такое человек…» как главная тема русской литературы. Автобиографичность образа идеального князя-воина и правителя. Психологическая выразительность и духовная насыщенность размышлений о «братолюбии», чудесном устроении мира и о месте человека в нем. Характер обращения автора к Псалтири, его роль в достижении психологической выразительности описания сложных жизненных ситуаций в «Поучении». Язык и стиль «Поучения».</w:t>
      </w:r>
    </w:p>
    <w:p w:rsidR="00BE7757" w:rsidRDefault="00BE7757" w:rsidP="00BE7757">
      <w:pPr>
        <w:jc w:val="both"/>
        <w:rPr>
          <w:sz w:val="28"/>
        </w:rPr>
      </w:pPr>
      <w:r>
        <w:rPr>
          <w:sz w:val="28"/>
        </w:rPr>
        <w:tab/>
        <w:t>Житийная литература. Культурно-исторические обстоятельства и время создания первых оригинальных житий. Житийный канон и формы воплощения духовного подвига. Житийные сборники. Традиционность и национальное своеобразие нравственно-религиозной концепции в ранней древнерусской агиографии.</w:t>
      </w:r>
    </w:p>
    <w:p w:rsidR="00BE7757" w:rsidRDefault="00BE7757" w:rsidP="00BE7757">
      <w:pPr>
        <w:jc w:val="both"/>
        <w:rPr>
          <w:sz w:val="28"/>
        </w:rPr>
      </w:pPr>
      <w:r>
        <w:rPr>
          <w:sz w:val="28"/>
        </w:rPr>
        <w:tab/>
        <w:t xml:space="preserve">«Житие Феодосия Печерского» Нестора.  Композиция жития, ее традиционность. Элементы житийного канона: уничижительная самохарактеристика автора жития, общие представления о мотивах поведения святого, повторяемость эпизодов из его жизни, способов и средств их словесного выражения. Их связь с главной задачей агиографического произведения — явить героя жития в его сокровенной и вечной сущности. </w:t>
      </w:r>
      <w:proofErr w:type="gramStart"/>
      <w:r>
        <w:rPr>
          <w:sz w:val="28"/>
        </w:rPr>
        <w:t>Абстрактное</w:t>
      </w:r>
      <w:proofErr w:type="gramEnd"/>
      <w:r>
        <w:rPr>
          <w:sz w:val="28"/>
        </w:rPr>
        <w:t xml:space="preserve"> и конкретное, идеальное и индивидуальное в житии. Историзм, патриотический пафос, отражение реалий монастырской и княжеской жизни на Руси. Образ преп. Феодосия Печерского как воплощение идеала совершенного отречения от мира, внутреннего сосредоточения, погруженности в Богообщение и  деятельного милосердия, земного служения страждущему человечеству.</w:t>
      </w:r>
    </w:p>
    <w:p w:rsidR="00BE7757" w:rsidRDefault="00BE7757" w:rsidP="00BE7757">
      <w:pPr>
        <w:jc w:val="both"/>
        <w:rPr>
          <w:sz w:val="28"/>
        </w:rPr>
      </w:pPr>
      <w:r>
        <w:rPr>
          <w:sz w:val="28"/>
        </w:rPr>
        <w:tab/>
        <w:t>Борисо-Глебский цикл как выражение православной духовности древнерусского христианства в его оптимистическом и жертвенном аскетизме, идее братства и смирения. Проблема свободной воли человека, выбора добра и зла. Конкретно-исторический и духовный аспекты судьбы  князей-мучеников Бориса и Глеба. Мотив  добровольного последования Христу в мученической смерти, его воплощение в памятниках Борисо-Глебского цикла. «Чтение о житии и погублении Бориса и Глеба» Нестора. Жанровые и стилистические особенности памятника. «Сказание и страсть и похвала мученикам Борису и Глебу». Черты сходства и отличия «Сказания» от канонических житий. Воплощение в образах князей-мучеников торжества христианского идеала. Г. П. Федоров о святых Древней Руси. Духовно-нравственный аспект Борисо-Глебского цикла.</w:t>
      </w:r>
    </w:p>
    <w:p w:rsidR="00BE7757" w:rsidRDefault="00BE7757" w:rsidP="00BE7757">
      <w:pPr>
        <w:jc w:val="both"/>
        <w:rPr>
          <w:sz w:val="28"/>
        </w:rPr>
      </w:pPr>
      <w:r>
        <w:rPr>
          <w:sz w:val="28"/>
        </w:rPr>
        <w:tab/>
        <w:t>«Хожение» как литературный жанр. Покаянный смысл хожений в Святую Землю. Мотивы греховности и очищения в «Хожении игумена Даниила». Описание быта, нравов народов Святой Земли, её природы. Утверждение равноправия христианской Руси среди других христианских народов. Чувство Родины и вселенской истории в памятнике. Особенности языка произведения.</w:t>
      </w:r>
    </w:p>
    <w:p w:rsidR="00BE7757" w:rsidRDefault="00BE7757" w:rsidP="00BE7757">
      <w:pPr>
        <w:jc w:val="both"/>
        <w:rPr>
          <w:sz w:val="28"/>
        </w:rPr>
      </w:pPr>
      <w:r>
        <w:rPr>
          <w:sz w:val="28"/>
        </w:rPr>
        <w:tab/>
        <w:t>«Слово о полку Игореве» История открытия, публикации изучения. Споры о подлинности «Слова». Историческая основа памятника. «Слово» и летописные повести о походе Игоря на половцев. Основная идея «Слова</w:t>
      </w:r>
      <w:proofErr w:type="gramStart"/>
      <w:r>
        <w:rPr>
          <w:sz w:val="28"/>
        </w:rPr>
        <w:t xml:space="preserve">» –– </w:t>
      </w:r>
      <w:proofErr w:type="gramEnd"/>
      <w:r>
        <w:rPr>
          <w:sz w:val="28"/>
        </w:rPr>
        <w:t>единение русских князей для защиты Руси от врагов.</w:t>
      </w:r>
    </w:p>
    <w:p w:rsidR="00BE7757" w:rsidRDefault="00BE7757" w:rsidP="00BE7757">
      <w:pPr>
        <w:jc w:val="both"/>
        <w:rPr>
          <w:sz w:val="28"/>
        </w:rPr>
      </w:pPr>
      <w:r>
        <w:rPr>
          <w:sz w:val="28"/>
        </w:rPr>
        <w:lastRenderedPageBreak/>
        <w:tab/>
        <w:t>Сюжет и композиция «Слова о полку Игореве». Образная система памятника. Изображение князей, природы, образ Русской земли. Пространство и время в «Слове». Жанровое своеобразие и стиль «Слова о полку Игореве». Их связь с жанрами и стилями литературы Древней Руси, ораторской прозой, воинской повестью, народной эпической песней. Проблема авторства «Слова».</w:t>
      </w:r>
    </w:p>
    <w:p w:rsidR="00BE7757" w:rsidRDefault="00BE7757" w:rsidP="00BE7757">
      <w:pPr>
        <w:jc w:val="both"/>
        <w:rPr>
          <w:sz w:val="28"/>
        </w:rPr>
      </w:pPr>
      <w:r>
        <w:rPr>
          <w:sz w:val="28"/>
        </w:rPr>
        <w:tab/>
        <w:t>Типологические связи «Слова о полку Игореве» со средневековым эпосом других народов («Песней о Роланде», «Песней о моем Сиде», «Песней о Нибелунгах», «Витязем в тигровой шкуре»). Идейно-художественное своеобразие памятника. «Слово о полку Игореве» как неотъемлемая часть русской и мировой культуры. Переводы и переложения «Слова о полку Игореве» в русской, белорусской и украинской литературах.</w:t>
      </w:r>
    </w:p>
    <w:p w:rsidR="00BE7757" w:rsidRPr="002F06CB" w:rsidRDefault="00BE7757" w:rsidP="00BE7757">
      <w:pPr>
        <w:pStyle w:val="a3"/>
        <w:rPr>
          <w:sz w:val="28"/>
          <w:szCs w:val="28"/>
        </w:rPr>
      </w:pPr>
      <w:r w:rsidRPr="002F06CB">
        <w:rPr>
          <w:sz w:val="28"/>
          <w:szCs w:val="28"/>
        </w:rPr>
        <w:tab/>
        <w:t>Переводные воинские повести: «Александрия» и «Девгениево деяние». Образ положительного героя и характер его изображения в этих повестях. «История Иудейской войны» Иосифа Флавия.</w:t>
      </w:r>
    </w:p>
    <w:p w:rsidR="00BE7757" w:rsidRDefault="00BE7757" w:rsidP="00BE7757">
      <w:pPr>
        <w:pStyle w:val="a3"/>
      </w:pPr>
    </w:p>
    <w:p w:rsidR="00BE7757" w:rsidRPr="00912085" w:rsidRDefault="00BE7757" w:rsidP="00912085">
      <w:pPr>
        <w:pStyle w:val="a3"/>
        <w:spacing w:after="0"/>
        <w:jc w:val="center"/>
        <w:rPr>
          <w:sz w:val="28"/>
          <w:szCs w:val="28"/>
        </w:rPr>
      </w:pPr>
      <w:r w:rsidRPr="00912085">
        <w:rPr>
          <w:b/>
          <w:sz w:val="28"/>
          <w:szCs w:val="28"/>
        </w:rPr>
        <w:t>4. ЛИТЕРАТУРА ПЕРИОДА ФЕОДАЛЬНОЙ РАЗДРОБЛЕННОСТИ</w:t>
      </w:r>
    </w:p>
    <w:p w:rsidR="00912085" w:rsidRDefault="00BE7757" w:rsidP="00912085">
      <w:pPr>
        <w:pStyle w:val="23"/>
        <w:spacing w:after="0" w:line="240" w:lineRule="auto"/>
        <w:jc w:val="center"/>
        <w:rPr>
          <w:b/>
          <w:sz w:val="28"/>
          <w:szCs w:val="28"/>
        </w:rPr>
      </w:pPr>
      <w:r w:rsidRPr="00912085">
        <w:rPr>
          <w:b/>
          <w:sz w:val="28"/>
          <w:szCs w:val="28"/>
        </w:rPr>
        <w:t>И МОНГОЛО-ТАТАРСКОГО НАШЕСТВИЯ</w:t>
      </w:r>
      <w:r w:rsidR="00B36E9F" w:rsidRPr="00912085">
        <w:rPr>
          <w:b/>
          <w:sz w:val="28"/>
          <w:szCs w:val="28"/>
        </w:rPr>
        <w:t xml:space="preserve"> </w:t>
      </w:r>
    </w:p>
    <w:p w:rsidR="00BE7757" w:rsidRPr="00912085" w:rsidRDefault="00BE7757" w:rsidP="00912085">
      <w:pPr>
        <w:pStyle w:val="23"/>
        <w:spacing w:after="0" w:line="240" w:lineRule="auto"/>
        <w:jc w:val="center"/>
        <w:rPr>
          <w:b/>
          <w:sz w:val="28"/>
          <w:szCs w:val="28"/>
        </w:rPr>
      </w:pPr>
      <w:r w:rsidRPr="00912085">
        <w:rPr>
          <w:b/>
          <w:sz w:val="28"/>
          <w:szCs w:val="28"/>
        </w:rPr>
        <w:t>(</w:t>
      </w:r>
      <w:r w:rsidRPr="00912085">
        <w:rPr>
          <w:b/>
          <w:sz w:val="28"/>
          <w:szCs w:val="28"/>
          <w:lang w:val="en-US"/>
        </w:rPr>
        <w:t>XIII</w:t>
      </w:r>
      <w:r w:rsidRPr="00912085">
        <w:rPr>
          <w:b/>
          <w:sz w:val="28"/>
          <w:szCs w:val="28"/>
        </w:rPr>
        <w:t xml:space="preserve"> –– первая половина </w:t>
      </w:r>
      <w:r w:rsidRPr="00912085">
        <w:rPr>
          <w:b/>
          <w:sz w:val="28"/>
          <w:szCs w:val="28"/>
          <w:lang w:val="en-US"/>
        </w:rPr>
        <w:t>XIV</w:t>
      </w:r>
      <w:r w:rsidR="00912085">
        <w:rPr>
          <w:b/>
          <w:sz w:val="28"/>
          <w:szCs w:val="28"/>
        </w:rPr>
        <w:t xml:space="preserve"> вв.</w:t>
      </w:r>
      <w:proofErr w:type="gramStart"/>
      <w:r w:rsidRPr="00912085">
        <w:rPr>
          <w:b/>
          <w:sz w:val="28"/>
          <w:szCs w:val="28"/>
        </w:rPr>
        <w:t xml:space="preserve"> )</w:t>
      </w:r>
      <w:proofErr w:type="gramEnd"/>
    </w:p>
    <w:p w:rsidR="00BE7757" w:rsidRDefault="00BE7757" w:rsidP="00BE7757">
      <w:pPr>
        <w:jc w:val="both"/>
        <w:rPr>
          <w:sz w:val="28"/>
        </w:rPr>
      </w:pPr>
    </w:p>
    <w:p w:rsidR="00BE7757" w:rsidRDefault="00BE7757" w:rsidP="00BE7757">
      <w:pPr>
        <w:jc w:val="both"/>
        <w:rPr>
          <w:sz w:val="28"/>
        </w:rPr>
      </w:pPr>
      <w:r>
        <w:rPr>
          <w:sz w:val="28"/>
        </w:rPr>
        <w:tab/>
        <w:t xml:space="preserve">Возникновение новых политических и культурных центров во </w:t>
      </w:r>
      <w:proofErr w:type="gramStart"/>
      <w:r>
        <w:rPr>
          <w:sz w:val="28"/>
        </w:rPr>
        <w:t>Владимиро-Суздальском</w:t>
      </w:r>
      <w:proofErr w:type="gramEnd"/>
      <w:r>
        <w:rPr>
          <w:sz w:val="28"/>
        </w:rPr>
        <w:t>, Галицко-Волынском княжествах, Новгородской земле. Начало формирования русской, белорусской и украинской народностей. Значение этого процесса для становления и развития национальных культур и литератур. Культурные традиции Киева.</w:t>
      </w:r>
    </w:p>
    <w:p w:rsidR="00BE7757" w:rsidRDefault="00BE7757" w:rsidP="00BE7757">
      <w:pPr>
        <w:jc w:val="both"/>
        <w:rPr>
          <w:sz w:val="28"/>
        </w:rPr>
      </w:pPr>
      <w:r>
        <w:rPr>
          <w:sz w:val="28"/>
        </w:rPr>
        <w:tab/>
        <w:t>«Моление Даниила Заточника». Две редакции памятника и проблемы их изучения. Личность автора и особенности мировоззрения Даниила, характер его отношения к традициям книжной культуры своего времени, парадоксализм его мышления. Апология сильной княжеской власти. Элементы сатиры в «Молении». Своеобразие стиля памятника. Его историко-литературное значение.</w:t>
      </w:r>
    </w:p>
    <w:p w:rsidR="00BE7757" w:rsidRDefault="00BE7757" w:rsidP="00BE7757">
      <w:pPr>
        <w:jc w:val="both"/>
        <w:rPr>
          <w:sz w:val="28"/>
        </w:rPr>
      </w:pPr>
      <w:r>
        <w:rPr>
          <w:sz w:val="28"/>
        </w:rPr>
        <w:tab/>
        <w:t xml:space="preserve">Киево-Печерский патерик как одно из значительнейших идейно-культурных явлений эпохи кануна монголо-татарского нашествия. История создания патерика, его основные редакции. Литературные особенности Киево-Печерского патерика и традиции переводных патериков. Киево-Печерский патерик как проявление «соборности» средневекового сознания. «Общие места» в патериковых рассказах и эстетика подобия. Взаимодействие агиографического и летописного жанров при формировании и развитии русской патерикографии. Соотношение религиозно-учительного и повествовательно-исторического начал.  Отражение в Киево-Печерском патерике  монастырского быта и  взаимоотношений монастыря с князьями. </w:t>
      </w:r>
    </w:p>
    <w:p w:rsidR="00BE7757" w:rsidRDefault="00BE7757" w:rsidP="00BE7757">
      <w:pPr>
        <w:jc w:val="both"/>
        <w:rPr>
          <w:sz w:val="28"/>
        </w:rPr>
      </w:pPr>
      <w:r>
        <w:rPr>
          <w:sz w:val="28"/>
        </w:rPr>
        <w:t xml:space="preserve">          А. С.Пушкин о патериковых рассказах. Их литературное значение.</w:t>
      </w:r>
    </w:p>
    <w:p w:rsidR="00BE7757" w:rsidRDefault="00BE7757" w:rsidP="00BE7757">
      <w:pPr>
        <w:jc w:val="both"/>
        <w:rPr>
          <w:sz w:val="28"/>
        </w:rPr>
      </w:pPr>
      <w:r>
        <w:rPr>
          <w:sz w:val="28"/>
        </w:rPr>
        <w:tab/>
        <w:t>Галицко-Волынская летопись. Ее связь с письменной традицией переводной и оригинальной книжности. Биографический принцип построения повествования. Изображение князя-воина в Галицкой летописи.</w:t>
      </w:r>
    </w:p>
    <w:p w:rsidR="00BE7757" w:rsidRDefault="00BE7757" w:rsidP="00BE7757">
      <w:pPr>
        <w:jc w:val="both"/>
        <w:rPr>
          <w:sz w:val="28"/>
        </w:rPr>
      </w:pPr>
      <w:r>
        <w:rPr>
          <w:sz w:val="28"/>
        </w:rPr>
        <w:lastRenderedPageBreak/>
        <w:tab/>
        <w:t xml:space="preserve">Летописные повести о нашествии монголо-татар на Русь. Легендарные сведения о происхождении монголо-татар, объяснение причин их прихода на Русь и поражения князей в «Повести о битве на реке Калке» (1223). «Повесть о разорении Рязани Батыем» (1237). Вопрос о времени создания произведения, характер исторических отступлений и эпическая обобщенность. Бытование «Повести» в составе свода, рассказывающего об иконе Николы Заразского. Композиция «Повести». Описание в памятнике трагической судьбы Рязанского княжества как судьбы всей Русской земли. Прославление величия духа и героизма жителей Рязани, князей и княжеской дружины в их неравной борьбе с войсками Батыя. Эпический характер образа народного героя Евпатия Коловрата. «Повесть о разорении Рязани Батыем» в русской литературе </w:t>
      </w:r>
      <w:r>
        <w:rPr>
          <w:sz w:val="28"/>
          <w:lang w:val="en-US"/>
        </w:rPr>
        <w:t>XIX</w:t>
      </w:r>
      <w:r>
        <w:rPr>
          <w:sz w:val="28"/>
        </w:rPr>
        <w:t>––</w:t>
      </w:r>
      <w:r>
        <w:rPr>
          <w:sz w:val="28"/>
          <w:lang w:val="en-US"/>
        </w:rPr>
        <w:t>XX</w:t>
      </w:r>
      <w:r>
        <w:rPr>
          <w:sz w:val="28"/>
        </w:rPr>
        <w:t xml:space="preserve"> вв.</w:t>
      </w:r>
    </w:p>
    <w:p w:rsidR="00BE7757" w:rsidRDefault="00BE7757" w:rsidP="00BE7757">
      <w:pPr>
        <w:ind w:firstLine="720"/>
        <w:jc w:val="both"/>
        <w:rPr>
          <w:sz w:val="28"/>
        </w:rPr>
      </w:pPr>
      <w:r>
        <w:rPr>
          <w:sz w:val="28"/>
        </w:rPr>
        <w:t>Поучения Серапиона Владимирского, отражение и оценка в них событий, связанных с монголо-татарским нашествием. Художественное своеобразие поучений.</w:t>
      </w:r>
    </w:p>
    <w:p w:rsidR="00BE7757" w:rsidRDefault="00BE7757" w:rsidP="00BE7757">
      <w:pPr>
        <w:jc w:val="both"/>
        <w:rPr>
          <w:sz w:val="28"/>
        </w:rPr>
      </w:pPr>
      <w:r>
        <w:rPr>
          <w:sz w:val="28"/>
        </w:rPr>
        <w:tab/>
        <w:t>Отражение событий татарского нашествия в агиографической литературе. «Сказание об убиении в Орде князя Михаила Черниговского и боярина его Феодора». «Житие Меркурия Смоленского».</w:t>
      </w:r>
    </w:p>
    <w:p w:rsidR="00BE7757" w:rsidRDefault="00BE7757" w:rsidP="00BE7757">
      <w:pPr>
        <w:jc w:val="both"/>
        <w:rPr>
          <w:sz w:val="28"/>
        </w:rPr>
      </w:pPr>
      <w:r>
        <w:rPr>
          <w:sz w:val="28"/>
        </w:rPr>
        <w:tab/>
        <w:t xml:space="preserve">«Слово о погибели Русскыя земли». Время создания памятника, проблема его соотношения с древнейшей редакцией «Жития Александра Невского». Лиро-эпические и книжные традиции в «Слове». «Болезнь» государства в византийской историографии и «болезнь крестианом» в «Слове». Гражданский и патриотический пафос памятника, проявление «религиозного эстетизма»  древнерусской словесности (П. Флоренский) в нем. </w:t>
      </w:r>
    </w:p>
    <w:p w:rsidR="00BE7757" w:rsidRDefault="00BE7757" w:rsidP="00BE7757">
      <w:pPr>
        <w:pStyle w:val="a3"/>
      </w:pPr>
      <w:r>
        <w:tab/>
        <w:t>«</w:t>
      </w:r>
      <w:r w:rsidRPr="003E5770">
        <w:rPr>
          <w:sz w:val="28"/>
          <w:szCs w:val="28"/>
        </w:rPr>
        <w:t>Житие Александра Невского». Образ св. Александра Невского как воина и государственного деятеля. Духовный подвиг Александра Невского, воплощение в нем особого типа религиозного подвижничества. Жанровые и стилистические особенности памятника, синтез в нем элементов воинской повести, светской биографии и жития.</w:t>
      </w:r>
    </w:p>
    <w:p w:rsidR="00BE7757" w:rsidRDefault="00BE7757" w:rsidP="00BE7757">
      <w:pPr>
        <w:jc w:val="both"/>
        <w:rPr>
          <w:sz w:val="28"/>
        </w:rPr>
      </w:pPr>
      <w:r>
        <w:rPr>
          <w:sz w:val="28"/>
        </w:rPr>
        <w:tab/>
        <w:t>Отражение трагических событий монголо-татарского ига в тверском летописании. Соперничество тверских и московских князей за право великого княжения. Тема гражданского подвига, страдания за Родину и духовного подвижничества в «Повести о представлении тверского князя Михаила Ярославовича».</w:t>
      </w:r>
    </w:p>
    <w:p w:rsidR="00BE7757" w:rsidRPr="009E34A6" w:rsidRDefault="00BE7757" w:rsidP="00BE7757">
      <w:pPr>
        <w:pStyle w:val="a3"/>
        <w:rPr>
          <w:sz w:val="28"/>
          <w:szCs w:val="28"/>
        </w:rPr>
      </w:pPr>
      <w:r>
        <w:tab/>
      </w:r>
      <w:r w:rsidRPr="009E34A6">
        <w:rPr>
          <w:sz w:val="28"/>
          <w:szCs w:val="28"/>
        </w:rPr>
        <w:t>Древнейшая редакция «Жития митрополита Петра». Отношение к Московскому княжеству и его князьям как к будущему духовному и государственному  центру Древней Руси.</w:t>
      </w:r>
    </w:p>
    <w:p w:rsidR="00BE7757" w:rsidRDefault="00BE7757" w:rsidP="00BE7757">
      <w:pPr>
        <w:ind w:firstLine="720"/>
        <w:jc w:val="both"/>
        <w:rPr>
          <w:sz w:val="28"/>
        </w:rPr>
      </w:pPr>
      <w:r>
        <w:rPr>
          <w:sz w:val="28"/>
        </w:rPr>
        <w:t xml:space="preserve">Переводная литература </w:t>
      </w:r>
      <w:r>
        <w:rPr>
          <w:sz w:val="28"/>
          <w:lang w:val="en-US"/>
        </w:rPr>
        <w:t>XIII</w:t>
      </w:r>
      <w:r>
        <w:rPr>
          <w:sz w:val="28"/>
        </w:rPr>
        <w:t xml:space="preserve"> –– </w:t>
      </w:r>
      <w:r>
        <w:rPr>
          <w:sz w:val="28"/>
          <w:lang w:val="en-US"/>
        </w:rPr>
        <w:t>XIV</w:t>
      </w:r>
      <w:r>
        <w:rPr>
          <w:sz w:val="28"/>
        </w:rPr>
        <w:t xml:space="preserve"> веков. «Сказание об Индийском царстве».</w:t>
      </w:r>
    </w:p>
    <w:p w:rsidR="00BE7757" w:rsidRDefault="00BE7757" w:rsidP="00BE7757">
      <w:pPr>
        <w:pStyle w:val="2"/>
      </w:pPr>
    </w:p>
    <w:p w:rsidR="006761B0" w:rsidRDefault="006761B0" w:rsidP="006761B0"/>
    <w:p w:rsidR="006761B0" w:rsidRDefault="006761B0" w:rsidP="006761B0"/>
    <w:p w:rsidR="006761B0" w:rsidRDefault="006761B0" w:rsidP="006761B0"/>
    <w:p w:rsidR="006761B0" w:rsidRDefault="006761B0" w:rsidP="006761B0"/>
    <w:p w:rsidR="006761B0" w:rsidRPr="006761B0" w:rsidRDefault="006761B0" w:rsidP="006761B0"/>
    <w:p w:rsidR="00BE7757" w:rsidRDefault="00BE7757" w:rsidP="00BE7757">
      <w:pPr>
        <w:pStyle w:val="2"/>
      </w:pPr>
      <w:r>
        <w:lastRenderedPageBreak/>
        <w:t>5. ЛИТЕРАТУРА ПЕРИОДА ОБЪЕДИНЕНИЯ</w:t>
      </w:r>
    </w:p>
    <w:p w:rsidR="00BE7757" w:rsidRDefault="00BE7757" w:rsidP="00BE7757">
      <w:pPr>
        <w:jc w:val="center"/>
        <w:rPr>
          <w:b/>
          <w:sz w:val="28"/>
        </w:rPr>
      </w:pPr>
      <w:r>
        <w:rPr>
          <w:b/>
          <w:sz w:val="28"/>
        </w:rPr>
        <w:t>И ДУХОВНО-КУЛЬТУРНОГО ВОЗРОЖДЕНИЯ</w:t>
      </w:r>
    </w:p>
    <w:p w:rsidR="00BE7757" w:rsidRDefault="00BE7757" w:rsidP="00BE7757">
      <w:pPr>
        <w:jc w:val="center"/>
        <w:rPr>
          <w:b/>
          <w:sz w:val="28"/>
        </w:rPr>
      </w:pPr>
      <w:r>
        <w:rPr>
          <w:b/>
          <w:sz w:val="28"/>
        </w:rPr>
        <w:t>СЕВЕРО-ВОСТОЧНОЙ РУСИ</w:t>
      </w:r>
    </w:p>
    <w:p w:rsidR="00BE7757" w:rsidRDefault="00BE7757" w:rsidP="00BE7757">
      <w:pPr>
        <w:jc w:val="center"/>
        <w:rPr>
          <w:b/>
          <w:sz w:val="28"/>
        </w:rPr>
      </w:pPr>
      <w:r>
        <w:rPr>
          <w:b/>
          <w:sz w:val="28"/>
        </w:rPr>
        <w:t xml:space="preserve">(вторая половина </w:t>
      </w:r>
      <w:r>
        <w:rPr>
          <w:b/>
          <w:sz w:val="28"/>
          <w:lang w:val="en-US"/>
        </w:rPr>
        <w:t>XIV</w:t>
      </w:r>
      <w:r>
        <w:rPr>
          <w:b/>
          <w:sz w:val="28"/>
        </w:rPr>
        <w:t xml:space="preserve"> </w:t>
      </w:r>
      <w:r>
        <w:rPr>
          <w:sz w:val="28"/>
        </w:rPr>
        <w:t xml:space="preserve">–– </w:t>
      </w:r>
      <w:r>
        <w:rPr>
          <w:b/>
          <w:sz w:val="28"/>
        </w:rPr>
        <w:t xml:space="preserve">первая половина </w:t>
      </w:r>
      <w:r>
        <w:rPr>
          <w:b/>
          <w:sz w:val="28"/>
          <w:lang w:val="en-US"/>
        </w:rPr>
        <w:t>XV</w:t>
      </w:r>
      <w:r>
        <w:rPr>
          <w:b/>
          <w:sz w:val="28"/>
        </w:rPr>
        <w:t xml:space="preserve"> вв.)</w:t>
      </w:r>
    </w:p>
    <w:p w:rsidR="00BE7757" w:rsidRDefault="00BE7757" w:rsidP="00BE7757">
      <w:pPr>
        <w:jc w:val="both"/>
        <w:rPr>
          <w:sz w:val="28"/>
        </w:rPr>
      </w:pPr>
    </w:p>
    <w:p w:rsidR="00BE7757" w:rsidRPr="00556F4F" w:rsidRDefault="00BE7757" w:rsidP="00BE7757">
      <w:pPr>
        <w:pStyle w:val="a3"/>
        <w:rPr>
          <w:sz w:val="28"/>
          <w:szCs w:val="28"/>
        </w:rPr>
      </w:pPr>
      <w:r>
        <w:tab/>
      </w:r>
      <w:r w:rsidRPr="00556F4F">
        <w:rPr>
          <w:sz w:val="28"/>
          <w:szCs w:val="28"/>
        </w:rPr>
        <w:t>Древняя Русь в период монголо-татарского ига. Характер взаимоотношений с Золотой Ордой, исторические и культурные судьбы древнерусских княжеств, входивших в состав Киевской Руси. Предпосылки и причины объединения земель вокруг Московского княжества. Отражение в памятниках культуры и литературы «собирания» Руси в духовном и государственном единстве, преодоления раздельности и разобщенности.</w:t>
      </w:r>
    </w:p>
    <w:p w:rsidR="00BE7757" w:rsidRDefault="00BE7757" w:rsidP="00BE7757">
      <w:pPr>
        <w:ind w:firstLine="720"/>
        <w:jc w:val="both"/>
        <w:rPr>
          <w:sz w:val="28"/>
        </w:rPr>
      </w:pPr>
      <w:r>
        <w:rPr>
          <w:sz w:val="28"/>
        </w:rPr>
        <w:t xml:space="preserve">Историческое значение Куликовской битвы </w:t>
      </w:r>
      <w:smartTag w:uri="urn:schemas-microsoft-com:office:smarttags" w:element="metricconverter">
        <w:smartTagPr>
          <w:attr w:name="ProductID" w:val="1380 г"/>
        </w:smartTagPr>
        <w:r>
          <w:rPr>
            <w:sz w:val="28"/>
          </w:rPr>
          <w:t>1380 г</w:t>
        </w:r>
      </w:smartTag>
      <w:r>
        <w:rPr>
          <w:sz w:val="28"/>
        </w:rPr>
        <w:t>., ее роль в национальном возрождении России как централизованного государства.</w:t>
      </w:r>
    </w:p>
    <w:p w:rsidR="00BE7757" w:rsidRDefault="00BE7757" w:rsidP="00BE7757">
      <w:pPr>
        <w:jc w:val="both"/>
        <w:rPr>
          <w:sz w:val="28"/>
        </w:rPr>
      </w:pPr>
      <w:r>
        <w:rPr>
          <w:sz w:val="28"/>
        </w:rPr>
        <w:tab/>
        <w:t xml:space="preserve">Общая характеристика </w:t>
      </w:r>
      <w:proofErr w:type="gramStart"/>
      <w:r>
        <w:rPr>
          <w:sz w:val="28"/>
        </w:rPr>
        <w:t>памятников, входящих</w:t>
      </w:r>
      <w:proofErr w:type="gramEnd"/>
      <w:r>
        <w:rPr>
          <w:sz w:val="28"/>
        </w:rPr>
        <w:t xml:space="preserve"> в состав Куликовского цикла, и произведений, примыкающих к нему.</w:t>
      </w:r>
    </w:p>
    <w:p w:rsidR="00BE7757" w:rsidRDefault="00BE7757" w:rsidP="00BE7757">
      <w:pPr>
        <w:ind w:firstLine="720"/>
        <w:jc w:val="both"/>
        <w:rPr>
          <w:sz w:val="28"/>
        </w:rPr>
      </w:pPr>
      <w:r>
        <w:rPr>
          <w:sz w:val="28"/>
        </w:rPr>
        <w:t>Летописные повести о Куликовской битве.</w:t>
      </w:r>
    </w:p>
    <w:p w:rsidR="00BE7757" w:rsidRDefault="00BE7757" w:rsidP="00BE7757">
      <w:pPr>
        <w:jc w:val="both"/>
        <w:rPr>
          <w:sz w:val="28"/>
        </w:rPr>
      </w:pPr>
      <w:r>
        <w:rPr>
          <w:sz w:val="28"/>
        </w:rPr>
        <w:tab/>
        <w:t>«Задонщина</w:t>
      </w:r>
      <w:proofErr w:type="gramStart"/>
      <w:r>
        <w:rPr>
          <w:sz w:val="28"/>
        </w:rPr>
        <w:t xml:space="preserve">» –– </w:t>
      </w:r>
      <w:proofErr w:type="gramEnd"/>
      <w:r>
        <w:rPr>
          <w:sz w:val="28"/>
        </w:rPr>
        <w:t xml:space="preserve">поэтическая повесть о Куликовской битве. Прославление победы, одержанной над </w:t>
      </w:r>
      <w:proofErr w:type="gramStart"/>
      <w:r>
        <w:rPr>
          <w:sz w:val="28"/>
        </w:rPr>
        <w:t>полчищами</w:t>
      </w:r>
      <w:proofErr w:type="gramEnd"/>
      <w:r>
        <w:rPr>
          <w:sz w:val="28"/>
        </w:rPr>
        <w:t xml:space="preserve"> Мамая в результате единения всех русских земель вокруг Москвы. Эмоциональный характер памятника, его своеобразие и сложность. «Задонщина» и «Слово о полку Игореве» (их сходство и различие). Смысл возвращения к Киевскому наследству. Пересечение прошлого и настоящего Русской земли в теме ее единения, конкретно-исторический и символический планы отражения Куликовской битвы в памятнике. Образ Дмитрия Донского. </w:t>
      </w:r>
      <w:proofErr w:type="gramStart"/>
      <w:r>
        <w:rPr>
          <w:sz w:val="28"/>
        </w:rPr>
        <w:t>Символическое</w:t>
      </w:r>
      <w:proofErr w:type="gramEnd"/>
      <w:r>
        <w:rPr>
          <w:sz w:val="28"/>
        </w:rPr>
        <w:t xml:space="preserve"> и конкретное в географических реалиях, упоминаемых в произведении (роль Дона). Художественные особенности «Задонщины». Устно-поэтические мотивы и традиции книжной письменности в памятнике. Время создания «Задонщины» и вопрос о ее  авторе.</w:t>
      </w:r>
    </w:p>
    <w:p w:rsidR="00BE7757" w:rsidRDefault="00BE7757" w:rsidP="00BE7757">
      <w:pPr>
        <w:jc w:val="both"/>
        <w:rPr>
          <w:sz w:val="28"/>
        </w:rPr>
      </w:pPr>
      <w:r>
        <w:rPr>
          <w:sz w:val="28"/>
        </w:rPr>
        <w:tab/>
        <w:t>«Сказание о Мамаевом побоище». Героический характер изображения событий и выделение мотива святости борьбы московского князя с силами Мамая. Вопрос о времени создания памятника. Его источники и редакции. Образ Дмитрия Донского в «Сказании». Единство устно-поэтических и книжно-риторических элементов стиля в «Сказании».</w:t>
      </w:r>
    </w:p>
    <w:p w:rsidR="00BE7757" w:rsidRDefault="00BE7757" w:rsidP="00BE7757">
      <w:pPr>
        <w:jc w:val="both"/>
        <w:rPr>
          <w:sz w:val="28"/>
        </w:rPr>
      </w:pPr>
      <w:r>
        <w:rPr>
          <w:sz w:val="28"/>
        </w:rPr>
        <w:tab/>
        <w:t xml:space="preserve">Жанр исторической повести в московской литературе конца </w:t>
      </w:r>
      <w:r>
        <w:rPr>
          <w:sz w:val="28"/>
          <w:lang w:val="en-US"/>
        </w:rPr>
        <w:t>XIV</w:t>
      </w:r>
      <w:r>
        <w:rPr>
          <w:sz w:val="28"/>
        </w:rPr>
        <w:t xml:space="preserve"> — начала </w:t>
      </w:r>
      <w:r>
        <w:rPr>
          <w:sz w:val="28"/>
          <w:lang w:val="en-US"/>
        </w:rPr>
        <w:t>XV</w:t>
      </w:r>
      <w:r>
        <w:rPr>
          <w:sz w:val="28"/>
        </w:rPr>
        <w:t xml:space="preserve"> вв. «Повесть о Московском взятии от царя Тохтамыша» и «Повесть о Темир-Аксаке».</w:t>
      </w:r>
    </w:p>
    <w:p w:rsidR="00BE7757" w:rsidRDefault="00BE7757" w:rsidP="00BE7757">
      <w:pPr>
        <w:jc w:val="both"/>
        <w:rPr>
          <w:sz w:val="28"/>
        </w:rPr>
      </w:pPr>
      <w:r>
        <w:rPr>
          <w:sz w:val="28"/>
        </w:rPr>
        <w:tab/>
        <w:t xml:space="preserve">Подъем национального самосознания в конце </w:t>
      </w:r>
      <w:r>
        <w:rPr>
          <w:sz w:val="28"/>
          <w:lang w:val="en-US"/>
        </w:rPr>
        <w:t>XIV</w:t>
      </w:r>
      <w:r>
        <w:rPr>
          <w:sz w:val="28"/>
        </w:rPr>
        <w:t xml:space="preserve"> — начале </w:t>
      </w:r>
      <w:r>
        <w:rPr>
          <w:sz w:val="28"/>
          <w:lang w:val="en-US"/>
        </w:rPr>
        <w:t>XV</w:t>
      </w:r>
      <w:r>
        <w:rPr>
          <w:sz w:val="28"/>
        </w:rPr>
        <w:t xml:space="preserve"> вв. Культурно-историческое значение монастырской колонизации северо-восточных земель во второй половине </w:t>
      </w:r>
      <w:r>
        <w:rPr>
          <w:sz w:val="28"/>
          <w:lang w:val="en-US"/>
        </w:rPr>
        <w:t>XIV</w:t>
      </w:r>
      <w:r>
        <w:rPr>
          <w:sz w:val="28"/>
        </w:rPr>
        <w:t xml:space="preserve"> — </w:t>
      </w:r>
      <w:r>
        <w:rPr>
          <w:sz w:val="28"/>
          <w:lang w:val="en-US"/>
        </w:rPr>
        <w:t>XV</w:t>
      </w:r>
      <w:r>
        <w:rPr>
          <w:sz w:val="28"/>
        </w:rPr>
        <w:t xml:space="preserve"> вв. Особенности развития древнерусской культуры в </w:t>
      </w:r>
      <w:r>
        <w:rPr>
          <w:sz w:val="28"/>
          <w:lang w:val="en-US"/>
        </w:rPr>
        <w:t>XV</w:t>
      </w:r>
      <w:r>
        <w:rPr>
          <w:sz w:val="28"/>
        </w:rPr>
        <w:t xml:space="preserve"> веке. Вопрос о русском Предвозрождении. Становление монастырей как национальных центров духовной, хозяйственной и книжной культуры. «Второе южнославянское влияние». Создание новых переводов сочинений классиков святоотеческой письменности и их перенос с Афона и Балкан на Русь. Роль исихазма в духовном возрождении греко-славянского мира и его влияние на древнерусскую культуру. Исихазм и концепция нового </w:t>
      </w:r>
      <w:r>
        <w:rPr>
          <w:sz w:val="28"/>
        </w:rPr>
        <w:lastRenderedPageBreak/>
        <w:t xml:space="preserve">южнославянского агиографического стиля Внешнеполитические причины активизации контактов Руси с Византией и с южнославянскими странами. Деятельность на Руси ярких представителей духовной культуры этих стран (митрополит Киприан, Григорий Цамблак, Пахомий Логофет). </w:t>
      </w:r>
    </w:p>
    <w:p w:rsidR="00BE7757" w:rsidRDefault="00BE7757" w:rsidP="00BE7757">
      <w:pPr>
        <w:jc w:val="both"/>
        <w:rPr>
          <w:sz w:val="28"/>
        </w:rPr>
      </w:pPr>
      <w:r>
        <w:rPr>
          <w:sz w:val="28"/>
        </w:rPr>
        <w:tab/>
        <w:t xml:space="preserve">Творчество Епифания </w:t>
      </w:r>
      <w:proofErr w:type="gramStart"/>
      <w:r>
        <w:rPr>
          <w:sz w:val="28"/>
        </w:rPr>
        <w:t>Премудрого</w:t>
      </w:r>
      <w:proofErr w:type="gramEnd"/>
      <w:r>
        <w:rPr>
          <w:sz w:val="28"/>
        </w:rPr>
        <w:t>. «Житие Стефана Пермского». Просветительская деятельность свт. Стефана Пермского. Композиция «Жития» (введение, основное повествование, риторическое завершение). Стиль «плетения словес» и специфика принципов художественного воплощения духовного подвига в образе свт. Стефана Пермского. Орнаментальность (переплетающиеся цепи синонимических амплификаций, метафор, эпитетов, сравнений) и ритмическая организация  текста. Цитаты, их типы, источники и способы включения в «Житие». Судьба эмоционально-экспрессивного стиля «плетения словес» в русской литературе.</w:t>
      </w:r>
    </w:p>
    <w:p w:rsidR="00BE7757" w:rsidRDefault="00BE7757" w:rsidP="00BE7757">
      <w:pPr>
        <w:jc w:val="both"/>
        <w:rPr>
          <w:sz w:val="28"/>
        </w:rPr>
      </w:pPr>
      <w:r>
        <w:rPr>
          <w:sz w:val="28"/>
        </w:rPr>
        <w:tab/>
        <w:t>«Житие Сергия Радонежского» Епифания Премудрого. Личность преподобного Сергия Радонежского, его роль в истории и культуре Руси. Преп. Сергий Радонежский — создатель Свято-Троицкого монастыря — духовного центра русской земли. Повествовательный характер «Жития». Роль конкретных фактов, отдельных  деталей, биографических подробностей при создании образа преп. Сергия Радонежского. Риторические отступления как проявление особенностей агиографического стиля Епифания. Связь образа преп. Сергия Радонежского, его жизнеописания с историей Свято-Троицкого монастыря.  Осмысление  в произведении событий, связанных с Куликовской битвой. История  бытования памятника в русской литературе.</w:t>
      </w:r>
    </w:p>
    <w:p w:rsidR="00BE7757" w:rsidRDefault="00BE7757" w:rsidP="00BE7757">
      <w:pPr>
        <w:jc w:val="both"/>
        <w:rPr>
          <w:sz w:val="28"/>
        </w:rPr>
      </w:pPr>
      <w:r>
        <w:rPr>
          <w:sz w:val="28"/>
        </w:rPr>
        <w:tab/>
        <w:t>Композиция и стилистическое своеобразие «Слова о житии и о представлении великого князя Димитрия Иоановича царя русского». Художественные особенности образа Дмитрия Донского. Вопрос об авторстве памятника.</w:t>
      </w:r>
    </w:p>
    <w:p w:rsidR="00BE7757" w:rsidRDefault="00BE7757" w:rsidP="00BE7757">
      <w:pPr>
        <w:jc w:val="both"/>
        <w:rPr>
          <w:sz w:val="28"/>
        </w:rPr>
      </w:pPr>
      <w:r>
        <w:rPr>
          <w:sz w:val="28"/>
        </w:rPr>
        <w:tab/>
        <w:t>Панегирический стиль в агиографических произведениях Пахомия Логофета. Редакция «Жития Сергия Радонежского».</w:t>
      </w:r>
    </w:p>
    <w:p w:rsidR="00BE7757" w:rsidRDefault="00BE7757" w:rsidP="00BE7757">
      <w:pPr>
        <w:jc w:val="both"/>
        <w:rPr>
          <w:sz w:val="28"/>
        </w:rPr>
      </w:pPr>
    </w:p>
    <w:p w:rsidR="00BE7757" w:rsidRDefault="00BE7757" w:rsidP="00BE7757">
      <w:pPr>
        <w:pStyle w:val="2"/>
      </w:pPr>
      <w:r>
        <w:t>6. ЛИТЕРАТУРА ПЕРИОДА ОБРАЗОВАНИЯ ЕДИНОГО</w:t>
      </w:r>
    </w:p>
    <w:p w:rsidR="00BE7757" w:rsidRDefault="00BE7757" w:rsidP="00BE7757">
      <w:pPr>
        <w:jc w:val="center"/>
        <w:rPr>
          <w:b/>
          <w:sz w:val="28"/>
        </w:rPr>
      </w:pPr>
      <w:r>
        <w:rPr>
          <w:b/>
          <w:sz w:val="28"/>
        </w:rPr>
        <w:t>РУССКОГО ГОСУДАРСТВА</w:t>
      </w:r>
    </w:p>
    <w:p w:rsidR="00BE7757" w:rsidRDefault="00BE7757" w:rsidP="00BE7757">
      <w:pPr>
        <w:jc w:val="center"/>
        <w:rPr>
          <w:b/>
          <w:sz w:val="28"/>
        </w:rPr>
      </w:pPr>
      <w:r>
        <w:rPr>
          <w:b/>
          <w:sz w:val="28"/>
        </w:rPr>
        <w:t xml:space="preserve">(вторая половина </w:t>
      </w:r>
      <w:r>
        <w:rPr>
          <w:b/>
          <w:sz w:val="28"/>
          <w:lang w:val="en-US"/>
        </w:rPr>
        <w:t>XV</w:t>
      </w:r>
      <w:r>
        <w:rPr>
          <w:b/>
          <w:sz w:val="28"/>
        </w:rPr>
        <w:t xml:space="preserve"> — </w:t>
      </w:r>
      <w:r>
        <w:rPr>
          <w:b/>
          <w:sz w:val="28"/>
          <w:lang w:val="en-US"/>
        </w:rPr>
        <w:t>XVI</w:t>
      </w:r>
      <w:r>
        <w:rPr>
          <w:b/>
          <w:sz w:val="28"/>
        </w:rPr>
        <w:t xml:space="preserve"> вв.)</w:t>
      </w:r>
    </w:p>
    <w:p w:rsidR="00BE7757" w:rsidRDefault="00BE7757" w:rsidP="00BE7757">
      <w:pPr>
        <w:jc w:val="center"/>
        <w:rPr>
          <w:b/>
          <w:sz w:val="28"/>
        </w:rPr>
      </w:pPr>
    </w:p>
    <w:p w:rsidR="00BE7757" w:rsidRDefault="00BE7757" w:rsidP="00BE7757">
      <w:pPr>
        <w:jc w:val="both"/>
        <w:rPr>
          <w:sz w:val="28"/>
        </w:rPr>
      </w:pPr>
      <w:r>
        <w:rPr>
          <w:sz w:val="28"/>
        </w:rPr>
        <w:tab/>
        <w:t xml:space="preserve">Основные темы и проблематика древнерусской литературы второй половины </w:t>
      </w:r>
      <w:r>
        <w:rPr>
          <w:sz w:val="28"/>
          <w:lang w:val="en-US"/>
        </w:rPr>
        <w:t>XV</w:t>
      </w:r>
      <w:r>
        <w:rPr>
          <w:sz w:val="28"/>
        </w:rPr>
        <w:t xml:space="preserve"> — начала </w:t>
      </w:r>
      <w:r>
        <w:rPr>
          <w:sz w:val="28"/>
          <w:lang w:val="en-US"/>
        </w:rPr>
        <w:t>XVI</w:t>
      </w:r>
      <w:r>
        <w:rPr>
          <w:sz w:val="28"/>
        </w:rPr>
        <w:t xml:space="preserve"> вв. Идейно-философские и исторические взгляды на русское государство и на характер соотношения единодержавной власти Московского князя с духовным авторитетом Церкви.</w:t>
      </w:r>
    </w:p>
    <w:p w:rsidR="00BE7757" w:rsidRDefault="00BE7757" w:rsidP="00BE7757">
      <w:pPr>
        <w:jc w:val="both"/>
        <w:rPr>
          <w:sz w:val="28"/>
        </w:rPr>
      </w:pPr>
      <w:r>
        <w:rPr>
          <w:sz w:val="28"/>
        </w:rPr>
        <w:tab/>
        <w:t xml:space="preserve">Исторические предпосылки возникновения теории «Москва — третий Рим», её формирование и отражение в памятниках второй половины </w:t>
      </w:r>
      <w:r>
        <w:rPr>
          <w:sz w:val="28"/>
          <w:lang w:val="en-US"/>
        </w:rPr>
        <w:t>XV</w:t>
      </w:r>
      <w:r>
        <w:rPr>
          <w:sz w:val="28"/>
        </w:rPr>
        <w:t xml:space="preserve"> — начала </w:t>
      </w:r>
      <w:r>
        <w:rPr>
          <w:sz w:val="28"/>
          <w:lang w:val="en-US"/>
        </w:rPr>
        <w:t>XVI</w:t>
      </w:r>
      <w:r>
        <w:rPr>
          <w:sz w:val="28"/>
        </w:rPr>
        <w:t xml:space="preserve"> вв.</w:t>
      </w:r>
    </w:p>
    <w:p w:rsidR="00BE7757" w:rsidRDefault="00BE7757" w:rsidP="00BE7757">
      <w:pPr>
        <w:jc w:val="both"/>
        <w:rPr>
          <w:sz w:val="28"/>
        </w:rPr>
      </w:pPr>
      <w:r>
        <w:rPr>
          <w:sz w:val="28"/>
        </w:rPr>
        <w:tab/>
        <w:t xml:space="preserve">«Повесть о взятии Царьграда турками» Нестора-Искандера. Осмысление в «Повести» падения Царьграда и Византийской империи как вехи в христианской истории. Конкретно-исторический и символический планы произведения. Принципы соединения в памятнике исторического повествования с легендарным </w:t>
      </w:r>
      <w:r>
        <w:rPr>
          <w:sz w:val="28"/>
        </w:rPr>
        <w:lastRenderedPageBreak/>
        <w:t xml:space="preserve">сюжетом об основании, гибели и возрождения Царьграда. Образы царя Константина и султана Магомета. Литературная судьба «Повести», её влияние на формирование легендарно-публицистического стиля в древнерусской литературе второй половины </w:t>
      </w:r>
      <w:r>
        <w:rPr>
          <w:sz w:val="28"/>
          <w:lang w:val="en-US"/>
        </w:rPr>
        <w:t>XV</w:t>
      </w:r>
      <w:r>
        <w:rPr>
          <w:sz w:val="28"/>
        </w:rPr>
        <w:t xml:space="preserve"> — начала </w:t>
      </w:r>
      <w:r>
        <w:rPr>
          <w:sz w:val="28"/>
          <w:lang w:val="en-US"/>
        </w:rPr>
        <w:t>XVI</w:t>
      </w:r>
      <w:r>
        <w:rPr>
          <w:sz w:val="28"/>
        </w:rPr>
        <w:t xml:space="preserve"> вв.</w:t>
      </w:r>
    </w:p>
    <w:p w:rsidR="00BE7757" w:rsidRDefault="00BE7757" w:rsidP="00BE7757">
      <w:pPr>
        <w:jc w:val="both"/>
        <w:rPr>
          <w:sz w:val="28"/>
        </w:rPr>
      </w:pPr>
      <w:r>
        <w:rPr>
          <w:sz w:val="28"/>
        </w:rPr>
        <w:tab/>
        <w:t>Окончательное свержение монголо-татарского ига, историко-культурное значение этого события. «Послание владычне на Угру» Вассиана Ростовского — выдающийся памятник средневекового русского красноречия и политической мысли. Характер цитат и примеров из мировой и древнерусской истории.</w:t>
      </w:r>
    </w:p>
    <w:p w:rsidR="00BE7757" w:rsidRDefault="00BE7757" w:rsidP="00BE7757">
      <w:pPr>
        <w:jc w:val="both"/>
        <w:rPr>
          <w:sz w:val="28"/>
        </w:rPr>
      </w:pPr>
      <w:r>
        <w:rPr>
          <w:sz w:val="28"/>
        </w:rPr>
        <w:tab/>
        <w:t xml:space="preserve">Процесс перемещения византийских сюжетов о преемственности империей всемирной царской власти и об её божественном происхождении на Русь. «Сказание о Вавилон </w:t>
      </w:r>
      <w:proofErr w:type="gramStart"/>
      <w:r>
        <w:rPr>
          <w:sz w:val="28"/>
        </w:rPr>
        <w:t>граде</w:t>
      </w:r>
      <w:proofErr w:type="gramEnd"/>
      <w:r>
        <w:rPr>
          <w:sz w:val="28"/>
        </w:rPr>
        <w:t>» и «Повесть о купце Басарге и сыне его Борзомысле». Осмысление вопроса о месте Московского государства в истории христианских народов, роли и значении его взаимоотношений с православным Востоком.</w:t>
      </w:r>
    </w:p>
    <w:p w:rsidR="00BE7757" w:rsidRDefault="00BE7757" w:rsidP="00BE7757">
      <w:pPr>
        <w:jc w:val="both"/>
        <w:rPr>
          <w:sz w:val="28"/>
        </w:rPr>
      </w:pPr>
      <w:r>
        <w:rPr>
          <w:sz w:val="28"/>
        </w:rPr>
        <w:tab/>
        <w:t>Отражение идей «Послания о Мономаховом венце» Спиридона-Саввы и посланий старца Филофея в «Сказании о князьях Владимирских». Решение в нем вопроса о происхождении знаков царского достоинства. Политическое и художественное значение «Сказания».</w:t>
      </w:r>
    </w:p>
    <w:p w:rsidR="00BE7757" w:rsidRDefault="00BE7757" w:rsidP="00BE7757">
      <w:pPr>
        <w:jc w:val="both"/>
        <w:rPr>
          <w:sz w:val="28"/>
        </w:rPr>
      </w:pPr>
      <w:r>
        <w:rPr>
          <w:sz w:val="28"/>
        </w:rPr>
        <w:tab/>
        <w:t>Проблема прав и обязанностей государя в «Повести о Мутьянском воеводе Дракуле» и в «Повести об Иверской царице Динаре». Принципы изображения центральных героев. Трактовка отрицательных и положительных качеств в образах властителей. Соотношение в произведениях исторического факта и художественного вымысла.</w:t>
      </w:r>
    </w:p>
    <w:p w:rsidR="00BE7757" w:rsidRDefault="00BE7757" w:rsidP="00BE7757">
      <w:pPr>
        <w:jc w:val="both"/>
        <w:rPr>
          <w:sz w:val="28"/>
        </w:rPr>
      </w:pPr>
      <w:r>
        <w:rPr>
          <w:sz w:val="28"/>
        </w:rPr>
        <w:tab/>
        <w:t xml:space="preserve">Переводные повести </w:t>
      </w:r>
      <w:r>
        <w:rPr>
          <w:sz w:val="28"/>
          <w:lang w:val="en-US"/>
        </w:rPr>
        <w:t>XV</w:t>
      </w:r>
      <w:r>
        <w:rPr>
          <w:sz w:val="28"/>
        </w:rPr>
        <w:t xml:space="preserve"> века. Книга басен «Стефанит и Ихнилат». Характер освоения памятника. Интерполяции из творений Отцов Церкви.</w:t>
      </w:r>
    </w:p>
    <w:p w:rsidR="00BE7757" w:rsidRDefault="00BE7757" w:rsidP="00BE7757">
      <w:pPr>
        <w:jc w:val="both"/>
        <w:rPr>
          <w:sz w:val="28"/>
        </w:rPr>
      </w:pPr>
      <w:r>
        <w:rPr>
          <w:sz w:val="28"/>
        </w:rPr>
        <w:tab/>
        <w:t>Учение о внутреннем «умном делании» в житии и письменных свидетельствах преп. Нила Сорского. Мотивы духовного труда-служения и бегства от мира в проповеди «нестяжательства».</w:t>
      </w:r>
    </w:p>
    <w:p w:rsidR="00BE7757" w:rsidRDefault="00BE7757" w:rsidP="00BE7757">
      <w:pPr>
        <w:jc w:val="both"/>
        <w:rPr>
          <w:sz w:val="28"/>
        </w:rPr>
      </w:pPr>
      <w:r>
        <w:rPr>
          <w:sz w:val="28"/>
        </w:rPr>
        <w:tab/>
        <w:t>Личность и деятельность преп. Иосифа Волоцкого, борьба с антицерковным рационализмом новгородско-московской ереси. «Просветитель» преп. Иосифа Волоцкого как продолжение миссии создателей первого полного русского перевода библейских книг («Геннадиевской библии»). «Просветитель» и традиции духовности восточно-христианской культуры. Отношение преп. Иосифа Волоцкого к искусству преп. Андрея Рублева, Дионисия, Даниила Черного. «Послание иконописцу» преп. Иосифа Волоцкого. Категория красоты в иконе. Канон и «умное делание». Г. П. Федотов о традиции древнерусской святости.</w:t>
      </w:r>
    </w:p>
    <w:p w:rsidR="00BE7757" w:rsidRDefault="00BE7757" w:rsidP="00BE7757">
      <w:pPr>
        <w:jc w:val="both"/>
        <w:rPr>
          <w:sz w:val="28"/>
        </w:rPr>
      </w:pPr>
      <w:r>
        <w:rPr>
          <w:sz w:val="28"/>
        </w:rPr>
        <w:tab/>
        <w:t xml:space="preserve">Новгородская литература </w:t>
      </w:r>
      <w:r>
        <w:rPr>
          <w:sz w:val="28"/>
          <w:lang w:val="en-US"/>
        </w:rPr>
        <w:t>XV</w:t>
      </w:r>
      <w:r>
        <w:rPr>
          <w:sz w:val="28"/>
        </w:rPr>
        <w:t xml:space="preserve"> века. Традиции и высокий уровень развития литературы Новгородской республики. Историческое и культурное положение Новгорода в Древней Руси, особенности взаимоотношений с Востоком и Западом. Новгородское летописание, его традиции, местные и общерусские тенденции. Ересь «стригольников». «Повесть о новгородском посаднике Щиле». Антимосковская тенденция в «Сказании о знамении от иконы Богородицы». Культ архиепископ</w:t>
      </w:r>
      <w:proofErr w:type="gramStart"/>
      <w:r>
        <w:rPr>
          <w:sz w:val="28"/>
        </w:rPr>
        <w:t>а Иоа</w:t>
      </w:r>
      <w:proofErr w:type="gramEnd"/>
      <w:r>
        <w:rPr>
          <w:sz w:val="28"/>
        </w:rPr>
        <w:t>нна в Новгороде и политическое значение этого культа. «Повесть о путешествии архиепископ</w:t>
      </w:r>
      <w:proofErr w:type="gramStart"/>
      <w:r>
        <w:rPr>
          <w:sz w:val="28"/>
        </w:rPr>
        <w:t>а Иоа</w:t>
      </w:r>
      <w:proofErr w:type="gramEnd"/>
      <w:r>
        <w:rPr>
          <w:sz w:val="28"/>
        </w:rPr>
        <w:t>нна на бесе в Иерусалим». Фольклорные мотивы. Сказание о конце Новгорода. «Повесть о новгородском белом клобуке». Идея преемственности церковной власти от Рима к Новгороду.</w:t>
      </w:r>
    </w:p>
    <w:p w:rsidR="00BE7757" w:rsidRDefault="00BE7757" w:rsidP="00BE7757">
      <w:pPr>
        <w:jc w:val="both"/>
        <w:rPr>
          <w:sz w:val="28"/>
        </w:rPr>
      </w:pPr>
      <w:r>
        <w:rPr>
          <w:sz w:val="28"/>
        </w:rPr>
        <w:lastRenderedPageBreak/>
        <w:tab/>
        <w:t>Псковская литература. Характер Псковских летописей. «Повесть о Псковском взятии». Критическое изображение великого князя Московского и его наместников. Образ «пресветлого града Пскова». Лиризм и драматизм «Повести».</w:t>
      </w:r>
    </w:p>
    <w:p w:rsidR="00BE7757" w:rsidRDefault="00BE7757" w:rsidP="00BE7757">
      <w:pPr>
        <w:jc w:val="both"/>
        <w:rPr>
          <w:sz w:val="28"/>
        </w:rPr>
      </w:pPr>
      <w:r>
        <w:rPr>
          <w:sz w:val="28"/>
        </w:rPr>
        <w:tab/>
        <w:t>Тверская литература. Летописание и исторические повести. Инока Фомы «Слово похвальное» тверскому князю Борису Александровичу.</w:t>
      </w:r>
    </w:p>
    <w:p w:rsidR="00BE7757" w:rsidRDefault="00BE7757" w:rsidP="00BE7757">
      <w:pPr>
        <w:jc w:val="both"/>
        <w:rPr>
          <w:sz w:val="28"/>
        </w:rPr>
      </w:pPr>
      <w:r>
        <w:rPr>
          <w:sz w:val="28"/>
        </w:rPr>
        <w:tab/>
        <w:t>Общерусский характер «Хожения за три моря» тверского купца Афанасия Никитина. Особенности языка и стиля «Хожения». Традиционность и жанровые особенности памятника.</w:t>
      </w:r>
    </w:p>
    <w:p w:rsidR="00BE7757" w:rsidRDefault="00BE7757" w:rsidP="00BE7757">
      <w:pPr>
        <w:jc w:val="both"/>
        <w:rPr>
          <w:sz w:val="28"/>
        </w:rPr>
      </w:pPr>
    </w:p>
    <w:p w:rsidR="00BE7757" w:rsidRDefault="00BE7757" w:rsidP="00BE7757">
      <w:pPr>
        <w:pStyle w:val="2"/>
      </w:pPr>
      <w:r>
        <w:t xml:space="preserve">7. ЛИТЕРАТУРА </w:t>
      </w:r>
      <w:proofErr w:type="gramStart"/>
      <w:r>
        <w:t>ЦЕНТРАЛИЗОВАННОГО</w:t>
      </w:r>
      <w:proofErr w:type="gramEnd"/>
    </w:p>
    <w:p w:rsidR="00BE7757" w:rsidRDefault="00BE7757" w:rsidP="00BE7757">
      <w:pPr>
        <w:pStyle w:val="2"/>
      </w:pPr>
      <w:r>
        <w:t>ГОСУДАРСТВА (</w:t>
      </w:r>
      <w:r>
        <w:rPr>
          <w:lang w:val="en-US"/>
        </w:rPr>
        <w:t>XVI</w:t>
      </w:r>
      <w:r>
        <w:t xml:space="preserve"> </w:t>
      </w:r>
      <w:proofErr w:type="gramStart"/>
      <w:r>
        <w:t>в</w:t>
      </w:r>
      <w:proofErr w:type="gramEnd"/>
      <w:r>
        <w:t>.)</w:t>
      </w:r>
    </w:p>
    <w:p w:rsidR="00BE7757" w:rsidRDefault="00BE7757" w:rsidP="00BE7757">
      <w:pPr>
        <w:jc w:val="center"/>
        <w:rPr>
          <w:b/>
          <w:sz w:val="28"/>
        </w:rPr>
      </w:pPr>
    </w:p>
    <w:p w:rsidR="00BE7757" w:rsidRDefault="00BE7757" w:rsidP="00BE7757">
      <w:pPr>
        <w:ind w:firstLine="720"/>
        <w:jc w:val="both"/>
        <w:rPr>
          <w:sz w:val="28"/>
        </w:rPr>
      </w:pPr>
      <w:r>
        <w:rPr>
          <w:sz w:val="28"/>
        </w:rPr>
        <w:t xml:space="preserve">Особенности литературного процесса </w:t>
      </w:r>
      <w:r>
        <w:rPr>
          <w:sz w:val="28"/>
          <w:lang w:val="en-US"/>
        </w:rPr>
        <w:t>XVI</w:t>
      </w:r>
      <w:r>
        <w:rPr>
          <w:sz w:val="28"/>
        </w:rPr>
        <w:t xml:space="preserve"> </w:t>
      </w:r>
      <w:proofErr w:type="gramStart"/>
      <w:r>
        <w:rPr>
          <w:sz w:val="28"/>
        </w:rPr>
        <w:t>в</w:t>
      </w:r>
      <w:proofErr w:type="gramEnd"/>
      <w:r>
        <w:rPr>
          <w:sz w:val="28"/>
        </w:rPr>
        <w:t>.</w:t>
      </w:r>
    </w:p>
    <w:p w:rsidR="00BE7757" w:rsidRDefault="00BE7757" w:rsidP="00BE7757">
      <w:pPr>
        <w:jc w:val="both"/>
        <w:rPr>
          <w:sz w:val="28"/>
        </w:rPr>
      </w:pPr>
      <w:r>
        <w:rPr>
          <w:sz w:val="28"/>
        </w:rPr>
        <w:tab/>
        <w:t xml:space="preserve">Расцвет публицистики. Формирование государственной идеологии и национального самосознания. Вопрос об особой роли Руси в христианском мире. Споры о соотношении духовной и светской власти в произведениях «стяжателей» и «нестяжателей». Сочинения митрополита Даниила и публицистика Вассиана Патрикеева. Связь полемики с грандиозными просветительскими начинаниями </w:t>
      </w:r>
      <w:r>
        <w:rPr>
          <w:sz w:val="28"/>
          <w:lang w:val="en-US"/>
        </w:rPr>
        <w:t>XVI</w:t>
      </w:r>
      <w:r>
        <w:rPr>
          <w:sz w:val="28"/>
        </w:rPr>
        <w:t xml:space="preserve"> </w:t>
      </w:r>
      <w:proofErr w:type="gramStart"/>
      <w:r>
        <w:rPr>
          <w:sz w:val="28"/>
        </w:rPr>
        <w:t>в</w:t>
      </w:r>
      <w:proofErr w:type="gramEnd"/>
      <w:r>
        <w:rPr>
          <w:sz w:val="28"/>
        </w:rPr>
        <w:t xml:space="preserve">., </w:t>
      </w:r>
      <w:proofErr w:type="gramStart"/>
      <w:r>
        <w:rPr>
          <w:sz w:val="28"/>
        </w:rPr>
        <w:t>исправлением</w:t>
      </w:r>
      <w:proofErr w:type="gramEnd"/>
      <w:r>
        <w:rPr>
          <w:sz w:val="28"/>
        </w:rPr>
        <w:t xml:space="preserve"> церковных книг, их значение и судьба в культуре России.</w:t>
      </w:r>
    </w:p>
    <w:p w:rsidR="00BE7757" w:rsidRDefault="00BE7757" w:rsidP="00BE7757">
      <w:pPr>
        <w:jc w:val="both"/>
        <w:rPr>
          <w:sz w:val="28"/>
        </w:rPr>
      </w:pPr>
      <w:r>
        <w:rPr>
          <w:sz w:val="28"/>
        </w:rPr>
        <w:tab/>
        <w:t>Переводческая деятельность и сочинения преп. Максима Грека. Обстоятельства жизни и творчества. «Исповедание веры» преп. Максима Грека. Идеал духовно-нравственной жизни афонского монашества как исток и основа мироощущения преп. Максима Грека. Его понимание античности и Возрождения. Взгляды Максима Грека на отношение царя к духовенству, боярству, тема нищих и убогих, обличение общественного зла в его творчестве. Принципы переводческой деятельности, исправления славянских переводов, комментирования и толкования библейских книг. Источники ошибок в славянских текстах и их объяснение. Жанровая природа сочинений Максима Грека. Учение о самовластье человека в противоастрологической полемике писателя. Критерии выявления истинных и подложных писаний в «Обличении и опровержении лживого писания зломудрого Афродитиана персиянина».</w:t>
      </w:r>
    </w:p>
    <w:p w:rsidR="00BE7757" w:rsidRDefault="00BE7757" w:rsidP="00BE7757">
      <w:pPr>
        <w:jc w:val="both"/>
        <w:rPr>
          <w:sz w:val="28"/>
        </w:rPr>
      </w:pPr>
      <w:r>
        <w:rPr>
          <w:sz w:val="28"/>
        </w:rPr>
        <w:tab/>
        <w:t>«Повесть о Петре и Февронии». История создания повести, ее жанровое своеобразие. Органичность соединения житийных и фольклорных мотивов. Понимание святости в произведении. Прославление красоты и силы женской любви. Отражение в нем проблемы соотношения княжеской власти и боярства.</w:t>
      </w:r>
    </w:p>
    <w:p w:rsidR="00BE7757" w:rsidRDefault="00BE7757" w:rsidP="00BE7757">
      <w:pPr>
        <w:jc w:val="both"/>
        <w:rPr>
          <w:sz w:val="28"/>
        </w:rPr>
      </w:pPr>
      <w:r>
        <w:rPr>
          <w:sz w:val="28"/>
        </w:rPr>
        <w:tab/>
        <w:t>Публицистика Ивана Пересветова: «Челобитные», «Сказание о книгах, Магмете-салтане и о царе Константине». Политический идеал Пересветова, антибоярская направленность его сочинений. Программа общественных преобразований, направленных на укрепление централизованной власти. Использование притчи в произведениях Ивана Пересветова. Новаторство стиля.</w:t>
      </w:r>
    </w:p>
    <w:p w:rsidR="00BE7757" w:rsidRDefault="00BE7757" w:rsidP="00BE7757">
      <w:pPr>
        <w:jc w:val="both"/>
        <w:rPr>
          <w:sz w:val="28"/>
        </w:rPr>
      </w:pPr>
      <w:r>
        <w:rPr>
          <w:sz w:val="28"/>
        </w:rPr>
        <w:tab/>
        <w:t>Обобщающие литературные начинания периода Стоглавого собора. «Стоглав» о церковном устроении и об упорядочивании государства.</w:t>
      </w:r>
    </w:p>
    <w:p w:rsidR="00BE7757" w:rsidRDefault="00BE7757" w:rsidP="00BE7757">
      <w:pPr>
        <w:jc w:val="both"/>
        <w:rPr>
          <w:sz w:val="28"/>
        </w:rPr>
      </w:pPr>
      <w:r>
        <w:rPr>
          <w:sz w:val="28"/>
        </w:rPr>
        <w:tab/>
        <w:t xml:space="preserve">Роль митрополита Макария в собирании церковной письменности. Новгородский и московский периоды его деятельности. Принципы отбора и </w:t>
      </w:r>
      <w:r>
        <w:rPr>
          <w:sz w:val="28"/>
        </w:rPr>
        <w:lastRenderedPageBreak/>
        <w:t xml:space="preserve">включения текстов составителями «Великих Миней </w:t>
      </w:r>
      <w:proofErr w:type="gramStart"/>
      <w:r>
        <w:rPr>
          <w:sz w:val="28"/>
        </w:rPr>
        <w:t>Четий</w:t>
      </w:r>
      <w:proofErr w:type="gramEnd"/>
      <w:r>
        <w:rPr>
          <w:sz w:val="28"/>
        </w:rPr>
        <w:t>». Культурно-исто</w:t>
      </w:r>
      <w:r>
        <w:rPr>
          <w:sz w:val="28"/>
        </w:rPr>
        <w:softHyphen/>
        <w:t>рическое значение памятника. Писатели «Макарьевского круга».</w:t>
      </w:r>
    </w:p>
    <w:p w:rsidR="00BE7757" w:rsidRDefault="00BE7757" w:rsidP="00BE7757">
      <w:pPr>
        <w:jc w:val="both"/>
        <w:rPr>
          <w:sz w:val="28"/>
        </w:rPr>
      </w:pPr>
      <w:r>
        <w:rPr>
          <w:sz w:val="28"/>
        </w:rPr>
        <w:tab/>
        <w:t>«Домострой» как памятник средневековой культуры. Жанр памятника и его истоки. Редакции «Поучения от отца к сыну» в древнерусской литературе. Роль нравоучительных сборников, складывающихся на основе поучений Отцов Церкви, в становлении идейной, содержательной, композиционной природы «Домостроя». Человек в системе духовных, нравственных и бытовых ценностей «Домостроя». Христианское вероучение и нравственный обиход русского общества в «Домострое». Синтез в памятнике традиций книжной и народной культуры, церковной и светской литературы.</w:t>
      </w:r>
    </w:p>
    <w:p w:rsidR="00BE7757" w:rsidRDefault="00BE7757" w:rsidP="00BE7757">
      <w:pPr>
        <w:jc w:val="both"/>
        <w:rPr>
          <w:sz w:val="28"/>
        </w:rPr>
      </w:pPr>
      <w:r>
        <w:rPr>
          <w:sz w:val="28"/>
        </w:rPr>
        <w:tab/>
        <w:t>Переписка Ивана Грозного с Андреем Курбским в истории общественной мысли. Проблема «</w:t>
      </w:r>
      <w:proofErr w:type="gramStart"/>
      <w:r>
        <w:rPr>
          <w:sz w:val="28"/>
        </w:rPr>
        <w:t>истинного</w:t>
      </w:r>
      <w:proofErr w:type="gramEnd"/>
      <w:r>
        <w:rPr>
          <w:sz w:val="28"/>
        </w:rPr>
        <w:t xml:space="preserve"> христианского самодержавства» в </w:t>
      </w:r>
      <w:r>
        <w:rPr>
          <w:sz w:val="28"/>
          <w:lang w:val="en-US"/>
        </w:rPr>
        <w:t>XVI</w:t>
      </w:r>
      <w:r>
        <w:rPr>
          <w:sz w:val="28"/>
        </w:rPr>
        <w:t xml:space="preserve"> веке. Иван Грозный как писатель. Автобиографичность его произведений. Ирония и сарказм в письмах и посланиях Ивана Грозного, их эмоциональность. Послание в Кирилло-Белозерский монастырь. Особенности стиля Грозного, синтез просторечия и  традиций книжной письменности.</w:t>
      </w:r>
    </w:p>
    <w:p w:rsidR="00BE7757" w:rsidRDefault="00BE7757" w:rsidP="00BE7757">
      <w:pPr>
        <w:jc w:val="both"/>
        <w:rPr>
          <w:sz w:val="28"/>
        </w:rPr>
      </w:pPr>
      <w:r>
        <w:rPr>
          <w:sz w:val="28"/>
        </w:rPr>
        <w:tab/>
        <w:t>Начало книгопечатания в Москве.</w:t>
      </w:r>
    </w:p>
    <w:p w:rsidR="00BE7757" w:rsidRDefault="00BE7757" w:rsidP="00BE7757">
      <w:pPr>
        <w:jc w:val="both"/>
        <w:rPr>
          <w:sz w:val="28"/>
        </w:rPr>
      </w:pPr>
      <w:r>
        <w:rPr>
          <w:sz w:val="28"/>
        </w:rPr>
        <w:tab/>
        <w:t>Московское летописание. Особенности «</w:t>
      </w:r>
      <w:proofErr w:type="gramStart"/>
      <w:r>
        <w:rPr>
          <w:sz w:val="28"/>
        </w:rPr>
        <w:t>исторического</w:t>
      </w:r>
      <w:proofErr w:type="gramEnd"/>
      <w:r>
        <w:rPr>
          <w:sz w:val="28"/>
        </w:rPr>
        <w:t xml:space="preserve"> монументализма» в памятниках </w:t>
      </w:r>
      <w:r>
        <w:rPr>
          <w:sz w:val="28"/>
          <w:lang w:val="en-US"/>
        </w:rPr>
        <w:t>XVI</w:t>
      </w:r>
      <w:r>
        <w:rPr>
          <w:sz w:val="28"/>
        </w:rPr>
        <w:t xml:space="preserve"> в. Воскресенская летопись. Никоновский летописный свод и его «лицевая» редакция. «Степенная книга» и ее политическое значение. Сочетание в ней публицистических, исторических и агиографических элементов.</w:t>
      </w:r>
    </w:p>
    <w:p w:rsidR="00BE7757" w:rsidRDefault="00BE7757" w:rsidP="00BE7757">
      <w:pPr>
        <w:pStyle w:val="a3"/>
      </w:pPr>
      <w:r>
        <w:tab/>
        <w:t>«История о Казанском царстве». Литературные традиции и своеобразие памятника, историко-публицистическая концепция, особенности стиля, связь с фольклором.</w:t>
      </w:r>
    </w:p>
    <w:p w:rsidR="00BE7757" w:rsidRDefault="00BE7757" w:rsidP="00BE7757">
      <w:pPr>
        <w:jc w:val="both"/>
        <w:rPr>
          <w:sz w:val="28"/>
        </w:rPr>
      </w:pPr>
    </w:p>
    <w:p w:rsidR="00BE7757" w:rsidRDefault="00BE7757" w:rsidP="00BE7757">
      <w:pPr>
        <w:jc w:val="center"/>
        <w:rPr>
          <w:b/>
          <w:sz w:val="28"/>
        </w:rPr>
      </w:pPr>
      <w:r>
        <w:rPr>
          <w:b/>
          <w:sz w:val="28"/>
        </w:rPr>
        <w:t xml:space="preserve">8. ЛИТЕРАТУРА ПЕРЕХОДНОГО ПЕРИОДА –– </w:t>
      </w:r>
      <w:proofErr w:type="gramStart"/>
      <w:r>
        <w:rPr>
          <w:b/>
          <w:sz w:val="28"/>
        </w:rPr>
        <w:t>ОТ</w:t>
      </w:r>
      <w:proofErr w:type="gramEnd"/>
      <w:r>
        <w:rPr>
          <w:b/>
          <w:sz w:val="28"/>
        </w:rPr>
        <w:t xml:space="preserve"> </w:t>
      </w:r>
    </w:p>
    <w:p w:rsidR="00BE7757" w:rsidRDefault="00BE7757" w:rsidP="00BE7757">
      <w:pPr>
        <w:jc w:val="center"/>
        <w:rPr>
          <w:b/>
          <w:sz w:val="28"/>
        </w:rPr>
      </w:pPr>
      <w:r>
        <w:rPr>
          <w:b/>
          <w:sz w:val="28"/>
        </w:rPr>
        <w:t>ДРЕВНЕРУССКОЙ К ЛИТЕРАТУРЕ НОВОГО ТИПА (</w:t>
      </w:r>
      <w:r>
        <w:rPr>
          <w:b/>
          <w:sz w:val="28"/>
          <w:lang w:val="en-US"/>
        </w:rPr>
        <w:t>XVII</w:t>
      </w:r>
      <w:r>
        <w:rPr>
          <w:b/>
          <w:sz w:val="28"/>
        </w:rPr>
        <w:t xml:space="preserve"> </w:t>
      </w:r>
      <w:proofErr w:type="gramStart"/>
      <w:r>
        <w:rPr>
          <w:b/>
          <w:sz w:val="28"/>
        </w:rPr>
        <w:t>в</w:t>
      </w:r>
      <w:proofErr w:type="gramEnd"/>
      <w:r>
        <w:rPr>
          <w:b/>
          <w:sz w:val="28"/>
        </w:rPr>
        <w:t>.)</w:t>
      </w:r>
    </w:p>
    <w:p w:rsidR="00BE7757" w:rsidRDefault="00BE7757" w:rsidP="00BE7757">
      <w:pPr>
        <w:jc w:val="both"/>
        <w:rPr>
          <w:sz w:val="28"/>
        </w:rPr>
      </w:pPr>
    </w:p>
    <w:p w:rsidR="00BE7757" w:rsidRPr="00D80B83" w:rsidRDefault="00BE7757" w:rsidP="00BE7757">
      <w:pPr>
        <w:pStyle w:val="a3"/>
        <w:rPr>
          <w:sz w:val="28"/>
          <w:szCs w:val="28"/>
        </w:rPr>
      </w:pPr>
      <w:r>
        <w:tab/>
      </w:r>
      <w:r w:rsidRPr="00D80B83">
        <w:rPr>
          <w:sz w:val="28"/>
          <w:szCs w:val="28"/>
        </w:rPr>
        <w:t>События Смутного времени и древнерусская культура, их переломное влияние на духовные и нравственные стороны жизни. Осмысление событий Смутного времени в литературе. Жанровые особенности и публицистичность «Повести о видении некоему мужу духовну» протопопа Терентия, «Новой повести о преславном Российском царстве». Первые попытки объяснения причин Смуты в «Плаче о пленении и о конечном разорении Московского государства», изображение трагических судеб участников событий в повестях о Скопине-Шуйском, «Повести 1606 года» и «Ином сказании».</w:t>
      </w:r>
    </w:p>
    <w:p w:rsidR="00BE7757" w:rsidRDefault="00BE7757" w:rsidP="00BE7757">
      <w:pPr>
        <w:jc w:val="both"/>
        <w:rPr>
          <w:sz w:val="28"/>
        </w:rPr>
      </w:pPr>
      <w:r>
        <w:rPr>
          <w:sz w:val="28"/>
        </w:rPr>
        <w:tab/>
        <w:t xml:space="preserve">«Сказание» Авраамия Палицына. История создания памятника и личность автора. Понимание автором роли и значения </w:t>
      </w:r>
      <w:proofErr w:type="gramStart"/>
      <w:r>
        <w:rPr>
          <w:sz w:val="28"/>
        </w:rPr>
        <w:t>Сергиево-Троицкой</w:t>
      </w:r>
      <w:proofErr w:type="gramEnd"/>
      <w:r>
        <w:rPr>
          <w:sz w:val="28"/>
        </w:rPr>
        <w:t xml:space="preserve"> Лавры в русской истории и культуре. Характер отношения к изображаемым событиям. Проблема человека и мира, деформированного человеческим «своеволием и двоемыслием». Художественные особенности изображения чудесного в «Сказании». Эволюция образа автора в «Сказании». Новая постановка проблемы народа и его роли в истории, принципы изображения характеров исторических деятелей. Обновление форм исторического повествования в «Сказании» Авраамия Палицына и «Летописной книге», приписываемой И. М. Катыреву-Ростовскому. </w:t>
      </w:r>
      <w:r>
        <w:rPr>
          <w:sz w:val="28"/>
        </w:rPr>
        <w:lastRenderedPageBreak/>
        <w:t xml:space="preserve">Использование в ней виршей. Художественные особенности «Послания дворянина к дворянину». </w:t>
      </w:r>
    </w:p>
    <w:p w:rsidR="00BE7757" w:rsidRDefault="00BE7757" w:rsidP="00BE7757">
      <w:pPr>
        <w:ind w:firstLine="720"/>
        <w:jc w:val="both"/>
        <w:rPr>
          <w:sz w:val="28"/>
        </w:rPr>
      </w:pPr>
      <w:r>
        <w:rPr>
          <w:sz w:val="28"/>
        </w:rPr>
        <w:t>Демократизация жанра исторической повести. «Повесть о взятии Азова», «Повесть об азовском осадном сидении донских казаков», их художественные достоинства. Элементы новаторства в содержании и стиле, соединение в памятнике традиционных приемов воинской повести, жанров деловой письменности и фольклора. Новый тип героя. Образы «святой Руси» и « царства Московского».</w:t>
      </w:r>
    </w:p>
    <w:p w:rsidR="00BE7757" w:rsidRDefault="00BE7757" w:rsidP="00BE7757">
      <w:pPr>
        <w:jc w:val="both"/>
        <w:rPr>
          <w:sz w:val="28"/>
        </w:rPr>
      </w:pPr>
      <w:r>
        <w:rPr>
          <w:sz w:val="28"/>
        </w:rPr>
        <w:tab/>
        <w:t xml:space="preserve">Процесс «обмирщения» литературы. Изменение традиционных жанровых форм. Появление новых  жанров в русской литературе: бытовая повесть, сатира, вирши, «комидия». Усиление светских элементов в литературе во второй половине </w:t>
      </w:r>
      <w:r>
        <w:rPr>
          <w:sz w:val="28"/>
          <w:lang w:val="en-US"/>
        </w:rPr>
        <w:t>XVII</w:t>
      </w:r>
      <w:r>
        <w:rPr>
          <w:sz w:val="28"/>
        </w:rPr>
        <w:t xml:space="preserve"> века. Рост личностного начала во всех сферах литературного творчества. Борьба старого и нового в культурной жизни.</w:t>
      </w:r>
    </w:p>
    <w:p w:rsidR="00BE7757" w:rsidRDefault="00BE7757" w:rsidP="00BE7757">
      <w:pPr>
        <w:jc w:val="both"/>
        <w:rPr>
          <w:sz w:val="28"/>
        </w:rPr>
      </w:pPr>
      <w:r>
        <w:rPr>
          <w:sz w:val="28"/>
        </w:rPr>
        <w:tab/>
        <w:t xml:space="preserve">«Житие Юлиании Лазаревской», изображение в нем жизни и быта дворянской усадьбы конца </w:t>
      </w:r>
      <w:r>
        <w:rPr>
          <w:sz w:val="28"/>
          <w:lang w:val="en-US"/>
        </w:rPr>
        <w:t>XVI</w:t>
      </w:r>
      <w:r>
        <w:rPr>
          <w:sz w:val="28"/>
        </w:rPr>
        <w:t xml:space="preserve"> — начала </w:t>
      </w:r>
      <w:r>
        <w:rPr>
          <w:sz w:val="28"/>
          <w:lang w:val="en-US"/>
        </w:rPr>
        <w:t>XVII</w:t>
      </w:r>
      <w:r>
        <w:rPr>
          <w:sz w:val="28"/>
        </w:rPr>
        <w:t xml:space="preserve"> вв. Приемы раскрытия характера героини. «Повесть о Марфе и Марии».</w:t>
      </w:r>
    </w:p>
    <w:p w:rsidR="00BE7757" w:rsidRDefault="00BE7757" w:rsidP="00BE7757">
      <w:pPr>
        <w:jc w:val="both"/>
        <w:rPr>
          <w:sz w:val="28"/>
        </w:rPr>
      </w:pPr>
      <w:r>
        <w:rPr>
          <w:sz w:val="28"/>
        </w:rPr>
        <w:tab/>
        <w:t xml:space="preserve">Эволюция жанра исторической повести во второй половине </w:t>
      </w:r>
      <w:r>
        <w:rPr>
          <w:sz w:val="28"/>
          <w:lang w:val="en-US"/>
        </w:rPr>
        <w:t>XVII</w:t>
      </w:r>
      <w:r>
        <w:rPr>
          <w:sz w:val="28"/>
        </w:rPr>
        <w:t xml:space="preserve"> в. Роль и значение художественного вымысла и занимательности сюжета в «Повести о начале Москвы» и в «Повести о Тверском Отроче монастыре».</w:t>
      </w:r>
    </w:p>
    <w:p w:rsidR="00BE7757" w:rsidRDefault="00BE7757" w:rsidP="00BE7757">
      <w:pPr>
        <w:jc w:val="both"/>
        <w:rPr>
          <w:sz w:val="28"/>
        </w:rPr>
      </w:pPr>
      <w:r>
        <w:rPr>
          <w:sz w:val="28"/>
        </w:rPr>
        <w:tab/>
        <w:t>Деятельность в Москве украинских и белорусских писателей. Учебно-богословские традиции Киево-Могилянской коллегии. Культурно-исто</w:t>
      </w:r>
      <w:r>
        <w:rPr>
          <w:sz w:val="28"/>
        </w:rPr>
        <w:softHyphen/>
        <w:t xml:space="preserve">рическая роль Киевской учености в развитии школьного образования, ее посредничество в продвижении и закреплении традиций западноевропейской культуры в России. Противоречия этого процесса. Полемика представителей «латинской» и «греческой» ориентации развития русской культуры. Возобновление и развитие «книжной справы». Ее внутренняя связь с общим ходом культурной жизни страны в </w:t>
      </w:r>
      <w:r>
        <w:rPr>
          <w:sz w:val="28"/>
          <w:lang w:val="en-US"/>
        </w:rPr>
        <w:t>XVII</w:t>
      </w:r>
      <w:r>
        <w:rPr>
          <w:sz w:val="28"/>
        </w:rPr>
        <w:t xml:space="preserve"> </w:t>
      </w:r>
      <w:proofErr w:type="gramStart"/>
      <w:r>
        <w:rPr>
          <w:sz w:val="28"/>
        </w:rPr>
        <w:t>в</w:t>
      </w:r>
      <w:proofErr w:type="gramEnd"/>
      <w:r>
        <w:rPr>
          <w:sz w:val="28"/>
        </w:rPr>
        <w:t>. «</w:t>
      </w:r>
      <w:proofErr w:type="gramStart"/>
      <w:r>
        <w:rPr>
          <w:sz w:val="28"/>
        </w:rPr>
        <w:t>Книжная</w:t>
      </w:r>
      <w:proofErr w:type="gramEnd"/>
      <w:r>
        <w:rPr>
          <w:sz w:val="28"/>
        </w:rPr>
        <w:t xml:space="preserve"> справа» при патриархе Никоне.</w:t>
      </w:r>
    </w:p>
    <w:p w:rsidR="00BE7757" w:rsidRDefault="00BE7757" w:rsidP="00BE7757">
      <w:pPr>
        <w:ind w:firstLine="720"/>
        <w:jc w:val="both"/>
        <w:rPr>
          <w:sz w:val="28"/>
        </w:rPr>
      </w:pPr>
      <w:r>
        <w:rPr>
          <w:sz w:val="28"/>
        </w:rPr>
        <w:t xml:space="preserve">Раскол в Русской Церкви. Старообрядческая литература </w:t>
      </w:r>
      <w:r>
        <w:rPr>
          <w:sz w:val="28"/>
          <w:lang w:val="en-US"/>
        </w:rPr>
        <w:t>XVII</w:t>
      </w:r>
      <w:r>
        <w:rPr>
          <w:sz w:val="28"/>
        </w:rPr>
        <w:t xml:space="preserve"> в. Жизнь и деятельность протопопа Аввакума, его литературное наследие. Судьба традиции «плетения словес» в письмах и посланиях Аввакума. «Житие протопопа Аввакума, им самим написанное». Оригинальность жанровой природы произведения. Синтез традиций агиографической, учительной, автобиографической литературы. Соотношение </w:t>
      </w:r>
      <w:proofErr w:type="gramStart"/>
      <w:r>
        <w:rPr>
          <w:sz w:val="28"/>
        </w:rPr>
        <w:t>художественного</w:t>
      </w:r>
      <w:proofErr w:type="gramEnd"/>
      <w:r>
        <w:rPr>
          <w:sz w:val="28"/>
        </w:rPr>
        <w:t xml:space="preserve"> и документального. Новаторство в изображении человека в произведении. Свобода в выражении переживаний героя, его взглядов. «Житие» как первый опыт психологического автопортрета в древней русской литературе. Противоречивость личности Аввакума, особенности его мировоззрения. Стилевое и сюжетное единство «Жития». Новаторство литературных приемов «Жития» на фоне традиции житийной литературы: включение бытовых реалий в библейские и агиографические сюжеты, опрощение высокого и поэтизация низкого. Черты романного жанра в произведении. Сатира, юмор. Тема духовной близости и дружбы. Новаторство Аввакума в области языка.</w:t>
      </w:r>
    </w:p>
    <w:p w:rsidR="00BE7757" w:rsidRDefault="00BE7757" w:rsidP="00BE7757">
      <w:pPr>
        <w:ind w:firstLine="720"/>
        <w:jc w:val="both"/>
        <w:rPr>
          <w:sz w:val="28"/>
        </w:rPr>
      </w:pPr>
      <w:r>
        <w:rPr>
          <w:sz w:val="28"/>
        </w:rPr>
        <w:t xml:space="preserve">Эстетическая позиция Аввакума в современных ему спорах об иконописании. Русские писатели </w:t>
      </w:r>
      <w:r>
        <w:rPr>
          <w:sz w:val="28"/>
          <w:lang w:val="en-US"/>
        </w:rPr>
        <w:t>XIX</w:t>
      </w:r>
      <w:r>
        <w:rPr>
          <w:sz w:val="28"/>
        </w:rPr>
        <w:t xml:space="preserve"> — </w:t>
      </w:r>
      <w:r>
        <w:rPr>
          <w:sz w:val="28"/>
          <w:lang w:val="en-US"/>
        </w:rPr>
        <w:t>XX</w:t>
      </w:r>
      <w:r>
        <w:rPr>
          <w:sz w:val="28"/>
        </w:rPr>
        <w:t xml:space="preserve"> вв. о творчестве Аввакума.</w:t>
      </w:r>
    </w:p>
    <w:p w:rsidR="00BE7757" w:rsidRDefault="00BE7757" w:rsidP="00BE7757">
      <w:pPr>
        <w:ind w:firstLine="720"/>
        <w:jc w:val="both"/>
        <w:rPr>
          <w:sz w:val="28"/>
        </w:rPr>
      </w:pPr>
      <w:r>
        <w:rPr>
          <w:sz w:val="28"/>
        </w:rPr>
        <w:lastRenderedPageBreak/>
        <w:t xml:space="preserve">Бытовая повесть второй половины </w:t>
      </w:r>
      <w:r>
        <w:rPr>
          <w:sz w:val="28"/>
          <w:lang w:val="en-US"/>
        </w:rPr>
        <w:t>XVII</w:t>
      </w:r>
      <w:r>
        <w:rPr>
          <w:sz w:val="28"/>
        </w:rPr>
        <w:t xml:space="preserve"> </w:t>
      </w:r>
      <w:proofErr w:type="gramStart"/>
      <w:r>
        <w:rPr>
          <w:sz w:val="28"/>
        </w:rPr>
        <w:t>в</w:t>
      </w:r>
      <w:proofErr w:type="gramEnd"/>
      <w:r>
        <w:rPr>
          <w:sz w:val="28"/>
        </w:rPr>
        <w:t xml:space="preserve">. </w:t>
      </w:r>
      <w:proofErr w:type="gramStart"/>
      <w:r>
        <w:rPr>
          <w:sz w:val="28"/>
        </w:rPr>
        <w:t>Тема</w:t>
      </w:r>
      <w:proofErr w:type="gramEnd"/>
      <w:r>
        <w:rPr>
          <w:sz w:val="28"/>
        </w:rPr>
        <w:t xml:space="preserve"> судьбы человека в «Повести о Горе-Злочастии». Особенности сюжета памятника, отражение в нем основных перипетий эпохи. Мотив утраты «материнских одежд» в мировой литературе и в «Повести о Горе-Злочастии». Появление вымышленного героя. Фольклорные и книжные традиции в памятнике.</w:t>
      </w:r>
    </w:p>
    <w:p w:rsidR="00BE7757" w:rsidRDefault="00BE7757" w:rsidP="00BE7757">
      <w:pPr>
        <w:jc w:val="both"/>
        <w:rPr>
          <w:sz w:val="28"/>
        </w:rPr>
      </w:pPr>
      <w:r>
        <w:rPr>
          <w:sz w:val="28"/>
        </w:rPr>
        <w:tab/>
        <w:t xml:space="preserve">«Повесть о Савве Грудцыне». Отражение в трагедии двойничества актуальных реалий духовной и общественной жизни </w:t>
      </w:r>
      <w:r>
        <w:rPr>
          <w:sz w:val="28"/>
          <w:lang w:val="en-US"/>
        </w:rPr>
        <w:t>XVII</w:t>
      </w:r>
      <w:r>
        <w:rPr>
          <w:sz w:val="28"/>
        </w:rPr>
        <w:t xml:space="preserve"> в. Мотивы раннехристианской византийской житийной литературы в повести. «Фаустовская» проблематика в памятнике. Роль и место любовной интриги в сюжете «Повести». Традиционность и оригинальность идейного содержания, жанра, стиля памятника.</w:t>
      </w:r>
    </w:p>
    <w:p w:rsidR="00BE7757" w:rsidRDefault="00BE7757" w:rsidP="00BE7757">
      <w:pPr>
        <w:jc w:val="both"/>
        <w:rPr>
          <w:sz w:val="28"/>
        </w:rPr>
      </w:pPr>
      <w:r>
        <w:rPr>
          <w:sz w:val="28"/>
        </w:rPr>
        <w:tab/>
        <w:t>«Повесть о Фроле Скобееве» как «плутовская» новелла. Воззрения на семью, брак, общественные отношения. Новые черты в характере героя. Сатира, юмор в «Повести». Язык и стиль.</w:t>
      </w:r>
    </w:p>
    <w:p w:rsidR="00BE7757" w:rsidRDefault="00BE7757" w:rsidP="00BE7757">
      <w:pPr>
        <w:jc w:val="both"/>
        <w:rPr>
          <w:sz w:val="28"/>
        </w:rPr>
      </w:pPr>
      <w:r>
        <w:rPr>
          <w:sz w:val="28"/>
        </w:rPr>
        <w:tab/>
        <w:t>«Повесть о Карпе Сутулове». Образ купеческой жены Татьяны. Сатира на духовенство. Особенности жанра «Повести».</w:t>
      </w:r>
    </w:p>
    <w:p w:rsidR="00BE7757" w:rsidRDefault="00BE7757" w:rsidP="00BE7757">
      <w:pPr>
        <w:jc w:val="both"/>
        <w:rPr>
          <w:sz w:val="28"/>
        </w:rPr>
      </w:pPr>
      <w:r>
        <w:rPr>
          <w:sz w:val="28"/>
        </w:rPr>
        <w:tab/>
      </w:r>
      <w:proofErr w:type="gramStart"/>
      <w:r>
        <w:rPr>
          <w:sz w:val="28"/>
        </w:rPr>
        <w:t xml:space="preserve">Демократическая сатира второй половины </w:t>
      </w:r>
      <w:r>
        <w:rPr>
          <w:sz w:val="28"/>
          <w:lang w:val="en-US"/>
        </w:rPr>
        <w:t>XVII</w:t>
      </w:r>
      <w:r>
        <w:rPr>
          <w:sz w:val="28"/>
        </w:rPr>
        <w:t xml:space="preserve"> в. Историко-литературные причины возникновения самостоятельных сатирических жанров, их связь с книжной и фольклорной традициями европейской смеховой культуры.</w:t>
      </w:r>
      <w:proofErr w:type="gramEnd"/>
      <w:r>
        <w:rPr>
          <w:sz w:val="28"/>
        </w:rPr>
        <w:t xml:space="preserve"> Вопрос о «карнавальном смехе» в древнерусской культуре. «Смеховой изнаночный мир» и мир идеальный.  Сатира, пародия и аллегория. Обличение несправедливости и взяточничества судей и судебной волокиты в повестях о «Шемякином суде и Ерше Ершовиче сыне Щетинникове». Тема социального неравенства в «Азбуке о гордом и небогатом человеке». Антиклерикальная сатира: «Колязинская челобитная», «Притча о бражнике», «Сказание о куре и лисице» (пародирование церковного обряда, басенные и сказочные традиции), «Праздник кабацких ярыжек». Подвижность и вариативность текстов.</w:t>
      </w:r>
    </w:p>
    <w:p w:rsidR="00BE7757" w:rsidRDefault="00BE7757" w:rsidP="00BE7757">
      <w:pPr>
        <w:jc w:val="both"/>
        <w:rPr>
          <w:sz w:val="28"/>
        </w:rPr>
      </w:pPr>
      <w:r>
        <w:rPr>
          <w:sz w:val="28"/>
        </w:rPr>
        <w:tab/>
        <w:t xml:space="preserve">Переводная литература </w:t>
      </w:r>
      <w:r>
        <w:rPr>
          <w:sz w:val="28"/>
          <w:lang w:val="en-US"/>
        </w:rPr>
        <w:t>XVII</w:t>
      </w:r>
      <w:r>
        <w:rPr>
          <w:sz w:val="28"/>
        </w:rPr>
        <w:t xml:space="preserve"> в. Сборники назидательных повестей «Великое зерцало» и «Римские деяния». Переводной рыцарский роман на Руси и авантюрная повесть: повести о Бове Королевиче, о Василии Златовласом, «Повесть о Петре Златых Ключей».</w:t>
      </w:r>
    </w:p>
    <w:p w:rsidR="00BE7757" w:rsidRDefault="00BE7757" w:rsidP="00BE7757">
      <w:pPr>
        <w:jc w:val="both"/>
        <w:rPr>
          <w:sz w:val="28"/>
        </w:rPr>
      </w:pPr>
      <w:r>
        <w:rPr>
          <w:sz w:val="28"/>
        </w:rPr>
        <w:tab/>
        <w:t xml:space="preserve">Проникновение на Русь </w:t>
      </w:r>
      <w:proofErr w:type="gramStart"/>
      <w:r>
        <w:rPr>
          <w:sz w:val="28"/>
        </w:rPr>
        <w:t>европейской</w:t>
      </w:r>
      <w:proofErr w:type="gramEnd"/>
      <w:r>
        <w:rPr>
          <w:sz w:val="28"/>
        </w:rPr>
        <w:t xml:space="preserve"> новеллистики: «Фацеции».</w:t>
      </w:r>
    </w:p>
    <w:p w:rsidR="00BE7757" w:rsidRDefault="00BE7757" w:rsidP="00BE7757">
      <w:pPr>
        <w:ind w:firstLine="720"/>
        <w:jc w:val="both"/>
        <w:rPr>
          <w:sz w:val="28"/>
        </w:rPr>
      </w:pPr>
      <w:r>
        <w:rPr>
          <w:sz w:val="28"/>
        </w:rPr>
        <w:t xml:space="preserve">Зарождение литературного направления барокко, его основные черты. </w:t>
      </w:r>
      <w:proofErr w:type="gramStart"/>
      <w:r>
        <w:rPr>
          <w:sz w:val="28"/>
        </w:rPr>
        <w:t xml:space="preserve">Барокко в русской литературе </w:t>
      </w:r>
      <w:r>
        <w:rPr>
          <w:sz w:val="28"/>
          <w:lang w:val="en-US"/>
        </w:rPr>
        <w:t>XVII</w:t>
      </w:r>
      <w:r>
        <w:rPr>
          <w:sz w:val="28"/>
        </w:rPr>
        <w:t xml:space="preserve"> в. и полемика о нем в литературоведении.</w:t>
      </w:r>
      <w:proofErr w:type="gramEnd"/>
      <w:r>
        <w:rPr>
          <w:sz w:val="28"/>
        </w:rPr>
        <w:t xml:space="preserve"> Эстетика московского барокко в памятниках эстетической мысли второй половины </w:t>
      </w:r>
      <w:r>
        <w:rPr>
          <w:sz w:val="28"/>
          <w:lang w:val="en-US"/>
        </w:rPr>
        <w:t>XVII</w:t>
      </w:r>
      <w:r>
        <w:rPr>
          <w:sz w:val="28"/>
        </w:rPr>
        <w:t xml:space="preserve"> </w:t>
      </w:r>
      <w:proofErr w:type="gramStart"/>
      <w:r>
        <w:rPr>
          <w:sz w:val="28"/>
        </w:rPr>
        <w:t>в</w:t>
      </w:r>
      <w:proofErr w:type="gramEnd"/>
      <w:r>
        <w:rPr>
          <w:sz w:val="28"/>
        </w:rPr>
        <w:t xml:space="preserve">. Взгляды Иосифа Владимирова на искусство в трактате «О премудрой мастроте живописующих». Проблема «световидности» и «темнозрачия» в русской культуре XVII </w:t>
      </w:r>
      <w:proofErr w:type="gramStart"/>
      <w:r>
        <w:rPr>
          <w:sz w:val="28"/>
        </w:rPr>
        <w:t>в</w:t>
      </w:r>
      <w:proofErr w:type="gramEnd"/>
      <w:r>
        <w:rPr>
          <w:sz w:val="28"/>
        </w:rPr>
        <w:t xml:space="preserve">. </w:t>
      </w:r>
      <w:proofErr w:type="gramStart"/>
      <w:r>
        <w:rPr>
          <w:sz w:val="28"/>
        </w:rPr>
        <w:t>Причина</w:t>
      </w:r>
      <w:proofErr w:type="gramEnd"/>
      <w:r>
        <w:rPr>
          <w:sz w:val="28"/>
        </w:rPr>
        <w:t xml:space="preserve"> расхождения эстетических взглядов Владимирова с точкой зрения Аввакума, изложенной в сочинении «Об иконном писании».</w:t>
      </w:r>
    </w:p>
    <w:p w:rsidR="00BE7757" w:rsidRDefault="00BE7757" w:rsidP="00BE7757">
      <w:pPr>
        <w:jc w:val="both"/>
        <w:rPr>
          <w:sz w:val="28"/>
        </w:rPr>
      </w:pPr>
      <w:r>
        <w:rPr>
          <w:sz w:val="28"/>
        </w:rPr>
        <w:tab/>
        <w:t>Просветительский характер трактатов Николая Спафария. Широкое  обращение автора в «Книге избранной вкратце о девяти муках и о седми свободных художествах», в «Арифмологии», «Книге о сиввилях»  к античной мифологии и авторитетам средневековья. Трактаты  Спафария и барокко.</w:t>
      </w:r>
    </w:p>
    <w:p w:rsidR="00BE7757" w:rsidRDefault="00BE7757" w:rsidP="00BE7757">
      <w:pPr>
        <w:jc w:val="both"/>
        <w:rPr>
          <w:sz w:val="28"/>
        </w:rPr>
      </w:pPr>
      <w:r>
        <w:rPr>
          <w:sz w:val="28"/>
        </w:rPr>
        <w:lastRenderedPageBreak/>
        <w:tab/>
        <w:t xml:space="preserve">Разделение литературы на «прозу» и поэзию». Стихотворство второй половины </w:t>
      </w:r>
      <w:r>
        <w:rPr>
          <w:sz w:val="28"/>
          <w:lang w:val="en-US"/>
        </w:rPr>
        <w:t>XVII</w:t>
      </w:r>
      <w:r>
        <w:rPr>
          <w:sz w:val="28"/>
        </w:rPr>
        <w:t xml:space="preserve"> в., его истоки. Влияние на русскую стихотворную культуру византийской литургической поэзии, ее основные жанровые формы. Досиллабические вирши. Основные принципы силлабической системы стихосложения. Жанры силлабического стихотворства.</w:t>
      </w:r>
    </w:p>
    <w:p w:rsidR="00BE7757" w:rsidRDefault="00BE7757" w:rsidP="00BE7757">
      <w:pPr>
        <w:tabs>
          <w:tab w:val="left" w:pos="2268"/>
        </w:tabs>
        <w:jc w:val="both"/>
        <w:rPr>
          <w:sz w:val="28"/>
        </w:rPr>
      </w:pPr>
      <w:r>
        <w:rPr>
          <w:sz w:val="28"/>
        </w:rPr>
        <w:t xml:space="preserve">           Симеон Полоцкий, его жизнь и культурно-просветительская деятельность. Барокко в творчестве Симеона Полоцкого. Создание регулярной силлабической поэзии. «Вертоград многоцветный». Принцип «литературного сада» в поэтической концепции сборника. Панегирические вирши Симеона </w:t>
      </w:r>
      <w:proofErr w:type="gramStart"/>
      <w:r>
        <w:rPr>
          <w:sz w:val="28"/>
        </w:rPr>
        <w:t>Полоцкого</w:t>
      </w:r>
      <w:proofErr w:type="gramEnd"/>
      <w:r>
        <w:rPr>
          <w:sz w:val="28"/>
        </w:rPr>
        <w:t xml:space="preserve">. «Рифмологион, или Стихослов». Акростихи, фигурные стихи и роль орнаментально-декоративного оформления сборников. Педагогические сочинения. Стихотворные опыты переложения псалмов — «Псалтирь рифмотворная». «Комидия притчи о блудном сыне» Симеона Полоцкого как образец школьной драмы конца </w:t>
      </w:r>
      <w:r>
        <w:rPr>
          <w:sz w:val="28"/>
          <w:lang w:val="en-US"/>
        </w:rPr>
        <w:t>XVII</w:t>
      </w:r>
      <w:r>
        <w:rPr>
          <w:sz w:val="28"/>
        </w:rPr>
        <w:t xml:space="preserve"> </w:t>
      </w:r>
      <w:proofErr w:type="gramStart"/>
      <w:r>
        <w:rPr>
          <w:sz w:val="28"/>
        </w:rPr>
        <w:t>в</w:t>
      </w:r>
      <w:proofErr w:type="gramEnd"/>
      <w:r>
        <w:rPr>
          <w:sz w:val="28"/>
        </w:rPr>
        <w:t xml:space="preserve">. «Беседа о брани». </w:t>
      </w:r>
      <w:proofErr w:type="gramStart"/>
      <w:r>
        <w:rPr>
          <w:sz w:val="28"/>
        </w:rPr>
        <w:t>Значение литературной и книгоиздательской деятельности Симеона Полоцкого для развития русской и белорусской культур.</w:t>
      </w:r>
      <w:proofErr w:type="gramEnd"/>
    </w:p>
    <w:p w:rsidR="00BE7757" w:rsidRDefault="00BE7757" w:rsidP="00BE7757">
      <w:pPr>
        <w:jc w:val="both"/>
        <w:rPr>
          <w:sz w:val="28"/>
        </w:rPr>
      </w:pPr>
      <w:r>
        <w:rPr>
          <w:sz w:val="28"/>
        </w:rPr>
        <w:tab/>
        <w:t>Творчество Сильвестра Медведева и Кариона Истомина.</w:t>
      </w:r>
    </w:p>
    <w:p w:rsidR="00BE7757" w:rsidRDefault="00BE7757" w:rsidP="00BE7757">
      <w:pPr>
        <w:pStyle w:val="a3"/>
      </w:pPr>
      <w:r>
        <w:tab/>
        <w:t>Зарождение придворного театра и его репертуар. Жанровая природа первых русских пьес. Их тематика и сюжетообразующие элементы. Первая русская пьеса «Артаксерксово действо». Школьная драма и интермедия. Элементы «реализма» в интермедиях.</w:t>
      </w:r>
    </w:p>
    <w:p w:rsidR="00BE7757" w:rsidRDefault="00BE7757" w:rsidP="00BE7757">
      <w:pPr>
        <w:jc w:val="both"/>
        <w:rPr>
          <w:sz w:val="28"/>
        </w:rPr>
      </w:pPr>
    </w:p>
    <w:p w:rsidR="00BE7757" w:rsidRDefault="00BE7757" w:rsidP="00BE7757">
      <w:pPr>
        <w:pStyle w:val="2"/>
      </w:pPr>
      <w:r>
        <w:t>9. ЗАКЛЮЧЕНИЕ</w:t>
      </w:r>
    </w:p>
    <w:p w:rsidR="00BE7757" w:rsidRDefault="00BE7757" w:rsidP="00BE7757"/>
    <w:p w:rsidR="00BE7757" w:rsidRDefault="00BE7757" w:rsidP="00BE7757">
      <w:pPr>
        <w:jc w:val="both"/>
        <w:rPr>
          <w:sz w:val="28"/>
        </w:rPr>
      </w:pPr>
      <w:r>
        <w:tab/>
      </w:r>
      <w:r>
        <w:rPr>
          <w:sz w:val="28"/>
        </w:rPr>
        <w:t xml:space="preserve">Традиции древней русской литературы в последующем развитии русской литературы. Использование образов и сюжетов древнерусской литературы писателями </w:t>
      </w:r>
      <w:r>
        <w:rPr>
          <w:sz w:val="28"/>
          <w:lang w:val="en-US"/>
        </w:rPr>
        <w:t>XVIII</w:t>
      </w:r>
      <w:r>
        <w:rPr>
          <w:sz w:val="28"/>
        </w:rPr>
        <w:t xml:space="preserve"> — </w:t>
      </w:r>
      <w:r>
        <w:rPr>
          <w:sz w:val="28"/>
          <w:lang w:val="en-US"/>
        </w:rPr>
        <w:t>XX</w:t>
      </w:r>
      <w:r>
        <w:rPr>
          <w:sz w:val="28"/>
        </w:rPr>
        <w:t xml:space="preserve"> вв.</w:t>
      </w:r>
      <w:r>
        <w:t xml:space="preserve"> </w:t>
      </w:r>
      <w:r>
        <w:rPr>
          <w:sz w:val="28"/>
        </w:rPr>
        <w:t>Общекультурное, духовно-нравственное и художественное значение древнерусской литературы.</w:t>
      </w:r>
    </w:p>
    <w:p w:rsidR="00C1639F" w:rsidRDefault="00C1639F" w:rsidP="00BE7757">
      <w:pPr>
        <w:jc w:val="both"/>
        <w:rPr>
          <w:sz w:val="28"/>
        </w:rPr>
      </w:pPr>
    </w:p>
    <w:p w:rsidR="00C1639F" w:rsidRDefault="00C1639F" w:rsidP="00BE7757">
      <w:pPr>
        <w:jc w:val="both"/>
        <w:rPr>
          <w:sz w:val="28"/>
        </w:rPr>
      </w:pPr>
    </w:p>
    <w:p w:rsidR="00C1639F" w:rsidRDefault="00C1639F" w:rsidP="00BE7757">
      <w:pPr>
        <w:jc w:val="both"/>
        <w:rPr>
          <w:sz w:val="28"/>
        </w:rPr>
      </w:pPr>
    </w:p>
    <w:p w:rsidR="00C1639F" w:rsidRDefault="00C1639F"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Default="00956DE0" w:rsidP="00BE7757">
      <w:pPr>
        <w:jc w:val="both"/>
        <w:rPr>
          <w:sz w:val="28"/>
        </w:rPr>
      </w:pPr>
    </w:p>
    <w:p w:rsidR="00956DE0" w:rsidRPr="0080312A" w:rsidRDefault="00956DE0" w:rsidP="00BE7757">
      <w:pPr>
        <w:jc w:val="both"/>
        <w:rPr>
          <w:sz w:val="28"/>
        </w:rPr>
      </w:pPr>
    </w:p>
    <w:p w:rsidR="00C1639F" w:rsidRPr="00BA4B44" w:rsidRDefault="00912085" w:rsidP="00C1639F">
      <w:pPr>
        <w:jc w:val="center"/>
        <w:rPr>
          <w:b/>
          <w:bCs/>
          <w:sz w:val="28"/>
          <w:szCs w:val="28"/>
        </w:rPr>
      </w:pPr>
      <w:r w:rsidRPr="00BA4B44">
        <w:rPr>
          <w:b/>
          <w:bCs/>
          <w:sz w:val="28"/>
          <w:szCs w:val="28"/>
        </w:rPr>
        <w:lastRenderedPageBreak/>
        <w:t>ТРЕБОВАНИЯ К КУРСОВОМУ ПРОЕКТУ</w:t>
      </w:r>
    </w:p>
    <w:p w:rsidR="00C1639F" w:rsidRPr="00BA4B44" w:rsidRDefault="00C1639F" w:rsidP="00C1639F">
      <w:pPr>
        <w:jc w:val="center"/>
        <w:rPr>
          <w:b/>
          <w:bCs/>
          <w:sz w:val="28"/>
          <w:szCs w:val="28"/>
        </w:rPr>
      </w:pPr>
    </w:p>
    <w:p w:rsidR="00C1639F" w:rsidRPr="00BA4B44" w:rsidRDefault="00C1639F" w:rsidP="00C1639F">
      <w:pPr>
        <w:jc w:val="both"/>
        <w:rPr>
          <w:sz w:val="28"/>
          <w:szCs w:val="28"/>
        </w:rPr>
      </w:pPr>
      <w:r w:rsidRPr="00BA4B44">
        <w:rPr>
          <w:sz w:val="28"/>
          <w:szCs w:val="28"/>
        </w:rPr>
        <w:t xml:space="preserve">      Требования к курсовому проекту определяются  «Положением  об организации  подготовки  и защиты  курсовой  работы, итоговой  аттестации  при  освоении  содержания  образовательных программ  высшего  образования I ступени в  Белорусском  государственном  университете»  утвержденным  постановлением  Министерства  образования  Республики  Беларусь  29.05.2012 № 53.</w:t>
      </w:r>
    </w:p>
    <w:p w:rsidR="00C1639F" w:rsidRPr="00BA4B44" w:rsidRDefault="00C1639F" w:rsidP="00C1639F">
      <w:pPr>
        <w:ind w:firstLine="709"/>
        <w:jc w:val="both"/>
        <w:rPr>
          <w:sz w:val="28"/>
          <w:szCs w:val="28"/>
        </w:rPr>
      </w:pPr>
      <w:r w:rsidRPr="00BA4B44">
        <w:rPr>
          <w:sz w:val="28"/>
          <w:szCs w:val="28"/>
        </w:rPr>
        <w:t xml:space="preserve">Тематика курсовых работ отражает проблематику литературы </w:t>
      </w:r>
      <w:r w:rsidR="006E27A8">
        <w:rPr>
          <w:sz w:val="28"/>
          <w:szCs w:val="28"/>
          <w:lang w:val="en-US"/>
        </w:rPr>
        <w:t>XI</w:t>
      </w:r>
      <w:r w:rsidR="006E27A8" w:rsidRPr="006E27A8">
        <w:rPr>
          <w:sz w:val="28"/>
          <w:szCs w:val="28"/>
        </w:rPr>
        <w:t>-</w:t>
      </w:r>
      <w:r w:rsidR="006E27A8">
        <w:rPr>
          <w:sz w:val="28"/>
          <w:szCs w:val="28"/>
          <w:lang w:val="en-US"/>
        </w:rPr>
        <w:t>XVII</w:t>
      </w:r>
      <w:r w:rsidRPr="00BA4B44">
        <w:rPr>
          <w:sz w:val="28"/>
          <w:szCs w:val="28"/>
        </w:rPr>
        <w:t xml:space="preserve"> в</w:t>
      </w:r>
      <w:r w:rsidR="006E27A8">
        <w:rPr>
          <w:sz w:val="28"/>
          <w:szCs w:val="28"/>
        </w:rPr>
        <w:t>в</w:t>
      </w:r>
      <w:r w:rsidRPr="00BA4B44">
        <w:rPr>
          <w:sz w:val="28"/>
          <w:szCs w:val="28"/>
        </w:rPr>
        <w:t xml:space="preserve">. Темы сформулированы с учетом новизны, актуальности, степени исследованности темы, доступности материала для самостоятельной исследовательской работы студента. </w:t>
      </w:r>
    </w:p>
    <w:p w:rsidR="00C1639F" w:rsidRPr="00BA4B44" w:rsidRDefault="00C1639F" w:rsidP="00C1639F">
      <w:pPr>
        <w:jc w:val="both"/>
        <w:rPr>
          <w:sz w:val="28"/>
          <w:szCs w:val="28"/>
        </w:rPr>
      </w:pPr>
      <w:r w:rsidRPr="00BA4B44">
        <w:rPr>
          <w:sz w:val="28"/>
          <w:szCs w:val="28"/>
        </w:rPr>
        <w:t xml:space="preserve">Студентам предлагается </w:t>
      </w:r>
      <w:r w:rsidR="00BA026B">
        <w:rPr>
          <w:sz w:val="28"/>
          <w:szCs w:val="28"/>
        </w:rPr>
        <w:t>20</w:t>
      </w:r>
      <w:r w:rsidRPr="00BA4B44">
        <w:rPr>
          <w:sz w:val="28"/>
          <w:szCs w:val="28"/>
        </w:rPr>
        <w:t xml:space="preserve"> тем на выбор; задания на курсовую работу, в т.ч. цель и задачи, сроки выполнения, заполняются индивидуально для каждого студента.</w:t>
      </w:r>
    </w:p>
    <w:p w:rsidR="004F6CD2" w:rsidRPr="00A134B8" w:rsidRDefault="004F6CD2" w:rsidP="004F6CD2">
      <w:pPr>
        <w:ind w:left="709"/>
        <w:jc w:val="both"/>
      </w:pPr>
    </w:p>
    <w:p w:rsidR="004F6CD2" w:rsidRPr="005639F5" w:rsidRDefault="004F6CD2" w:rsidP="004F6CD2">
      <w:pPr>
        <w:numPr>
          <w:ilvl w:val="0"/>
          <w:numId w:val="3"/>
        </w:numPr>
        <w:jc w:val="both"/>
        <w:rPr>
          <w:sz w:val="28"/>
          <w:szCs w:val="28"/>
        </w:rPr>
      </w:pPr>
      <w:r w:rsidRPr="005639F5">
        <w:rPr>
          <w:sz w:val="28"/>
          <w:szCs w:val="28"/>
        </w:rPr>
        <w:t>«Повесть о Петре и Февронии» и «</w:t>
      </w:r>
      <w:proofErr w:type="gramStart"/>
      <w:r w:rsidRPr="005639F5">
        <w:rPr>
          <w:sz w:val="28"/>
          <w:szCs w:val="28"/>
        </w:rPr>
        <w:t>Тристан</w:t>
      </w:r>
      <w:proofErr w:type="gramEnd"/>
      <w:r w:rsidRPr="005639F5">
        <w:rPr>
          <w:sz w:val="28"/>
          <w:szCs w:val="28"/>
        </w:rPr>
        <w:t xml:space="preserve"> и Изольда» (срав-нительно-типологический анализ).</w:t>
      </w:r>
    </w:p>
    <w:p w:rsidR="004F6CD2" w:rsidRPr="005639F5" w:rsidRDefault="004F6CD2" w:rsidP="004F6CD2">
      <w:pPr>
        <w:numPr>
          <w:ilvl w:val="0"/>
          <w:numId w:val="3"/>
        </w:numPr>
        <w:jc w:val="both"/>
        <w:rPr>
          <w:sz w:val="28"/>
          <w:szCs w:val="28"/>
        </w:rPr>
      </w:pPr>
      <w:r w:rsidRPr="005639F5">
        <w:rPr>
          <w:sz w:val="28"/>
          <w:szCs w:val="28"/>
        </w:rPr>
        <w:t>Творческое наследие Максима Грека.</w:t>
      </w:r>
    </w:p>
    <w:p w:rsidR="004F6CD2" w:rsidRPr="005639F5" w:rsidRDefault="004F6CD2" w:rsidP="004F6CD2">
      <w:pPr>
        <w:numPr>
          <w:ilvl w:val="0"/>
          <w:numId w:val="3"/>
        </w:numPr>
        <w:jc w:val="both"/>
        <w:rPr>
          <w:sz w:val="28"/>
          <w:szCs w:val="28"/>
        </w:rPr>
      </w:pPr>
      <w:r w:rsidRPr="005639F5">
        <w:rPr>
          <w:sz w:val="28"/>
          <w:szCs w:val="28"/>
        </w:rPr>
        <w:t xml:space="preserve">Образ «мудрой девы» в фольклоре, в летописном цикле </w:t>
      </w:r>
      <w:proofErr w:type="gramStart"/>
      <w:r w:rsidRPr="005639F5">
        <w:rPr>
          <w:sz w:val="28"/>
          <w:szCs w:val="28"/>
        </w:rPr>
        <w:t>сказа-ний</w:t>
      </w:r>
      <w:proofErr w:type="gramEnd"/>
      <w:r w:rsidRPr="005639F5">
        <w:rPr>
          <w:sz w:val="28"/>
          <w:szCs w:val="28"/>
        </w:rPr>
        <w:t xml:space="preserve"> о княгине Ольге, в «Повести о Петре и Февронии».</w:t>
      </w:r>
    </w:p>
    <w:p w:rsidR="004F6CD2" w:rsidRPr="005639F5" w:rsidRDefault="004F6CD2" w:rsidP="004F6CD2">
      <w:pPr>
        <w:numPr>
          <w:ilvl w:val="0"/>
          <w:numId w:val="3"/>
        </w:numPr>
        <w:jc w:val="both"/>
        <w:rPr>
          <w:sz w:val="28"/>
          <w:szCs w:val="28"/>
        </w:rPr>
      </w:pPr>
      <w:r w:rsidRPr="005639F5">
        <w:rPr>
          <w:sz w:val="28"/>
          <w:szCs w:val="28"/>
        </w:rPr>
        <w:t>Еретики и ортодоксы в литературном процессе Руси и Беларуси XVI–XVII вв.</w:t>
      </w:r>
    </w:p>
    <w:p w:rsidR="004F6CD2" w:rsidRPr="005639F5" w:rsidRDefault="004F6CD2" w:rsidP="004F6CD2">
      <w:pPr>
        <w:numPr>
          <w:ilvl w:val="0"/>
          <w:numId w:val="3"/>
        </w:numPr>
        <w:jc w:val="both"/>
        <w:rPr>
          <w:sz w:val="28"/>
          <w:szCs w:val="28"/>
        </w:rPr>
      </w:pPr>
      <w:r w:rsidRPr="005639F5">
        <w:rPr>
          <w:sz w:val="28"/>
          <w:szCs w:val="28"/>
        </w:rPr>
        <w:t>. Значение деятельности «литературной академии» митрополита Макария в истории русской словесности.</w:t>
      </w:r>
    </w:p>
    <w:p w:rsidR="004F6CD2" w:rsidRPr="005639F5" w:rsidRDefault="004F6CD2" w:rsidP="004F6CD2">
      <w:pPr>
        <w:numPr>
          <w:ilvl w:val="0"/>
          <w:numId w:val="3"/>
        </w:numPr>
        <w:jc w:val="both"/>
        <w:rPr>
          <w:sz w:val="28"/>
          <w:szCs w:val="28"/>
        </w:rPr>
      </w:pPr>
      <w:r w:rsidRPr="005639F5">
        <w:rPr>
          <w:sz w:val="28"/>
          <w:szCs w:val="28"/>
        </w:rPr>
        <w:t xml:space="preserve">. Жанровая специфика переводной литературы XVII </w:t>
      </w:r>
      <w:proofErr w:type="gramStart"/>
      <w:r w:rsidRPr="005639F5">
        <w:rPr>
          <w:sz w:val="28"/>
          <w:szCs w:val="28"/>
        </w:rPr>
        <w:t>в</w:t>
      </w:r>
      <w:proofErr w:type="gramEnd"/>
      <w:r w:rsidRPr="005639F5">
        <w:rPr>
          <w:sz w:val="28"/>
          <w:szCs w:val="28"/>
        </w:rPr>
        <w:t>.</w:t>
      </w:r>
    </w:p>
    <w:p w:rsidR="004F6CD2" w:rsidRPr="005639F5" w:rsidRDefault="004F6CD2" w:rsidP="004F6CD2">
      <w:pPr>
        <w:numPr>
          <w:ilvl w:val="0"/>
          <w:numId w:val="3"/>
        </w:numPr>
        <w:jc w:val="both"/>
        <w:rPr>
          <w:sz w:val="28"/>
          <w:szCs w:val="28"/>
        </w:rPr>
      </w:pPr>
      <w:r w:rsidRPr="005639F5">
        <w:rPr>
          <w:sz w:val="28"/>
          <w:szCs w:val="28"/>
        </w:rPr>
        <w:t xml:space="preserve"> Идейно-художественное своеобразие «Летописной книги», приписываемой И. М. Котыреву-Ростовскому.</w:t>
      </w:r>
    </w:p>
    <w:p w:rsidR="004F6CD2" w:rsidRPr="005639F5" w:rsidRDefault="004F6CD2" w:rsidP="004F6CD2">
      <w:pPr>
        <w:numPr>
          <w:ilvl w:val="0"/>
          <w:numId w:val="3"/>
        </w:numPr>
        <w:jc w:val="both"/>
        <w:rPr>
          <w:sz w:val="28"/>
          <w:szCs w:val="28"/>
        </w:rPr>
      </w:pPr>
      <w:r w:rsidRPr="005639F5">
        <w:rPr>
          <w:sz w:val="28"/>
          <w:szCs w:val="28"/>
        </w:rPr>
        <w:t xml:space="preserve"> Столкновение новых идей с традиционным средневековым мышлением в повестях XVII </w:t>
      </w:r>
      <w:proofErr w:type="gramStart"/>
      <w:r w:rsidRPr="005639F5">
        <w:rPr>
          <w:sz w:val="28"/>
          <w:szCs w:val="28"/>
        </w:rPr>
        <w:t>в</w:t>
      </w:r>
      <w:proofErr w:type="gramEnd"/>
      <w:r w:rsidRPr="005639F5">
        <w:rPr>
          <w:sz w:val="28"/>
          <w:szCs w:val="28"/>
        </w:rPr>
        <w:t>.</w:t>
      </w:r>
    </w:p>
    <w:p w:rsidR="004F6CD2" w:rsidRPr="005639F5" w:rsidRDefault="004F6CD2" w:rsidP="004F6CD2">
      <w:pPr>
        <w:numPr>
          <w:ilvl w:val="0"/>
          <w:numId w:val="3"/>
        </w:numPr>
        <w:jc w:val="both"/>
        <w:rPr>
          <w:sz w:val="28"/>
          <w:szCs w:val="28"/>
        </w:rPr>
      </w:pPr>
      <w:r w:rsidRPr="005639F5">
        <w:rPr>
          <w:sz w:val="28"/>
          <w:szCs w:val="28"/>
        </w:rPr>
        <w:t xml:space="preserve"> «Родовые муки» эмансипации личности в русской литературе XVII </w:t>
      </w:r>
      <w:proofErr w:type="gramStart"/>
      <w:r w:rsidRPr="005639F5">
        <w:rPr>
          <w:sz w:val="28"/>
          <w:szCs w:val="28"/>
        </w:rPr>
        <w:t>в</w:t>
      </w:r>
      <w:proofErr w:type="gramEnd"/>
      <w:r w:rsidRPr="005639F5">
        <w:rPr>
          <w:sz w:val="28"/>
          <w:szCs w:val="28"/>
        </w:rPr>
        <w:t>.</w:t>
      </w:r>
    </w:p>
    <w:p w:rsidR="004F6CD2" w:rsidRPr="005639F5" w:rsidRDefault="004F6CD2" w:rsidP="004F6CD2">
      <w:pPr>
        <w:numPr>
          <w:ilvl w:val="0"/>
          <w:numId w:val="3"/>
        </w:numPr>
        <w:jc w:val="both"/>
        <w:rPr>
          <w:sz w:val="28"/>
          <w:szCs w:val="28"/>
        </w:rPr>
      </w:pPr>
      <w:r w:rsidRPr="005639F5">
        <w:rPr>
          <w:sz w:val="28"/>
          <w:szCs w:val="28"/>
        </w:rPr>
        <w:t xml:space="preserve"> Сюжет «договор человека с дьяволом» в русской и европейской литературной традиции.</w:t>
      </w:r>
    </w:p>
    <w:p w:rsidR="004F6CD2" w:rsidRPr="005639F5" w:rsidRDefault="004F6CD2" w:rsidP="004F6CD2">
      <w:pPr>
        <w:numPr>
          <w:ilvl w:val="0"/>
          <w:numId w:val="3"/>
        </w:numPr>
        <w:jc w:val="both"/>
        <w:rPr>
          <w:sz w:val="28"/>
          <w:szCs w:val="28"/>
        </w:rPr>
      </w:pPr>
      <w:r w:rsidRPr="005639F5">
        <w:rPr>
          <w:sz w:val="28"/>
          <w:szCs w:val="28"/>
        </w:rPr>
        <w:t xml:space="preserve"> «Повесть о Горе-Злочастии» и народная песня о горе («Жил был у бабушки, у матушки единый сын»).</w:t>
      </w:r>
    </w:p>
    <w:p w:rsidR="004F6CD2" w:rsidRPr="005639F5" w:rsidRDefault="004F6CD2" w:rsidP="004F6CD2">
      <w:pPr>
        <w:numPr>
          <w:ilvl w:val="0"/>
          <w:numId w:val="3"/>
        </w:numPr>
        <w:jc w:val="both"/>
        <w:rPr>
          <w:sz w:val="28"/>
          <w:szCs w:val="28"/>
        </w:rPr>
      </w:pPr>
      <w:r w:rsidRPr="005639F5">
        <w:rPr>
          <w:sz w:val="28"/>
          <w:szCs w:val="28"/>
        </w:rPr>
        <w:t xml:space="preserve"> Черты «романного» стиля в повестях XVII </w:t>
      </w:r>
      <w:proofErr w:type="gramStart"/>
      <w:r w:rsidRPr="005639F5">
        <w:rPr>
          <w:sz w:val="28"/>
          <w:szCs w:val="28"/>
        </w:rPr>
        <w:t>в</w:t>
      </w:r>
      <w:proofErr w:type="gramEnd"/>
      <w:r w:rsidRPr="005639F5">
        <w:rPr>
          <w:sz w:val="28"/>
          <w:szCs w:val="28"/>
        </w:rPr>
        <w:t>.</w:t>
      </w:r>
    </w:p>
    <w:p w:rsidR="004F6CD2" w:rsidRPr="005639F5" w:rsidRDefault="004F6CD2" w:rsidP="004F6CD2">
      <w:pPr>
        <w:numPr>
          <w:ilvl w:val="0"/>
          <w:numId w:val="3"/>
        </w:numPr>
        <w:jc w:val="both"/>
        <w:rPr>
          <w:sz w:val="28"/>
          <w:szCs w:val="28"/>
        </w:rPr>
      </w:pPr>
      <w:r w:rsidRPr="005639F5">
        <w:rPr>
          <w:sz w:val="28"/>
          <w:szCs w:val="28"/>
        </w:rPr>
        <w:t xml:space="preserve"> Черты романного жанра в «Житии протопопа Аввакума».</w:t>
      </w:r>
    </w:p>
    <w:p w:rsidR="004F6CD2" w:rsidRPr="005639F5" w:rsidRDefault="004F6CD2" w:rsidP="004F6CD2">
      <w:pPr>
        <w:numPr>
          <w:ilvl w:val="0"/>
          <w:numId w:val="3"/>
        </w:numPr>
        <w:jc w:val="both"/>
        <w:rPr>
          <w:sz w:val="28"/>
          <w:szCs w:val="28"/>
        </w:rPr>
      </w:pPr>
      <w:r w:rsidRPr="005639F5">
        <w:rPr>
          <w:sz w:val="28"/>
          <w:szCs w:val="28"/>
        </w:rPr>
        <w:t xml:space="preserve"> Сравнительная характеристика эстетических концепций </w:t>
      </w:r>
      <w:proofErr w:type="gramStart"/>
      <w:r w:rsidRPr="005639F5">
        <w:rPr>
          <w:sz w:val="28"/>
          <w:szCs w:val="28"/>
        </w:rPr>
        <w:t>Иоси-фа</w:t>
      </w:r>
      <w:proofErr w:type="gramEnd"/>
      <w:r w:rsidRPr="005639F5">
        <w:rPr>
          <w:sz w:val="28"/>
          <w:szCs w:val="28"/>
        </w:rPr>
        <w:t xml:space="preserve"> Владимирова и протопопа Аввакума.</w:t>
      </w:r>
    </w:p>
    <w:p w:rsidR="004F6CD2" w:rsidRPr="005639F5" w:rsidRDefault="004F6CD2" w:rsidP="004F6CD2">
      <w:pPr>
        <w:numPr>
          <w:ilvl w:val="0"/>
          <w:numId w:val="3"/>
        </w:numPr>
        <w:jc w:val="both"/>
        <w:rPr>
          <w:sz w:val="28"/>
          <w:szCs w:val="28"/>
        </w:rPr>
      </w:pPr>
      <w:r w:rsidRPr="005639F5">
        <w:rPr>
          <w:sz w:val="28"/>
          <w:szCs w:val="28"/>
        </w:rPr>
        <w:t xml:space="preserve"> Песни Самарина-Квашнина.</w:t>
      </w:r>
    </w:p>
    <w:p w:rsidR="004F6CD2" w:rsidRPr="005639F5" w:rsidRDefault="004F6CD2" w:rsidP="004F6CD2">
      <w:pPr>
        <w:numPr>
          <w:ilvl w:val="0"/>
          <w:numId w:val="3"/>
        </w:numPr>
        <w:jc w:val="both"/>
        <w:rPr>
          <w:sz w:val="28"/>
          <w:szCs w:val="28"/>
        </w:rPr>
      </w:pPr>
      <w:r w:rsidRPr="005639F5">
        <w:rPr>
          <w:sz w:val="28"/>
          <w:szCs w:val="28"/>
        </w:rPr>
        <w:t xml:space="preserve"> Гражданские мотивы и моральные проблемы в русском стихо-творстве XVII </w:t>
      </w:r>
      <w:proofErr w:type="gramStart"/>
      <w:r w:rsidRPr="005639F5">
        <w:rPr>
          <w:sz w:val="28"/>
          <w:szCs w:val="28"/>
        </w:rPr>
        <w:t>в</w:t>
      </w:r>
      <w:proofErr w:type="gramEnd"/>
      <w:r w:rsidRPr="005639F5">
        <w:rPr>
          <w:sz w:val="28"/>
          <w:szCs w:val="28"/>
        </w:rPr>
        <w:t>.</w:t>
      </w:r>
    </w:p>
    <w:p w:rsidR="004F6CD2" w:rsidRPr="005639F5" w:rsidRDefault="004F6CD2" w:rsidP="004F6CD2">
      <w:pPr>
        <w:numPr>
          <w:ilvl w:val="0"/>
          <w:numId w:val="3"/>
        </w:numPr>
        <w:jc w:val="both"/>
        <w:rPr>
          <w:sz w:val="28"/>
          <w:szCs w:val="28"/>
        </w:rPr>
      </w:pPr>
      <w:r w:rsidRPr="005639F5">
        <w:rPr>
          <w:sz w:val="28"/>
          <w:szCs w:val="28"/>
        </w:rPr>
        <w:t xml:space="preserve"> Общественно-литературная деятельность продолжателей и уче-ников Симеона </w:t>
      </w:r>
      <w:proofErr w:type="gramStart"/>
      <w:r w:rsidRPr="005639F5">
        <w:rPr>
          <w:sz w:val="28"/>
          <w:szCs w:val="28"/>
        </w:rPr>
        <w:t>Полоцкого</w:t>
      </w:r>
      <w:proofErr w:type="gramEnd"/>
      <w:r w:rsidRPr="005639F5">
        <w:rPr>
          <w:sz w:val="28"/>
          <w:szCs w:val="28"/>
        </w:rPr>
        <w:t>.</w:t>
      </w:r>
    </w:p>
    <w:p w:rsidR="004F6CD2" w:rsidRPr="005639F5" w:rsidRDefault="004F6CD2" w:rsidP="004F6CD2">
      <w:pPr>
        <w:numPr>
          <w:ilvl w:val="0"/>
          <w:numId w:val="3"/>
        </w:numPr>
        <w:jc w:val="both"/>
        <w:rPr>
          <w:sz w:val="28"/>
          <w:szCs w:val="28"/>
        </w:rPr>
      </w:pPr>
      <w:r w:rsidRPr="005639F5">
        <w:rPr>
          <w:sz w:val="28"/>
          <w:szCs w:val="28"/>
        </w:rPr>
        <w:lastRenderedPageBreak/>
        <w:t xml:space="preserve"> Причины позднего появления стихотворства на Руси (гипотезы Д. С. Лихачева, И. П. Еремина, А. М. Панченко).</w:t>
      </w:r>
    </w:p>
    <w:p w:rsidR="004F6CD2" w:rsidRPr="005639F5" w:rsidRDefault="004F6CD2" w:rsidP="004F6CD2">
      <w:pPr>
        <w:numPr>
          <w:ilvl w:val="0"/>
          <w:numId w:val="3"/>
        </w:numPr>
        <w:jc w:val="both"/>
        <w:rPr>
          <w:sz w:val="28"/>
          <w:szCs w:val="28"/>
        </w:rPr>
      </w:pPr>
      <w:r w:rsidRPr="005639F5">
        <w:rPr>
          <w:sz w:val="28"/>
          <w:szCs w:val="28"/>
        </w:rPr>
        <w:t xml:space="preserve"> Древнерусская литература как пролог к творческим исканиям и достижениям русской литературы нового времени.</w:t>
      </w:r>
    </w:p>
    <w:p w:rsidR="004F6CD2" w:rsidRDefault="004F6CD2" w:rsidP="004F6CD2">
      <w:pPr>
        <w:numPr>
          <w:ilvl w:val="0"/>
          <w:numId w:val="3"/>
        </w:numPr>
        <w:jc w:val="both"/>
        <w:rPr>
          <w:sz w:val="28"/>
          <w:szCs w:val="28"/>
        </w:rPr>
      </w:pPr>
      <w:r w:rsidRPr="005639F5">
        <w:rPr>
          <w:sz w:val="28"/>
          <w:szCs w:val="28"/>
        </w:rPr>
        <w:t xml:space="preserve"> Творческие связи древнерусской литературы и литературы нового времени.</w:t>
      </w:r>
    </w:p>
    <w:p w:rsidR="00020BAD" w:rsidRPr="005639F5" w:rsidRDefault="00020BAD" w:rsidP="00020BAD">
      <w:pPr>
        <w:jc w:val="both"/>
        <w:rPr>
          <w:sz w:val="28"/>
          <w:szCs w:val="28"/>
        </w:rPr>
      </w:pPr>
    </w:p>
    <w:p w:rsidR="00280EB3" w:rsidRDefault="00280EB3"/>
    <w:p w:rsidR="00976C4F" w:rsidRDefault="00976C4F"/>
    <w:p w:rsidR="00976C4F" w:rsidRDefault="00976C4F"/>
    <w:p w:rsidR="00976C4F" w:rsidRDefault="00976C4F"/>
    <w:p w:rsidR="00976C4F" w:rsidRDefault="00976C4F"/>
    <w:p w:rsidR="00976C4F" w:rsidRDefault="00976C4F"/>
    <w:p w:rsidR="00976C4F" w:rsidRDefault="00976C4F"/>
    <w:p w:rsidR="00976C4F" w:rsidRDefault="00976C4F"/>
    <w:p w:rsidR="00976C4F" w:rsidRDefault="00976C4F"/>
    <w:p w:rsidR="00976C4F" w:rsidRDefault="00976C4F"/>
    <w:p w:rsidR="00976C4F" w:rsidRDefault="00976C4F"/>
    <w:p w:rsidR="00976C4F" w:rsidRDefault="00976C4F"/>
    <w:p w:rsidR="00976C4F" w:rsidRDefault="00976C4F"/>
    <w:p w:rsidR="00976C4F" w:rsidRDefault="00976C4F"/>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D77AE" w:rsidRDefault="00FD77AE"/>
    <w:p w:rsidR="00F75544" w:rsidRPr="00890664" w:rsidRDefault="00F75544" w:rsidP="00F75544">
      <w:pPr>
        <w:jc w:val="center"/>
        <w:rPr>
          <w:b/>
          <w:sz w:val="28"/>
          <w:szCs w:val="28"/>
        </w:rPr>
      </w:pPr>
      <w:r w:rsidRPr="00890664">
        <w:rPr>
          <w:b/>
          <w:sz w:val="28"/>
          <w:szCs w:val="28"/>
        </w:rPr>
        <w:lastRenderedPageBreak/>
        <w:t>УЧЕБНО-МЕТОДИЧЕСКАЯ КАРТА</w:t>
      </w:r>
    </w:p>
    <w:p w:rsidR="00F75544" w:rsidRPr="00890664" w:rsidRDefault="00F75544" w:rsidP="00F75544">
      <w:pPr>
        <w:jc w:val="center"/>
        <w:rPr>
          <w:b/>
          <w:sz w:val="28"/>
          <w:szCs w:val="28"/>
        </w:rPr>
      </w:pPr>
      <w:r w:rsidRPr="00890664">
        <w:rPr>
          <w:b/>
          <w:sz w:val="28"/>
          <w:szCs w:val="28"/>
        </w:rPr>
        <w:t>1-21 05 02 Русская филология (по направлениям)</w:t>
      </w:r>
    </w:p>
    <w:p w:rsidR="008B1380" w:rsidRPr="00B62A0B" w:rsidRDefault="008B1380" w:rsidP="008B1380">
      <w:pPr>
        <w:jc w:val="center"/>
        <w:rPr>
          <w:b/>
          <w:bCs/>
          <w:sz w:val="28"/>
          <w:szCs w:val="28"/>
          <w:lang w:val="be-BY"/>
        </w:rPr>
      </w:pPr>
      <w:proofErr w:type="gramStart"/>
      <w:r w:rsidRPr="00B62A0B">
        <w:rPr>
          <w:b/>
          <w:bCs/>
          <w:sz w:val="28"/>
          <w:szCs w:val="28"/>
        </w:rPr>
        <w:t>«История</w:t>
      </w:r>
      <w:r>
        <w:rPr>
          <w:b/>
          <w:bCs/>
          <w:sz w:val="28"/>
          <w:szCs w:val="28"/>
        </w:rPr>
        <w:t xml:space="preserve"> </w:t>
      </w:r>
      <w:r w:rsidRPr="00B62A0B">
        <w:rPr>
          <w:b/>
          <w:bCs/>
          <w:sz w:val="28"/>
          <w:szCs w:val="28"/>
        </w:rPr>
        <w:t xml:space="preserve"> русской литератур</w:t>
      </w:r>
      <w:r>
        <w:rPr>
          <w:b/>
          <w:bCs/>
          <w:sz w:val="28"/>
          <w:szCs w:val="28"/>
        </w:rPr>
        <w:t>ы (</w:t>
      </w:r>
      <w:r w:rsidR="00275A9D">
        <w:rPr>
          <w:b/>
          <w:bCs/>
          <w:sz w:val="28"/>
          <w:szCs w:val="28"/>
          <w:lang w:val="en-US"/>
        </w:rPr>
        <w:t>X</w:t>
      </w:r>
      <w:r w:rsidR="007133FE">
        <w:rPr>
          <w:b/>
          <w:bCs/>
          <w:sz w:val="28"/>
          <w:szCs w:val="28"/>
          <w:lang w:val="en-US"/>
        </w:rPr>
        <w:t>I</w:t>
      </w:r>
      <w:r w:rsidR="00275A9D" w:rsidRPr="00275A9D">
        <w:rPr>
          <w:b/>
          <w:bCs/>
          <w:sz w:val="28"/>
          <w:szCs w:val="28"/>
        </w:rPr>
        <w:t>-</w:t>
      </w:r>
      <w:r w:rsidR="00275A9D">
        <w:rPr>
          <w:b/>
          <w:bCs/>
          <w:sz w:val="28"/>
          <w:szCs w:val="28"/>
          <w:lang w:val="en-US"/>
        </w:rPr>
        <w:t>XVII</w:t>
      </w:r>
      <w:r w:rsidR="00275A9D">
        <w:rPr>
          <w:b/>
          <w:bCs/>
          <w:sz w:val="28"/>
          <w:szCs w:val="28"/>
        </w:rPr>
        <w:t xml:space="preserve"> вв.</w:t>
      </w:r>
      <w:r w:rsidRPr="00B62A0B">
        <w:rPr>
          <w:b/>
          <w:bCs/>
          <w:sz w:val="28"/>
          <w:szCs w:val="28"/>
        </w:rPr>
        <w:t xml:space="preserve">» </w:t>
      </w:r>
      <w:proofErr w:type="gramEnd"/>
    </w:p>
    <w:p w:rsidR="008B1380" w:rsidRPr="00B62A0B" w:rsidRDefault="005C0F69" w:rsidP="008B1380">
      <w:pPr>
        <w:jc w:val="center"/>
        <w:rPr>
          <w:b/>
          <w:bCs/>
          <w:sz w:val="28"/>
          <w:szCs w:val="28"/>
        </w:rPr>
      </w:pPr>
      <w:r>
        <w:rPr>
          <w:b/>
          <w:bCs/>
          <w:sz w:val="28"/>
          <w:szCs w:val="28"/>
          <w:lang w:val="be-BY"/>
        </w:rPr>
        <w:t>1</w:t>
      </w:r>
      <w:r w:rsidR="008B1380" w:rsidRPr="00B62A0B">
        <w:rPr>
          <w:b/>
          <w:bCs/>
          <w:sz w:val="28"/>
          <w:szCs w:val="28"/>
          <w:lang w:val="be-BY"/>
        </w:rPr>
        <w:t xml:space="preserve">курс, </w:t>
      </w:r>
      <w:r>
        <w:rPr>
          <w:b/>
          <w:bCs/>
          <w:sz w:val="28"/>
          <w:szCs w:val="28"/>
          <w:lang w:val="be-BY"/>
        </w:rPr>
        <w:t>1</w:t>
      </w:r>
      <w:r w:rsidR="008B1380" w:rsidRPr="00B62A0B">
        <w:rPr>
          <w:b/>
          <w:bCs/>
          <w:sz w:val="28"/>
          <w:szCs w:val="28"/>
          <w:lang w:val="be-BY"/>
        </w:rPr>
        <w:t xml:space="preserve"> семестр</w:t>
      </w:r>
      <w:r w:rsidR="008B1380">
        <w:rPr>
          <w:b/>
          <w:bCs/>
          <w:sz w:val="28"/>
          <w:szCs w:val="28"/>
          <w:lang w:val="be-BY"/>
        </w:rPr>
        <w:t>( русская филология)</w:t>
      </w:r>
    </w:p>
    <w:p w:rsidR="008B1380" w:rsidRPr="00B62A0B" w:rsidRDefault="002A0E1D" w:rsidP="008B1380">
      <w:pPr>
        <w:jc w:val="center"/>
        <w:rPr>
          <w:b/>
          <w:bCs/>
          <w:sz w:val="28"/>
          <w:szCs w:val="28"/>
        </w:rPr>
      </w:pPr>
      <w:r>
        <w:rPr>
          <w:b/>
          <w:bCs/>
          <w:sz w:val="28"/>
          <w:szCs w:val="28"/>
        </w:rPr>
        <w:t>30</w:t>
      </w:r>
      <w:r w:rsidR="008B1380" w:rsidRPr="00B62A0B">
        <w:rPr>
          <w:b/>
          <w:bCs/>
          <w:sz w:val="28"/>
          <w:szCs w:val="28"/>
        </w:rPr>
        <w:t xml:space="preserve"> лекций, </w:t>
      </w:r>
      <w:r w:rsidR="008B1380">
        <w:rPr>
          <w:b/>
          <w:bCs/>
          <w:sz w:val="28"/>
          <w:szCs w:val="28"/>
        </w:rPr>
        <w:t>2</w:t>
      </w:r>
      <w:r>
        <w:rPr>
          <w:b/>
          <w:bCs/>
          <w:sz w:val="28"/>
          <w:szCs w:val="28"/>
        </w:rPr>
        <w:t>0</w:t>
      </w:r>
      <w:r w:rsidR="008B1380" w:rsidRPr="00B62A0B">
        <w:rPr>
          <w:b/>
          <w:bCs/>
          <w:sz w:val="28"/>
          <w:szCs w:val="28"/>
        </w:rPr>
        <w:t xml:space="preserve"> практических занятий, </w:t>
      </w:r>
      <w:r>
        <w:rPr>
          <w:b/>
          <w:bCs/>
          <w:sz w:val="28"/>
          <w:szCs w:val="28"/>
        </w:rPr>
        <w:t>6</w:t>
      </w:r>
      <w:r w:rsidR="008B1380" w:rsidRPr="00B62A0B">
        <w:rPr>
          <w:b/>
          <w:bCs/>
          <w:sz w:val="28"/>
          <w:szCs w:val="28"/>
        </w:rPr>
        <w:t xml:space="preserve"> УСР </w:t>
      </w:r>
    </w:p>
    <w:p w:rsidR="00F75544" w:rsidRPr="00275A9D" w:rsidRDefault="00F75544" w:rsidP="00F75544">
      <w:pPr>
        <w:jc w:val="center"/>
        <w:rPr>
          <w:b/>
        </w:rPr>
      </w:pPr>
    </w:p>
    <w:p w:rsidR="00F656A4" w:rsidRDefault="00F656A4" w:rsidP="00F75544">
      <w:pPr>
        <w:jc w:val="center"/>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1134"/>
        <w:gridCol w:w="851"/>
        <w:gridCol w:w="992"/>
        <w:gridCol w:w="992"/>
        <w:gridCol w:w="1276"/>
      </w:tblGrid>
      <w:tr w:rsidR="00F656A4" w:rsidRPr="00B62A0B" w:rsidTr="00912085">
        <w:tc>
          <w:tcPr>
            <w:tcW w:w="851" w:type="dxa"/>
            <w:vMerge w:val="restart"/>
            <w:textDirection w:val="btLr"/>
          </w:tcPr>
          <w:p w:rsidR="00F656A4" w:rsidRPr="00B62A0B" w:rsidRDefault="00F656A4" w:rsidP="00810233">
            <w:pPr>
              <w:spacing w:before="100" w:beforeAutospacing="1"/>
              <w:ind w:left="113" w:right="113"/>
              <w:jc w:val="both"/>
            </w:pPr>
            <w:r w:rsidRPr="00B62A0B">
              <w:t>Но</w:t>
            </w:r>
            <w:r w:rsidRPr="003D0B88">
              <w:t>м</w:t>
            </w:r>
            <w:r w:rsidRPr="00B62A0B">
              <w:t>е</w:t>
            </w:r>
            <w:r w:rsidRPr="003D0B88">
              <w:t>р</w:t>
            </w:r>
            <w:r w:rsidRPr="00B62A0B">
              <w:t xml:space="preserve"> раздела, темы, занят</w:t>
            </w:r>
            <w:r w:rsidRPr="00B62A0B">
              <w:rPr>
                <w:lang w:val="be-BY"/>
              </w:rPr>
              <w:t>ий</w:t>
            </w:r>
          </w:p>
        </w:tc>
        <w:tc>
          <w:tcPr>
            <w:tcW w:w="4536" w:type="dxa"/>
            <w:vMerge w:val="restart"/>
          </w:tcPr>
          <w:p w:rsidR="00F656A4" w:rsidRPr="00B62A0B" w:rsidRDefault="00F656A4" w:rsidP="00810233">
            <w:pPr>
              <w:spacing w:before="100" w:beforeAutospacing="1"/>
            </w:pPr>
          </w:p>
          <w:p w:rsidR="00F656A4" w:rsidRPr="00B62A0B" w:rsidRDefault="00F656A4" w:rsidP="00810233">
            <w:pPr>
              <w:spacing w:before="100" w:beforeAutospacing="1"/>
            </w:pPr>
          </w:p>
          <w:p w:rsidR="00F656A4" w:rsidRPr="00B62A0B" w:rsidRDefault="00F656A4" w:rsidP="00810233">
            <w:pPr>
              <w:spacing w:before="100" w:beforeAutospacing="1"/>
              <w:jc w:val="center"/>
              <w:rPr>
                <w:lang w:val="be-BY"/>
              </w:rPr>
            </w:pPr>
            <w:r w:rsidRPr="00B62A0B">
              <w:t>Название раздела, т</w:t>
            </w:r>
            <w:r w:rsidRPr="00B62A0B">
              <w:rPr>
                <w:lang w:val="be-BY"/>
              </w:rPr>
              <w:t>е</w:t>
            </w:r>
            <w:r w:rsidRPr="00B62A0B">
              <w:t>мы, занят</w:t>
            </w:r>
            <w:r w:rsidRPr="00B62A0B">
              <w:rPr>
                <w:lang w:val="be-BY"/>
              </w:rPr>
              <w:t>ий</w:t>
            </w:r>
            <w:r w:rsidRPr="00B62A0B">
              <w:t>;</w:t>
            </w:r>
          </w:p>
          <w:p w:rsidR="00F656A4" w:rsidRPr="00B62A0B" w:rsidRDefault="00F656A4" w:rsidP="00810233">
            <w:pPr>
              <w:spacing w:before="100" w:beforeAutospacing="1"/>
              <w:jc w:val="center"/>
            </w:pPr>
            <w:r w:rsidRPr="00B62A0B">
              <w:t>вопросы для изучения</w:t>
            </w:r>
          </w:p>
        </w:tc>
        <w:tc>
          <w:tcPr>
            <w:tcW w:w="2977" w:type="dxa"/>
            <w:gridSpan w:val="3"/>
          </w:tcPr>
          <w:p w:rsidR="00F656A4" w:rsidRPr="00B62A0B" w:rsidRDefault="00F656A4" w:rsidP="00810233">
            <w:pPr>
              <w:spacing w:before="100" w:beforeAutospacing="1"/>
              <w:jc w:val="center"/>
              <w:rPr>
                <w:lang w:val="be-BY"/>
              </w:rPr>
            </w:pPr>
            <w:r w:rsidRPr="00B62A0B">
              <w:t>Кол</w:t>
            </w:r>
            <w:r w:rsidRPr="00B62A0B">
              <w:rPr>
                <w:lang w:val="be-BY"/>
              </w:rPr>
              <w:t>ичество</w:t>
            </w:r>
            <w:r w:rsidRPr="00B62A0B">
              <w:t xml:space="preserve"> а</w:t>
            </w:r>
            <w:r w:rsidRPr="00B62A0B">
              <w:rPr>
                <w:lang w:val="be-BY"/>
              </w:rPr>
              <w:t>у</w:t>
            </w:r>
            <w:r w:rsidRPr="00B62A0B">
              <w:t>д</w:t>
            </w:r>
            <w:r w:rsidRPr="00B62A0B">
              <w:rPr>
                <w:lang w:val="be-BY"/>
              </w:rPr>
              <w:t>и</w:t>
            </w:r>
            <w:r w:rsidRPr="00B62A0B">
              <w:t xml:space="preserve">торных </w:t>
            </w:r>
            <w:r w:rsidRPr="00B62A0B">
              <w:rPr>
                <w:lang w:val="be-BY"/>
              </w:rPr>
              <w:t>часов</w:t>
            </w:r>
          </w:p>
        </w:tc>
        <w:tc>
          <w:tcPr>
            <w:tcW w:w="992" w:type="dxa"/>
            <w:vMerge w:val="restart"/>
            <w:textDirection w:val="btLr"/>
          </w:tcPr>
          <w:p w:rsidR="00F656A4" w:rsidRPr="00B62A0B" w:rsidRDefault="00F656A4" w:rsidP="00810233">
            <w:pPr>
              <w:ind w:left="113" w:right="113"/>
              <w:jc w:val="center"/>
              <w:rPr>
                <w:lang w:val="be-BY"/>
              </w:rPr>
            </w:pPr>
            <w:r w:rsidRPr="00B62A0B">
              <w:t>УСР</w:t>
            </w:r>
          </w:p>
        </w:tc>
        <w:tc>
          <w:tcPr>
            <w:tcW w:w="1276" w:type="dxa"/>
            <w:vMerge w:val="restart"/>
            <w:textDirection w:val="btLr"/>
          </w:tcPr>
          <w:p w:rsidR="00F656A4" w:rsidRPr="00B62A0B" w:rsidRDefault="00F656A4" w:rsidP="00810233">
            <w:pPr>
              <w:ind w:left="113" w:right="113"/>
              <w:rPr>
                <w:lang w:val="be-BY"/>
              </w:rPr>
            </w:pPr>
            <w:r w:rsidRPr="00B62A0B">
              <w:t>Формы к</w:t>
            </w:r>
            <w:r w:rsidRPr="00B62A0B">
              <w:rPr>
                <w:lang w:val="be-BY"/>
              </w:rPr>
              <w:t>о</w:t>
            </w:r>
            <w:r w:rsidRPr="00B62A0B">
              <w:t>нтроля</w:t>
            </w:r>
          </w:p>
          <w:p w:rsidR="00F656A4" w:rsidRPr="00B62A0B" w:rsidRDefault="00F656A4" w:rsidP="00810233">
            <w:pPr>
              <w:ind w:left="113" w:right="113"/>
              <w:rPr>
                <w:lang w:val="be-BY"/>
              </w:rPr>
            </w:pPr>
            <w:r w:rsidRPr="00B62A0B">
              <w:rPr>
                <w:lang w:val="be-BY"/>
              </w:rPr>
              <w:t>знаний</w:t>
            </w:r>
          </w:p>
        </w:tc>
      </w:tr>
      <w:tr w:rsidR="00F656A4" w:rsidRPr="00B62A0B" w:rsidTr="00912085">
        <w:trPr>
          <w:cantSplit/>
          <w:trHeight w:val="2223"/>
        </w:trPr>
        <w:tc>
          <w:tcPr>
            <w:tcW w:w="851" w:type="dxa"/>
            <w:vMerge/>
          </w:tcPr>
          <w:p w:rsidR="00F656A4" w:rsidRPr="00B62A0B" w:rsidRDefault="00F656A4" w:rsidP="00810233">
            <w:pPr>
              <w:jc w:val="center"/>
              <w:rPr>
                <w:sz w:val="28"/>
                <w:szCs w:val="28"/>
              </w:rPr>
            </w:pPr>
          </w:p>
        </w:tc>
        <w:tc>
          <w:tcPr>
            <w:tcW w:w="4536" w:type="dxa"/>
            <w:vMerge/>
          </w:tcPr>
          <w:p w:rsidR="00F656A4" w:rsidRPr="00B62A0B" w:rsidRDefault="00F656A4" w:rsidP="00810233">
            <w:pPr>
              <w:jc w:val="center"/>
              <w:rPr>
                <w:sz w:val="28"/>
                <w:szCs w:val="28"/>
              </w:rPr>
            </w:pPr>
          </w:p>
        </w:tc>
        <w:tc>
          <w:tcPr>
            <w:tcW w:w="1134" w:type="dxa"/>
            <w:textDirection w:val="btLr"/>
          </w:tcPr>
          <w:p w:rsidR="00F656A4" w:rsidRPr="00B62A0B" w:rsidRDefault="00F656A4" w:rsidP="00810233">
            <w:pPr>
              <w:ind w:left="113" w:right="113"/>
              <w:jc w:val="center"/>
              <w:rPr>
                <w:lang w:val="be-BY"/>
              </w:rPr>
            </w:pPr>
            <w:r w:rsidRPr="00B62A0B">
              <w:t>лекц</w:t>
            </w:r>
            <w:r w:rsidRPr="00B62A0B">
              <w:rPr>
                <w:lang w:val="be-BY"/>
              </w:rPr>
              <w:t>ии</w:t>
            </w:r>
          </w:p>
        </w:tc>
        <w:tc>
          <w:tcPr>
            <w:tcW w:w="851" w:type="dxa"/>
            <w:textDirection w:val="btLr"/>
          </w:tcPr>
          <w:p w:rsidR="00F656A4" w:rsidRPr="00B62A0B" w:rsidRDefault="00F656A4" w:rsidP="00810233">
            <w:pPr>
              <w:ind w:left="113" w:right="113"/>
              <w:jc w:val="center"/>
            </w:pPr>
            <w:r w:rsidRPr="00B62A0B">
              <w:t>практи</w:t>
            </w:r>
            <w:r w:rsidRPr="00B62A0B">
              <w:rPr>
                <w:lang w:val="be-BY"/>
              </w:rPr>
              <w:t>ческие</w:t>
            </w:r>
          </w:p>
          <w:p w:rsidR="00F656A4" w:rsidRPr="00B62A0B" w:rsidRDefault="00F656A4" w:rsidP="00810233">
            <w:pPr>
              <w:ind w:left="113" w:right="113"/>
              <w:jc w:val="center"/>
            </w:pPr>
            <w:r w:rsidRPr="00B62A0B">
              <w:t xml:space="preserve"> (сем</w:t>
            </w:r>
            <w:r w:rsidRPr="00B62A0B">
              <w:rPr>
                <w:lang w:val="be-BY"/>
              </w:rPr>
              <w:t>и</w:t>
            </w:r>
            <w:r w:rsidRPr="00B62A0B">
              <w:t>нарск</w:t>
            </w:r>
            <w:r w:rsidRPr="00B62A0B">
              <w:rPr>
                <w:lang w:val="be-BY"/>
              </w:rPr>
              <w:t>ие</w:t>
            </w:r>
            <w:r w:rsidRPr="00B62A0B">
              <w:t>)</w:t>
            </w:r>
          </w:p>
          <w:p w:rsidR="00F656A4" w:rsidRPr="00B62A0B" w:rsidRDefault="00F656A4" w:rsidP="00810233">
            <w:pPr>
              <w:ind w:left="113" w:right="113"/>
              <w:jc w:val="center"/>
              <w:rPr>
                <w:lang w:val="be-BY"/>
              </w:rPr>
            </w:pPr>
            <w:r w:rsidRPr="00B62A0B">
              <w:t xml:space="preserve"> занят</w:t>
            </w:r>
            <w:r w:rsidRPr="00B62A0B">
              <w:rPr>
                <w:lang w:val="be-BY"/>
              </w:rPr>
              <w:t>ия</w:t>
            </w:r>
          </w:p>
        </w:tc>
        <w:tc>
          <w:tcPr>
            <w:tcW w:w="992" w:type="dxa"/>
            <w:textDirection w:val="btLr"/>
          </w:tcPr>
          <w:p w:rsidR="00F656A4" w:rsidRPr="00B62A0B" w:rsidRDefault="00F656A4" w:rsidP="00810233">
            <w:pPr>
              <w:jc w:val="center"/>
            </w:pPr>
            <w:r w:rsidRPr="00B62A0B">
              <w:t>лабораторны</w:t>
            </w:r>
            <w:r w:rsidRPr="00B62A0B">
              <w:rPr>
                <w:lang w:val="be-BY"/>
              </w:rPr>
              <w:t>е</w:t>
            </w:r>
            <w:r w:rsidRPr="00B62A0B">
              <w:t xml:space="preserve"> </w:t>
            </w:r>
          </w:p>
          <w:p w:rsidR="00F656A4" w:rsidRPr="00B62A0B" w:rsidRDefault="00F656A4" w:rsidP="00810233">
            <w:pPr>
              <w:ind w:left="113" w:right="113"/>
              <w:jc w:val="center"/>
              <w:rPr>
                <w:lang w:val="be-BY"/>
              </w:rPr>
            </w:pPr>
            <w:r w:rsidRPr="00B62A0B">
              <w:t>занят</w:t>
            </w:r>
            <w:r w:rsidRPr="00B62A0B">
              <w:rPr>
                <w:lang w:val="be-BY"/>
              </w:rPr>
              <w:t>ия</w:t>
            </w:r>
          </w:p>
        </w:tc>
        <w:tc>
          <w:tcPr>
            <w:tcW w:w="992" w:type="dxa"/>
            <w:vMerge/>
            <w:textDirection w:val="btLr"/>
            <w:vAlign w:val="center"/>
          </w:tcPr>
          <w:p w:rsidR="00F656A4" w:rsidRPr="00B62A0B" w:rsidRDefault="00F656A4" w:rsidP="00810233">
            <w:pPr>
              <w:ind w:left="113" w:right="113"/>
              <w:jc w:val="center"/>
            </w:pPr>
          </w:p>
        </w:tc>
        <w:tc>
          <w:tcPr>
            <w:tcW w:w="1276" w:type="dxa"/>
            <w:vMerge/>
            <w:textDirection w:val="btLr"/>
          </w:tcPr>
          <w:p w:rsidR="00F656A4" w:rsidRPr="00B62A0B" w:rsidRDefault="00F656A4" w:rsidP="00810233">
            <w:pPr>
              <w:jc w:val="center"/>
              <w:rPr>
                <w:lang w:val="be-BY"/>
              </w:rPr>
            </w:pPr>
          </w:p>
        </w:tc>
      </w:tr>
      <w:tr w:rsidR="00F656A4" w:rsidRPr="00B62A0B" w:rsidTr="00912085">
        <w:tc>
          <w:tcPr>
            <w:tcW w:w="851" w:type="dxa"/>
          </w:tcPr>
          <w:p w:rsidR="00F656A4" w:rsidRPr="00B62A0B" w:rsidRDefault="00F656A4" w:rsidP="00810233">
            <w:pPr>
              <w:jc w:val="center"/>
            </w:pPr>
            <w:r w:rsidRPr="00B62A0B">
              <w:t>1</w:t>
            </w:r>
          </w:p>
        </w:tc>
        <w:tc>
          <w:tcPr>
            <w:tcW w:w="4536" w:type="dxa"/>
          </w:tcPr>
          <w:p w:rsidR="00F656A4" w:rsidRPr="00B62A0B" w:rsidRDefault="00F656A4" w:rsidP="00810233">
            <w:pPr>
              <w:jc w:val="center"/>
            </w:pPr>
            <w:r w:rsidRPr="00B62A0B">
              <w:t>2</w:t>
            </w:r>
          </w:p>
        </w:tc>
        <w:tc>
          <w:tcPr>
            <w:tcW w:w="1134" w:type="dxa"/>
          </w:tcPr>
          <w:p w:rsidR="00F656A4" w:rsidRPr="00B62A0B" w:rsidRDefault="00F656A4" w:rsidP="00810233">
            <w:pPr>
              <w:jc w:val="center"/>
            </w:pPr>
            <w:r w:rsidRPr="00B62A0B">
              <w:t>3</w:t>
            </w:r>
          </w:p>
        </w:tc>
        <w:tc>
          <w:tcPr>
            <w:tcW w:w="851" w:type="dxa"/>
          </w:tcPr>
          <w:p w:rsidR="00F656A4" w:rsidRPr="00B62A0B" w:rsidRDefault="00F656A4" w:rsidP="00810233">
            <w:pPr>
              <w:jc w:val="center"/>
            </w:pPr>
            <w:r>
              <w:t>4</w:t>
            </w:r>
          </w:p>
        </w:tc>
        <w:tc>
          <w:tcPr>
            <w:tcW w:w="992" w:type="dxa"/>
          </w:tcPr>
          <w:p w:rsidR="00F656A4" w:rsidRPr="00B62A0B" w:rsidRDefault="00F656A4" w:rsidP="00810233">
            <w:pPr>
              <w:jc w:val="center"/>
            </w:pPr>
            <w:r>
              <w:t>5</w:t>
            </w:r>
          </w:p>
        </w:tc>
        <w:tc>
          <w:tcPr>
            <w:tcW w:w="992" w:type="dxa"/>
          </w:tcPr>
          <w:p w:rsidR="00F656A4" w:rsidRPr="00B62A0B" w:rsidRDefault="00F656A4" w:rsidP="00810233">
            <w:pPr>
              <w:jc w:val="center"/>
            </w:pPr>
            <w:r>
              <w:t>6</w:t>
            </w:r>
          </w:p>
        </w:tc>
        <w:tc>
          <w:tcPr>
            <w:tcW w:w="1276" w:type="dxa"/>
          </w:tcPr>
          <w:p w:rsidR="00F656A4" w:rsidRPr="00B62A0B" w:rsidRDefault="00F656A4" w:rsidP="00810233">
            <w:pPr>
              <w:jc w:val="center"/>
            </w:pPr>
            <w:r>
              <w:t>7</w:t>
            </w:r>
          </w:p>
        </w:tc>
      </w:tr>
      <w:tr w:rsidR="009B5DE3" w:rsidRPr="0049349C" w:rsidTr="00912085">
        <w:trPr>
          <w:trHeight w:val="976"/>
        </w:trPr>
        <w:tc>
          <w:tcPr>
            <w:tcW w:w="851" w:type="dxa"/>
          </w:tcPr>
          <w:p w:rsidR="009B5DE3" w:rsidRPr="007355A3" w:rsidRDefault="009B5DE3" w:rsidP="00810233">
            <w:pPr>
              <w:rPr>
                <w:sz w:val="28"/>
                <w:szCs w:val="28"/>
                <w:lang w:val="be-BY"/>
              </w:rPr>
            </w:pPr>
            <w:r w:rsidRPr="007355A3">
              <w:rPr>
                <w:sz w:val="28"/>
                <w:szCs w:val="28"/>
                <w:lang w:val="be-BY"/>
              </w:rPr>
              <w:t>1.</w:t>
            </w:r>
          </w:p>
        </w:tc>
        <w:tc>
          <w:tcPr>
            <w:tcW w:w="4536" w:type="dxa"/>
          </w:tcPr>
          <w:p w:rsidR="009B5DE3" w:rsidRPr="00F656A4" w:rsidRDefault="009B5DE3" w:rsidP="006A4B9B">
            <w:r w:rsidRPr="00F656A4">
              <w:t>СТАНОВЛЕНИЕ ДРЕВНЕРУССКОЙ ЛИТЕРАТУРЫ (конец Х — первая половина Х</w:t>
            </w:r>
            <w:proofErr w:type="gramStart"/>
            <w:r w:rsidRPr="00F656A4">
              <w:rPr>
                <w:lang w:val="en-US"/>
              </w:rPr>
              <w:t>I</w:t>
            </w:r>
            <w:proofErr w:type="gramEnd"/>
            <w:r w:rsidRPr="00F656A4">
              <w:t xml:space="preserve"> вв.) </w:t>
            </w:r>
          </w:p>
        </w:tc>
        <w:tc>
          <w:tcPr>
            <w:tcW w:w="1134" w:type="dxa"/>
          </w:tcPr>
          <w:p w:rsidR="009B5DE3" w:rsidRDefault="009B5DE3" w:rsidP="00810233">
            <w:pPr>
              <w:jc w:val="center"/>
              <w:rPr>
                <w:b/>
              </w:rPr>
            </w:pPr>
            <w:r>
              <w:rPr>
                <w:b/>
              </w:rPr>
              <w:t>2</w:t>
            </w: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Pr="007355A3" w:rsidRDefault="009B5DE3" w:rsidP="00810233">
            <w:pPr>
              <w:rPr>
                <w:sz w:val="28"/>
                <w:szCs w:val="28"/>
                <w:lang w:val="be-BY"/>
              </w:rPr>
            </w:pPr>
            <w:r>
              <w:t>1.1</w:t>
            </w:r>
          </w:p>
        </w:tc>
        <w:tc>
          <w:tcPr>
            <w:tcW w:w="4536" w:type="dxa"/>
          </w:tcPr>
          <w:p w:rsidR="009B5DE3" w:rsidRDefault="009B5DE3" w:rsidP="00F656A4">
            <w:pPr>
              <w:pStyle w:val="a3"/>
              <w:spacing w:line="232" w:lineRule="auto"/>
              <w:jc w:val="both"/>
              <w:rPr>
                <w:b/>
              </w:rPr>
            </w:pPr>
            <w:r>
              <w:rPr>
                <w:b/>
              </w:rPr>
              <w:t xml:space="preserve">Литература  Древней </w:t>
            </w:r>
            <w:proofErr w:type="gramStart"/>
            <w:r>
              <w:rPr>
                <w:b/>
              </w:rPr>
              <w:t>Руси—общее</w:t>
            </w:r>
            <w:proofErr w:type="gramEnd"/>
            <w:r>
              <w:rPr>
                <w:b/>
              </w:rPr>
              <w:t xml:space="preserve"> достояние литературы русской, белорусской, украинской. </w:t>
            </w:r>
          </w:p>
          <w:p w:rsidR="009B5DE3" w:rsidRDefault="009B5DE3" w:rsidP="00F656A4">
            <w:pPr>
              <w:numPr>
                <w:ilvl w:val="0"/>
                <w:numId w:val="4"/>
              </w:numPr>
              <w:spacing w:line="232" w:lineRule="auto"/>
              <w:jc w:val="both"/>
            </w:pPr>
            <w:r>
              <w:t xml:space="preserve">Своеобразие бытования древнерусской литературы и её специфические особенности. </w:t>
            </w:r>
          </w:p>
          <w:p w:rsidR="009B5DE3" w:rsidRDefault="009B5DE3" w:rsidP="00F656A4">
            <w:pPr>
              <w:numPr>
                <w:ilvl w:val="0"/>
                <w:numId w:val="4"/>
              </w:numPr>
              <w:jc w:val="both"/>
            </w:pPr>
            <w:r>
              <w:t xml:space="preserve">Язык памятников древнерусской письменности. </w:t>
            </w:r>
          </w:p>
          <w:p w:rsidR="009B5DE3" w:rsidRDefault="009B5DE3" w:rsidP="00F656A4">
            <w:pPr>
              <w:numPr>
                <w:ilvl w:val="0"/>
                <w:numId w:val="4"/>
              </w:numPr>
              <w:spacing w:line="232" w:lineRule="auto"/>
              <w:jc w:val="both"/>
              <w:rPr>
                <w:b/>
              </w:rPr>
            </w:pPr>
            <w:r>
              <w:t xml:space="preserve">Становление принципов русской классической текстологии. </w:t>
            </w:r>
          </w:p>
          <w:p w:rsidR="009B5DE3" w:rsidRPr="00F656A4" w:rsidRDefault="009B5DE3" w:rsidP="00F656A4">
            <w:r>
              <w:t>Церковно-религиозная и просветительская деятельность свт. Мефодия и св. Кирилла.</w:t>
            </w:r>
          </w:p>
        </w:tc>
        <w:tc>
          <w:tcPr>
            <w:tcW w:w="1134" w:type="dxa"/>
          </w:tcPr>
          <w:p w:rsidR="009B5DE3" w:rsidRDefault="009B5DE3" w:rsidP="00810233">
            <w:pPr>
              <w:jc w:val="center"/>
              <w:rPr>
                <w:b/>
              </w:rPr>
            </w:pPr>
            <w:r>
              <w:rPr>
                <w:b/>
              </w:rPr>
              <w:t>2</w:t>
            </w:r>
          </w:p>
        </w:tc>
        <w:tc>
          <w:tcPr>
            <w:tcW w:w="851" w:type="dxa"/>
          </w:tcPr>
          <w:p w:rsidR="009B5DE3" w:rsidRPr="00FB62F2" w:rsidRDefault="00390317" w:rsidP="00810233">
            <w:pPr>
              <w:jc w:val="center"/>
              <w:rPr>
                <w:b/>
                <w:sz w:val="28"/>
                <w:szCs w:val="28"/>
                <w:lang w:val="be-BY"/>
              </w:rPr>
            </w:pPr>
            <w:r w:rsidRPr="00FB62F2">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7746BF" w:rsidP="00810233">
            <w:pPr>
              <w:jc w:val="center"/>
              <w:rPr>
                <w:sz w:val="28"/>
                <w:szCs w:val="28"/>
              </w:rPr>
            </w:pPr>
            <w:r>
              <w:rPr>
                <w:sz w:val="28"/>
                <w:szCs w:val="28"/>
              </w:rPr>
              <w:t>Устный опрос</w:t>
            </w:r>
          </w:p>
        </w:tc>
      </w:tr>
      <w:tr w:rsidR="009B5DE3" w:rsidRPr="0049349C" w:rsidTr="00912085">
        <w:trPr>
          <w:trHeight w:val="976"/>
        </w:trPr>
        <w:tc>
          <w:tcPr>
            <w:tcW w:w="851" w:type="dxa"/>
          </w:tcPr>
          <w:p w:rsidR="009B5DE3" w:rsidRDefault="009B5DE3" w:rsidP="00810233">
            <w:r>
              <w:t>1. 2.</w:t>
            </w:r>
          </w:p>
        </w:tc>
        <w:tc>
          <w:tcPr>
            <w:tcW w:w="4536" w:type="dxa"/>
          </w:tcPr>
          <w:p w:rsidR="009B5DE3" w:rsidRDefault="009B5DE3" w:rsidP="00F656A4">
            <w:pPr>
              <w:spacing w:line="232" w:lineRule="auto"/>
              <w:jc w:val="both"/>
              <w:rPr>
                <w:b/>
              </w:rPr>
            </w:pPr>
            <w:r>
              <w:rPr>
                <w:b/>
              </w:rPr>
              <w:t>Переводная литература</w:t>
            </w:r>
          </w:p>
          <w:p w:rsidR="009B5DE3" w:rsidRDefault="009B5DE3" w:rsidP="00F656A4">
            <w:pPr>
              <w:numPr>
                <w:ilvl w:val="0"/>
                <w:numId w:val="5"/>
              </w:numPr>
              <w:spacing w:line="232" w:lineRule="auto"/>
              <w:jc w:val="both"/>
            </w:pPr>
            <w:r>
              <w:t>Патристика. Влияние духовно-нравственных, догматических, полемических и экзегетических сочинений св. Ефрема Сирина, свт. Василия Великого, свт. Григория Богослова, свт. Иоанна Златоуста на древнерусскую литературу.</w:t>
            </w:r>
          </w:p>
          <w:p w:rsidR="009B5DE3" w:rsidRDefault="009B5DE3" w:rsidP="00F656A4">
            <w:pPr>
              <w:numPr>
                <w:ilvl w:val="0"/>
                <w:numId w:val="5"/>
              </w:numPr>
              <w:spacing w:line="232" w:lineRule="auto"/>
              <w:jc w:val="both"/>
            </w:pPr>
            <w:r>
              <w:t>Агиография. Мировоззренческие и жанровые особенности житийной литературы. Типы житий. «Житие Алексия, Человека Божия», «Житие Евстафия Плакиды», «Житие Антония Великого».</w:t>
            </w:r>
          </w:p>
          <w:p w:rsidR="009B5DE3" w:rsidRDefault="009B5DE3" w:rsidP="00F656A4">
            <w:pPr>
              <w:numPr>
                <w:ilvl w:val="0"/>
                <w:numId w:val="5"/>
              </w:numPr>
              <w:spacing w:line="232" w:lineRule="auto"/>
              <w:jc w:val="both"/>
            </w:pPr>
            <w:r>
              <w:t xml:space="preserve">«Повесть о Варлааме и Иоасафе» как выдающийся памятник мировой литературы. </w:t>
            </w:r>
          </w:p>
          <w:p w:rsidR="009B5DE3" w:rsidRDefault="009B5DE3" w:rsidP="00F656A4">
            <w:pPr>
              <w:numPr>
                <w:ilvl w:val="0"/>
                <w:numId w:val="5"/>
              </w:numPr>
              <w:spacing w:line="232" w:lineRule="auto"/>
              <w:jc w:val="both"/>
            </w:pPr>
            <w:r>
              <w:lastRenderedPageBreak/>
              <w:t xml:space="preserve">Характеристика тематики и стиля житийных сборников («Четьи Минеи», «Пролог», «Патерик»). </w:t>
            </w:r>
          </w:p>
          <w:p w:rsidR="009B5DE3" w:rsidRDefault="009B5DE3" w:rsidP="00F656A4">
            <w:pPr>
              <w:numPr>
                <w:ilvl w:val="0"/>
                <w:numId w:val="5"/>
              </w:numPr>
              <w:spacing w:line="232" w:lineRule="auto"/>
              <w:jc w:val="both"/>
            </w:pPr>
            <w:r>
              <w:t xml:space="preserve">Историографические жанры (хронографии, «истории»). </w:t>
            </w:r>
          </w:p>
          <w:p w:rsidR="009B5DE3" w:rsidRDefault="009B5DE3" w:rsidP="00F656A4">
            <w:pPr>
              <w:pStyle w:val="a3"/>
              <w:numPr>
                <w:ilvl w:val="0"/>
                <w:numId w:val="5"/>
              </w:numPr>
              <w:spacing w:line="232" w:lineRule="auto"/>
              <w:jc w:val="both"/>
            </w:pPr>
            <w:r>
              <w:t>Типы апокрифов. «Хожение Богородицы по мукам», «Сказание о том, как сотворил Бог Адама».</w:t>
            </w:r>
          </w:p>
          <w:p w:rsidR="009B5DE3" w:rsidRDefault="009B5DE3" w:rsidP="00F656A4">
            <w:pPr>
              <w:pStyle w:val="a3"/>
              <w:spacing w:line="232" w:lineRule="auto"/>
              <w:jc w:val="both"/>
              <w:rPr>
                <w:b/>
              </w:rPr>
            </w:pPr>
            <w:r>
              <w:t xml:space="preserve">Светские переводные произведения с «бродячими сюжетами». «Повесть об Акихаре </w:t>
            </w:r>
            <w:proofErr w:type="gramStart"/>
            <w:r>
              <w:t>Премудром</w:t>
            </w:r>
            <w:proofErr w:type="gramEnd"/>
            <w:r>
              <w:t>».</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776"/>
        </w:trPr>
        <w:tc>
          <w:tcPr>
            <w:tcW w:w="851" w:type="dxa"/>
          </w:tcPr>
          <w:p w:rsidR="009B5DE3" w:rsidRDefault="009B5DE3" w:rsidP="00810233">
            <w:r>
              <w:lastRenderedPageBreak/>
              <w:t>2.</w:t>
            </w:r>
          </w:p>
        </w:tc>
        <w:tc>
          <w:tcPr>
            <w:tcW w:w="4536" w:type="dxa"/>
          </w:tcPr>
          <w:p w:rsidR="009B5DE3" w:rsidRDefault="009B5DE3" w:rsidP="00810233">
            <w:pPr>
              <w:jc w:val="both"/>
              <w:rPr>
                <w:b/>
              </w:rPr>
            </w:pPr>
            <w:r>
              <w:rPr>
                <w:b/>
              </w:rPr>
              <w:t>ЛИТЕРАТУРА ПЕРИОДА РАСЦВЕТА КИЕВСКОЙ РУСИ</w:t>
            </w:r>
          </w:p>
          <w:p w:rsidR="009B5DE3" w:rsidRDefault="009B5DE3" w:rsidP="006A4B9B">
            <w:pPr>
              <w:jc w:val="both"/>
              <w:rPr>
                <w:b/>
              </w:rPr>
            </w:pPr>
            <w:r>
              <w:rPr>
                <w:b/>
              </w:rPr>
              <w:t xml:space="preserve">(вторая половина </w:t>
            </w:r>
            <w:r>
              <w:rPr>
                <w:b/>
                <w:lang w:val="en-US"/>
              </w:rPr>
              <w:t>XI</w:t>
            </w:r>
            <w:r>
              <w:rPr>
                <w:b/>
              </w:rPr>
              <w:t xml:space="preserve"> — </w:t>
            </w:r>
            <w:r>
              <w:rPr>
                <w:b/>
                <w:lang w:val="en-US"/>
              </w:rPr>
              <w:t>XII</w:t>
            </w:r>
            <w:r>
              <w:rPr>
                <w:b/>
              </w:rPr>
              <w:t xml:space="preserve"> </w:t>
            </w:r>
            <w:proofErr w:type="gramStart"/>
            <w:r>
              <w:rPr>
                <w:b/>
              </w:rPr>
              <w:t>в</w:t>
            </w:r>
            <w:proofErr w:type="gramEnd"/>
            <w:r>
              <w:rPr>
                <w:b/>
              </w:rPr>
              <w:t xml:space="preserve">.) </w:t>
            </w:r>
          </w:p>
        </w:tc>
        <w:tc>
          <w:tcPr>
            <w:tcW w:w="1134" w:type="dxa"/>
          </w:tcPr>
          <w:p w:rsidR="009B5DE3" w:rsidRPr="00390317" w:rsidRDefault="009B5DE3" w:rsidP="00810233">
            <w:pPr>
              <w:jc w:val="center"/>
              <w:rPr>
                <w:b/>
              </w:rPr>
            </w:pPr>
            <w:r w:rsidRPr="00390317">
              <w:rPr>
                <w:b/>
              </w:rPr>
              <w:t>2</w:t>
            </w:r>
          </w:p>
        </w:tc>
        <w:tc>
          <w:tcPr>
            <w:tcW w:w="851" w:type="dxa"/>
          </w:tcPr>
          <w:p w:rsidR="009B5DE3" w:rsidRPr="00C05A5F" w:rsidRDefault="00F538DC" w:rsidP="00810233">
            <w:pPr>
              <w:jc w:val="center"/>
              <w:rPr>
                <w:b/>
                <w:sz w:val="28"/>
                <w:szCs w:val="28"/>
                <w:lang w:val="be-BY"/>
              </w:rPr>
            </w:pPr>
            <w:r w:rsidRPr="00C05A5F">
              <w:rPr>
                <w:b/>
                <w:sz w:val="28"/>
                <w:szCs w:val="28"/>
                <w:lang w:val="be-BY"/>
              </w:rPr>
              <w:t>2</w:t>
            </w:r>
          </w:p>
        </w:tc>
        <w:tc>
          <w:tcPr>
            <w:tcW w:w="992" w:type="dxa"/>
          </w:tcPr>
          <w:p w:rsidR="009B5DE3" w:rsidRPr="00C05A5F" w:rsidRDefault="009B5DE3" w:rsidP="00810233">
            <w:pPr>
              <w:jc w:val="center"/>
              <w:rPr>
                <w:b/>
                <w:sz w:val="28"/>
                <w:szCs w:val="28"/>
                <w:lang w:val="be-BY"/>
              </w:rPr>
            </w:pPr>
          </w:p>
        </w:tc>
        <w:tc>
          <w:tcPr>
            <w:tcW w:w="992" w:type="dxa"/>
          </w:tcPr>
          <w:p w:rsidR="009B5DE3" w:rsidRPr="00C05A5F" w:rsidRDefault="00F538DC" w:rsidP="00810233">
            <w:pPr>
              <w:jc w:val="center"/>
              <w:rPr>
                <w:b/>
                <w:sz w:val="28"/>
                <w:szCs w:val="28"/>
                <w:lang w:val="be-BY"/>
              </w:rPr>
            </w:pPr>
            <w:r w:rsidRPr="00C05A5F">
              <w:rPr>
                <w:b/>
                <w:sz w:val="28"/>
                <w:szCs w:val="28"/>
                <w:lang w:val="be-BY"/>
              </w:rPr>
              <w:t>2</w:t>
            </w:r>
          </w:p>
        </w:tc>
        <w:tc>
          <w:tcPr>
            <w:tcW w:w="1276" w:type="dxa"/>
          </w:tcPr>
          <w:p w:rsidR="009B5DE3" w:rsidRPr="007746BF" w:rsidRDefault="007746BF" w:rsidP="00810233">
            <w:pPr>
              <w:jc w:val="center"/>
            </w:pPr>
            <w:r w:rsidRPr="007746BF">
              <w:t>Собеседование</w:t>
            </w:r>
          </w:p>
        </w:tc>
      </w:tr>
      <w:tr w:rsidR="009B5DE3" w:rsidRPr="0049349C" w:rsidTr="00912085">
        <w:trPr>
          <w:trHeight w:val="976"/>
        </w:trPr>
        <w:tc>
          <w:tcPr>
            <w:tcW w:w="851" w:type="dxa"/>
          </w:tcPr>
          <w:p w:rsidR="009B5DE3" w:rsidRDefault="009B5DE3" w:rsidP="00810233">
            <w:r>
              <w:t>2.1</w:t>
            </w:r>
          </w:p>
        </w:tc>
        <w:tc>
          <w:tcPr>
            <w:tcW w:w="4536" w:type="dxa"/>
          </w:tcPr>
          <w:p w:rsidR="009B5DE3" w:rsidRDefault="009B5DE3" w:rsidP="00810233">
            <w:pPr>
              <w:jc w:val="both"/>
              <w:rPr>
                <w:b/>
              </w:rPr>
            </w:pPr>
            <w:r>
              <w:rPr>
                <w:b/>
              </w:rPr>
              <w:t xml:space="preserve">Основные темы и жанры древнерусской литературы </w:t>
            </w:r>
            <w:r>
              <w:rPr>
                <w:b/>
                <w:lang w:val="en-US"/>
              </w:rPr>
              <w:t>XI</w:t>
            </w:r>
            <w:r>
              <w:rPr>
                <w:b/>
              </w:rPr>
              <w:t xml:space="preserve"> — </w:t>
            </w:r>
            <w:r>
              <w:rPr>
                <w:b/>
                <w:lang w:val="en-US"/>
              </w:rPr>
              <w:t>XII</w:t>
            </w:r>
            <w:r>
              <w:rPr>
                <w:b/>
              </w:rPr>
              <w:t xml:space="preserve"> веков.</w:t>
            </w:r>
          </w:p>
          <w:p w:rsidR="009B5DE3" w:rsidRDefault="009B5DE3" w:rsidP="00810233">
            <w:pPr>
              <w:numPr>
                <w:ilvl w:val="0"/>
                <w:numId w:val="6"/>
              </w:numPr>
              <w:jc w:val="both"/>
            </w:pPr>
            <w:r>
              <w:t xml:space="preserve">Летописный жанр в истории древнерусской литературы. </w:t>
            </w:r>
          </w:p>
          <w:p w:rsidR="009B5DE3" w:rsidRDefault="009B5DE3" w:rsidP="00810233">
            <w:pPr>
              <w:numPr>
                <w:ilvl w:val="0"/>
                <w:numId w:val="6"/>
              </w:numPr>
              <w:jc w:val="both"/>
            </w:pPr>
            <w:r>
              <w:t xml:space="preserve">«Повесть временных лет». Её редакции и источники. Историософия Нестора Летописца. Рассказы о возникновении древнерусского государства и  первых его князьях. Темы военно-политических и религиозных взаимоотношений с Византией. Факты истории Полоцкого княжества в «Повести временных лет». Типы летописного повествования. Особенности стиля. Язык «Повести временных лет». </w:t>
            </w:r>
          </w:p>
          <w:p w:rsidR="009B5DE3" w:rsidRDefault="009B5DE3" w:rsidP="00810233">
            <w:pPr>
              <w:numPr>
                <w:ilvl w:val="0"/>
                <w:numId w:val="6"/>
              </w:numPr>
              <w:jc w:val="both"/>
            </w:pPr>
            <w:r>
              <w:t xml:space="preserve">Торжественное и учительное красноречие </w:t>
            </w:r>
            <w:r>
              <w:rPr>
                <w:lang w:val="en-US"/>
              </w:rPr>
              <w:t>XI</w:t>
            </w:r>
            <w:r>
              <w:t xml:space="preserve"> — </w:t>
            </w:r>
            <w:r>
              <w:rPr>
                <w:lang w:val="en-US"/>
              </w:rPr>
              <w:t>XII</w:t>
            </w:r>
            <w:r>
              <w:t xml:space="preserve"> вв. Основные темы «Слова о Законе и Благодати». </w:t>
            </w:r>
          </w:p>
          <w:p w:rsidR="009B5DE3" w:rsidRDefault="009B5DE3" w:rsidP="00810233">
            <w:pPr>
              <w:numPr>
                <w:ilvl w:val="0"/>
                <w:numId w:val="6"/>
              </w:numPr>
              <w:jc w:val="both"/>
            </w:pPr>
            <w:r>
              <w:t xml:space="preserve">Послание митрополита Климента Смолятича к пресвитору Фоме. </w:t>
            </w:r>
          </w:p>
          <w:p w:rsidR="009B5DE3" w:rsidRDefault="009B5DE3" w:rsidP="00810233">
            <w:pPr>
              <w:numPr>
                <w:ilvl w:val="0"/>
                <w:numId w:val="6"/>
              </w:numPr>
              <w:jc w:val="both"/>
            </w:pPr>
            <w:r>
              <w:t xml:space="preserve">Лиродраматический характер торжественных «слов» свт. Кирилла Туровского. «Слово на новую неделю по пасхе». </w:t>
            </w:r>
          </w:p>
          <w:p w:rsidR="009B5DE3" w:rsidRDefault="009B5DE3" w:rsidP="00810233">
            <w:pPr>
              <w:numPr>
                <w:ilvl w:val="0"/>
                <w:numId w:val="6"/>
              </w:numPr>
              <w:jc w:val="both"/>
            </w:pPr>
            <w:r>
              <w:t xml:space="preserve">«Поучение» Владимира Мономаха. </w:t>
            </w:r>
          </w:p>
        </w:tc>
        <w:tc>
          <w:tcPr>
            <w:tcW w:w="1134" w:type="dxa"/>
          </w:tcPr>
          <w:p w:rsidR="009B5DE3" w:rsidRPr="00390317" w:rsidRDefault="009B5DE3" w:rsidP="00810233">
            <w:pPr>
              <w:jc w:val="center"/>
              <w:rPr>
                <w:b/>
              </w:rPr>
            </w:pPr>
            <w:r w:rsidRPr="00390317">
              <w:rPr>
                <w:b/>
              </w:rPr>
              <w:t>2</w:t>
            </w: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2.2.</w:t>
            </w:r>
          </w:p>
        </w:tc>
        <w:tc>
          <w:tcPr>
            <w:tcW w:w="4536" w:type="dxa"/>
          </w:tcPr>
          <w:p w:rsidR="009B5DE3" w:rsidRDefault="009B5DE3" w:rsidP="00810233">
            <w:pPr>
              <w:jc w:val="both"/>
            </w:pPr>
            <w:r>
              <w:rPr>
                <w:b/>
              </w:rPr>
              <w:t>Житийная литература.</w:t>
            </w:r>
            <w:r>
              <w:t xml:space="preserve"> </w:t>
            </w:r>
          </w:p>
          <w:p w:rsidR="009B5DE3" w:rsidRDefault="009B5DE3" w:rsidP="00810233">
            <w:pPr>
              <w:numPr>
                <w:ilvl w:val="0"/>
                <w:numId w:val="7"/>
              </w:numPr>
              <w:jc w:val="both"/>
            </w:pPr>
            <w:r>
              <w:t xml:space="preserve">Житийный канон и формы воплощения духовного подвига. Житийные сборники. </w:t>
            </w:r>
          </w:p>
          <w:p w:rsidR="009B5DE3" w:rsidRDefault="009B5DE3" w:rsidP="00810233">
            <w:pPr>
              <w:numPr>
                <w:ilvl w:val="0"/>
                <w:numId w:val="7"/>
              </w:numPr>
              <w:jc w:val="both"/>
            </w:pPr>
            <w:r>
              <w:t xml:space="preserve">«Житие Феодосия Печерского» Нестора. Композиция жития, ее традиционность. </w:t>
            </w:r>
            <w:proofErr w:type="gramStart"/>
            <w:r>
              <w:t>Абстрактное</w:t>
            </w:r>
            <w:proofErr w:type="gramEnd"/>
            <w:r>
              <w:t xml:space="preserve"> и конкретное, идеальное и индивидуальное в житии. Образ преп. Феодосия Печерского.</w:t>
            </w:r>
          </w:p>
          <w:p w:rsidR="009B5DE3" w:rsidRDefault="009B5DE3" w:rsidP="00810233">
            <w:pPr>
              <w:numPr>
                <w:ilvl w:val="0"/>
                <w:numId w:val="7"/>
              </w:numPr>
              <w:jc w:val="both"/>
            </w:pPr>
            <w:r>
              <w:t xml:space="preserve">Борисо-Глебский цикл как выражение </w:t>
            </w:r>
            <w:r>
              <w:lastRenderedPageBreak/>
              <w:t>православной духовности древнерусского христианства. «Чтение о житии и погублении Бориса и Глеба» Нестора. «Сказание и страсть и похвала мученикам Борису и Глебу». Духовно-нравственный аспект Борисо-Глебского цикла.</w:t>
            </w:r>
          </w:p>
          <w:p w:rsidR="009B5DE3" w:rsidRDefault="009B5DE3" w:rsidP="00810233">
            <w:pPr>
              <w:numPr>
                <w:ilvl w:val="0"/>
                <w:numId w:val="7"/>
              </w:numPr>
              <w:jc w:val="both"/>
            </w:pPr>
            <w:r>
              <w:t xml:space="preserve">«Хожение» как литературный жанр. Мотивы греховности и очищения в «Хожении игумена Даниила». </w:t>
            </w:r>
          </w:p>
          <w:p w:rsidR="009B5DE3" w:rsidRDefault="009B5DE3" w:rsidP="00810233">
            <w:pPr>
              <w:numPr>
                <w:ilvl w:val="0"/>
                <w:numId w:val="7"/>
              </w:numPr>
              <w:rPr>
                <w:b/>
              </w:rPr>
            </w:pPr>
            <w:r>
              <w:t>Переводные воинские повести</w:t>
            </w:r>
          </w:p>
        </w:tc>
        <w:tc>
          <w:tcPr>
            <w:tcW w:w="1134" w:type="dxa"/>
          </w:tcPr>
          <w:p w:rsidR="009B5DE3" w:rsidRDefault="009B5DE3" w:rsidP="00810233">
            <w:pPr>
              <w:jc w:val="center"/>
            </w:pPr>
          </w:p>
        </w:tc>
        <w:tc>
          <w:tcPr>
            <w:tcW w:w="851" w:type="dxa"/>
          </w:tcPr>
          <w:p w:rsidR="009B5DE3" w:rsidRPr="00C05A5F" w:rsidRDefault="00C05A5F" w:rsidP="00810233">
            <w:pPr>
              <w:jc w:val="center"/>
              <w:rPr>
                <w:b/>
                <w:sz w:val="28"/>
                <w:szCs w:val="28"/>
                <w:lang w:val="be-BY"/>
              </w:rPr>
            </w:pPr>
            <w:r w:rsidRPr="00C05A5F">
              <w:rPr>
                <w:b/>
                <w:sz w:val="28"/>
                <w:szCs w:val="28"/>
                <w:lang w:val="be-BY"/>
              </w:rPr>
              <w:t>2</w:t>
            </w:r>
          </w:p>
        </w:tc>
        <w:tc>
          <w:tcPr>
            <w:tcW w:w="992" w:type="dxa"/>
          </w:tcPr>
          <w:p w:rsidR="009B5DE3" w:rsidRPr="00C05A5F" w:rsidRDefault="009B5DE3" w:rsidP="00810233">
            <w:pPr>
              <w:jc w:val="center"/>
              <w:rPr>
                <w:b/>
                <w:sz w:val="28"/>
                <w:szCs w:val="28"/>
                <w:lang w:val="be-BY"/>
              </w:rPr>
            </w:pPr>
          </w:p>
        </w:tc>
        <w:tc>
          <w:tcPr>
            <w:tcW w:w="992" w:type="dxa"/>
          </w:tcPr>
          <w:p w:rsidR="009B5DE3" w:rsidRPr="00C05A5F" w:rsidRDefault="00C05A5F" w:rsidP="00810233">
            <w:pPr>
              <w:jc w:val="center"/>
              <w:rPr>
                <w:b/>
                <w:sz w:val="28"/>
                <w:szCs w:val="28"/>
                <w:lang w:val="be-BY"/>
              </w:rPr>
            </w:pPr>
            <w:r w:rsidRPr="00C05A5F">
              <w:rPr>
                <w:b/>
                <w:sz w:val="28"/>
                <w:szCs w:val="28"/>
                <w:lang w:val="be-BY"/>
              </w:rPr>
              <w:t>2</w:t>
            </w:r>
          </w:p>
        </w:tc>
        <w:tc>
          <w:tcPr>
            <w:tcW w:w="1276" w:type="dxa"/>
          </w:tcPr>
          <w:p w:rsidR="009B5DE3" w:rsidRPr="0049349C" w:rsidRDefault="00A2245C" w:rsidP="00810233">
            <w:pPr>
              <w:jc w:val="center"/>
              <w:rPr>
                <w:sz w:val="28"/>
                <w:szCs w:val="28"/>
              </w:rPr>
            </w:pPr>
            <w:r w:rsidRPr="007746BF">
              <w:t>Собеседование</w:t>
            </w:r>
          </w:p>
        </w:tc>
      </w:tr>
      <w:tr w:rsidR="009B5DE3" w:rsidRPr="0049349C" w:rsidTr="00912085">
        <w:trPr>
          <w:trHeight w:val="976"/>
        </w:trPr>
        <w:tc>
          <w:tcPr>
            <w:tcW w:w="851" w:type="dxa"/>
          </w:tcPr>
          <w:p w:rsidR="009B5DE3" w:rsidRDefault="009B5DE3" w:rsidP="00810233">
            <w:r>
              <w:lastRenderedPageBreak/>
              <w:t>3.</w:t>
            </w:r>
          </w:p>
        </w:tc>
        <w:tc>
          <w:tcPr>
            <w:tcW w:w="4536" w:type="dxa"/>
          </w:tcPr>
          <w:p w:rsidR="009B5DE3" w:rsidRDefault="009B5DE3" w:rsidP="00810233">
            <w:r>
              <w:rPr>
                <w:b/>
              </w:rPr>
              <w:t>ЛИТЕРАТУРА ПЕРИОДА ФЕОДАЛЬНОЙ РАЗДРОБЛЕННОСТИ</w:t>
            </w:r>
          </w:p>
        </w:tc>
        <w:tc>
          <w:tcPr>
            <w:tcW w:w="1134" w:type="dxa"/>
          </w:tcPr>
          <w:p w:rsidR="009B5DE3" w:rsidRPr="00390317" w:rsidRDefault="009B5DE3" w:rsidP="00810233">
            <w:pPr>
              <w:jc w:val="center"/>
              <w:rPr>
                <w:b/>
              </w:rPr>
            </w:pPr>
            <w:r w:rsidRPr="00390317">
              <w:rPr>
                <w:b/>
              </w:rPr>
              <w:t>2</w:t>
            </w:r>
          </w:p>
        </w:tc>
        <w:tc>
          <w:tcPr>
            <w:tcW w:w="851" w:type="dxa"/>
          </w:tcPr>
          <w:p w:rsidR="009B5DE3" w:rsidRPr="00C05A5F" w:rsidRDefault="00C05A5F" w:rsidP="00810233">
            <w:pPr>
              <w:jc w:val="center"/>
              <w:rPr>
                <w:b/>
                <w:sz w:val="28"/>
                <w:szCs w:val="28"/>
                <w:lang w:val="be-BY"/>
              </w:rPr>
            </w:pPr>
            <w:r w:rsidRPr="00C05A5F">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A2245C" w:rsidP="00810233">
            <w:pPr>
              <w:jc w:val="center"/>
              <w:rPr>
                <w:sz w:val="28"/>
                <w:szCs w:val="28"/>
              </w:rPr>
            </w:pPr>
            <w:r w:rsidRPr="007746BF">
              <w:t>Собеседование</w:t>
            </w:r>
          </w:p>
        </w:tc>
      </w:tr>
      <w:tr w:rsidR="009B5DE3" w:rsidRPr="0049349C" w:rsidTr="00912085">
        <w:trPr>
          <w:trHeight w:val="273"/>
        </w:trPr>
        <w:tc>
          <w:tcPr>
            <w:tcW w:w="851" w:type="dxa"/>
          </w:tcPr>
          <w:p w:rsidR="009B5DE3" w:rsidRDefault="009B5DE3" w:rsidP="00810233">
            <w:r>
              <w:t>3. 1.</w:t>
            </w:r>
          </w:p>
        </w:tc>
        <w:tc>
          <w:tcPr>
            <w:tcW w:w="4536" w:type="dxa"/>
          </w:tcPr>
          <w:p w:rsidR="009B5DE3" w:rsidRDefault="009B5DE3" w:rsidP="00810233">
            <w:pPr>
              <w:numPr>
                <w:ilvl w:val="0"/>
                <w:numId w:val="8"/>
              </w:numPr>
              <w:tabs>
                <w:tab w:val="left" w:pos="3941"/>
              </w:tabs>
              <w:jc w:val="both"/>
            </w:pPr>
            <w:r>
              <w:t xml:space="preserve">Возникновение новых политических и культурных центров. Начало формирования русской, белорусской и украинской народностей. </w:t>
            </w:r>
          </w:p>
          <w:p w:rsidR="009B5DE3" w:rsidRDefault="009B5DE3" w:rsidP="00810233">
            <w:pPr>
              <w:numPr>
                <w:ilvl w:val="0"/>
                <w:numId w:val="8"/>
              </w:numPr>
              <w:tabs>
                <w:tab w:val="left" w:pos="3941"/>
              </w:tabs>
              <w:jc w:val="both"/>
            </w:pPr>
            <w:r>
              <w:t xml:space="preserve">«Моление Даниила Заточника». Личность автора и особенности мировоззрения Даниила. Элементы сатиры в «Молении». Своеобразие стиля памятника. </w:t>
            </w:r>
          </w:p>
          <w:p w:rsidR="009B5DE3" w:rsidRDefault="009B5DE3" w:rsidP="00810233">
            <w:pPr>
              <w:numPr>
                <w:ilvl w:val="0"/>
                <w:numId w:val="8"/>
              </w:numPr>
              <w:tabs>
                <w:tab w:val="left" w:pos="3941"/>
              </w:tabs>
              <w:jc w:val="both"/>
            </w:pPr>
            <w:r>
              <w:t xml:space="preserve">Литературные особенности Киево-Печерского патерика. Соотношение религиозно-учительного и повествовательно-исторического начал.  </w:t>
            </w:r>
          </w:p>
          <w:p w:rsidR="009B5DE3" w:rsidRDefault="009B5DE3" w:rsidP="00810233">
            <w:pPr>
              <w:pStyle w:val="23"/>
              <w:numPr>
                <w:ilvl w:val="0"/>
                <w:numId w:val="8"/>
              </w:numPr>
              <w:spacing w:line="240" w:lineRule="auto"/>
              <w:jc w:val="both"/>
              <w:rPr>
                <w:b/>
              </w:rPr>
            </w:pPr>
            <w:r>
              <w:t>Галицко-Волынская летопись.</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859"/>
        </w:trPr>
        <w:tc>
          <w:tcPr>
            <w:tcW w:w="851" w:type="dxa"/>
          </w:tcPr>
          <w:p w:rsidR="009B5DE3" w:rsidRDefault="009B5DE3" w:rsidP="00810233">
            <w:r>
              <w:t>3. 2.</w:t>
            </w:r>
          </w:p>
        </w:tc>
        <w:tc>
          <w:tcPr>
            <w:tcW w:w="4536" w:type="dxa"/>
          </w:tcPr>
          <w:p w:rsidR="009B5DE3" w:rsidRDefault="009B5DE3" w:rsidP="00940A8D">
            <w:pPr>
              <w:tabs>
                <w:tab w:val="left" w:pos="3941"/>
              </w:tabs>
              <w:jc w:val="both"/>
              <w:rPr>
                <w:b/>
              </w:rPr>
            </w:pPr>
            <w:r>
              <w:rPr>
                <w:b/>
              </w:rPr>
              <w:t>Своеобразие бытования древнерусской литературы и её специфические особенности</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4.</w:t>
            </w:r>
          </w:p>
        </w:tc>
        <w:tc>
          <w:tcPr>
            <w:tcW w:w="4536" w:type="dxa"/>
          </w:tcPr>
          <w:p w:rsidR="009B5DE3" w:rsidRDefault="009B5DE3" w:rsidP="00810233">
            <w:pPr>
              <w:tabs>
                <w:tab w:val="left" w:pos="3941"/>
              </w:tabs>
              <w:jc w:val="both"/>
            </w:pPr>
            <w:r>
              <w:rPr>
                <w:b/>
              </w:rPr>
              <w:t>ЛИТЕРАТУРА ПЕРИОДА МОНГОЛО-ТАТАРСКОГО НАШЕСТВИЯ (</w:t>
            </w:r>
            <w:r>
              <w:rPr>
                <w:b/>
                <w:lang w:val="en-US"/>
              </w:rPr>
              <w:t>XIII</w:t>
            </w:r>
            <w:r>
              <w:rPr>
                <w:b/>
              </w:rPr>
              <w:t xml:space="preserve"> –– первая половина </w:t>
            </w:r>
            <w:r>
              <w:rPr>
                <w:b/>
                <w:lang w:val="en-US"/>
              </w:rPr>
              <w:t>XIV</w:t>
            </w:r>
            <w:r>
              <w:rPr>
                <w:b/>
              </w:rPr>
              <w:t xml:space="preserve"> вв.) 4 ч.</w:t>
            </w:r>
          </w:p>
        </w:tc>
        <w:tc>
          <w:tcPr>
            <w:tcW w:w="1134" w:type="dxa"/>
          </w:tcPr>
          <w:p w:rsidR="009B5DE3" w:rsidRPr="00390317" w:rsidRDefault="009B5DE3" w:rsidP="00810233">
            <w:pPr>
              <w:jc w:val="center"/>
              <w:rPr>
                <w:b/>
              </w:rPr>
            </w:pPr>
            <w:r w:rsidRPr="00390317">
              <w:rPr>
                <w:b/>
              </w:rPr>
              <w:t>2</w:t>
            </w:r>
          </w:p>
        </w:tc>
        <w:tc>
          <w:tcPr>
            <w:tcW w:w="851" w:type="dxa"/>
          </w:tcPr>
          <w:p w:rsidR="009B5DE3" w:rsidRPr="00C05A5F" w:rsidRDefault="00C05A5F" w:rsidP="00810233">
            <w:pPr>
              <w:jc w:val="center"/>
              <w:rPr>
                <w:b/>
                <w:sz w:val="28"/>
                <w:szCs w:val="28"/>
                <w:lang w:val="be-BY"/>
              </w:rPr>
            </w:pPr>
            <w:r w:rsidRPr="00C05A5F">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 xml:space="preserve">4. 1. </w:t>
            </w:r>
          </w:p>
        </w:tc>
        <w:tc>
          <w:tcPr>
            <w:tcW w:w="4536" w:type="dxa"/>
          </w:tcPr>
          <w:p w:rsidR="009B5DE3" w:rsidRDefault="009B5DE3" w:rsidP="00810233">
            <w:pPr>
              <w:jc w:val="both"/>
              <w:rPr>
                <w:b/>
              </w:rPr>
            </w:pPr>
            <w:r>
              <w:rPr>
                <w:b/>
              </w:rPr>
              <w:t xml:space="preserve">Летописные повести о нашествии монголо-татар на Русь. </w:t>
            </w:r>
          </w:p>
          <w:p w:rsidR="009B5DE3" w:rsidRDefault="009B5DE3" w:rsidP="00810233">
            <w:pPr>
              <w:numPr>
                <w:ilvl w:val="0"/>
                <w:numId w:val="9"/>
              </w:numPr>
              <w:jc w:val="both"/>
            </w:pPr>
            <w:r>
              <w:t xml:space="preserve">Летописные повести о нашествии монголо-татар на Русь. </w:t>
            </w:r>
          </w:p>
          <w:p w:rsidR="009B5DE3" w:rsidRDefault="009B5DE3" w:rsidP="00810233">
            <w:pPr>
              <w:numPr>
                <w:ilvl w:val="0"/>
                <w:numId w:val="9"/>
              </w:numPr>
              <w:jc w:val="both"/>
            </w:pPr>
            <w:r>
              <w:t xml:space="preserve">Легендарные сведения о происхождении монголо-татар, объяснение причин их прихода на Русь и поражения князей в «Повести о битве на реке Калке» (1223). </w:t>
            </w:r>
          </w:p>
          <w:p w:rsidR="009B5DE3" w:rsidRDefault="009B5DE3" w:rsidP="00A97A09">
            <w:pPr>
              <w:numPr>
                <w:ilvl w:val="0"/>
                <w:numId w:val="9"/>
              </w:numPr>
              <w:jc w:val="both"/>
            </w:pPr>
            <w:r>
              <w:t xml:space="preserve">«Повесть о разорении Рязани Батыем» (1237). Прославление величия духа и героизма жителей Рязани, князей и княжеской дружины в их неравной борьбе с войсками Батыя. Эпический характер образа народного героя </w:t>
            </w:r>
            <w:r>
              <w:lastRenderedPageBreak/>
              <w:t>Евпатия Коловрата.</w:t>
            </w:r>
          </w:p>
        </w:tc>
        <w:tc>
          <w:tcPr>
            <w:tcW w:w="1134" w:type="dxa"/>
          </w:tcPr>
          <w:p w:rsidR="009B5DE3" w:rsidRPr="00390317" w:rsidRDefault="009B5DE3" w:rsidP="00810233">
            <w:pPr>
              <w:jc w:val="center"/>
              <w:rPr>
                <w:b/>
              </w:rPr>
            </w:pPr>
            <w:r w:rsidRPr="00390317">
              <w:rPr>
                <w:b/>
              </w:rPr>
              <w:lastRenderedPageBreak/>
              <w:t>2</w:t>
            </w: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C05A5F" w:rsidRDefault="00C05A5F" w:rsidP="00810233">
            <w:pPr>
              <w:jc w:val="center"/>
              <w:rPr>
                <w:b/>
                <w:sz w:val="28"/>
                <w:szCs w:val="28"/>
                <w:lang w:val="be-BY"/>
              </w:rPr>
            </w:pPr>
            <w:r w:rsidRPr="00C05A5F">
              <w:rPr>
                <w:b/>
                <w:sz w:val="28"/>
                <w:szCs w:val="28"/>
                <w:lang w:val="be-BY"/>
              </w:rPr>
              <w:t>2</w:t>
            </w:r>
          </w:p>
        </w:tc>
        <w:tc>
          <w:tcPr>
            <w:tcW w:w="1276" w:type="dxa"/>
          </w:tcPr>
          <w:p w:rsidR="009B5DE3" w:rsidRPr="0049349C" w:rsidRDefault="00A2245C" w:rsidP="00810233">
            <w:pPr>
              <w:jc w:val="center"/>
              <w:rPr>
                <w:sz w:val="28"/>
                <w:szCs w:val="28"/>
              </w:rPr>
            </w:pPr>
            <w:r>
              <w:rPr>
                <w:sz w:val="28"/>
                <w:szCs w:val="28"/>
              </w:rPr>
              <w:t>Устный опрос</w:t>
            </w:r>
          </w:p>
        </w:tc>
      </w:tr>
      <w:tr w:rsidR="009B5DE3" w:rsidRPr="0049349C" w:rsidTr="00912085">
        <w:trPr>
          <w:trHeight w:val="976"/>
        </w:trPr>
        <w:tc>
          <w:tcPr>
            <w:tcW w:w="851" w:type="dxa"/>
          </w:tcPr>
          <w:p w:rsidR="009B5DE3" w:rsidRDefault="009B5DE3" w:rsidP="00810233">
            <w:r>
              <w:lastRenderedPageBreak/>
              <w:t>4. 2.</w:t>
            </w:r>
          </w:p>
        </w:tc>
        <w:tc>
          <w:tcPr>
            <w:tcW w:w="4536" w:type="dxa"/>
          </w:tcPr>
          <w:p w:rsidR="009B5DE3" w:rsidRDefault="009B5DE3" w:rsidP="00810233">
            <w:pPr>
              <w:jc w:val="both"/>
              <w:rPr>
                <w:b/>
              </w:rPr>
            </w:pPr>
            <w:r>
              <w:rPr>
                <w:b/>
              </w:rPr>
              <w:t>Патриотический пафос повестей о нашествии монголо-татар на Русь.</w:t>
            </w:r>
          </w:p>
          <w:p w:rsidR="009B5DE3" w:rsidRDefault="009B5DE3" w:rsidP="00810233">
            <w:pPr>
              <w:numPr>
                <w:ilvl w:val="0"/>
                <w:numId w:val="10"/>
              </w:numPr>
              <w:jc w:val="both"/>
            </w:pPr>
            <w:r>
              <w:t xml:space="preserve">Поучения Серапиона Владимирского, отражение и оценка в них событий, связанных с монголо-татарским нашествием. </w:t>
            </w:r>
          </w:p>
          <w:p w:rsidR="009B5DE3" w:rsidRDefault="009B5DE3" w:rsidP="00810233">
            <w:pPr>
              <w:numPr>
                <w:ilvl w:val="0"/>
                <w:numId w:val="10"/>
              </w:numPr>
              <w:jc w:val="both"/>
            </w:pPr>
            <w:r>
              <w:t xml:space="preserve">«Слово о погибели Русской земли». </w:t>
            </w:r>
          </w:p>
          <w:p w:rsidR="009B5DE3" w:rsidRDefault="009B5DE3" w:rsidP="00810233">
            <w:pPr>
              <w:numPr>
                <w:ilvl w:val="0"/>
                <w:numId w:val="10"/>
              </w:numPr>
              <w:jc w:val="both"/>
            </w:pPr>
            <w:r>
              <w:t>Лиро-эпические и книжные традиции в «Слове». Гражданский и патриотический пафос памятника.</w:t>
            </w:r>
          </w:p>
          <w:p w:rsidR="009B5DE3" w:rsidRDefault="009B5DE3" w:rsidP="00810233">
            <w:pPr>
              <w:numPr>
                <w:ilvl w:val="0"/>
                <w:numId w:val="10"/>
              </w:numPr>
              <w:jc w:val="both"/>
            </w:pPr>
            <w:r>
              <w:t xml:space="preserve">Отражение трагических событий монголо-татарского ига в тверском летописании. </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4. 3.</w:t>
            </w:r>
          </w:p>
        </w:tc>
        <w:tc>
          <w:tcPr>
            <w:tcW w:w="4536" w:type="dxa"/>
          </w:tcPr>
          <w:p w:rsidR="009B5DE3" w:rsidRDefault="009B5DE3" w:rsidP="00940A8D">
            <w:pPr>
              <w:pStyle w:val="2"/>
              <w:jc w:val="both"/>
              <w:rPr>
                <w:sz w:val="24"/>
                <w:szCs w:val="24"/>
              </w:rPr>
            </w:pPr>
            <w:r>
              <w:rPr>
                <w:b w:val="0"/>
              </w:rPr>
              <w:t xml:space="preserve">Основные темы и жанры древнерусской литературы XI — XII веков. </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 xml:space="preserve">5. </w:t>
            </w:r>
          </w:p>
        </w:tc>
        <w:tc>
          <w:tcPr>
            <w:tcW w:w="4536" w:type="dxa"/>
          </w:tcPr>
          <w:p w:rsidR="009B5DE3" w:rsidRDefault="009B5DE3" w:rsidP="00810233">
            <w:pPr>
              <w:pStyle w:val="2"/>
              <w:jc w:val="both"/>
              <w:rPr>
                <w:sz w:val="24"/>
                <w:szCs w:val="24"/>
              </w:rPr>
            </w:pPr>
            <w:r>
              <w:rPr>
                <w:sz w:val="24"/>
                <w:szCs w:val="24"/>
              </w:rPr>
              <w:t>ЛИТЕРАТУРА ПЕРИОДА ОБЪЕДИНЕНИЯ</w:t>
            </w:r>
          </w:p>
          <w:p w:rsidR="009B5DE3" w:rsidRDefault="009B5DE3" w:rsidP="00810233">
            <w:pPr>
              <w:jc w:val="both"/>
              <w:rPr>
                <w:b/>
              </w:rPr>
            </w:pPr>
            <w:r>
              <w:rPr>
                <w:b/>
              </w:rPr>
              <w:t>И ДУХОВНО-КУЛЬТУРНОГО ВОЗРОЖДЕНИЯ</w:t>
            </w:r>
          </w:p>
          <w:p w:rsidR="009B5DE3" w:rsidRDefault="009B5DE3" w:rsidP="00810233">
            <w:pPr>
              <w:jc w:val="both"/>
              <w:rPr>
                <w:b/>
              </w:rPr>
            </w:pPr>
            <w:r>
              <w:rPr>
                <w:b/>
              </w:rPr>
              <w:t>СЕВЕРО-ВОСТОЧНОЙ РУСИ</w:t>
            </w:r>
          </w:p>
          <w:p w:rsidR="009B5DE3" w:rsidRDefault="009B5DE3" w:rsidP="00940A8D">
            <w:pPr>
              <w:jc w:val="both"/>
              <w:rPr>
                <w:b/>
              </w:rPr>
            </w:pPr>
            <w:r>
              <w:rPr>
                <w:b/>
              </w:rPr>
              <w:t xml:space="preserve">(вторая половина </w:t>
            </w:r>
            <w:r>
              <w:rPr>
                <w:b/>
                <w:lang w:val="en-US"/>
              </w:rPr>
              <w:t>XIV</w:t>
            </w:r>
            <w:r w:rsidRPr="00137515">
              <w:rPr>
                <w:b/>
              </w:rPr>
              <w:t xml:space="preserve"> </w:t>
            </w:r>
            <w:r>
              <w:t xml:space="preserve">–– </w:t>
            </w:r>
            <w:r>
              <w:rPr>
                <w:b/>
              </w:rPr>
              <w:t xml:space="preserve">первая половина </w:t>
            </w:r>
            <w:r>
              <w:rPr>
                <w:b/>
                <w:lang w:val="en-US"/>
              </w:rPr>
              <w:t>XV</w:t>
            </w:r>
            <w:r>
              <w:rPr>
                <w:b/>
              </w:rPr>
              <w:t xml:space="preserve"> вв.) </w:t>
            </w:r>
          </w:p>
        </w:tc>
        <w:tc>
          <w:tcPr>
            <w:tcW w:w="1134" w:type="dxa"/>
          </w:tcPr>
          <w:p w:rsidR="009B5DE3" w:rsidRPr="00390317" w:rsidRDefault="009B5DE3" w:rsidP="00810233">
            <w:pPr>
              <w:jc w:val="center"/>
              <w:rPr>
                <w:b/>
              </w:rPr>
            </w:pPr>
            <w:r w:rsidRPr="00390317">
              <w:rPr>
                <w:b/>
              </w:rPr>
              <w:t>2</w:t>
            </w: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5. 1</w:t>
            </w:r>
          </w:p>
        </w:tc>
        <w:tc>
          <w:tcPr>
            <w:tcW w:w="4536" w:type="dxa"/>
          </w:tcPr>
          <w:p w:rsidR="009B5DE3" w:rsidRDefault="009B5DE3" w:rsidP="00810233">
            <w:pPr>
              <w:pStyle w:val="a3"/>
              <w:jc w:val="both"/>
              <w:rPr>
                <w:b/>
              </w:rPr>
            </w:pPr>
            <w:r>
              <w:rPr>
                <w:b/>
              </w:rPr>
              <w:t>Повести о Куликовской битве.</w:t>
            </w:r>
          </w:p>
          <w:p w:rsidR="009B5DE3" w:rsidRDefault="009B5DE3" w:rsidP="00810233">
            <w:pPr>
              <w:pStyle w:val="a3"/>
              <w:numPr>
                <w:ilvl w:val="0"/>
                <w:numId w:val="11"/>
              </w:numPr>
              <w:jc w:val="both"/>
            </w:pPr>
            <w:r>
              <w:t>Отражение в памятниках культуры и литературы «собирания» Руси в духовном и государственном единстве, преодоления раздельности и разобщенности.</w:t>
            </w:r>
          </w:p>
          <w:p w:rsidR="009B5DE3" w:rsidRDefault="009B5DE3" w:rsidP="00810233">
            <w:pPr>
              <w:numPr>
                <w:ilvl w:val="0"/>
                <w:numId w:val="11"/>
              </w:numPr>
              <w:jc w:val="both"/>
            </w:pPr>
            <w:r>
              <w:t xml:space="preserve">Историческое значение Куликовской битвы </w:t>
            </w:r>
            <w:smartTag w:uri="urn:schemas-microsoft-com:office:smarttags" w:element="metricconverter">
              <w:smartTagPr>
                <w:attr w:name="ProductID" w:val="1380 г"/>
              </w:smartTagPr>
              <w:r>
                <w:t>1380 г</w:t>
              </w:r>
            </w:smartTag>
            <w:r>
              <w:t>., ее роль в национальном возрождении России как централизованного государства.</w:t>
            </w:r>
          </w:p>
          <w:p w:rsidR="009B5DE3" w:rsidRDefault="009B5DE3" w:rsidP="00810233">
            <w:pPr>
              <w:numPr>
                <w:ilvl w:val="0"/>
                <w:numId w:val="11"/>
              </w:numPr>
              <w:jc w:val="both"/>
            </w:pPr>
            <w:r>
              <w:t xml:space="preserve">Летописные </w:t>
            </w:r>
          </w:p>
          <w:p w:rsidR="009B5DE3" w:rsidRDefault="009B5DE3" w:rsidP="00810233">
            <w:pPr>
              <w:numPr>
                <w:ilvl w:val="0"/>
                <w:numId w:val="11"/>
              </w:numPr>
              <w:jc w:val="both"/>
            </w:pPr>
            <w:r>
              <w:t>«Задонщина</w:t>
            </w:r>
            <w:proofErr w:type="gramStart"/>
            <w:r>
              <w:t xml:space="preserve">» –– </w:t>
            </w:r>
            <w:proofErr w:type="gramEnd"/>
            <w:r>
              <w:t xml:space="preserve">поэтическая повесть о Куликовской битве. Эмоциональный характер памятника, его своеобразие и сложность. «Задонщина» и «Слово о полку Игореве» (их сходство и различие). Образ Дмитрия Донского. Устно-поэтические мотивы и традиции книжной письменности в памятнике. </w:t>
            </w:r>
          </w:p>
          <w:p w:rsidR="009B5DE3" w:rsidRDefault="009B5DE3" w:rsidP="00810233">
            <w:pPr>
              <w:numPr>
                <w:ilvl w:val="0"/>
                <w:numId w:val="11"/>
              </w:numPr>
              <w:jc w:val="both"/>
            </w:pPr>
            <w:r>
              <w:t xml:space="preserve">«Сказание о Мамаевом побоище». Героический характер изображения событий и выделение мотива святости борьбы московского князя с силами </w:t>
            </w:r>
            <w:r>
              <w:lastRenderedPageBreak/>
              <w:t xml:space="preserve">Мамая. </w:t>
            </w:r>
          </w:p>
          <w:p w:rsidR="009B5DE3" w:rsidRDefault="009B5DE3" w:rsidP="00810233">
            <w:pPr>
              <w:numPr>
                <w:ilvl w:val="0"/>
                <w:numId w:val="11"/>
              </w:numPr>
              <w:jc w:val="both"/>
            </w:pPr>
            <w:r>
              <w:t xml:space="preserve">Жанр исторической повести в московской литературе конца </w:t>
            </w:r>
            <w:r>
              <w:rPr>
                <w:lang w:val="en-US"/>
              </w:rPr>
              <w:t>XIV</w:t>
            </w:r>
            <w:r>
              <w:t xml:space="preserve"> — начала </w:t>
            </w:r>
            <w:r>
              <w:rPr>
                <w:lang w:val="en-US"/>
              </w:rPr>
              <w:t>XV</w:t>
            </w:r>
            <w:r>
              <w:t xml:space="preserve"> вв. «Повесть о Московском взятии от царя Тохтамыша» и «Повесть о Темир-Аксаке».</w:t>
            </w:r>
          </w:p>
        </w:tc>
        <w:tc>
          <w:tcPr>
            <w:tcW w:w="1134" w:type="dxa"/>
          </w:tcPr>
          <w:p w:rsidR="009B5DE3" w:rsidRPr="00390317" w:rsidRDefault="009B5DE3" w:rsidP="00810233">
            <w:pPr>
              <w:jc w:val="center"/>
              <w:rPr>
                <w:b/>
              </w:rPr>
            </w:pPr>
            <w:r w:rsidRPr="00390317">
              <w:rPr>
                <w:b/>
              </w:rPr>
              <w:lastRenderedPageBreak/>
              <w:t>2</w:t>
            </w:r>
          </w:p>
        </w:tc>
        <w:tc>
          <w:tcPr>
            <w:tcW w:w="851" w:type="dxa"/>
          </w:tcPr>
          <w:p w:rsidR="009B5DE3" w:rsidRPr="00C05A5F" w:rsidRDefault="00C05A5F" w:rsidP="00810233">
            <w:pPr>
              <w:jc w:val="center"/>
              <w:rPr>
                <w:b/>
                <w:sz w:val="28"/>
                <w:szCs w:val="28"/>
                <w:lang w:val="be-BY"/>
              </w:rPr>
            </w:pPr>
            <w:r w:rsidRPr="00C05A5F">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5A30F8" w:rsidP="00810233">
            <w:pPr>
              <w:jc w:val="center"/>
              <w:rPr>
                <w:sz w:val="28"/>
                <w:szCs w:val="28"/>
              </w:rPr>
            </w:pPr>
            <w:r w:rsidRPr="007746BF">
              <w:t>Собеседование</w:t>
            </w:r>
          </w:p>
        </w:tc>
      </w:tr>
      <w:tr w:rsidR="009B5DE3" w:rsidRPr="0049349C" w:rsidTr="00912085">
        <w:trPr>
          <w:trHeight w:val="976"/>
        </w:trPr>
        <w:tc>
          <w:tcPr>
            <w:tcW w:w="851" w:type="dxa"/>
          </w:tcPr>
          <w:p w:rsidR="009B5DE3" w:rsidRDefault="009B5DE3" w:rsidP="00810233">
            <w:r>
              <w:lastRenderedPageBreak/>
              <w:t xml:space="preserve">5. 2. </w:t>
            </w:r>
          </w:p>
        </w:tc>
        <w:tc>
          <w:tcPr>
            <w:tcW w:w="4536" w:type="dxa"/>
          </w:tcPr>
          <w:p w:rsidR="009B5DE3" w:rsidRDefault="009B5DE3" w:rsidP="00810233">
            <w:pPr>
              <w:jc w:val="both"/>
              <w:rPr>
                <w:b/>
              </w:rPr>
            </w:pPr>
            <w:r>
              <w:rPr>
                <w:b/>
              </w:rPr>
              <w:t xml:space="preserve">Вопрос о русском Предвозрождении. </w:t>
            </w:r>
          </w:p>
          <w:p w:rsidR="009B5DE3" w:rsidRDefault="009B5DE3" w:rsidP="00810233">
            <w:pPr>
              <w:numPr>
                <w:ilvl w:val="0"/>
                <w:numId w:val="11"/>
              </w:numPr>
              <w:jc w:val="both"/>
            </w:pPr>
            <w:r>
              <w:t xml:space="preserve">Подъем национального самосознания в конце </w:t>
            </w:r>
            <w:r>
              <w:rPr>
                <w:lang w:val="en-US"/>
              </w:rPr>
              <w:t>XIV</w:t>
            </w:r>
            <w:r>
              <w:t xml:space="preserve"> — начале </w:t>
            </w:r>
            <w:r>
              <w:rPr>
                <w:lang w:val="en-US"/>
              </w:rPr>
              <w:t>XV</w:t>
            </w:r>
            <w:r>
              <w:t xml:space="preserve"> вв. </w:t>
            </w:r>
          </w:p>
          <w:p w:rsidR="009B5DE3" w:rsidRDefault="009B5DE3" w:rsidP="00810233">
            <w:pPr>
              <w:numPr>
                <w:ilvl w:val="0"/>
                <w:numId w:val="11"/>
              </w:numPr>
              <w:jc w:val="both"/>
            </w:pPr>
            <w:r>
              <w:t xml:space="preserve">Особенности развития древнерусской культуры в </w:t>
            </w:r>
            <w:r>
              <w:rPr>
                <w:lang w:val="en-US"/>
              </w:rPr>
              <w:t>XV</w:t>
            </w:r>
            <w:r>
              <w:t xml:space="preserve"> веке. Вопрос о русском Предвозрождении. </w:t>
            </w:r>
          </w:p>
          <w:p w:rsidR="009B5DE3" w:rsidRDefault="009B5DE3" w:rsidP="00810233">
            <w:pPr>
              <w:numPr>
                <w:ilvl w:val="0"/>
                <w:numId w:val="11"/>
              </w:numPr>
              <w:jc w:val="both"/>
            </w:pPr>
            <w:r>
              <w:t xml:space="preserve">«Второе южнославянское влияние». </w:t>
            </w:r>
          </w:p>
          <w:p w:rsidR="009B5DE3" w:rsidRDefault="009B5DE3" w:rsidP="00810233">
            <w:pPr>
              <w:numPr>
                <w:ilvl w:val="0"/>
                <w:numId w:val="11"/>
              </w:numPr>
              <w:jc w:val="both"/>
            </w:pPr>
            <w:r>
              <w:t xml:space="preserve">Роль исихазма в духовном возрождении греко-славянского мира и его влияние на древнерусскую культуру. </w:t>
            </w:r>
          </w:p>
          <w:p w:rsidR="009B5DE3" w:rsidRDefault="009B5DE3" w:rsidP="00810233">
            <w:pPr>
              <w:numPr>
                <w:ilvl w:val="0"/>
                <w:numId w:val="11"/>
              </w:numPr>
              <w:jc w:val="both"/>
            </w:pPr>
            <w:r>
              <w:t xml:space="preserve">Композиция и стилистическое своеобразие «Слова о житии и о представлении великого князя Димитрия Иоановича царя русского». </w:t>
            </w:r>
          </w:p>
          <w:p w:rsidR="009B5DE3" w:rsidRDefault="009B5DE3" w:rsidP="00810233">
            <w:pPr>
              <w:numPr>
                <w:ilvl w:val="0"/>
                <w:numId w:val="11"/>
              </w:numPr>
              <w:jc w:val="both"/>
            </w:pPr>
            <w:r>
              <w:t xml:space="preserve">Панегирический стиль в агиографических произведениях Пахомия Логофета. </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6.</w:t>
            </w:r>
          </w:p>
        </w:tc>
        <w:tc>
          <w:tcPr>
            <w:tcW w:w="4536" w:type="dxa"/>
          </w:tcPr>
          <w:p w:rsidR="009B5DE3" w:rsidRDefault="009B5DE3" w:rsidP="00810233">
            <w:pPr>
              <w:pStyle w:val="2"/>
              <w:jc w:val="both"/>
              <w:rPr>
                <w:sz w:val="24"/>
                <w:szCs w:val="24"/>
              </w:rPr>
            </w:pPr>
            <w:r>
              <w:rPr>
                <w:sz w:val="24"/>
                <w:szCs w:val="24"/>
              </w:rPr>
              <w:t>ЛИТЕРАТУРА ПЕРИОДА ОБРАЗОВАНИЯ ЕДИНОГО</w:t>
            </w:r>
          </w:p>
          <w:p w:rsidR="009B5DE3" w:rsidRDefault="009B5DE3" w:rsidP="00810233">
            <w:pPr>
              <w:jc w:val="both"/>
              <w:rPr>
                <w:b/>
              </w:rPr>
            </w:pPr>
            <w:r>
              <w:rPr>
                <w:b/>
              </w:rPr>
              <w:t>РУССКОГО ГОСУДАРСТВА</w:t>
            </w:r>
          </w:p>
          <w:p w:rsidR="009B5DE3" w:rsidRDefault="009B5DE3" w:rsidP="00940A8D">
            <w:pPr>
              <w:jc w:val="both"/>
              <w:rPr>
                <w:b/>
              </w:rPr>
            </w:pPr>
            <w:r>
              <w:rPr>
                <w:b/>
              </w:rPr>
              <w:t xml:space="preserve">(вторая половина </w:t>
            </w:r>
            <w:r>
              <w:rPr>
                <w:b/>
                <w:lang w:val="en-US"/>
              </w:rPr>
              <w:t>XV</w:t>
            </w:r>
            <w:r>
              <w:rPr>
                <w:b/>
              </w:rPr>
              <w:t xml:space="preserve"> — </w:t>
            </w:r>
            <w:r>
              <w:rPr>
                <w:b/>
                <w:lang w:val="en-US"/>
              </w:rPr>
              <w:t>XVI</w:t>
            </w:r>
            <w:r>
              <w:rPr>
                <w:b/>
              </w:rPr>
              <w:t xml:space="preserve"> </w:t>
            </w:r>
            <w:proofErr w:type="gramStart"/>
            <w:r>
              <w:rPr>
                <w:b/>
              </w:rPr>
              <w:t>в</w:t>
            </w:r>
            <w:proofErr w:type="gramEnd"/>
            <w:r>
              <w:rPr>
                <w:b/>
              </w:rPr>
              <w:t xml:space="preserve">.) </w:t>
            </w:r>
          </w:p>
        </w:tc>
        <w:tc>
          <w:tcPr>
            <w:tcW w:w="1134" w:type="dxa"/>
          </w:tcPr>
          <w:p w:rsidR="009B5DE3" w:rsidRPr="00390317" w:rsidRDefault="009B5DE3" w:rsidP="00810233">
            <w:pPr>
              <w:jc w:val="center"/>
              <w:rPr>
                <w:b/>
              </w:rPr>
            </w:pPr>
            <w:r w:rsidRPr="00390317">
              <w:rPr>
                <w:b/>
              </w:rPr>
              <w:t>2</w:t>
            </w:r>
          </w:p>
        </w:tc>
        <w:tc>
          <w:tcPr>
            <w:tcW w:w="851" w:type="dxa"/>
          </w:tcPr>
          <w:p w:rsidR="009B5DE3" w:rsidRPr="00C05A5F" w:rsidRDefault="00C05A5F" w:rsidP="00810233">
            <w:pPr>
              <w:jc w:val="center"/>
              <w:rPr>
                <w:b/>
                <w:sz w:val="28"/>
                <w:szCs w:val="28"/>
                <w:lang w:val="be-BY"/>
              </w:rPr>
            </w:pPr>
            <w:r w:rsidRPr="00C05A5F">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EE3E0E" w:rsidP="00810233">
            <w:pPr>
              <w:jc w:val="center"/>
              <w:rPr>
                <w:sz w:val="28"/>
                <w:szCs w:val="28"/>
              </w:rPr>
            </w:pPr>
            <w:r>
              <w:rPr>
                <w:sz w:val="28"/>
                <w:szCs w:val="28"/>
              </w:rPr>
              <w:t>Проверка читательских дневников</w:t>
            </w:r>
          </w:p>
        </w:tc>
      </w:tr>
      <w:tr w:rsidR="009B5DE3" w:rsidRPr="0049349C" w:rsidTr="00912085">
        <w:trPr>
          <w:trHeight w:val="976"/>
        </w:trPr>
        <w:tc>
          <w:tcPr>
            <w:tcW w:w="851" w:type="dxa"/>
          </w:tcPr>
          <w:p w:rsidR="009B5DE3" w:rsidRDefault="009B5DE3" w:rsidP="00810233">
            <w:r>
              <w:t xml:space="preserve">6. 1. </w:t>
            </w:r>
          </w:p>
        </w:tc>
        <w:tc>
          <w:tcPr>
            <w:tcW w:w="4536" w:type="dxa"/>
          </w:tcPr>
          <w:p w:rsidR="009B5DE3" w:rsidRDefault="009B5DE3" w:rsidP="00810233">
            <w:pPr>
              <w:jc w:val="both"/>
              <w:rPr>
                <w:b/>
              </w:rPr>
            </w:pPr>
            <w:r>
              <w:rPr>
                <w:b/>
              </w:rPr>
              <w:t xml:space="preserve">Основные темы и проблематика древнерусской литературы второй половины </w:t>
            </w:r>
            <w:r>
              <w:rPr>
                <w:b/>
                <w:lang w:val="en-US"/>
              </w:rPr>
              <w:t>XV</w:t>
            </w:r>
            <w:r>
              <w:rPr>
                <w:b/>
              </w:rPr>
              <w:t xml:space="preserve"> — начала </w:t>
            </w:r>
            <w:r>
              <w:rPr>
                <w:b/>
                <w:lang w:val="en-US"/>
              </w:rPr>
              <w:t>XVI</w:t>
            </w:r>
            <w:r>
              <w:rPr>
                <w:b/>
              </w:rPr>
              <w:t xml:space="preserve"> вв. </w:t>
            </w:r>
          </w:p>
          <w:p w:rsidR="009B5DE3" w:rsidRDefault="009B5DE3" w:rsidP="00810233">
            <w:pPr>
              <w:numPr>
                <w:ilvl w:val="0"/>
                <w:numId w:val="12"/>
              </w:numPr>
              <w:jc w:val="both"/>
            </w:pPr>
            <w:r>
              <w:t xml:space="preserve">Исторические предпосылки возникновения теории «Москва — третий Рим», её формирование и отражение в памятниках второй половины </w:t>
            </w:r>
            <w:r>
              <w:rPr>
                <w:lang w:val="en-US"/>
              </w:rPr>
              <w:t>XV</w:t>
            </w:r>
            <w:r>
              <w:t xml:space="preserve"> — начала </w:t>
            </w:r>
            <w:r>
              <w:rPr>
                <w:lang w:val="en-US"/>
              </w:rPr>
              <w:t>XVI</w:t>
            </w:r>
            <w:r>
              <w:t xml:space="preserve"> вв.</w:t>
            </w:r>
          </w:p>
          <w:p w:rsidR="009B5DE3" w:rsidRDefault="009B5DE3" w:rsidP="00810233">
            <w:pPr>
              <w:numPr>
                <w:ilvl w:val="0"/>
                <w:numId w:val="12"/>
              </w:numPr>
              <w:jc w:val="both"/>
            </w:pPr>
            <w:r>
              <w:t xml:space="preserve">«Повесть о взятии Царьграда турками» Нестора-Искандера. Конкретно-исторический и символический планы произведения. </w:t>
            </w:r>
          </w:p>
          <w:p w:rsidR="009B5DE3" w:rsidRDefault="009B5DE3" w:rsidP="00810233">
            <w:pPr>
              <w:numPr>
                <w:ilvl w:val="0"/>
                <w:numId w:val="12"/>
              </w:numPr>
              <w:jc w:val="both"/>
            </w:pPr>
            <w:r>
              <w:t xml:space="preserve">Окончательное свержение монголо-татарского ига, историко-культурное значение этого события. «Послание владычне на Угру» Вассиана Ростовского. </w:t>
            </w:r>
          </w:p>
          <w:p w:rsidR="009B5DE3" w:rsidRDefault="009B5DE3" w:rsidP="00810233">
            <w:pPr>
              <w:numPr>
                <w:ilvl w:val="1"/>
                <w:numId w:val="12"/>
              </w:numPr>
              <w:jc w:val="both"/>
            </w:pPr>
            <w:r>
              <w:t xml:space="preserve">«Сказание о Вавилон </w:t>
            </w:r>
            <w:proofErr w:type="gramStart"/>
            <w:r>
              <w:t>граде</w:t>
            </w:r>
            <w:proofErr w:type="gramEnd"/>
            <w:r>
              <w:t xml:space="preserve">» и «Повесть о купце Басарге и сыне его Борзомысле». Осмысление вопроса о </w:t>
            </w:r>
            <w:r>
              <w:lastRenderedPageBreak/>
              <w:t>месте Московского государства в истории христианских народов, роли и значении его взаимоотношений с православным Востоком.</w:t>
            </w:r>
          </w:p>
          <w:p w:rsidR="009B5DE3" w:rsidRDefault="009B5DE3" w:rsidP="00810233">
            <w:pPr>
              <w:numPr>
                <w:ilvl w:val="1"/>
                <w:numId w:val="12"/>
              </w:numPr>
              <w:jc w:val="both"/>
            </w:pPr>
            <w:r>
              <w:t xml:space="preserve">«Сказание о князьях Владимирских». Решение вопроса о происхождении знаков царского достоинства. </w:t>
            </w:r>
          </w:p>
          <w:p w:rsidR="009B5DE3" w:rsidRDefault="009B5DE3" w:rsidP="00810233">
            <w:pPr>
              <w:numPr>
                <w:ilvl w:val="0"/>
                <w:numId w:val="12"/>
              </w:numPr>
              <w:jc w:val="both"/>
            </w:pPr>
            <w:r>
              <w:t xml:space="preserve">Проблема прав и обязанностей государя в «Повести о Мутьянском воеводе Дракуле» и в «Повести об Иверской царице Динаре». </w:t>
            </w:r>
          </w:p>
          <w:p w:rsidR="009B5DE3" w:rsidRDefault="009B5DE3" w:rsidP="00810233">
            <w:pPr>
              <w:numPr>
                <w:ilvl w:val="0"/>
                <w:numId w:val="12"/>
              </w:numPr>
              <w:jc w:val="both"/>
            </w:pPr>
            <w:r>
              <w:t xml:space="preserve">Переводные повести </w:t>
            </w:r>
            <w:r>
              <w:rPr>
                <w:lang w:val="en-US"/>
              </w:rPr>
              <w:t>XV</w:t>
            </w:r>
            <w:r>
              <w:t xml:space="preserve"> века. Книга басен «Стефанит и Ихнилат». </w:t>
            </w:r>
          </w:p>
          <w:p w:rsidR="009B5DE3" w:rsidRDefault="009B5DE3" w:rsidP="00810233">
            <w:pPr>
              <w:numPr>
                <w:ilvl w:val="0"/>
                <w:numId w:val="12"/>
              </w:numPr>
              <w:jc w:val="both"/>
            </w:pPr>
            <w:r>
              <w:t xml:space="preserve">Учение о внутреннем «умном делании» в житии и письменных свидетельствах преп. Нила Сорского. </w:t>
            </w:r>
          </w:p>
          <w:p w:rsidR="009B5DE3" w:rsidRDefault="009B5DE3" w:rsidP="00810233">
            <w:pPr>
              <w:numPr>
                <w:ilvl w:val="0"/>
                <w:numId w:val="12"/>
              </w:numPr>
              <w:jc w:val="both"/>
            </w:pPr>
            <w:r>
              <w:t xml:space="preserve">Личность и деятельность преп. Иосифа Волоцкого, борьба с антицерковным рационализмом новгородско-московской ереси. </w:t>
            </w:r>
          </w:p>
        </w:tc>
        <w:tc>
          <w:tcPr>
            <w:tcW w:w="1134" w:type="dxa"/>
          </w:tcPr>
          <w:p w:rsidR="009B5DE3" w:rsidRPr="00390317" w:rsidRDefault="009B5DE3" w:rsidP="00810233">
            <w:pPr>
              <w:jc w:val="center"/>
              <w:rPr>
                <w:b/>
              </w:rPr>
            </w:pPr>
            <w:r w:rsidRPr="00390317">
              <w:rPr>
                <w:b/>
              </w:rPr>
              <w:lastRenderedPageBreak/>
              <w:t>2</w:t>
            </w:r>
          </w:p>
        </w:tc>
        <w:tc>
          <w:tcPr>
            <w:tcW w:w="851" w:type="dxa"/>
          </w:tcPr>
          <w:p w:rsidR="009B5DE3" w:rsidRPr="00C05A5F" w:rsidRDefault="00C05A5F" w:rsidP="00810233">
            <w:pPr>
              <w:jc w:val="center"/>
              <w:rPr>
                <w:b/>
                <w:sz w:val="28"/>
                <w:szCs w:val="28"/>
                <w:lang w:val="be-BY"/>
              </w:rPr>
            </w:pPr>
            <w:r w:rsidRPr="00C05A5F">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EE3E0E" w:rsidP="00810233">
            <w:pPr>
              <w:jc w:val="center"/>
              <w:rPr>
                <w:sz w:val="28"/>
                <w:szCs w:val="28"/>
              </w:rPr>
            </w:pPr>
            <w:r w:rsidRPr="007746BF">
              <w:t>Собеседование</w:t>
            </w:r>
          </w:p>
        </w:tc>
      </w:tr>
      <w:tr w:rsidR="009B5DE3" w:rsidRPr="0049349C" w:rsidTr="00912085">
        <w:trPr>
          <w:trHeight w:val="274"/>
        </w:trPr>
        <w:tc>
          <w:tcPr>
            <w:tcW w:w="851" w:type="dxa"/>
          </w:tcPr>
          <w:p w:rsidR="009B5DE3" w:rsidRDefault="009B5DE3" w:rsidP="00810233">
            <w:r>
              <w:lastRenderedPageBreak/>
              <w:t>6. 2.</w:t>
            </w:r>
          </w:p>
        </w:tc>
        <w:tc>
          <w:tcPr>
            <w:tcW w:w="4536" w:type="dxa"/>
          </w:tcPr>
          <w:p w:rsidR="009B5DE3" w:rsidRDefault="009B5DE3" w:rsidP="00810233">
            <w:pPr>
              <w:jc w:val="both"/>
              <w:rPr>
                <w:b/>
              </w:rPr>
            </w:pPr>
            <w:r>
              <w:rPr>
                <w:b/>
              </w:rPr>
              <w:t xml:space="preserve">Новгородская литература </w:t>
            </w:r>
            <w:r>
              <w:rPr>
                <w:b/>
                <w:lang w:val="en-US"/>
              </w:rPr>
              <w:t>XV</w:t>
            </w:r>
            <w:r>
              <w:rPr>
                <w:b/>
              </w:rPr>
              <w:t xml:space="preserve"> века. </w:t>
            </w:r>
          </w:p>
          <w:p w:rsidR="009B5DE3" w:rsidRDefault="009B5DE3" w:rsidP="00810233">
            <w:pPr>
              <w:numPr>
                <w:ilvl w:val="0"/>
                <w:numId w:val="13"/>
              </w:numPr>
              <w:jc w:val="both"/>
            </w:pPr>
            <w:r>
              <w:t xml:space="preserve">Новгородское летописание, его традиции, местные и общерусские тенденции. </w:t>
            </w:r>
          </w:p>
          <w:p w:rsidR="009B5DE3" w:rsidRDefault="009B5DE3" w:rsidP="00810233">
            <w:pPr>
              <w:numPr>
                <w:ilvl w:val="0"/>
                <w:numId w:val="13"/>
              </w:numPr>
              <w:jc w:val="both"/>
            </w:pPr>
            <w:r>
              <w:t xml:space="preserve">Ересь «стригольников». «Повесть о новгородском посаднике Щиле». </w:t>
            </w:r>
          </w:p>
          <w:p w:rsidR="009B5DE3" w:rsidRDefault="009B5DE3" w:rsidP="00810233">
            <w:pPr>
              <w:numPr>
                <w:ilvl w:val="0"/>
                <w:numId w:val="13"/>
              </w:numPr>
              <w:jc w:val="both"/>
            </w:pPr>
            <w:r>
              <w:t>Культ архиепископ</w:t>
            </w:r>
            <w:proofErr w:type="gramStart"/>
            <w:r>
              <w:t>а Иоа</w:t>
            </w:r>
            <w:proofErr w:type="gramEnd"/>
            <w:r>
              <w:t>нна в Новгороде и политическое значение этого культа. «Повесть о путешествии архиепископ</w:t>
            </w:r>
            <w:proofErr w:type="gramStart"/>
            <w:r>
              <w:t>а Иоа</w:t>
            </w:r>
            <w:proofErr w:type="gramEnd"/>
            <w:r>
              <w:t>нна на бесе в Иерусалим».</w:t>
            </w:r>
          </w:p>
          <w:p w:rsidR="009B5DE3" w:rsidRDefault="009B5DE3" w:rsidP="00810233">
            <w:pPr>
              <w:numPr>
                <w:ilvl w:val="0"/>
                <w:numId w:val="13"/>
              </w:numPr>
              <w:jc w:val="both"/>
            </w:pPr>
            <w:r>
              <w:t xml:space="preserve">«Повесть о новгородском белом клобуке». </w:t>
            </w:r>
          </w:p>
          <w:p w:rsidR="009B5DE3" w:rsidRDefault="009B5DE3" w:rsidP="00810233">
            <w:pPr>
              <w:numPr>
                <w:ilvl w:val="0"/>
                <w:numId w:val="13"/>
              </w:numPr>
              <w:jc w:val="both"/>
            </w:pPr>
            <w:r>
              <w:t>Общерусский характер «Хожения за три моря» тверского купца Афанасия Никитина. Особенности языка и стиля «Хожения».</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7.</w:t>
            </w:r>
          </w:p>
        </w:tc>
        <w:tc>
          <w:tcPr>
            <w:tcW w:w="4536" w:type="dxa"/>
          </w:tcPr>
          <w:p w:rsidR="009B5DE3" w:rsidRDefault="009B5DE3" w:rsidP="00810233">
            <w:pPr>
              <w:pStyle w:val="2"/>
              <w:jc w:val="both"/>
              <w:rPr>
                <w:sz w:val="24"/>
                <w:szCs w:val="24"/>
              </w:rPr>
            </w:pPr>
            <w:r>
              <w:rPr>
                <w:sz w:val="24"/>
                <w:szCs w:val="24"/>
              </w:rPr>
              <w:t>ЛИТЕРАТУРА ЦЕНТРАЛИЗОВАННОГО ГОСУДАРСТВА</w:t>
            </w:r>
          </w:p>
          <w:p w:rsidR="009B5DE3" w:rsidRDefault="009B5DE3" w:rsidP="00940A8D">
            <w:pPr>
              <w:jc w:val="both"/>
              <w:rPr>
                <w:b/>
              </w:rPr>
            </w:pPr>
            <w:r>
              <w:rPr>
                <w:b/>
              </w:rPr>
              <w:t>(</w:t>
            </w:r>
            <w:r>
              <w:rPr>
                <w:b/>
                <w:lang w:val="en-US"/>
              </w:rPr>
              <w:t>XVI</w:t>
            </w:r>
            <w:r>
              <w:rPr>
                <w:b/>
              </w:rPr>
              <w:t xml:space="preserve"> в.) </w:t>
            </w:r>
          </w:p>
        </w:tc>
        <w:tc>
          <w:tcPr>
            <w:tcW w:w="1134" w:type="dxa"/>
          </w:tcPr>
          <w:p w:rsidR="009B5DE3" w:rsidRPr="00390317" w:rsidRDefault="009B5DE3" w:rsidP="00810233">
            <w:pPr>
              <w:jc w:val="center"/>
              <w:rPr>
                <w:b/>
              </w:rPr>
            </w:pPr>
            <w:r w:rsidRPr="00390317">
              <w:rPr>
                <w:b/>
              </w:rPr>
              <w:t>2</w:t>
            </w:r>
          </w:p>
        </w:tc>
        <w:tc>
          <w:tcPr>
            <w:tcW w:w="851" w:type="dxa"/>
          </w:tcPr>
          <w:p w:rsidR="009B5DE3" w:rsidRPr="00044DD7" w:rsidRDefault="00044DD7" w:rsidP="00810233">
            <w:pPr>
              <w:jc w:val="center"/>
              <w:rPr>
                <w:b/>
                <w:sz w:val="28"/>
                <w:szCs w:val="28"/>
                <w:lang w:val="be-BY"/>
              </w:rPr>
            </w:pPr>
            <w:r w:rsidRPr="00044DD7">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FF3095" w:rsidP="00810233">
            <w:pPr>
              <w:jc w:val="center"/>
              <w:rPr>
                <w:sz w:val="28"/>
                <w:szCs w:val="28"/>
              </w:rPr>
            </w:pPr>
            <w:r w:rsidRPr="007746BF">
              <w:t>Собеседование</w:t>
            </w:r>
          </w:p>
        </w:tc>
      </w:tr>
      <w:tr w:rsidR="009B5DE3" w:rsidRPr="0049349C" w:rsidTr="00912085">
        <w:trPr>
          <w:trHeight w:val="976"/>
        </w:trPr>
        <w:tc>
          <w:tcPr>
            <w:tcW w:w="851" w:type="dxa"/>
          </w:tcPr>
          <w:p w:rsidR="009B5DE3" w:rsidRDefault="009B5DE3" w:rsidP="00810233">
            <w:r>
              <w:t>7. 1.</w:t>
            </w:r>
          </w:p>
        </w:tc>
        <w:tc>
          <w:tcPr>
            <w:tcW w:w="4536" w:type="dxa"/>
          </w:tcPr>
          <w:p w:rsidR="009B5DE3" w:rsidRDefault="009B5DE3" w:rsidP="00810233">
            <w:pPr>
              <w:jc w:val="both"/>
              <w:rPr>
                <w:b/>
              </w:rPr>
            </w:pPr>
            <w:r>
              <w:rPr>
                <w:b/>
              </w:rPr>
              <w:t xml:space="preserve">Особенности литературного процесса </w:t>
            </w:r>
            <w:r>
              <w:rPr>
                <w:b/>
                <w:lang w:val="en-US"/>
              </w:rPr>
              <w:t>XVI</w:t>
            </w:r>
            <w:r>
              <w:rPr>
                <w:b/>
              </w:rPr>
              <w:t xml:space="preserve"> </w:t>
            </w:r>
            <w:proofErr w:type="gramStart"/>
            <w:r>
              <w:rPr>
                <w:b/>
              </w:rPr>
              <w:t>в</w:t>
            </w:r>
            <w:proofErr w:type="gramEnd"/>
            <w:r>
              <w:rPr>
                <w:b/>
              </w:rPr>
              <w:t>.</w:t>
            </w:r>
          </w:p>
          <w:p w:rsidR="009B5DE3" w:rsidRDefault="009B5DE3" w:rsidP="00810233">
            <w:pPr>
              <w:numPr>
                <w:ilvl w:val="0"/>
                <w:numId w:val="14"/>
              </w:numPr>
              <w:jc w:val="both"/>
            </w:pPr>
            <w:r>
              <w:t xml:space="preserve">Расцвет публицистики. Формирование государственной идеологии и национального самосознания. </w:t>
            </w:r>
          </w:p>
          <w:p w:rsidR="009B5DE3" w:rsidRDefault="009B5DE3" w:rsidP="00810233">
            <w:pPr>
              <w:numPr>
                <w:ilvl w:val="0"/>
                <w:numId w:val="14"/>
              </w:numPr>
              <w:jc w:val="both"/>
            </w:pPr>
            <w:r>
              <w:t xml:space="preserve">Споры о соотношении духовной и светской власти в произведениях «стяжателей» и «нестяжателей». </w:t>
            </w:r>
          </w:p>
          <w:p w:rsidR="009B5DE3" w:rsidRDefault="009B5DE3" w:rsidP="00810233">
            <w:pPr>
              <w:numPr>
                <w:ilvl w:val="0"/>
                <w:numId w:val="14"/>
              </w:numPr>
              <w:jc w:val="both"/>
            </w:pPr>
            <w:r>
              <w:t xml:space="preserve">Переводческая деятельность и сочинения преп. Максима Грека. </w:t>
            </w:r>
          </w:p>
          <w:p w:rsidR="009B5DE3" w:rsidRDefault="009B5DE3" w:rsidP="00F30091">
            <w:pPr>
              <w:numPr>
                <w:ilvl w:val="0"/>
                <w:numId w:val="14"/>
              </w:numPr>
              <w:jc w:val="both"/>
              <w:rPr>
                <w:b/>
              </w:rPr>
            </w:pPr>
            <w:r>
              <w:lastRenderedPageBreak/>
              <w:t xml:space="preserve">«Повесть о Петре и Февронии». Органичность соединения житийных и фольклорных мотивов. Прославление красоты и силы женской любви. </w:t>
            </w:r>
          </w:p>
        </w:tc>
        <w:tc>
          <w:tcPr>
            <w:tcW w:w="1134" w:type="dxa"/>
          </w:tcPr>
          <w:p w:rsidR="009B5DE3" w:rsidRPr="00390317" w:rsidRDefault="009B5DE3" w:rsidP="00810233">
            <w:pPr>
              <w:jc w:val="center"/>
              <w:rPr>
                <w:b/>
              </w:rPr>
            </w:pPr>
            <w:r w:rsidRPr="00390317">
              <w:rPr>
                <w:b/>
              </w:rPr>
              <w:lastRenderedPageBreak/>
              <w:t>2</w:t>
            </w:r>
          </w:p>
        </w:tc>
        <w:tc>
          <w:tcPr>
            <w:tcW w:w="851" w:type="dxa"/>
          </w:tcPr>
          <w:p w:rsidR="009B5DE3" w:rsidRPr="00044DD7" w:rsidRDefault="00044DD7" w:rsidP="00810233">
            <w:pPr>
              <w:jc w:val="center"/>
              <w:rPr>
                <w:b/>
                <w:sz w:val="28"/>
                <w:szCs w:val="28"/>
                <w:lang w:val="be-BY"/>
              </w:rPr>
            </w:pPr>
            <w:r w:rsidRPr="00044DD7">
              <w:rPr>
                <w:b/>
                <w:sz w:val="28"/>
                <w:szCs w:val="28"/>
                <w:lang w:val="be-BY"/>
              </w:rPr>
              <w:t>2</w:t>
            </w: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FF3095" w:rsidP="00810233">
            <w:pPr>
              <w:jc w:val="center"/>
              <w:rPr>
                <w:sz w:val="28"/>
                <w:szCs w:val="28"/>
              </w:rPr>
            </w:pPr>
            <w:r>
              <w:rPr>
                <w:sz w:val="28"/>
                <w:szCs w:val="28"/>
              </w:rPr>
              <w:t>Проверка читательских дневников</w:t>
            </w:r>
          </w:p>
        </w:tc>
      </w:tr>
      <w:tr w:rsidR="009B5DE3" w:rsidRPr="0049349C" w:rsidTr="00912085">
        <w:trPr>
          <w:trHeight w:val="273"/>
        </w:trPr>
        <w:tc>
          <w:tcPr>
            <w:tcW w:w="851" w:type="dxa"/>
          </w:tcPr>
          <w:p w:rsidR="009B5DE3" w:rsidRDefault="009B5DE3" w:rsidP="00810233">
            <w:r>
              <w:lastRenderedPageBreak/>
              <w:t xml:space="preserve">7. 2. </w:t>
            </w:r>
          </w:p>
        </w:tc>
        <w:tc>
          <w:tcPr>
            <w:tcW w:w="4536" w:type="dxa"/>
          </w:tcPr>
          <w:p w:rsidR="009B5DE3" w:rsidRDefault="009B5DE3" w:rsidP="00810233">
            <w:pPr>
              <w:jc w:val="both"/>
              <w:rPr>
                <w:b/>
              </w:rPr>
            </w:pPr>
            <w:r>
              <w:rPr>
                <w:b/>
              </w:rPr>
              <w:t xml:space="preserve">Публицистика </w:t>
            </w:r>
            <w:r>
              <w:rPr>
                <w:b/>
                <w:lang w:val="en-US"/>
              </w:rPr>
              <w:t>XVI</w:t>
            </w:r>
            <w:r>
              <w:rPr>
                <w:b/>
              </w:rPr>
              <w:t xml:space="preserve"> </w:t>
            </w:r>
            <w:proofErr w:type="gramStart"/>
            <w:r>
              <w:rPr>
                <w:b/>
              </w:rPr>
              <w:t>в</w:t>
            </w:r>
            <w:proofErr w:type="gramEnd"/>
            <w:r>
              <w:rPr>
                <w:b/>
              </w:rPr>
              <w:t>.</w:t>
            </w:r>
          </w:p>
          <w:p w:rsidR="009B5DE3" w:rsidRDefault="009B5DE3" w:rsidP="00810233">
            <w:pPr>
              <w:numPr>
                <w:ilvl w:val="0"/>
                <w:numId w:val="15"/>
              </w:numPr>
              <w:jc w:val="both"/>
            </w:pPr>
            <w:r>
              <w:t xml:space="preserve">Публицистика Ивана Пересветова: «Челобитные», «Сказание о книгах, Магмете-салтане и о царе Константине». Политический идеал Пересветова, антибоярская направленность его сочинений. </w:t>
            </w:r>
          </w:p>
          <w:p w:rsidR="009B5DE3" w:rsidRDefault="009B5DE3" w:rsidP="00810233">
            <w:pPr>
              <w:numPr>
                <w:ilvl w:val="0"/>
                <w:numId w:val="15"/>
              </w:numPr>
              <w:jc w:val="both"/>
            </w:pPr>
            <w:r>
              <w:t>Обобщающие литературные начинания периода Стоглавого собора.</w:t>
            </w:r>
          </w:p>
          <w:p w:rsidR="009B5DE3" w:rsidRDefault="009B5DE3" w:rsidP="00810233">
            <w:pPr>
              <w:numPr>
                <w:ilvl w:val="0"/>
                <w:numId w:val="15"/>
              </w:numPr>
              <w:jc w:val="both"/>
            </w:pPr>
            <w:r>
              <w:t xml:space="preserve">Роль митрополита Макария в собирании церковной письменности. Принципы отбора и включения текстов составителями «Великих Миней </w:t>
            </w:r>
            <w:proofErr w:type="gramStart"/>
            <w:r>
              <w:t>Четий</w:t>
            </w:r>
            <w:proofErr w:type="gramEnd"/>
            <w:r>
              <w:t xml:space="preserve">». </w:t>
            </w:r>
          </w:p>
          <w:p w:rsidR="009B5DE3" w:rsidRDefault="009B5DE3" w:rsidP="00810233">
            <w:pPr>
              <w:numPr>
                <w:ilvl w:val="0"/>
                <w:numId w:val="15"/>
              </w:numPr>
              <w:jc w:val="both"/>
            </w:pPr>
            <w:r>
              <w:t>«Домострой» как памятник средневековой культуры. Синтез в памятнике традиций книжной и народной культуры, церковной и светской литературы.</w:t>
            </w:r>
          </w:p>
          <w:p w:rsidR="009B5DE3" w:rsidRDefault="009B5DE3" w:rsidP="00810233">
            <w:pPr>
              <w:numPr>
                <w:ilvl w:val="0"/>
                <w:numId w:val="15"/>
              </w:numPr>
              <w:jc w:val="both"/>
            </w:pPr>
            <w:r>
              <w:t>Начало книгопечатания в Москве.</w:t>
            </w:r>
          </w:p>
          <w:p w:rsidR="009B5DE3" w:rsidRDefault="009B5DE3" w:rsidP="00810233">
            <w:pPr>
              <w:numPr>
                <w:ilvl w:val="0"/>
                <w:numId w:val="15"/>
              </w:numPr>
              <w:jc w:val="both"/>
            </w:pPr>
            <w:r>
              <w:t xml:space="preserve">Московское летописание. «Степенная книга» и ее политическое значение. </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556"/>
        </w:trPr>
        <w:tc>
          <w:tcPr>
            <w:tcW w:w="851" w:type="dxa"/>
          </w:tcPr>
          <w:p w:rsidR="009B5DE3" w:rsidRDefault="009B5DE3" w:rsidP="00810233">
            <w:r>
              <w:t>7. 3.</w:t>
            </w:r>
          </w:p>
        </w:tc>
        <w:tc>
          <w:tcPr>
            <w:tcW w:w="4536" w:type="dxa"/>
          </w:tcPr>
          <w:p w:rsidR="009B5DE3" w:rsidRDefault="009B5DE3" w:rsidP="00940A8D">
            <w:pPr>
              <w:jc w:val="both"/>
              <w:rPr>
                <w:b/>
              </w:rPr>
            </w:pPr>
            <w:r>
              <w:rPr>
                <w:b/>
              </w:rPr>
              <w:t xml:space="preserve">Особенности литературного процесса </w:t>
            </w:r>
            <w:r>
              <w:rPr>
                <w:b/>
                <w:lang w:val="en-US"/>
              </w:rPr>
              <w:t>XVI</w:t>
            </w:r>
            <w:r>
              <w:rPr>
                <w:b/>
              </w:rPr>
              <w:t xml:space="preserve"> </w:t>
            </w:r>
            <w:proofErr w:type="gramStart"/>
            <w:r>
              <w:rPr>
                <w:b/>
              </w:rPr>
              <w:t>в</w:t>
            </w:r>
            <w:proofErr w:type="gramEnd"/>
            <w:r>
              <w:rPr>
                <w:b/>
              </w:rPr>
              <w:t xml:space="preserve">. </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 xml:space="preserve">8. </w:t>
            </w:r>
          </w:p>
        </w:tc>
        <w:tc>
          <w:tcPr>
            <w:tcW w:w="4536" w:type="dxa"/>
          </w:tcPr>
          <w:p w:rsidR="009B5DE3" w:rsidRDefault="009B5DE3" w:rsidP="00940A8D">
            <w:pPr>
              <w:jc w:val="both"/>
              <w:rPr>
                <w:b/>
              </w:rPr>
            </w:pPr>
            <w:r>
              <w:rPr>
                <w:b/>
              </w:rPr>
              <w:t>ЛИТЕРАТУРА ПЕРЕХОДНОГО ПЕРИОДА –– ОТ ДРЕВНЕРУССКОЙ К ЛИТЕРАТУРЕ НОВОГО ТИПА (</w:t>
            </w:r>
            <w:r>
              <w:rPr>
                <w:b/>
                <w:lang w:val="en-US"/>
              </w:rPr>
              <w:t>XVII</w:t>
            </w:r>
            <w:r>
              <w:rPr>
                <w:b/>
              </w:rPr>
              <w:t xml:space="preserve"> </w:t>
            </w:r>
            <w:proofErr w:type="gramStart"/>
            <w:r>
              <w:rPr>
                <w:b/>
              </w:rPr>
              <w:t>в</w:t>
            </w:r>
            <w:proofErr w:type="gramEnd"/>
            <w:r>
              <w:rPr>
                <w:b/>
              </w:rPr>
              <w:t xml:space="preserve">.). </w:t>
            </w:r>
          </w:p>
        </w:tc>
        <w:tc>
          <w:tcPr>
            <w:tcW w:w="1134" w:type="dxa"/>
          </w:tcPr>
          <w:p w:rsidR="009B5DE3" w:rsidRPr="00390317" w:rsidRDefault="009B5DE3" w:rsidP="00810233">
            <w:pPr>
              <w:jc w:val="center"/>
              <w:rPr>
                <w:b/>
              </w:rPr>
            </w:pPr>
            <w:r w:rsidRPr="00390317">
              <w:rPr>
                <w:b/>
              </w:rPr>
              <w:t>2</w:t>
            </w: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r>
              <w:t>8. 1.</w:t>
            </w:r>
          </w:p>
        </w:tc>
        <w:tc>
          <w:tcPr>
            <w:tcW w:w="4536" w:type="dxa"/>
          </w:tcPr>
          <w:p w:rsidR="009B5DE3" w:rsidRDefault="009B5DE3" w:rsidP="00810233">
            <w:pPr>
              <w:pStyle w:val="a3"/>
              <w:jc w:val="both"/>
              <w:rPr>
                <w:b/>
              </w:rPr>
            </w:pPr>
            <w:r>
              <w:rPr>
                <w:b/>
              </w:rPr>
              <w:t xml:space="preserve">Литература первой половины </w:t>
            </w:r>
            <w:r>
              <w:rPr>
                <w:b/>
                <w:lang w:val="en-US"/>
              </w:rPr>
              <w:t>XVII</w:t>
            </w:r>
            <w:r>
              <w:rPr>
                <w:b/>
              </w:rPr>
              <w:t xml:space="preserve"> </w:t>
            </w:r>
            <w:proofErr w:type="gramStart"/>
            <w:r>
              <w:rPr>
                <w:b/>
              </w:rPr>
              <w:t>в</w:t>
            </w:r>
            <w:proofErr w:type="gramEnd"/>
            <w:r>
              <w:rPr>
                <w:b/>
              </w:rPr>
              <w:t xml:space="preserve">. </w:t>
            </w:r>
          </w:p>
          <w:p w:rsidR="009B5DE3" w:rsidRDefault="009B5DE3" w:rsidP="00810233">
            <w:pPr>
              <w:pStyle w:val="a3"/>
              <w:numPr>
                <w:ilvl w:val="0"/>
                <w:numId w:val="16"/>
              </w:numPr>
              <w:jc w:val="both"/>
            </w:pPr>
            <w:r>
              <w:t xml:space="preserve">Осмысление событий Смутного времени в литературе. </w:t>
            </w:r>
          </w:p>
          <w:p w:rsidR="009B5DE3" w:rsidRDefault="009B5DE3" w:rsidP="00810233">
            <w:pPr>
              <w:numPr>
                <w:ilvl w:val="0"/>
                <w:numId w:val="16"/>
              </w:numPr>
              <w:jc w:val="both"/>
            </w:pPr>
            <w:r>
              <w:t xml:space="preserve">Обновление форм исторического повествования в «Сказании» Авраамия Палицына и «Летописной книге», приписываемой И. М. Катыреву-Ростовскому. </w:t>
            </w:r>
          </w:p>
          <w:p w:rsidR="009B5DE3" w:rsidRDefault="009B5DE3" w:rsidP="00810233">
            <w:pPr>
              <w:numPr>
                <w:ilvl w:val="0"/>
                <w:numId w:val="16"/>
              </w:numPr>
              <w:jc w:val="both"/>
            </w:pPr>
            <w:r>
              <w:t>Демократизация жанра исторической повести. «Повесть о взятии Азова», «Повесть об азовском осадном сидении донских казаков»</w:t>
            </w:r>
          </w:p>
          <w:p w:rsidR="009B5DE3" w:rsidRDefault="009B5DE3" w:rsidP="00810233">
            <w:pPr>
              <w:numPr>
                <w:ilvl w:val="0"/>
                <w:numId w:val="16"/>
              </w:numPr>
              <w:jc w:val="both"/>
            </w:pPr>
            <w:r>
              <w:t xml:space="preserve">Процесс «обмирщения» литературы. </w:t>
            </w:r>
          </w:p>
          <w:p w:rsidR="009B5DE3" w:rsidRDefault="009B5DE3" w:rsidP="00810233">
            <w:pPr>
              <w:numPr>
                <w:ilvl w:val="0"/>
                <w:numId w:val="16"/>
              </w:numPr>
              <w:jc w:val="both"/>
            </w:pPr>
            <w:r>
              <w:t xml:space="preserve">«Житие Юлиании Лазаревской». </w:t>
            </w:r>
          </w:p>
        </w:tc>
        <w:tc>
          <w:tcPr>
            <w:tcW w:w="1134" w:type="dxa"/>
          </w:tcPr>
          <w:p w:rsidR="009B5DE3" w:rsidRPr="00390317" w:rsidRDefault="009B5DE3" w:rsidP="00810233">
            <w:pPr>
              <w:jc w:val="center"/>
              <w:rPr>
                <w:b/>
              </w:rPr>
            </w:pPr>
            <w:r w:rsidRPr="00390317">
              <w:rPr>
                <w:b/>
              </w:rPr>
              <w:t>2</w:t>
            </w: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840"/>
        </w:trPr>
        <w:tc>
          <w:tcPr>
            <w:tcW w:w="851" w:type="dxa"/>
          </w:tcPr>
          <w:p w:rsidR="009B5DE3" w:rsidRDefault="009B5DE3" w:rsidP="00810233">
            <w:r>
              <w:t xml:space="preserve">8. 2. </w:t>
            </w:r>
          </w:p>
        </w:tc>
        <w:tc>
          <w:tcPr>
            <w:tcW w:w="4536" w:type="dxa"/>
          </w:tcPr>
          <w:p w:rsidR="009B5DE3" w:rsidRDefault="009B5DE3" w:rsidP="00810233">
            <w:pPr>
              <w:pStyle w:val="a3"/>
              <w:jc w:val="both"/>
              <w:rPr>
                <w:b/>
              </w:rPr>
            </w:pPr>
            <w:r>
              <w:rPr>
                <w:b/>
              </w:rPr>
              <w:t xml:space="preserve">Литература второй половины </w:t>
            </w:r>
            <w:r>
              <w:rPr>
                <w:b/>
                <w:lang w:val="en-US"/>
              </w:rPr>
              <w:t>XVII</w:t>
            </w:r>
            <w:r>
              <w:rPr>
                <w:b/>
              </w:rPr>
              <w:t xml:space="preserve"> </w:t>
            </w:r>
            <w:proofErr w:type="gramStart"/>
            <w:r>
              <w:rPr>
                <w:b/>
              </w:rPr>
              <w:t>в</w:t>
            </w:r>
            <w:proofErr w:type="gramEnd"/>
            <w:r>
              <w:rPr>
                <w:b/>
              </w:rPr>
              <w:t xml:space="preserve">. </w:t>
            </w:r>
          </w:p>
          <w:p w:rsidR="009B5DE3" w:rsidRDefault="009B5DE3" w:rsidP="00810233">
            <w:pPr>
              <w:numPr>
                <w:ilvl w:val="0"/>
                <w:numId w:val="17"/>
              </w:numPr>
              <w:jc w:val="both"/>
            </w:pPr>
            <w:r>
              <w:t xml:space="preserve">Бытовая повесть второй половины </w:t>
            </w:r>
            <w:r>
              <w:rPr>
                <w:lang w:val="en-US"/>
              </w:rPr>
              <w:t>XVII</w:t>
            </w:r>
            <w:r>
              <w:t xml:space="preserve"> </w:t>
            </w:r>
            <w:proofErr w:type="gramStart"/>
            <w:r>
              <w:t>в</w:t>
            </w:r>
            <w:proofErr w:type="gramEnd"/>
            <w:r>
              <w:t xml:space="preserve">. </w:t>
            </w:r>
          </w:p>
          <w:p w:rsidR="009B5DE3" w:rsidRDefault="009B5DE3" w:rsidP="00810233">
            <w:pPr>
              <w:numPr>
                <w:ilvl w:val="0"/>
                <w:numId w:val="17"/>
              </w:numPr>
              <w:jc w:val="both"/>
            </w:pPr>
            <w:r>
              <w:lastRenderedPageBreak/>
              <w:t xml:space="preserve">Демократическая сатира второй половины </w:t>
            </w:r>
            <w:r>
              <w:rPr>
                <w:lang w:val="en-US"/>
              </w:rPr>
              <w:t>XVII</w:t>
            </w:r>
            <w:r>
              <w:t xml:space="preserve"> </w:t>
            </w:r>
            <w:proofErr w:type="gramStart"/>
            <w:r>
              <w:t>в</w:t>
            </w:r>
            <w:proofErr w:type="gramEnd"/>
            <w:r>
              <w:t xml:space="preserve">. </w:t>
            </w:r>
          </w:p>
          <w:p w:rsidR="009B5DE3" w:rsidRDefault="009B5DE3" w:rsidP="00810233">
            <w:pPr>
              <w:numPr>
                <w:ilvl w:val="0"/>
                <w:numId w:val="17"/>
              </w:numPr>
              <w:jc w:val="both"/>
            </w:pPr>
            <w:r>
              <w:t xml:space="preserve">Переводная литература </w:t>
            </w:r>
            <w:r>
              <w:rPr>
                <w:lang w:val="en-US"/>
              </w:rPr>
              <w:t>XVII</w:t>
            </w:r>
            <w:r>
              <w:t xml:space="preserve"> </w:t>
            </w:r>
            <w:proofErr w:type="gramStart"/>
            <w:r>
              <w:t>в</w:t>
            </w:r>
            <w:proofErr w:type="gramEnd"/>
            <w:r>
              <w:t xml:space="preserve">. </w:t>
            </w:r>
          </w:p>
          <w:p w:rsidR="009B5DE3" w:rsidRDefault="009B5DE3" w:rsidP="00810233">
            <w:pPr>
              <w:numPr>
                <w:ilvl w:val="0"/>
                <w:numId w:val="17"/>
              </w:numPr>
              <w:jc w:val="both"/>
            </w:pPr>
            <w:proofErr w:type="gramStart"/>
            <w:r>
              <w:t xml:space="preserve">Барокко в русской литературе </w:t>
            </w:r>
            <w:r>
              <w:rPr>
                <w:lang w:val="en-US"/>
              </w:rPr>
              <w:t>XVII</w:t>
            </w:r>
            <w:r>
              <w:t xml:space="preserve"> в. и полемика о нем в литературоведении. </w:t>
            </w:r>
            <w:proofErr w:type="gramEnd"/>
          </w:p>
          <w:p w:rsidR="009B5DE3" w:rsidRDefault="009B5DE3" w:rsidP="00810233">
            <w:pPr>
              <w:numPr>
                <w:ilvl w:val="0"/>
                <w:numId w:val="17"/>
              </w:numPr>
              <w:jc w:val="both"/>
            </w:pPr>
            <w:r>
              <w:t xml:space="preserve">Стихотворство второй половины </w:t>
            </w:r>
            <w:r>
              <w:rPr>
                <w:lang w:val="en-US"/>
              </w:rPr>
              <w:t>XVII</w:t>
            </w:r>
            <w:r>
              <w:t xml:space="preserve"> в., его истоки. </w:t>
            </w:r>
          </w:p>
          <w:p w:rsidR="009B5DE3" w:rsidRDefault="009B5DE3" w:rsidP="00810233">
            <w:pPr>
              <w:numPr>
                <w:ilvl w:val="0"/>
                <w:numId w:val="17"/>
              </w:numPr>
              <w:jc w:val="both"/>
            </w:pPr>
            <w:r>
              <w:t xml:space="preserve">Симеон Полоцкий, его жизнь и культурно-просветительская деятельность. </w:t>
            </w:r>
            <w:proofErr w:type="gramStart"/>
            <w:r>
              <w:t>Полоцкого для развития русской и белорусской культур.</w:t>
            </w:r>
            <w:proofErr w:type="gramEnd"/>
          </w:p>
          <w:p w:rsidR="009B5DE3" w:rsidRDefault="009B5DE3" w:rsidP="00810233">
            <w:pPr>
              <w:numPr>
                <w:ilvl w:val="0"/>
                <w:numId w:val="17"/>
              </w:numPr>
              <w:jc w:val="both"/>
            </w:pPr>
            <w:r>
              <w:t>Творчество Сильвестра Медведева и Кариона Истомина.</w:t>
            </w:r>
          </w:p>
          <w:p w:rsidR="009B5DE3" w:rsidRDefault="009B5DE3" w:rsidP="00810233">
            <w:pPr>
              <w:pStyle w:val="2"/>
              <w:numPr>
                <w:ilvl w:val="0"/>
                <w:numId w:val="17"/>
              </w:numPr>
              <w:spacing w:line="288" w:lineRule="auto"/>
              <w:jc w:val="both"/>
              <w:rPr>
                <w:b w:val="0"/>
                <w:sz w:val="24"/>
                <w:szCs w:val="24"/>
              </w:rPr>
            </w:pPr>
            <w:r>
              <w:rPr>
                <w:b w:val="0"/>
                <w:sz w:val="24"/>
                <w:szCs w:val="24"/>
              </w:rPr>
              <w:t xml:space="preserve">Жанровая природа первых русских пьес. </w:t>
            </w:r>
          </w:p>
          <w:p w:rsidR="009B5DE3" w:rsidRDefault="009B5DE3" w:rsidP="00810233">
            <w:pPr>
              <w:numPr>
                <w:ilvl w:val="0"/>
                <w:numId w:val="17"/>
              </w:numPr>
              <w:jc w:val="both"/>
              <w:rPr>
                <w:lang w:val="de-DE"/>
              </w:rPr>
            </w:pPr>
            <w:r>
              <w:t>Общекультурное, духовно-нравственное и художественное значение древнерусской литературы.</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286"/>
        </w:trPr>
        <w:tc>
          <w:tcPr>
            <w:tcW w:w="851" w:type="dxa"/>
          </w:tcPr>
          <w:p w:rsidR="009B5DE3" w:rsidRDefault="009B5DE3" w:rsidP="00810233">
            <w:r>
              <w:lastRenderedPageBreak/>
              <w:t>9.</w:t>
            </w:r>
          </w:p>
        </w:tc>
        <w:tc>
          <w:tcPr>
            <w:tcW w:w="4536" w:type="dxa"/>
          </w:tcPr>
          <w:p w:rsidR="009B5DE3" w:rsidRDefault="009B5DE3" w:rsidP="00810233">
            <w:pPr>
              <w:rPr>
                <w:b/>
              </w:rPr>
            </w:pPr>
            <w:r>
              <w:rPr>
                <w:b/>
              </w:rPr>
              <w:t>«Слово о полку Игореве»</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tc>
        <w:tc>
          <w:tcPr>
            <w:tcW w:w="4536" w:type="dxa"/>
          </w:tcPr>
          <w:p w:rsidR="009B5DE3" w:rsidRDefault="009B5DE3" w:rsidP="003278A5">
            <w:pPr>
              <w:numPr>
                <w:ilvl w:val="0"/>
                <w:numId w:val="18"/>
              </w:numPr>
              <w:jc w:val="both"/>
            </w:pPr>
            <w:r>
              <w:t>История открытия, публикации, изучения.</w:t>
            </w:r>
          </w:p>
          <w:p w:rsidR="009B5DE3" w:rsidRDefault="009B5DE3" w:rsidP="003278A5">
            <w:pPr>
              <w:numPr>
                <w:ilvl w:val="0"/>
                <w:numId w:val="18"/>
              </w:numPr>
              <w:jc w:val="both"/>
            </w:pPr>
            <w:r>
              <w:t>Споры о подлинности «Слова».</w:t>
            </w:r>
          </w:p>
          <w:p w:rsidR="009B5DE3" w:rsidRDefault="009B5DE3" w:rsidP="003278A5">
            <w:pPr>
              <w:numPr>
                <w:ilvl w:val="0"/>
                <w:numId w:val="18"/>
              </w:numPr>
              <w:jc w:val="both"/>
            </w:pPr>
            <w:r>
              <w:t xml:space="preserve">Историческая основа памятника. «Слово» и летописные повести о походе Игоря на половцев. </w:t>
            </w:r>
          </w:p>
          <w:p w:rsidR="009B5DE3" w:rsidRDefault="009B5DE3" w:rsidP="003278A5">
            <w:pPr>
              <w:numPr>
                <w:ilvl w:val="0"/>
                <w:numId w:val="18"/>
              </w:numPr>
              <w:jc w:val="both"/>
            </w:pPr>
            <w:r>
              <w:t>Основная идея «Слова</w:t>
            </w:r>
            <w:proofErr w:type="gramStart"/>
            <w:r>
              <w:t xml:space="preserve">» –– </w:t>
            </w:r>
            <w:proofErr w:type="gramEnd"/>
            <w:r>
              <w:t>единение русских князей для защиты Руси от врагов.</w:t>
            </w:r>
          </w:p>
          <w:p w:rsidR="009B5DE3" w:rsidRDefault="009B5DE3" w:rsidP="003278A5">
            <w:pPr>
              <w:numPr>
                <w:ilvl w:val="0"/>
                <w:numId w:val="18"/>
              </w:numPr>
              <w:jc w:val="both"/>
            </w:pPr>
            <w:r>
              <w:t xml:space="preserve">Сюжет и композиция «Слова о полку Игореве». </w:t>
            </w:r>
          </w:p>
          <w:p w:rsidR="009B5DE3" w:rsidRDefault="009B5DE3" w:rsidP="003278A5">
            <w:pPr>
              <w:numPr>
                <w:ilvl w:val="0"/>
                <w:numId w:val="18"/>
              </w:numPr>
              <w:jc w:val="both"/>
            </w:pPr>
            <w:r>
              <w:t xml:space="preserve">Образная система памятника. Изображение князей, природы, образ Русской земли. </w:t>
            </w:r>
          </w:p>
          <w:p w:rsidR="009B5DE3" w:rsidRDefault="009B5DE3" w:rsidP="003278A5">
            <w:pPr>
              <w:numPr>
                <w:ilvl w:val="0"/>
                <w:numId w:val="18"/>
              </w:numPr>
              <w:jc w:val="both"/>
            </w:pPr>
            <w:r>
              <w:t>Пространство и время в «Слове».</w:t>
            </w:r>
          </w:p>
          <w:p w:rsidR="009B5DE3" w:rsidRDefault="009B5DE3" w:rsidP="003278A5">
            <w:pPr>
              <w:numPr>
                <w:ilvl w:val="0"/>
                <w:numId w:val="18"/>
              </w:numPr>
              <w:jc w:val="both"/>
            </w:pPr>
            <w:r>
              <w:t xml:space="preserve">Жанровое своеобразие и стиль «Слова о полку Игореве». Их связь с жанрами и стилями литературы Древней Руси, ораторской прозой, воинской повестью, народной эпической песней. </w:t>
            </w:r>
          </w:p>
          <w:p w:rsidR="009B5DE3" w:rsidRDefault="009B5DE3" w:rsidP="003278A5">
            <w:pPr>
              <w:numPr>
                <w:ilvl w:val="0"/>
                <w:numId w:val="18"/>
              </w:numPr>
              <w:jc w:val="both"/>
            </w:pPr>
            <w:r>
              <w:t>Проблема авторства «Слова».</w:t>
            </w:r>
          </w:p>
          <w:p w:rsidR="009B5DE3" w:rsidRDefault="009B5DE3" w:rsidP="003278A5">
            <w:pPr>
              <w:rPr>
                <w:b/>
              </w:rPr>
            </w:pPr>
            <w:r>
              <w:t>Типологические связи «Слова о полку Игореве» со средневековым эпосом других народов.</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710"/>
        </w:trPr>
        <w:tc>
          <w:tcPr>
            <w:tcW w:w="851" w:type="dxa"/>
          </w:tcPr>
          <w:p w:rsidR="009B5DE3" w:rsidRDefault="009B5DE3" w:rsidP="00810233">
            <w:r>
              <w:t>10.</w:t>
            </w:r>
          </w:p>
        </w:tc>
        <w:tc>
          <w:tcPr>
            <w:tcW w:w="4536" w:type="dxa"/>
          </w:tcPr>
          <w:p w:rsidR="009B5DE3" w:rsidRDefault="009B5DE3" w:rsidP="00810233">
            <w:pPr>
              <w:jc w:val="both"/>
            </w:pPr>
            <w:r>
              <w:rPr>
                <w:b/>
              </w:rPr>
              <w:t>Отражение событий татарского нашествия в агиографической литературе.</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tc>
        <w:tc>
          <w:tcPr>
            <w:tcW w:w="4536" w:type="dxa"/>
          </w:tcPr>
          <w:p w:rsidR="009B5DE3" w:rsidRDefault="009B5DE3" w:rsidP="003278A5">
            <w:pPr>
              <w:numPr>
                <w:ilvl w:val="0"/>
                <w:numId w:val="19"/>
              </w:numPr>
              <w:jc w:val="both"/>
            </w:pPr>
            <w:r>
              <w:t xml:space="preserve">«Сказание об убиении в Орде князя Михаила Черниговского и боярина его Феодора». </w:t>
            </w:r>
          </w:p>
          <w:p w:rsidR="009B5DE3" w:rsidRDefault="009B5DE3" w:rsidP="003278A5">
            <w:pPr>
              <w:numPr>
                <w:ilvl w:val="0"/>
                <w:numId w:val="19"/>
              </w:numPr>
              <w:jc w:val="both"/>
            </w:pPr>
            <w:r>
              <w:t xml:space="preserve">«Житие Меркурия Смоленского». </w:t>
            </w:r>
          </w:p>
          <w:p w:rsidR="009B5DE3" w:rsidRDefault="009B5DE3" w:rsidP="003278A5">
            <w:pPr>
              <w:numPr>
                <w:ilvl w:val="0"/>
                <w:numId w:val="19"/>
              </w:numPr>
              <w:jc w:val="both"/>
            </w:pPr>
            <w:r>
              <w:t xml:space="preserve">«Житие Александра Невского». Образ св. воина и государственного деятеля. </w:t>
            </w:r>
          </w:p>
          <w:p w:rsidR="009B5DE3" w:rsidRDefault="009B5DE3" w:rsidP="003278A5">
            <w:pPr>
              <w:jc w:val="both"/>
              <w:rPr>
                <w:b/>
              </w:rPr>
            </w:pPr>
            <w:r>
              <w:t>Тема гражданского подвига, страдания за Родину и духовного подвижничества в «Повести о представлении тверского князя Михаила Ярославовича».</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519"/>
        </w:trPr>
        <w:tc>
          <w:tcPr>
            <w:tcW w:w="851" w:type="dxa"/>
          </w:tcPr>
          <w:p w:rsidR="009B5DE3" w:rsidRDefault="009B5DE3" w:rsidP="00810233">
            <w:r>
              <w:t>11.</w:t>
            </w:r>
          </w:p>
        </w:tc>
        <w:tc>
          <w:tcPr>
            <w:tcW w:w="4536" w:type="dxa"/>
          </w:tcPr>
          <w:p w:rsidR="009B5DE3" w:rsidRDefault="009B5DE3" w:rsidP="00810233">
            <w:pPr>
              <w:jc w:val="both"/>
            </w:pPr>
            <w:r>
              <w:rPr>
                <w:b/>
              </w:rPr>
              <w:t xml:space="preserve">Творчество Епифания </w:t>
            </w:r>
            <w:proofErr w:type="gramStart"/>
            <w:r>
              <w:rPr>
                <w:b/>
              </w:rPr>
              <w:t>Премудрого</w:t>
            </w:r>
            <w:proofErr w:type="gramEnd"/>
            <w:r>
              <w:rPr>
                <w:b/>
              </w:rPr>
              <w:t>.</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tc>
        <w:tc>
          <w:tcPr>
            <w:tcW w:w="4536" w:type="dxa"/>
          </w:tcPr>
          <w:p w:rsidR="009B5DE3" w:rsidRDefault="009B5DE3" w:rsidP="00327502">
            <w:pPr>
              <w:numPr>
                <w:ilvl w:val="0"/>
                <w:numId w:val="20"/>
              </w:numPr>
              <w:jc w:val="both"/>
            </w:pPr>
            <w:r>
              <w:t xml:space="preserve">«Житие Стефана Пермского». Просветительская деятельность свт. Стефана Пермского. Композиция «Жития» (введение, основное повествование, риторическое завершение). </w:t>
            </w:r>
          </w:p>
          <w:p w:rsidR="009B5DE3" w:rsidRDefault="009B5DE3" w:rsidP="00327502">
            <w:pPr>
              <w:numPr>
                <w:ilvl w:val="0"/>
                <w:numId w:val="20"/>
              </w:numPr>
              <w:jc w:val="both"/>
            </w:pPr>
            <w:r>
              <w:t>Стиль «плетения словес» и специфика принципов художественного воплощения духовного подвига в образе свт. Стефана Пермского.</w:t>
            </w:r>
          </w:p>
          <w:p w:rsidR="009B5DE3" w:rsidRDefault="009B5DE3" w:rsidP="00327502">
            <w:pPr>
              <w:numPr>
                <w:ilvl w:val="0"/>
                <w:numId w:val="20"/>
              </w:numPr>
              <w:jc w:val="both"/>
            </w:pPr>
            <w:r>
              <w:t xml:space="preserve">Орнаментальность (переплетающиеся цепи синонимических амплификаций, метафор, эпитетов, сравнений) и ритмическая организация  текста. </w:t>
            </w:r>
          </w:p>
          <w:p w:rsidR="009B5DE3" w:rsidRDefault="009B5DE3" w:rsidP="00327502">
            <w:pPr>
              <w:numPr>
                <w:ilvl w:val="0"/>
                <w:numId w:val="20"/>
              </w:numPr>
              <w:jc w:val="both"/>
            </w:pPr>
            <w:r>
              <w:t>Судьба эмоционально-экспрессивного стиля «плетения словес» в русской литературе.</w:t>
            </w:r>
          </w:p>
          <w:p w:rsidR="009B5DE3" w:rsidRDefault="009B5DE3" w:rsidP="00327502">
            <w:pPr>
              <w:numPr>
                <w:ilvl w:val="0"/>
                <w:numId w:val="20"/>
              </w:numPr>
              <w:jc w:val="both"/>
            </w:pPr>
            <w:r>
              <w:t xml:space="preserve">«Житие Сергия Радонежского» Епифания Премудрого. </w:t>
            </w:r>
          </w:p>
          <w:p w:rsidR="009B5DE3" w:rsidRDefault="009B5DE3" w:rsidP="00327502">
            <w:pPr>
              <w:numPr>
                <w:ilvl w:val="0"/>
                <w:numId w:val="20"/>
              </w:numPr>
              <w:jc w:val="both"/>
            </w:pPr>
            <w:r>
              <w:t xml:space="preserve">Повествовательный характер «Жития». </w:t>
            </w:r>
          </w:p>
          <w:p w:rsidR="009B5DE3" w:rsidRDefault="009B5DE3" w:rsidP="00327502">
            <w:pPr>
              <w:numPr>
                <w:ilvl w:val="0"/>
                <w:numId w:val="20"/>
              </w:numPr>
              <w:jc w:val="both"/>
            </w:pPr>
            <w:r>
              <w:t xml:space="preserve">Связь образа преп. Сергия Радонежского, его жизнеописания с историей Свято-Троицкого монастыря.  </w:t>
            </w:r>
          </w:p>
          <w:p w:rsidR="009B5DE3" w:rsidRDefault="009B5DE3" w:rsidP="00327502">
            <w:pPr>
              <w:numPr>
                <w:ilvl w:val="0"/>
                <w:numId w:val="20"/>
              </w:numPr>
              <w:jc w:val="both"/>
            </w:pPr>
            <w:r>
              <w:t xml:space="preserve">Осмысление  в произведении событий, связанных с Куликовской битвой. </w:t>
            </w:r>
          </w:p>
          <w:p w:rsidR="009B5DE3" w:rsidRDefault="009B5DE3" w:rsidP="00327502">
            <w:pPr>
              <w:jc w:val="both"/>
              <w:rPr>
                <w:b/>
              </w:rPr>
            </w:pPr>
            <w:r>
              <w:t>История бытования памятника в русской литературе.</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385"/>
        </w:trPr>
        <w:tc>
          <w:tcPr>
            <w:tcW w:w="851" w:type="dxa"/>
          </w:tcPr>
          <w:p w:rsidR="009B5DE3" w:rsidRDefault="009B5DE3" w:rsidP="00810233">
            <w:r>
              <w:t>12.</w:t>
            </w:r>
          </w:p>
        </w:tc>
        <w:tc>
          <w:tcPr>
            <w:tcW w:w="4536" w:type="dxa"/>
          </w:tcPr>
          <w:p w:rsidR="009B5DE3" w:rsidRDefault="009B5DE3" w:rsidP="00810233">
            <w:pPr>
              <w:jc w:val="both"/>
              <w:rPr>
                <w:b/>
              </w:rPr>
            </w:pPr>
            <w:r>
              <w:rPr>
                <w:b/>
              </w:rPr>
              <w:t xml:space="preserve">ПУБЛИЦИСТИКА </w:t>
            </w:r>
            <w:r>
              <w:rPr>
                <w:b/>
                <w:lang w:val="en-US"/>
              </w:rPr>
              <w:t>XVI</w:t>
            </w:r>
            <w:r>
              <w:rPr>
                <w:b/>
              </w:rPr>
              <w:t xml:space="preserve"> </w:t>
            </w:r>
            <w:proofErr w:type="gramStart"/>
            <w:r>
              <w:rPr>
                <w:b/>
              </w:rPr>
              <w:t>в</w:t>
            </w:r>
            <w:proofErr w:type="gramEnd"/>
            <w:r>
              <w:rPr>
                <w:b/>
              </w:rPr>
              <w:t>.</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tc>
        <w:tc>
          <w:tcPr>
            <w:tcW w:w="4536" w:type="dxa"/>
          </w:tcPr>
          <w:p w:rsidR="009B5DE3" w:rsidRDefault="009B5DE3" w:rsidP="00F64F91">
            <w:pPr>
              <w:numPr>
                <w:ilvl w:val="0"/>
                <w:numId w:val="21"/>
              </w:numPr>
              <w:jc w:val="both"/>
            </w:pPr>
            <w:r>
              <w:t>Формирование государственной идеологии и национального самосознания.</w:t>
            </w:r>
          </w:p>
          <w:p w:rsidR="009B5DE3" w:rsidRDefault="009B5DE3" w:rsidP="00F64F91">
            <w:pPr>
              <w:numPr>
                <w:ilvl w:val="0"/>
                <w:numId w:val="21"/>
              </w:numPr>
              <w:jc w:val="both"/>
            </w:pPr>
            <w:r>
              <w:t xml:space="preserve"> Вопрос об особой роли Руси в христианском мире. </w:t>
            </w:r>
          </w:p>
          <w:p w:rsidR="009B5DE3" w:rsidRDefault="009B5DE3" w:rsidP="00F64F91">
            <w:pPr>
              <w:numPr>
                <w:ilvl w:val="0"/>
                <w:numId w:val="21"/>
              </w:numPr>
              <w:jc w:val="both"/>
            </w:pPr>
            <w:r>
              <w:t>Споры о соотношении духовной и светской власти в произведениях «стяжателей» и «нестяжателей».</w:t>
            </w:r>
          </w:p>
          <w:p w:rsidR="009B5DE3" w:rsidRDefault="009B5DE3" w:rsidP="00F64F91">
            <w:pPr>
              <w:numPr>
                <w:ilvl w:val="0"/>
                <w:numId w:val="21"/>
              </w:numPr>
              <w:jc w:val="both"/>
            </w:pPr>
            <w:r>
              <w:t xml:space="preserve"> Публицистика Вассиана Патрикеева.</w:t>
            </w:r>
          </w:p>
          <w:p w:rsidR="009B5DE3" w:rsidRDefault="009B5DE3" w:rsidP="00F64F91">
            <w:pPr>
              <w:numPr>
                <w:ilvl w:val="0"/>
                <w:numId w:val="21"/>
              </w:numPr>
              <w:jc w:val="both"/>
            </w:pPr>
            <w:r>
              <w:lastRenderedPageBreak/>
              <w:t xml:space="preserve">Переписка Ивана Грозного с Андреем Курбским в истории общественной мысли. </w:t>
            </w:r>
          </w:p>
          <w:p w:rsidR="009B5DE3" w:rsidRDefault="009B5DE3" w:rsidP="00F64F91">
            <w:pPr>
              <w:numPr>
                <w:ilvl w:val="0"/>
                <w:numId w:val="21"/>
              </w:numPr>
              <w:jc w:val="both"/>
            </w:pPr>
            <w:r>
              <w:t>Иван Грозный как писатель. Автобиографичность его произведений.</w:t>
            </w:r>
          </w:p>
          <w:p w:rsidR="009B5DE3" w:rsidRDefault="009B5DE3" w:rsidP="00F64F91">
            <w:pPr>
              <w:numPr>
                <w:ilvl w:val="0"/>
                <w:numId w:val="21"/>
              </w:numPr>
              <w:jc w:val="both"/>
            </w:pPr>
            <w:r>
              <w:t xml:space="preserve">Ирония и сарказм в письмах и посланиях Ивана Грозного, их эмоциональность. Послание в Кирилло-Белозерский монастырь. </w:t>
            </w:r>
          </w:p>
          <w:p w:rsidR="009B5DE3" w:rsidRDefault="009B5DE3" w:rsidP="00F64F91">
            <w:pPr>
              <w:numPr>
                <w:ilvl w:val="0"/>
                <w:numId w:val="21"/>
              </w:numPr>
              <w:jc w:val="both"/>
            </w:pPr>
            <w:r>
              <w:t xml:space="preserve">Особенности стиля Грозного, синтез просторечия и  традиций книжной письменности. </w:t>
            </w:r>
          </w:p>
          <w:p w:rsidR="009B5DE3" w:rsidRDefault="009B5DE3" w:rsidP="00F64F91">
            <w:pPr>
              <w:jc w:val="both"/>
              <w:rPr>
                <w:b/>
              </w:rPr>
            </w:pPr>
            <w:r>
              <w:t>«История о Казанском царстве». Литературные традиции и своеобразие памятника, историко-публицистическая концепция, особенности стиля, связь с фольклором.</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537"/>
        </w:trPr>
        <w:tc>
          <w:tcPr>
            <w:tcW w:w="851" w:type="dxa"/>
          </w:tcPr>
          <w:p w:rsidR="009B5DE3" w:rsidRDefault="009B5DE3" w:rsidP="00810233">
            <w:r>
              <w:lastRenderedPageBreak/>
              <w:t xml:space="preserve">13. </w:t>
            </w:r>
          </w:p>
        </w:tc>
        <w:tc>
          <w:tcPr>
            <w:tcW w:w="4536" w:type="dxa"/>
          </w:tcPr>
          <w:p w:rsidR="009B5DE3" w:rsidRDefault="009B5DE3" w:rsidP="00810233">
            <w:pPr>
              <w:jc w:val="both"/>
            </w:pPr>
            <w:r>
              <w:rPr>
                <w:b/>
              </w:rPr>
              <w:t xml:space="preserve">Бытовая повесть второй половины </w:t>
            </w:r>
            <w:r>
              <w:rPr>
                <w:b/>
                <w:lang w:val="en-US"/>
              </w:rPr>
              <w:t>XVII</w:t>
            </w:r>
            <w:r>
              <w:rPr>
                <w:b/>
              </w:rPr>
              <w:t xml:space="preserve"> </w:t>
            </w:r>
            <w:proofErr w:type="gramStart"/>
            <w:r>
              <w:rPr>
                <w:b/>
              </w:rPr>
              <w:t>в</w:t>
            </w:r>
            <w:proofErr w:type="gramEnd"/>
            <w:r>
              <w:rPr>
                <w:b/>
              </w:rPr>
              <w:t>.</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tc>
        <w:tc>
          <w:tcPr>
            <w:tcW w:w="4536" w:type="dxa"/>
          </w:tcPr>
          <w:p w:rsidR="009B5DE3" w:rsidRDefault="009B5DE3" w:rsidP="00572AAF">
            <w:pPr>
              <w:numPr>
                <w:ilvl w:val="0"/>
                <w:numId w:val="22"/>
              </w:numPr>
              <w:jc w:val="both"/>
            </w:pPr>
            <w:r>
              <w:t xml:space="preserve">Тема судьбы человека в «Повести о Горе-Злочастии». Особенности сюжета памятника, отражение в нем основных перипетий эпохи. Мотив утраты «материнских одежд» в мировой литературе и в «Повести о Горе-Злочастии». </w:t>
            </w:r>
          </w:p>
          <w:p w:rsidR="009B5DE3" w:rsidRDefault="009B5DE3" w:rsidP="00572AAF">
            <w:pPr>
              <w:numPr>
                <w:ilvl w:val="0"/>
                <w:numId w:val="22"/>
              </w:numPr>
              <w:jc w:val="both"/>
            </w:pPr>
            <w:r>
              <w:t xml:space="preserve">«Повесть о Савве Грудцыне». Отражение актуальных реалий духовной и общественной жизни </w:t>
            </w:r>
            <w:r>
              <w:rPr>
                <w:lang w:val="en-US"/>
              </w:rPr>
              <w:t>XVII</w:t>
            </w:r>
            <w:r>
              <w:t xml:space="preserve"> </w:t>
            </w:r>
            <w:proofErr w:type="gramStart"/>
            <w:r>
              <w:t>в</w:t>
            </w:r>
            <w:proofErr w:type="gramEnd"/>
            <w:r>
              <w:t xml:space="preserve">. </w:t>
            </w:r>
          </w:p>
          <w:p w:rsidR="009B5DE3" w:rsidRDefault="009B5DE3" w:rsidP="00572AAF">
            <w:pPr>
              <w:numPr>
                <w:ilvl w:val="0"/>
                <w:numId w:val="22"/>
              </w:numPr>
              <w:jc w:val="both"/>
            </w:pPr>
            <w:r>
              <w:t>«Повесть о Фроле Скобееве» как «плутовская» новелла. Новые черты в характере героя. Язык и стиль.</w:t>
            </w:r>
          </w:p>
          <w:p w:rsidR="009B5DE3" w:rsidRDefault="009B5DE3" w:rsidP="00572AAF">
            <w:pPr>
              <w:jc w:val="both"/>
              <w:rPr>
                <w:b/>
              </w:rPr>
            </w:pPr>
            <w:r>
              <w:t>«Повесть о Карпе Сутулове». Образ купеческой жены Татьяны. Сатира на духовенство.</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539"/>
        </w:trPr>
        <w:tc>
          <w:tcPr>
            <w:tcW w:w="851" w:type="dxa"/>
          </w:tcPr>
          <w:p w:rsidR="009B5DE3" w:rsidRDefault="009B5DE3" w:rsidP="00810233">
            <w:r>
              <w:t>14.</w:t>
            </w:r>
          </w:p>
        </w:tc>
        <w:tc>
          <w:tcPr>
            <w:tcW w:w="4536" w:type="dxa"/>
          </w:tcPr>
          <w:p w:rsidR="009B5DE3" w:rsidRDefault="009B5DE3" w:rsidP="00810233">
            <w:pPr>
              <w:jc w:val="both"/>
            </w:pPr>
            <w:r>
              <w:rPr>
                <w:b/>
              </w:rPr>
              <w:t xml:space="preserve">Демократическая сатира второй половины </w:t>
            </w:r>
            <w:r>
              <w:rPr>
                <w:b/>
                <w:lang w:val="en-US"/>
              </w:rPr>
              <w:t>XVII</w:t>
            </w:r>
            <w:r>
              <w:rPr>
                <w:b/>
              </w:rPr>
              <w:t xml:space="preserve"> </w:t>
            </w:r>
            <w:proofErr w:type="gramStart"/>
            <w:r>
              <w:rPr>
                <w:b/>
              </w:rPr>
              <w:t>в</w:t>
            </w:r>
            <w:proofErr w:type="gramEnd"/>
            <w:r>
              <w:rPr>
                <w:b/>
              </w:rPr>
              <w:t>.</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9B5DE3" w:rsidRPr="0049349C" w:rsidTr="00912085">
        <w:trPr>
          <w:trHeight w:val="976"/>
        </w:trPr>
        <w:tc>
          <w:tcPr>
            <w:tcW w:w="851" w:type="dxa"/>
          </w:tcPr>
          <w:p w:rsidR="009B5DE3" w:rsidRDefault="009B5DE3" w:rsidP="00810233"/>
        </w:tc>
        <w:tc>
          <w:tcPr>
            <w:tcW w:w="4536" w:type="dxa"/>
          </w:tcPr>
          <w:p w:rsidR="009B5DE3" w:rsidRDefault="009B5DE3" w:rsidP="00C5282D">
            <w:pPr>
              <w:numPr>
                <w:ilvl w:val="0"/>
                <w:numId w:val="23"/>
              </w:numPr>
              <w:jc w:val="both"/>
            </w:pPr>
            <w:r>
              <w:t>Историко-литературные причины возникновения самостоятельных сатирических жанров, их связь с книжной и фольклорной традициями европейской смеховой культуры.</w:t>
            </w:r>
          </w:p>
          <w:p w:rsidR="009B5DE3" w:rsidRDefault="009B5DE3" w:rsidP="00C5282D">
            <w:pPr>
              <w:numPr>
                <w:ilvl w:val="0"/>
                <w:numId w:val="23"/>
              </w:numPr>
              <w:jc w:val="both"/>
            </w:pPr>
            <w:r>
              <w:t xml:space="preserve">«Смеховой изнаночный мир» и мир идеальный. </w:t>
            </w:r>
          </w:p>
          <w:p w:rsidR="009B5DE3" w:rsidRDefault="009B5DE3" w:rsidP="00C5282D">
            <w:pPr>
              <w:numPr>
                <w:ilvl w:val="0"/>
                <w:numId w:val="23"/>
              </w:numPr>
              <w:jc w:val="both"/>
            </w:pPr>
            <w:r>
              <w:t xml:space="preserve">Сатира, пародия и аллегория. </w:t>
            </w:r>
          </w:p>
          <w:p w:rsidR="009B5DE3" w:rsidRDefault="009B5DE3" w:rsidP="00C5282D">
            <w:pPr>
              <w:numPr>
                <w:ilvl w:val="0"/>
                <w:numId w:val="23"/>
              </w:numPr>
              <w:jc w:val="both"/>
            </w:pPr>
            <w:r>
              <w:t xml:space="preserve">Обличение несправедливости и взяточничества судей и судебной волокиты в повестях о «Шемякином суде“ и „Ерше Ершовиче сыне Щетинникове». </w:t>
            </w:r>
          </w:p>
          <w:p w:rsidR="009B5DE3" w:rsidRDefault="009B5DE3" w:rsidP="00C5282D">
            <w:pPr>
              <w:numPr>
                <w:ilvl w:val="0"/>
                <w:numId w:val="23"/>
              </w:numPr>
              <w:jc w:val="both"/>
            </w:pPr>
            <w:r>
              <w:lastRenderedPageBreak/>
              <w:t>Тема социального неравенства в «Азбуке о гордом и небогатом человеке».</w:t>
            </w:r>
          </w:p>
          <w:p w:rsidR="009B5DE3" w:rsidRDefault="009B5DE3" w:rsidP="00C5282D">
            <w:pPr>
              <w:numPr>
                <w:ilvl w:val="0"/>
                <w:numId w:val="23"/>
              </w:numPr>
              <w:jc w:val="both"/>
            </w:pPr>
            <w:r>
              <w:t>Антиклерикальная сатира: «Колязинская челобитная», «Притча о бражнике», «Сказание о куре и лисице» (пародирование церковного обряда, басенные и сказочные традиции), «Праздник кабацких ярыжек».</w:t>
            </w:r>
          </w:p>
          <w:p w:rsidR="009B5DE3" w:rsidRDefault="009B5DE3" w:rsidP="00C5282D">
            <w:pPr>
              <w:jc w:val="both"/>
              <w:rPr>
                <w:b/>
              </w:rPr>
            </w:pPr>
            <w:r>
              <w:t>Подвижность и вариативность текстов.</w:t>
            </w:r>
          </w:p>
        </w:tc>
        <w:tc>
          <w:tcPr>
            <w:tcW w:w="1134" w:type="dxa"/>
          </w:tcPr>
          <w:p w:rsidR="009B5DE3" w:rsidRDefault="009B5DE3" w:rsidP="00810233">
            <w:pPr>
              <w:jc w:val="center"/>
            </w:pPr>
          </w:p>
        </w:tc>
        <w:tc>
          <w:tcPr>
            <w:tcW w:w="851"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992" w:type="dxa"/>
          </w:tcPr>
          <w:p w:rsidR="009B5DE3" w:rsidRPr="00B62A0B" w:rsidRDefault="009B5DE3" w:rsidP="00810233">
            <w:pPr>
              <w:jc w:val="center"/>
              <w:rPr>
                <w:sz w:val="28"/>
                <w:szCs w:val="28"/>
                <w:lang w:val="be-BY"/>
              </w:rPr>
            </w:pPr>
          </w:p>
        </w:tc>
        <w:tc>
          <w:tcPr>
            <w:tcW w:w="1276" w:type="dxa"/>
          </w:tcPr>
          <w:p w:rsidR="009B5DE3" w:rsidRPr="0049349C" w:rsidRDefault="009B5DE3" w:rsidP="00810233">
            <w:pPr>
              <w:jc w:val="center"/>
              <w:rPr>
                <w:sz w:val="28"/>
                <w:szCs w:val="28"/>
              </w:rPr>
            </w:pPr>
          </w:p>
        </w:tc>
      </w:tr>
      <w:tr w:rsidR="00D22DDC" w:rsidRPr="0049349C" w:rsidTr="00912085">
        <w:trPr>
          <w:trHeight w:val="976"/>
        </w:trPr>
        <w:tc>
          <w:tcPr>
            <w:tcW w:w="851" w:type="dxa"/>
          </w:tcPr>
          <w:p w:rsidR="00D22DDC" w:rsidRDefault="00D22DDC" w:rsidP="00810233">
            <w:r>
              <w:lastRenderedPageBreak/>
              <w:t>15.</w:t>
            </w:r>
          </w:p>
        </w:tc>
        <w:tc>
          <w:tcPr>
            <w:tcW w:w="4536" w:type="dxa"/>
          </w:tcPr>
          <w:p w:rsidR="00D22DDC" w:rsidRDefault="00D22DDC" w:rsidP="00810233">
            <w:pPr>
              <w:jc w:val="both"/>
              <w:rPr>
                <w:b/>
              </w:rPr>
            </w:pPr>
            <w:r>
              <w:rPr>
                <w:b/>
              </w:rPr>
              <w:t xml:space="preserve">Старообрядческая литература </w:t>
            </w:r>
            <w:r>
              <w:rPr>
                <w:b/>
                <w:lang w:val="en-US"/>
              </w:rPr>
              <w:t>XVII</w:t>
            </w:r>
            <w:r>
              <w:rPr>
                <w:b/>
              </w:rPr>
              <w:t xml:space="preserve"> </w:t>
            </w:r>
            <w:proofErr w:type="gramStart"/>
            <w:r>
              <w:rPr>
                <w:b/>
              </w:rPr>
              <w:t>в</w:t>
            </w:r>
            <w:proofErr w:type="gramEnd"/>
            <w:r>
              <w:rPr>
                <w:b/>
              </w:rPr>
              <w:t>.</w:t>
            </w:r>
          </w:p>
          <w:p w:rsidR="00D22DDC" w:rsidRDefault="00D22DDC" w:rsidP="00810233">
            <w:pPr>
              <w:numPr>
                <w:ilvl w:val="0"/>
                <w:numId w:val="24"/>
              </w:numPr>
              <w:jc w:val="both"/>
            </w:pPr>
            <w:r>
              <w:t xml:space="preserve">Жизнь и деятельность протопопа Аввакума, его литературное наследие. </w:t>
            </w:r>
          </w:p>
          <w:p w:rsidR="00D22DDC" w:rsidRDefault="00D22DDC" w:rsidP="00810233">
            <w:pPr>
              <w:numPr>
                <w:ilvl w:val="0"/>
                <w:numId w:val="24"/>
              </w:numPr>
              <w:jc w:val="both"/>
            </w:pPr>
            <w:r>
              <w:t xml:space="preserve">Судьба традиции «плетения словес» в письмах и посланиях Аввакума. </w:t>
            </w:r>
          </w:p>
          <w:p w:rsidR="00D22DDC" w:rsidRDefault="00D22DDC" w:rsidP="00810233">
            <w:pPr>
              <w:numPr>
                <w:ilvl w:val="0"/>
                <w:numId w:val="24"/>
              </w:numPr>
              <w:jc w:val="both"/>
            </w:pPr>
            <w:r>
              <w:t xml:space="preserve">«Житие протопопа Аввакума, им самим написанное». Оригинальность жанровой природы произведения. </w:t>
            </w:r>
          </w:p>
          <w:p w:rsidR="00D22DDC" w:rsidRDefault="00D22DDC" w:rsidP="00810233">
            <w:pPr>
              <w:numPr>
                <w:ilvl w:val="0"/>
                <w:numId w:val="24"/>
              </w:numPr>
              <w:jc w:val="both"/>
            </w:pPr>
            <w:r>
              <w:t xml:space="preserve">Новаторство в изображении человека в произведении. </w:t>
            </w:r>
          </w:p>
          <w:p w:rsidR="00D22DDC" w:rsidRDefault="00D22DDC" w:rsidP="00810233">
            <w:pPr>
              <w:numPr>
                <w:ilvl w:val="0"/>
                <w:numId w:val="24"/>
              </w:numPr>
              <w:jc w:val="both"/>
            </w:pPr>
            <w:r>
              <w:t xml:space="preserve">Противоречивость личности Аввакума, особенности его мировоззрения. </w:t>
            </w:r>
          </w:p>
          <w:p w:rsidR="00D22DDC" w:rsidRDefault="00D22DDC" w:rsidP="00810233">
            <w:pPr>
              <w:numPr>
                <w:ilvl w:val="0"/>
                <w:numId w:val="24"/>
              </w:numPr>
              <w:jc w:val="both"/>
            </w:pPr>
            <w:r>
              <w:t>Стилевое и сюжетное единство «Жития». Новаторство литературных приемов «Жития» на фоне традиции житийной литературы.</w:t>
            </w:r>
          </w:p>
          <w:p w:rsidR="00D22DDC" w:rsidRDefault="00D22DDC" w:rsidP="00810233">
            <w:pPr>
              <w:numPr>
                <w:ilvl w:val="0"/>
                <w:numId w:val="24"/>
              </w:numPr>
              <w:jc w:val="both"/>
            </w:pPr>
            <w:r>
              <w:t xml:space="preserve">Черты романного жанра в произведении. </w:t>
            </w:r>
          </w:p>
          <w:p w:rsidR="00D22DDC" w:rsidRDefault="00D22DDC" w:rsidP="00810233">
            <w:pPr>
              <w:numPr>
                <w:ilvl w:val="0"/>
                <w:numId w:val="24"/>
              </w:numPr>
              <w:jc w:val="both"/>
            </w:pPr>
            <w:r>
              <w:t xml:space="preserve">Сатира, юмор. </w:t>
            </w:r>
          </w:p>
          <w:p w:rsidR="00D22DDC" w:rsidRDefault="00D22DDC" w:rsidP="00810233">
            <w:pPr>
              <w:jc w:val="both"/>
            </w:pPr>
            <w:r>
              <w:t>9 Новаторство Аввакума в области языка.</w:t>
            </w:r>
          </w:p>
        </w:tc>
        <w:tc>
          <w:tcPr>
            <w:tcW w:w="1134" w:type="dxa"/>
          </w:tcPr>
          <w:p w:rsidR="00D22DDC" w:rsidRDefault="00D22DDC" w:rsidP="00810233">
            <w:pPr>
              <w:jc w:val="center"/>
              <w:rPr>
                <w:sz w:val="28"/>
                <w:szCs w:val="28"/>
                <w:lang w:val="be-BY"/>
              </w:rPr>
            </w:pPr>
          </w:p>
        </w:tc>
        <w:tc>
          <w:tcPr>
            <w:tcW w:w="851" w:type="dxa"/>
          </w:tcPr>
          <w:p w:rsidR="00D22DDC" w:rsidRPr="00B62A0B" w:rsidRDefault="00D22DDC" w:rsidP="00810233">
            <w:pPr>
              <w:jc w:val="center"/>
              <w:rPr>
                <w:sz w:val="28"/>
                <w:szCs w:val="28"/>
                <w:lang w:val="be-BY"/>
              </w:rPr>
            </w:pPr>
          </w:p>
        </w:tc>
        <w:tc>
          <w:tcPr>
            <w:tcW w:w="992" w:type="dxa"/>
          </w:tcPr>
          <w:p w:rsidR="00D22DDC" w:rsidRPr="00B62A0B" w:rsidRDefault="00D22DDC" w:rsidP="00810233">
            <w:pPr>
              <w:jc w:val="center"/>
              <w:rPr>
                <w:sz w:val="28"/>
                <w:szCs w:val="28"/>
                <w:lang w:val="be-BY"/>
              </w:rPr>
            </w:pPr>
          </w:p>
        </w:tc>
        <w:tc>
          <w:tcPr>
            <w:tcW w:w="992" w:type="dxa"/>
          </w:tcPr>
          <w:p w:rsidR="00D22DDC" w:rsidRPr="00B62A0B" w:rsidRDefault="00D22DDC" w:rsidP="00810233">
            <w:pPr>
              <w:jc w:val="center"/>
              <w:rPr>
                <w:sz w:val="28"/>
                <w:szCs w:val="28"/>
                <w:lang w:val="be-BY"/>
              </w:rPr>
            </w:pPr>
          </w:p>
        </w:tc>
        <w:tc>
          <w:tcPr>
            <w:tcW w:w="1276" w:type="dxa"/>
          </w:tcPr>
          <w:p w:rsidR="00D22DDC" w:rsidRPr="0049349C" w:rsidRDefault="00D22DDC" w:rsidP="00810233">
            <w:pPr>
              <w:jc w:val="center"/>
              <w:rPr>
                <w:sz w:val="28"/>
                <w:szCs w:val="28"/>
              </w:rPr>
            </w:pPr>
          </w:p>
        </w:tc>
      </w:tr>
      <w:tr w:rsidR="00390317" w:rsidRPr="0049349C" w:rsidTr="00912085">
        <w:trPr>
          <w:trHeight w:val="307"/>
        </w:trPr>
        <w:tc>
          <w:tcPr>
            <w:tcW w:w="851" w:type="dxa"/>
          </w:tcPr>
          <w:p w:rsidR="00390317" w:rsidRDefault="00390317" w:rsidP="00810233"/>
        </w:tc>
        <w:tc>
          <w:tcPr>
            <w:tcW w:w="4536" w:type="dxa"/>
          </w:tcPr>
          <w:p w:rsidR="00390317" w:rsidRDefault="00390317" w:rsidP="00810233">
            <w:pPr>
              <w:jc w:val="both"/>
              <w:rPr>
                <w:b/>
              </w:rPr>
            </w:pPr>
            <w:r>
              <w:rPr>
                <w:b/>
              </w:rPr>
              <w:t>Всего</w:t>
            </w:r>
          </w:p>
        </w:tc>
        <w:tc>
          <w:tcPr>
            <w:tcW w:w="1134" w:type="dxa"/>
          </w:tcPr>
          <w:p w:rsidR="00390317" w:rsidRPr="00390317" w:rsidRDefault="00390317" w:rsidP="00810233">
            <w:pPr>
              <w:jc w:val="center"/>
              <w:rPr>
                <w:b/>
                <w:sz w:val="28"/>
                <w:szCs w:val="28"/>
                <w:lang w:val="be-BY"/>
              </w:rPr>
            </w:pPr>
            <w:r w:rsidRPr="00390317">
              <w:rPr>
                <w:b/>
                <w:sz w:val="28"/>
                <w:szCs w:val="28"/>
                <w:lang w:val="be-BY"/>
              </w:rPr>
              <w:t>30</w:t>
            </w:r>
          </w:p>
        </w:tc>
        <w:tc>
          <w:tcPr>
            <w:tcW w:w="851" w:type="dxa"/>
          </w:tcPr>
          <w:p w:rsidR="00390317" w:rsidRPr="004431C8" w:rsidRDefault="004431C8" w:rsidP="00810233">
            <w:pPr>
              <w:jc w:val="center"/>
              <w:rPr>
                <w:b/>
                <w:sz w:val="28"/>
                <w:szCs w:val="28"/>
                <w:lang w:val="be-BY"/>
              </w:rPr>
            </w:pPr>
            <w:r w:rsidRPr="004431C8">
              <w:rPr>
                <w:b/>
                <w:sz w:val="28"/>
                <w:szCs w:val="28"/>
                <w:lang w:val="be-BY"/>
              </w:rPr>
              <w:t>20</w:t>
            </w:r>
          </w:p>
        </w:tc>
        <w:tc>
          <w:tcPr>
            <w:tcW w:w="992" w:type="dxa"/>
          </w:tcPr>
          <w:p w:rsidR="00390317" w:rsidRPr="004431C8" w:rsidRDefault="00390317" w:rsidP="00810233">
            <w:pPr>
              <w:jc w:val="center"/>
              <w:rPr>
                <w:b/>
                <w:sz w:val="28"/>
                <w:szCs w:val="28"/>
                <w:lang w:val="be-BY"/>
              </w:rPr>
            </w:pPr>
          </w:p>
        </w:tc>
        <w:tc>
          <w:tcPr>
            <w:tcW w:w="992" w:type="dxa"/>
          </w:tcPr>
          <w:p w:rsidR="00390317" w:rsidRPr="004431C8" w:rsidRDefault="004431C8" w:rsidP="00810233">
            <w:pPr>
              <w:jc w:val="center"/>
              <w:rPr>
                <w:b/>
                <w:sz w:val="28"/>
                <w:szCs w:val="28"/>
                <w:lang w:val="be-BY"/>
              </w:rPr>
            </w:pPr>
            <w:r w:rsidRPr="004431C8">
              <w:rPr>
                <w:b/>
                <w:sz w:val="28"/>
                <w:szCs w:val="28"/>
                <w:lang w:val="be-BY"/>
              </w:rPr>
              <w:t>6</w:t>
            </w:r>
          </w:p>
        </w:tc>
        <w:tc>
          <w:tcPr>
            <w:tcW w:w="1276" w:type="dxa"/>
          </w:tcPr>
          <w:p w:rsidR="00390317" w:rsidRPr="0049349C" w:rsidRDefault="00390317" w:rsidP="00810233">
            <w:pPr>
              <w:jc w:val="center"/>
              <w:rPr>
                <w:sz w:val="28"/>
                <w:szCs w:val="28"/>
              </w:rPr>
            </w:pPr>
          </w:p>
        </w:tc>
      </w:tr>
    </w:tbl>
    <w:p w:rsidR="00F75544" w:rsidRDefault="00F75544" w:rsidP="00F75544">
      <w:pPr>
        <w:rPr>
          <w:b/>
          <w:sz w:val="28"/>
          <w:szCs w:val="28"/>
          <w:lang w:val="be-BY"/>
        </w:rPr>
      </w:pPr>
    </w:p>
    <w:p w:rsidR="00912085" w:rsidRDefault="00912085">
      <w:pPr>
        <w:spacing w:after="200" w:line="276" w:lineRule="auto"/>
        <w:rPr>
          <w:b/>
        </w:rPr>
      </w:pPr>
      <w:r>
        <w:rPr>
          <w:b/>
        </w:rPr>
        <w:br w:type="page"/>
      </w:r>
    </w:p>
    <w:p w:rsidR="00F75544" w:rsidRDefault="00F75544" w:rsidP="00F75544">
      <w:pPr>
        <w:jc w:val="center"/>
        <w:rPr>
          <w:b/>
        </w:rPr>
      </w:pPr>
      <w:r>
        <w:rPr>
          <w:b/>
        </w:rPr>
        <w:lastRenderedPageBreak/>
        <w:t>УЧЕБНО-МЕТОДИЧЕСКАЯ КАРТА</w:t>
      </w:r>
    </w:p>
    <w:p w:rsidR="00BA3844" w:rsidRDefault="00BA3844" w:rsidP="00BA3844">
      <w:pPr>
        <w:jc w:val="center"/>
        <w:rPr>
          <w:b/>
          <w:sz w:val="28"/>
          <w:szCs w:val="28"/>
        </w:rPr>
      </w:pPr>
      <w:r w:rsidRPr="00890664">
        <w:rPr>
          <w:b/>
          <w:sz w:val="28"/>
          <w:szCs w:val="28"/>
        </w:rPr>
        <w:t>1-21 05 02 Русская филология (по направлениям)</w:t>
      </w:r>
    </w:p>
    <w:p w:rsidR="00BA3844" w:rsidRPr="00B62A0B" w:rsidRDefault="00C95E34" w:rsidP="00BA3844">
      <w:pPr>
        <w:jc w:val="center"/>
        <w:rPr>
          <w:b/>
          <w:bCs/>
          <w:sz w:val="28"/>
          <w:szCs w:val="28"/>
          <w:lang w:val="be-BY"/>
        </w:rPr>
      </w:pPr>
      <w:r w:rsidRPr="00B62A0B">
        <w:rPr>
          <w:b/>
          <w:bCs/>
          <w:sz w:val="28"/>
          <w:szCs w:val="28"/>
        </w:rPr>
        <w:t xml:space="preserve"> </w:t>
      </w:r>
      <w:proofErr w:type="gramStart"/>
      <w:r w:rsidR="00BA3844" w:rsidRPr="00B62A0B">
        <w:rPr>
          <w:b/>
          <w:bCs/>
          <w:sz w:val="28"/>
          <w:szCs w:val="28"/>
        </w:rPr>
        <w:t>«История</w:t>
      </w:r>
      <w:r w:rsidR="00BA3844">
        <w:rPr>
          <w:b/>
          <w:bCs/>
          <w:sz w:val="28"/>
          <w:szCs w:val="28"/>
        </w:rPr>
        <w:t xml:space="preserve"> </w:t>
      </w:r>
      <w:r w:rsidR="00BA3844" w:rsidRPr="00B62A0B">
        <w:rPr>
          <w:b/>
          <w:bCs/>
          <w:sz w:val="28"/>
          <w:szCs w:val="28"/>
        </w:rPr>
        <w:t xml:space="preserve"> русской литератур</w:t>
      </w:r>
      <w:r w:rsidR="00BA3844">
        <w:rPr>
          <w:b/>
          <w:bCs/>
          <w:sz w:val="28"/>
          <w:szCs w:val="28"/>
        </w:rPr>
        <w:t>ы (</w:t>
      </w:r>
      <w:r w:rsidR="00BA3844">
        <w:rPr>
          <w:b/>
          <w:bCs/>
          <w:sz w:val="28"/>
          <w:szCs w:val="28"/>
          <w:lang w:val="en-US"/>
        </w:rPr>
        <w:t>XI</w:t>
      </w:r>
      <w:r w:rsidR="00BA3844" w:rsidRPr="00275A9D">
        <w:rPr>
          <w:b/>
          <w:bCs/>
          <w:sz w:val="28"/>
          <w:szCs w:val="28"/>
        </w:rPr>
        <w:t>-</w:t>
      </w:r>
      <w:r w:rsidR="00BA3844">
        <w:rPr>
          <w:b/>
          <w:bCs/>
          <w:sz w:val="28"/>
          <w:szCs w:val="28"/>
          <w:lang w:val="en-US"/>
        </w:rPr>
        <w:t>XVII</w:t>
      </w:r>
      <w:r w:rsidR="00BA3844">
        <w:rPr>
          <w:b/>
          <w:bCs/>
          <w:sz w:val="28"/>
          <w:szCs w:val="28"/>
        </w:rPr>
        <w:t xml:space="preserve"> вв.</w:t>
      </w:r>
      <w:r w:rsidR="00BA3844" w:rsidRPr="00B62A0B">
        <w:rPr>
          <w:b/>
          <w:bCs/>
          <w:sz w:val="28"/>
          <w:szCs w:val="28"/>
        </w:rPr>
        <w:t xml:space="preserve">» </w:t>
      </w:r>
      <w:proofErr w:type="gramEnd"/>
    </w:p>
    <w:p w:rsidR="00C95E34" w:rsidRPr="0011155A" w:rsidRDefault="00BA3844" w:rsidP="00C95E34">
      <w:pPr>
        <w:jc w:val="center"/>
        <w:rPr>
          <w:b/>
          <w:sz w:val="28"/>
          <w:szCs w:val="28"/>
        </w:rPr>
      </w:pPr>
      <w:r>
        <w:rPr>
          <w:b/>
          <w:bCs/>
          <w:sz w:val="28"/>
          <w:szCs w:val="28"/>
          <w:lang w:val="be-BY"/>
        </w:rPr>
        <w:t>1</w:t>
      </w:r>
      <w:r w:rsidRPr="00B62A0B">
        <w:rPr>
          <w:b/>
          <w:bCs/>
          <w:sz w:val="28"/>
          <w:szCs w:val="28"/>
          <w:lang w:val="be-BY"/>
        </w:rPr>
        <w:t xml:space="preserve">курс, </w:t>
      </w:r>
      <w:r>
        <w:rPr>
          <w:b/>
          <w:bCs/>
          <w:sz w:val="28"/>
          <w:szCs w:val="28"/>
          <w:lang w:val="be-BY"/>
        </w:rPr>
        <w:t>1</w:t>
      </w:r>
      <w:r w:rsidRPr="00B62A0B">
        <w:rPr>
          <w:b/>
          <w:bCs/>
          <w:sz w:val="28"/>
          <w:szCs w:val="28"/>
          <w:lang w:val="be-BY"/>
        </w:rPr>
        <w:t xml:space="preserve"> семестр</w:t>
      </w:r>
      <w:r>
        <w:rPr>
          <w:b/>
          <w:bCs/>
          <w:sz w:val="28"/>
          <w:szCs w:val="28"/>
          <w:lang w:val="be-BY"/>
        </w:rPr>
        <w:t>( русская филология</w:t>
      </w:r>
      <w:r w:rsidR="00C95E34">
        <w:rPr>
          <w:b/>
          <w:bCs/>
          <w:sz w:val="28"/>
          <w:szCs w:val="28"/>
          <w:lang w:val="be-BY"/>
        </w:rPr>
        <w:t xml:space="preserve">, </w:t>
      </w:r>
      <w:r w:rsidR="00C95E34" w:rsidRPr="0011155A">
        <w:rPr>
          <w:b/>
          <w:sz w:val="28"/>
          <w:szCs w:val="28"/>
        </w:rPr>
        <w:t>иностранные студенты)</w:t>
      </w:r>
    </w:p>
    <w:p w:rsidR="00BA3844" w:rsidRPr="00B62A0B" w:rsidRDefault="00BA3844" w:rsidP="00BA3844">
      <w:pPr>
        <w:jc w:val="center"/>
        <w:rPr>
          <w:b/>
          <w:bCs/>
          <w:sz w:val="28"/>
          <w:szCs w:val="28"/>
        </w:rPr>
      </w:pPr>
      <w:r>
        <w:rPr>
          <w:b/>
          <w:bCs/>
          <w:sz w:val="28"/>
          <w:szCs w:val="28"/>
        </w:rPr>
        <w:t>20</w:t>
      </w:r>
      <w:r w:rsidRPr="00B62A0B">
        <w:rPr>
          <w:b/>
          <w:bCs/>
          <w:sz w:val="28"/>
          <w:szCs w:val="28"/>
        </w:rPr>
        <w:t xml:space="preserve"> лекций, </w:t>
      </w:r>
      <w:r w:rsidR="00284BDF">
        <w:rPr>
          <w:b/>
          <w:bCs/>
          <w:sz w:val="28"/>
          <w:szCs w:val="28"/>
        </w:rPr>
        <w:t>8</w:t>
      </w:r>
      <w:r w:rsidRPr="00B62A0B">
        <w:rPr>
          <w:b/>
          <w:bCs/>
          <w:sz w:val="28"/>
          <w:szCs w:val="28"/>
        </w:rPr>
        <w:t xml:space="preserve"> практических занятий, </w:t>
      </w:r>
      <w:r>
        <w:rPr>
          <w:b/>
          <w:bCs/>
          <w:sz w:val="28"/>
          <w:szCs w:val="28"/>
        </w:rPr>
        <w:t>2</w:t>
      </w:r>
      <w:r w:rsidRPr="00B62A0B">
        <w:rPr>
          <w:b/>
          <w:bCs/>
          <w:sz w:val="28"/>
          <w:szCs w:val="28"/>
        </w:rPr>
        <w:t xml:space="preserve"> УСР </w:t>
      </w:r>
    </w:p>
    <w:p w:rsidR="00F75544" w:rsidRDefault="00F75544" w:rsidP="00F75544">
      <w:pPr>
        <w:jc w:val="center"/>
        <w:rPr>
          <w:b/>
        </w:rPr>
      </w:pPr>
    </w:p>
    <w:p w:rsidR="009B5DE3" w:rsidRDefault="009B5DE3" w:rsidP="00F75544">
      <w:pPr>
        <w:jc w:val="center"/>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992"/>
        <w:gridCol w:w="992"/>
        <w:gridCol w:w="851"/>
        <w:gridCol w:w="992"/>
        <w:gridCol w:w="992"/>
      </w:tblGrid>
      <w:tr w:rsidR="009B5DE3" w:rsidRPr="00B62A0B" w:rsidTr="00912085">
        <w:tc>
          <w:tcPr>
            <w:tcW w:w="851" w:type="dxa"/>
            <w:vMerge w:val="restart"/>
            <w:textDirection w:val="btLr"/>
          </w:tcPr>
          <w:p w:rsidR="009B5DE3" w:rsidRPr="00B62A0B" w:rsidRDefault="009B5DE3" w:rsidP="00810233">
            <w:pPr>
              <w:spacing w:before="100" w:beforeAutospacing="1"/>
              <w:ind w:left="113" w:right="113"/>
              <w:jc w:val="both"/>
            </w:pPr>
            <w:r w:rsidRPr="00B62A0B">
              <w:t>Но</w:t>
            </w:r>
            <w:r w:rsidRPr="003D0B88">
              <w:t>м</w:t>
            </w:r>
            <w:r w:rsidRPr="00B62A0B">
              <w:t>е</w:t>
            </w:r>
            <w:r w:rsidRPr="003D0B88">
              <w:t>р</w:t>
            </w:r>
            <w:r w:rsidRPr="00B62A0B">
              <w:t xml:space="preserve"> раздела, темы, занят</w:t>
            </w:r>
            <w:r w:rsidRPr="00B62A0B">
              <w:rPr>
                <w:lang w:val="be-BY"/>
              </w:rPr>
              <w:t>ий</w:t>
            </w:r>
          </w:p>
        </w:tc>
        <w:tc>
          <w:tcPr>
            <w:tcW w:w="4962" w:type="dxa"/>
            <w:vMerge w:val="restart"/>
          </w:tcPr>
          <w:p w:rsidR="009B5DE3" w:rsidRPr="00B62A0B" w:rsidRDefault="009B5DE3" w:rsidP="00810233">
            <w:pPr>
              <w:spacing w:before="100" w:beforeAutospacing="1"/>
            </w:pPr>
          </w:p>
          <w:p w:rsidR="009B5DE3" w:rsidRPr="00B62A0B" w:rsidRDefault="009B5DE3" w:rsidP="00810233">
            <w:pPr>
              <w:spacing w:before="100" w:beforeAutospacing="1"/>
            </w:pPr>
          </w:p>
          <w:p w:rsidR="009B5DE3" w:rsidRPr="00B62A0B" w:rsidRDefault="009B5DE3" w:rsidP="00810233">
            <w:pPr>
              <w:spacing w:before="100" w:beforeAutospacing="1"/>
              <w:jc w:val="center"/>
              <w:rPr>
                <w:lang w:val="be-BY"/>
              </w:rPr>
            </w:pPr>
            <w:r w:rsidRPr="00B62A0B">
              <w:t>Название раздела, т</w:t>
            </w:r>
            <w:r w:rsidRPr="00B62A0B">
              <w:rPr>
                <w:lang w:val="be-BY"/>
              </w:rPr>
              <w:t>е</w:t>
            </w:r>
            <w:r w:rsidRPr="00B62A0B">
              <w:t>мы, занят</w:t>
            </w:r>
            <w:r w:rsidRPr="00B62A0B">
              <w:rPr>
                <w:lang w:val="be-BY"/>
              </w:rPr>
              <w:t>ий</w:t>
            </w:r>
            <w:r w:rsidRPr="00B62A0B">
              <w:t>;</w:t>
            </w:r>
          </w:p>
          <w:p w:rsidR="009B5DE3" w:rsidRPr="00B62A0B" w:rsidRDefault="009B5DE3" w:rsidP="00810233">
            <w:pPr>
              <w:spacing w:before="100" w:beforeAutospacing="1"/>
              <w:jc w:val="center"/>
            </w:pPr>
            <w:r w:rsidRPr="00B62A0B">
              <w:t>вопросы для изучения</w:t>
            </w:r>
          </w:p>
        </w:tc>
        <w:tc>
          <w:tcPr>
            <w:tcW w:w="2835" w:type="dxa"/>
            <w:gridSpan w:val="3"/>
          </w:tcPr>
          <w:p w:rsidR="009B5DE3" w:rsidRPr="00B62A0B" w:rsidRDefault="009B5DE3" w:rsidP="00810233">
            <w:pPr>
              <w:spacing w:before="100" w:beforeAutospacing="1"/>
              <w:jc w:val="center"/>
              <w:rPr>
                <w:lang w:val="be-BY"/>
              </w:rPr>
            </w:pPr>
            <w:r w:rsidRPr="00B62A0B">
              <w:t>Кол</w:t>
            </w:r>
            <w:r w:rsidRPr="00B62A0B">
              <w:rPr>
                <w:lang w:val="be-BY"/>
              </w:rPr>
              <w:t>ичество</w:t>
            </w:r>
            <w:r w:rsidRPr="00B62A0B">
              <w:t xml:space="preserve"> а</w:t>
            </w:r>
            <w:r w:rsidRPr="00B62A0B">
              <w:rPr>
                <w:lang w:val="be-BY"/>
              </w:rPr>
              <w:t>у</w:t>
            </w:r>
            <w:r w:rsidRPr="00B62A0B">
              <w:t>д</w:t>
            </w:r>
            <w:r w:rsidRPr="00B62A0B">
              <w:rPr>
                <w:lang w:val="be-BY"/>
              </w:rPr>
              <w:t>и</w:t>
            </w:r>
            <w:r w:rsidRPr="00B62A0B">
              <w:t xml:space="preserve">торных </w:t>
            </w:r>
            <w:r w:rsidRPr="00B62A0B">
              <w:rPr>
                <w:lang w:val="be-BY"/>
              </w:rPr>
              <w:t>часов</w:t>
            </w:r>
          </w:p>
        </w:tc>
        <w:tc>
          <w:tcPr>
            <w:tcW w:w="992" w:type="dxa"/>
            <w:vMerge w:val="restart"/>
            <w:textDirection w:val="btLr"/>
          </w:tcPr>
          <w:p w:rsidR="009B5DE3" w:rsidRPr="00B62A0B" w:rsidRDefault="009B5DE3" w:rsidP="00810233">
            <w:pPr>
              <w:ind w:left="113" w:right="113"/>
              <w:jc w:val="center"/>
              <w:rPr>
                <w:lang w:val="be-BY"/>
              </w:rPr>
            </w:pPr>
            <w:r w:rsidRPr="00B62A0B">
              <w:t>УСР</w:t>
            </w:r>
          </w:p>
        </w:tc>
        <w:tc>
          <w:tcPr>
            <w:tcW w:w="992" w:type="dxa"/>
            <w:vMerge w:val="restart"/>
            <w:textDirection w:val="btLr"/>
          </w:tcPr>
          <w:p w:rsidR="009B5DE3" w:rsidRPr="00B62A0B" w:rsidRDefault="009B5DE3" w:rsidP="00810233">
            <w:pPr>
              <w:spacing w:before="100" w:beforeAutospacing="1"/>
              <w:ind w:left="113" w:right="113"/>
            </w:pPr>
          </w:p>
          <w:p w:rsidR="009B5DE3" w:rsidRPr="00B62A0B" w:rsidRDefault="009B5DE3" w:rsidP="00810233">
            <w:pPr>
              <w:ind w:left="113" w:right="113"/>
              <w:rPr>
                <w:lang w:val="be-BY"/>
              </w:rPr>
            </w:pPr>
            <w:r w:rsidRPr="00B62A0B">
              <w:t>Формы к</w:t>
            </w:r>
            <w:r w:rsidRPr="00B62A0B">
              <w:rPr>
                <w:lang w:val="be-BY"/>
              </w:rPr>
              <w:t>о</w:t>
            </w:r>
            <w:r w:rsidRPr="00B62A0B">
              <w:t>нтроля</w:t>
            </w:r>
          </w:p>
          <w:p w:rsidR="009B5DE3" w:rsidRPr="00B62A0B" w:rsidRDefault="009B5DE3" w:rsidP="00810233">
            <w:pPr>
              <w:ind w:left="113" w:right="113"/>
              <w:rPr>
                <w:lang w:val="be-BY"/>
              </w:rPr>
            </w:pPr>
            <w:r w:rsidRPr="00B62A0B">
              <w:rPr>
                <w:lang w:val="be-BY"/>
              </w:rPr>
              <w:t>знаний</w:t>
            </w:r>
          </w:p>
        </w:tc>
      </w:tr>
      <w:tr w:rsidR="009B5DE3" w:rsidRPr="00B62A0B" w:rsidTr="00912085">
        <w:trPr>
          <w:cantSplit/>
          <w:trHeight w:val="2223"/>
        </w:trPr>
        <w:tc>
          <w:tcPr>
            <w:tcW w:w="851" w:type="dxa"/>
            <w:vMerge/>
          </w:tcPr>
          <w:p w:rsidR="009B5DE3" w:rsidRPr="00B62A0B" w:rsidRDefault="009B5DE3" w:rsidP="00810233">
            <w:pPr>
              <w:jc w:val="center"/>
              <w:rPr>
                <w:sz w:val="28"/>
                <w:szCs w:val="28"/>
              </w:rPr>
            </w:pPr>
          </w:p>
        </w:tc>
        <w:tc>
          <w:tcPr>
            <w:tcW w:w="4962" w:type="dxa"/>
            <w:vMerge/>
          </w:tcPr>
          <w:p w:rsidR="009B5DE3" w:rsidRPr="00B62A0B" w:rsidRDefault="009B5DE3" w:rsidP="00810233">
            <w:pPr>
              <w:jc w:val="center"/>
              <w:rPr>
                <w:sz w:val="28"/>
                <w:szCs w:val="28"/>
              </w:rPr>
            </w:pPr>
          </w:p>
        </w:tc>
        <w:tc>
          <w:tcPr>
            <w:tcW w:w="992" w:type="dxa"/>
            <w:textDirection w:val="btLr"/>
          </w:tcPr>
          <w:p w:rsidR="009B5DE3" w:rsidRPr="00B62A0B" w:rsidRDefault="009B5DE3" w:rsidP="00810233">
            <w:pPr>
              <w:ind w:left="113" w:right="113"/>
              <w:jc w:val="center"/>
              <w:rPr>
                <w:lang w:val="be-BY"/>
              </w:rPr>
            </w:pPr>
            <w:r w:rsidRPr="00B62A0B">
              <w:t>лекц</w:t>
            </w:r>
            <w:r w:rsidRPr="00B62A0B">
              <w:rPr>
                <w:lang w:val="be-BY"/>
              </w:rPr>
              <w:t>ии</w:t>
            </w:r>
          </w:p>
        </w:tc>
        <w:tc>
          <w:tcPr>
            <w:tcW w:w="992" w:type="dxa"/>
            <w:textDirection w:val="btLr"/>
          </w:tcPr>
          <w:p w:rsidR="009B5DE3" w:rsidRPr="00B62A0B" w:rsidRDefault="009B5DE3" w:rsidP="00810233">
            <w:pPr>
              <w:ind w:left="113" w:right="113"/>
              <w:jc w:val="center"/>
            </w:pPr>
            <w:r w:rsidRPr="00B62A0B">
              <w:t>практи</w:t>
            </w:r>
            <w:r w:rsidRPr="00B62A0B">
              <w:rPr>
                <w:lang w:val="be-BY"/>
              </w:rPr>
              <w:t>ческие</w:t>
            </w:r>
          </w:p>
          <w:p w:rsidR="009B5DE3" w:rsidRPr="00B62A0B" w:rsidRDefault="009B5DE3" w:rsidP="00810233">
            <w:pPr>
              <w:ind w:left="113" w:right="113"/>
              <w:jc w:val="center"/>
            </w:pPr>
            <w:r w:rsidRPr="00B62A0B">
              <w:t xml:space="preserve"> (сем</w:t>
            </w:r>
            <w:r w:rsidRPr="00B62A0B">
              <w:rPr>
                <w:lang w:val="be-BY"/>
              </w:rPr>
              <w:t>и</w:t>
            </w:r>
            <w:r w:rsidRPr="00B62A0B">
              <w:t>нарск</w:t>
            </w:r>
            <w:r w:rsidRPr="00B62A0B">
              <w:rPr>
                <w:lang w:val="be-BY"/>
              </w:rPr>
              <w:t>ие</w:t>
            </w:r>
            <w:r w:rsidRPr="00B62A0B">
              <w:t>)</w:t>
            </w:r>
          </w:p>
          <w:p w:rsidR="009B5DE3" w:rsidRPr="00B62A0B" w:rsidRDefault="009B5DE3" w:rsidP="00810233">
            <w:pPr>
              <w:ind w:left="113" w:right="113"/>
              <w:jc w:val="center"/>
              <w:rPr>
                <w:lang w:val="be-BY"/>
              </w:rPr>
            </w:pPr>
            <w:r w:rsidRPr="00B62A0B">
              <w:t xml:space="preserve"> занят</w:t>
            </w:r>
            <w:r w:rsidRPr="00B62A0B">
              <w:rPr>
                <w:lang w:val="be-BY"/>
              </w:rPr>
              <w:t>ия</w:t>
            </w:r>
          </w:p>
        </w:tc>
        <w:tc>
          <w:tcPr>
            <w:tcW w:w="851" w:type="dxa"/>
            <w:textDirection w:val="btLr"/>
          </w:tcPr>
          <w:p w:rsidR="009B5DE3" w:rsidRPr="00B62A0B" w:rsidRDefault="009B5DE3" w:rsidP="00810233">
            <w:pPr>
              <w:jc w:val="center"/>
            </w:pPr>
            <w:r w:rsidRPr="00B62A0B">
              <w:t>лабораторны</w:t>
            </w:r>
            <w:r w:rsidRPr="00B62A0B">
              <w:rPr>
                <w:lang w:val="be-BY"/>
              </w:rPr>
              <w:t>е</w:t>
            </w:r>
            <w:r w:rsidRPr="00B62A0B">
              <w:t xml:space="preserve"> </w:t>
            </w:r>
          </w:p>
          <w:p w:rsidR="009B5DE3" w:rsidRPr="00B62A0B" w:rsidRDefault="009B5DE3" w:rsidP="00810233">
            <w:pPr>
              <w:ind w:left="113" w:right="113"/>
              <w:jc w:val="center"/>
              <w:rPr>
                <w:lang w:val="be-BY"/>
              </w:rPr>
            </w:pPr>
            <w:r w:rsidRPr="00B62A0B">
              <w:t>занят</w:t>
            </w:r>
            <w:r w:rsidRPr="00B62A0B">
              <w:rPr>
                <w:lang w:val="be-BY"/>
              </w:rPr>
              <w:t>ия</w:t>
            </w:r>
          </w:p>
        </w:tc>
        <w:tc>
          <w:tcPr>
            <w:tcW w:w="992" w:type="dxa"/>
            <w:vMerge/>
            <w:textDirection w:val="btLr"/>
            <w:vAlign w:val="center"/>
          </w:tcPr>
          <w:p w:rsidR="009B5DE3" w:rsidRPr="00B62A0B" w:rsidRDefault="009B5DE3" w:rsidP="00810233">
            <w:pPr>
              <w:ind w:left="113" w:right="113"/>
              <w:jc w:val="center"/>
            </w:pPr>
          </w:p>
        </w:tc>
        <w:tc>
          <w:tcPr>
            <w:tcW w:w="992" w:type="dxa"/>
            <w:vMerge/>
            <w:textDirection w:val="btLr"/>
          </w:tcPr>
          <w:p w:rsidR="009B5DE3" w:rsidRPr="00B62A0B" w:rsidRDefault="009B5DE3" w:rsidP="00810233">
            <w:pPr>
              <w:jc w:val="center"/>
              <w:rPr>
                <w:lang w:val="be-BY"/>
              </w:rPr>
            </w:pPr>
          </w:p>
        </w:tc>
      </w:tr>
      <w:tr w:rsidR="009B5DE3" w:rsidRPr="00B62A0B" w:rsidTr="00912085">
        <w:tc>
          <w:tcPr>
            <w:tcW w:w="851" w:type="dxa"/>
          </w:tcPr>
          <w:p w:rsidR="009B5DE3" w:rsidRPr="00B62A0B" w:rsidRDefault="009B5DE3" w:rsidP="00810233">
            <w:pPr>
              <w:jc w:val="center"/>
            </w:pPr>
            <w:r w:rsidRPr="00B62A0B">
              <w:t>1</w:t>
            </w:r>
          </w:p>
        </w:tc>
        <w:tc>
          <w:tcPr>
            <w:tcW w:w="4962" w:type="dxa"/>
          </w:tcPr>
          <w:p w:rsidR="009B5DE3" w:rsidRPr="00B62A0B" w:rsidRDefault="009B5DE3" w:rsidP="00810233">
            <w:pPr>
              <w:jc w:val="center"/>
            </w:pPr>
            <w:r w:rsidRPr="00B62A0B">
              <w:t>2</w:t>
            </w:r>
          </w:p>
        </w:tc>
        <w:tc>
          <w:tcPr>
            <w:tcW w:w="992" w:type="dxa"/>
          </w:tcPr>
          <w:p w:rsidR="009B5DE3" w:rsidRPr="00B62A0B" w:rsidRDefault="009B5DE3" w:rsidP="00810233">
            <w:pPr>
              <w:jc w:val="center"/>
            </w:pPr>
            <w:r w:rsidRPr="00B62A0B">
              <w:t>3</w:t>
            </w:r>
          </w:p>
        </w:tc>
        <w:tc>
          <w:tcPr>
            <w:tcW w:w="992" w:type="dxa"/>
          </w:tcPr>
          <w:p w:rsidR="009B5DE3" w:rsidRPr="00B62A0B" w:rsidRDefault="009B5DE3" w:rsidP="00810233">
            <w:pPr>
              <w:jc w:val="center"/>
            </w:pPr>
            <w:r>
              <w:t>4</w:t>
            </w:r>
          </w:p>
        </w:tc>
        <w:tc>
          <w:tcPr>
            <w:tcW w:w="851" w:type="dxa"/>
          </w:tcPr>
          <w:p w:rsidR="009B5DE3" w:rsidRPr="00B62A0B" w:rsidRDefault="009B5DE3" w:rsidP="00810233">
            <w:pPr>
              <w:jc w:val="center"/>
            </w:pPr>
            <w:r>
              <w:t>5</w:t>
            </w:r>
          </w:p>
        </w:tc>
        <w:tc>
          <w:tcPr>
            <w:tcW w:w="992" w:type="dxa"/>
          </w:tcPr>
          <w:p w:rsidR="009B5DE3" w:rsidRPr="00B62A0B" w:rsidRDefault="009B5DE3" w:rsidP="00810233">
            <w:pPr>
              <w:jc w:val="center"/>
            </w:pPr>
            <w:r>
              <w:t>6</w:t>
            </w:r>
          </w:p>
        </w:tc>
        <w:tc>
          <w:tcPr>
            <w:tcW w:w="992" w:type="dxa"/>
          </w:tcPr>
          <w:p w:rsidR="009B5DE3" w:rsidRPr="00B62A0B" w:rsidRDefault="009B5DE3" w:rsidP="00810233">
            <w:pPr>
              <w:jc w:val="center"/>
            </w:pPr>
            <w:r>
              <w:t>7</w:t>
            </w:r>
          </w:p>
        </w:tc>
      </w:tr>
      <w:tr w:rsidR="00E776A8" w:rsidRPr="0049349C" w:rsidTr="00912085">
        <w:trPr>
          <w:trHeight w:val="976"/>
        </w:trPr>
        <w:tc>
          <w:tcPr>
            <w:tcW w:w="851" w:type="dxa"/>
          </w:tcPr>
          <w:p w:rsidR="00E776A8" w:rsidRPr="007355A3" w:rsidRDefault="00E776A8" w:rsidP="00810233">
            <w:pPr>
              <w:rPr>
                <w:sz w:val="28"/>
                <w:szCs w:val="28"/>
                <w:lang w:val="be-BY"/>
              </w:rPr>
            </w:pPr>
            <w:r w:rsidRPr="007355A3">
              <w:rPr>
                <w:sz w:val="28"/>
                <w:szCs w:val="28"/>
                <w:lang w:val="be-BY"/>
              </w:rPr>
              <w:t>1.</w:t>
            </w:r>
          </w:p>
        </w:tc>
        <w:tc>
          <w:tcPr>
            <w:tcW w:w="4962" w:type="dxa"/>
          </w:tcPr>
          <w:p w:rsidR="00E776A8" w:rsidRPr="00F656A4" w:rsidRDefault="00E776A8" w:rsidP="009B5DE3">
            <w:r w:rsidRPr="00F656A4">
              <w:t>СТАНОВЛЕНИЕ ДРЕВНЕРУССКОЙ ЛИТЕРАТУРЫ (конец Х — первая половина Х</w:t>
            </w:r>
            <w:proofErr w:type="gramStart"/>
            <w:r w:rsidRPr="00F656A4">
              <w:rPr>
                <w:lang w:val="en-US"/>
              </w:rPr>
              <w:t>I</w:t>
            </w:r>
            <w:proofErr w:type="gramEnd"/>
            <w:r w:rsidRPr="00F656A4">
              <w:t xml:space="preserve"> вв.) </w:t>
            </w:r>
          </w:p>
        </w:tc>
        <w:tc>
          <w:tcPr>
            <w:tcW w:w="992" w:type="dxa"/>
          </w:tcPr>
          <w:p w:rsidR="00E776A8" w:rsidRDefault="00E776A8" w:rsidP="00810233">
            <w:pPr>
              <w:jc w:val="center"/>
              <w:rPr>
                <w:b/>
              </w:rPr>
            </w:pPr>
            <w:r>
              <w:rPr>
                <w:b/>
              </w:rPr>
              <w:t>2 ч.</w:t>
            </w: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Pr="007355A3" w:rsidRDefault="00E776A8" w:rsidP="00810233">
            <w:pPr>
              <w:rPr>
                <w:sz w:val="28"/>
                <w:szCs w:val="28"/>
                <w:lang w:val="be-BY"/>
              </w:rPr>
            </w:pPr>
          </w:p>
        </w:tc>
        <w:tc>
          <w:tcPr>
            <w:tcW w:w="4962" w:type="dxa"/>
          </w:tcPr>
          <w:p w:rsidR="00E776A8" w:rsidRDefault="00E776A8" w:rsidP="00840228">
            <w:pPr>
              <w:pStyle w:val="a3"/>
              <w:numPr>
                <w:ilvl w:val="0"/>
                <w:numId w:val="32"/>
              </w:numPr>
              <w:spacing w:line="232" w:lineRule="auto"/>
              <w:jc w:val="both"/>
            </w:pPr>
            <w:r>
              <w:t xml:space="preserve">Литература  Древней </w:t>
            </w:r>
            <w:proofErr w:type="gramStart"/>
            <w:r>
              <w:t>Руси—общее</w:t>
            </w:r>
            <w:proofErr w:type="gramEnd"/>
            <w:r>
              <w:t xml:space="preserve"> достояние литературы русской, белорусской, украинской. </w:t>
            </w:r>
          </w:p>
          <w:p w:rsidR="00E776A8" w:rsidRDefault="00E776A8" w:rsidP="00840228">
            <w:pPr>
              <w:numPr>
                <w:ilvl w:val="0"/>
                <w:numId w:val="32"/>
              </w:numPr>
              <w:spacing w:line="232" w:lineRule="auto"/>
              <w:jc w:val="both"/>
              <w:rPr>
                <w:b/>
              </w:rPr>
            </w:pPr>
            <w:r>
              <w:t xml:space="preserve">Своеобразие бытования древнерусской литературы и её специфические особенности. </w:t>
            </w:r>
          </w:p>
          <w:p w:rsidR="00E776A8" w:rsidRDefault="00E776A8" w:rsidP="00840228">
            <w:pPr>
              <w:numPr>
                <w:ilvl w:val="0"/>
                <w:numId w:val="32"/>
              </w:numPr>
              <w:spacing w:line="232" w:lineRule="auto"/>
              <w:jc w:val="both"/>
            </w:pPr>
            <w:r>
              <w:t xml:space="preserve">Церковно-религиозная и просветительская деятельность свт. Мефодия и св. Кирилла. </w:t>
            </w:r>
          </w:p>
          <w:p w:rsidR="00E776A8" w:rsidRDefault="00E776A8" w:rsidP="00840228">
            <w:pPr>
              <w:numPr>
                <w:ilvl w:val="0"/>
                <w:numId w:val="32"/>
              </w:numPr>
              <w:spacing w:line="232" w:lineRule="auto"/>
              <w:jc w:val="both"/>
            </w:pPr>
            <w:r>
              <w:t xml:space="preserve">Патристика. </w:t>
            </w:r>
          </w:p>
          <w:p w:rsidR="00E776A8" w:rsidRDefault="00E776A8" w:rsidP="00840228">
            <w:pPr>
              <w:numPr>
                <w:ilvl w:val="0"/>
                <w:numId w:val="32"/>
              </w:numPr>
              <w:spacing w:line="232" w:lineRule="auto"/>
              <w:jc w:val="both"/>
            </w:pPr>
            <w:r>
              <w:t xml:space="preserve">Агиография. </w:t>
            </w:r>
          </w:p>
          <w:p w:rsidR="00E776A8" w:rsidRDefault="00E776A8" w:rsidP="00840228">
            <w:pPr>
              <w:numPr>
                <w:ilvl w:val="0"/>
                <w:numId w:val="32"/>
              </w:numPr>
              <w:spacing w:line="232" w:lineRule="auto"/>
              <w:jc w:val="both"/>
            </w:pPr>
            <w:r>
              <w:t xml:space="preserve">Характеристика тематики и стиля житийных сборников </w:t>
            </w:r>
          </w:p>
          <w:p w:rsidR="00E776A8" w:rsidRDefault="00E776A8" w:rsidP="00840228">
            <w:pPr>
              <w:numPr>
                <w:ilvl w:val="0"/>
                <w:numId w:val="32"/>
              </w:numPr>
              <w:spacing w:line="232" w:lineRule="auto"/>
              <w:jc w:val="both"/>
            </w:pPr>
            <w:r>
              <w:t xml:space="preserve">Историографические жанры (хронографии, «истории»). </w:t>
            </w:r>
          </w:p>
          <w:p w:rsidR="00E776A8" w:rsidRPr="00F656A4" w:rsidRDefault="00E776A8" w:rsidP="00840228">
            <w:r>
              <w:t>Типы апокрифов. «Хожение Богородицы по мукам», «Сказание о том, как сотворил Бог Адама</w:t>
            </w:r>
          </w:p>
        </w:tc>
        <w:tc>
          <w:tcPr>
            <w:tcW w:w="992" w:type="dxa"/>
          </w:tcPr>
          <w:p w:rsidR="00E776A8" w:rsidRDefault="00E776A8" w:rsidP="00810233">
            <w:pPr>
              <w:jc w:val="center"/>
              <w:rPr>
                <w:b/>
              </w:rP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2</w:t>
            </w:r>
          </w:p>
        </w:tc>
        <w:tc>
          <w:tcPr>
            <w:tcW w:w="4962" w:type="dxa"/>
          </w:tcPr>
          <w:p w:rsidR="00E776A8" w:rsidRDefault="00E776A8" w:rsidP="00810233">
            <w:pPr>
              <w:jc w:val="both"/>
              <w:rPr>
                <w:b/>
              </w:rPr>
            </w:pPr>
            <w:r>
              <w:rPr>
                <w:b/>
              </w:rPr>
              <w:t>ЛИТЕРАТУРА ПЕРИОДА РАСЦВЕТА КИЕВСКОЙ РУСИ</w:t>
            </w:r>
          </w:p>
          <w:p w:rsidR="00E776A8" w:rsidRDefault="00E776A8" w:rsidP="00810233">
            <w:pPr>
              <w:jc w:val="both"/>
              <w:rPr>
                <w:b/>
              </w:rPr>
            </w:pPr>
            <w:r>
              <w:rPr>
                <w:b/>
              </w:rPr>
              <w:t xml:space="preserve">(вторая половина </w:t>
            </w:r>
            <w:r>
              <w:rPr>
                <w:b/>
                <w:lang w:val="en-US"/>
              </w:rPr>
              <w:t>XI</w:t>
            </w:r>
            <w:r>
              <w:rPr>
                <w:b/>
              </w:rPr>
              <w:t xml:space="preserve"> — </w:t>
            </w:r>
            <w:r>
              <w:rPr>
                <w:b/>
                <w:lang w:val="en-US"/>
              </w:rPr>
              <w:t>XII</w:t>
            </w:r>
            <w:r>
              <w:rPr>
                <w:b/>
              </w:rPr>
              <w:t xml:space="preserve"> </w:t>
            </w:r>
            <w:proofErr w:type="gramStart"/>
            <w:r>
              <w:rPr>
                <w:b/>
              </w:rPr>
              <w:t>в</w:t>
            </w:r>
            <w:proofErr w:type="gramEnd"/>
            <w:r>
              <w:rPr>
                <w:b/>
              </w:rPr>
              <w:t>.)</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3817"/>
        </w:trPr>
        <w:tc>
          <w:tcPr>
            <w:tcW w:w="851" w:type="dxa"/>
          </w:tcPr>
          <w:p w:rsidR="00E776A8" w:rsidRDefault="00E776A8" w:rsidP="00810233">
            <w:r>
              <w:lastRenderedPageBreak/>
              <w:t>2. 1.</w:t>
            </w:r>
          </w:p>
        </w:tc>
        <w:tc>
          <w:tcPr>
            <w:tcW w:w="4962" w:type="dxa"/>
          </w:tcPr>
          <w:p w:rsidR="00E776A8" w:rsidRDefault="00E776A8" w:rsidP="00810233">
            <w:pPr>
              <w:jc w:val="both"/>
              <w:rPr>
                <w:b/>
              </w:rPr>
            </w:pPr>
            <w:r>
              <w:rPr>
                <w:b/>
              </w:rPr>
              <w:t xml:space="preserve">Основные темы и жанры древнерусской литературы </w:t>
            </w:r>
            <w:r>
              <w:rPr>
                <w:b/>
                <w:lang w:val="en-US"/>
              </w:rPr>
              <w:t>XI</w:t>
            </w:r>
            <w:r>
              <w:rPr>
                <w:b/>
              </w:rPr>
              <w:t xml:space="preserve"> — </w:t>
            </w:r>
            <w:r>
              <w:rPr>
                <w:b/>
                <w:lang w:val="en-US"/>
              </w:rPr>
              <w:t>XII</w:t>
            </w:r>
            <w:r>
              <w:rPr>
                <w:b/>
              </w:rPr>
              <w:t xml:space="preserve"> веков.</w:t>
            </w:r>
          </w:p>
          <w:p w:rsidR="00E776A8" w:rsidRDefault="00E776A8" w:rsidP="00810233">
            <w:pPr>
              <w:numPr>
                <w:ilvl w:val="0"/>
                <w:numId w:val="33"/>
              </w:numPr>
              <w:jc w:val="both"/>
            </w:pPr>
            <w:r>
              <w:t xml:space="preserve">Летописный жанр в истории древнерусской литературы. </w:t>
            </w:r>
          </w:p>
          <w:p w:rsidR="00E776A8" w:rsidRDefault="00E776A8" w:rsidP="00810233">
            <w:pPr>
              <w:numPr>
                <w:ilvl w:val="0"/>
                <w:numId w:val="33"/>
              </w:numPr>
              <w:jc w:val="both"/>
            </w:pPr>
            <w:r>
              <w:t xml:space="preserve">«Повесть временных лет». </w:t>
            </w:r>
          </w:p>
          <w:p w:rsidR="00E776A8" w:rsidRDefault="00E776A8" w:rsidP="00810233">
            <w:pPr>
              <w:numPr>
                <w:ilvl w:val="0"/>
                <w:numId w:val="33"/>
              </w:numPr>
              <w:jc w:val="both"/>
            </w:pPr>
            <w:r>
              <w:t xml:space="preserve">Торжественное и учительное красноречие </w:t>
            </w:r>
            <w:r>
              <w:rPr>
                <w:lang w:val="en-US"/>
              </w:rPr>
              <w:t>XI</w:t>
            </w:r>
            <w:r>
              <w:t xml:space="preserve"> — </w:t>
            </w:r>
            <w:r>
              <w:rPr>
                <w:lang w:val="en-US"/>
              </w:rPr>
              <w:t>XII</w:t>
            </w:r>
            <w:r>
              <w:t xml:space="preserve"> вв. </w:t>
            </w:r>
          </w:p>
          <w:p w:rsidR="00E776A8" w:rsidRDefault="00E776A8" w:rsidP="00810233">
            <w:pPr>
              <w:numPr>
                <w:ilvl w:val="0"/>
                <w:numId w:val="33"/>
              </w:numPr>
              <w:jc w:val="both"/>
            </w:pPr>
            <w:r>
              <w:t xml:space="preserve">Лиродраматический характер торжественных «слов» свт. Кирилла Туровского. </w:t>
            </w:r>
          </w:p>
          <w:p w:rsidR="00E776A8" w:rsidRDefault="00E776A8" w:rsidP="00810233">
            <w:pPr>
              <w:numPr>
                <w:ilvl w:val="0"/>
                <w:numId w:val="33"/>
              </w:numPr>
              <w:jc w:val="both"/>
            </w:pPr>
            <w:r>
              <w:t xml:space="preserve">«Поучение» Владимира Мономаха. </w:t>
            </w:r>
          </w:p>
          <w:p w:rsidR="00E776A8" w:rsidRDefault="00E776A8" w:rsidP="00810233">
            <w:pPr>
              <w:numPr>
                <w:ilvl w:val="0"/>
                <w:numId w:val="33"/>
              </w:numPr>
              <w:jc w:val="both"/>
            </w:pPr>
            <w:r>
              <w:t xml:space="preserve">«Житие Феодосия Печерского» Нестора. </w:t>
            </w:r>
          </w:p>
          <w:p w:rsidR="00E776A8" w:rsidRDefault="00E776A8" w:rsidP="00810233">
            <w:pPr>
              <w:numPr>
                <w:ilvl w:val="0"/>
                <w:numId w:val="33"/>
              </w:numPr>
              <w:jc w:val="both"/>
            </w:pPr>
            <w:r>
              <w:t xml:space="preserve">Борисо-Глебский цикл как выражение православной духовности древнерусского христианства. </w:t>
            </w:r>
          </w:p>
          <w:p w:rsidR="00E776A8" w:rsidRDefault="00E776A8" w:rsidP="00810233">
            <w:pPr>
              <w:pStyle w:val="a3"/>
              <w:numPr>
                <w:ilvl w:val="0"/>
                <w:numId w:val="6"/>
              </w:numPr>
            </w:pPr>
            <w:r>
              <w:t xml:space="preserve">«Хожение» как литературный жанр. </w:t>
            </w:r>
          </w:p>
        </w:tc>
        <w:tc>
          <w:tcPr>
            <w:tcW w:w="992" w:type="dxa"/>
          </w:tcPr>
          <w:p w:rsidR="00E776A8" w:rsidRPr="00832DCE" w:rsidRDefault="00E776A8" w:rsidP="00810233">
            <w:pPr>
              <w:jc w:val="center"/>
              <w:rPr>
                <w:b/>
              </w:rPr>
            </w:pPr>
            <w:r w:rsidRPr="00832DCE">
              <w:rPr>
                <w:b/>
              </w:rPr>
              <w:t>2</w:t>
            </w:r>
          </w:p>
        </w:tc>
        <w:tc>
          <w:tcPr>
            <w:tcW w:w="992" w:type="dxa"/>
          </w:tcPr>
          <w:p w:rsidR="00E776A8" w:rsidRPr="00BE5744" w:rsidRDefault="00F2572B" w:rsidP="00810233">
            <w:pPr>
              <w:jc w:val="center"/>
              <w:rPr>
                <w:b/>
                <w:sz w:val="28"/>
                <w:szCs w:val="28"/>
                <w:lang w:val="be-BY"/>
              </w:rPr>
            </w:pPr>
            <w:r w:rsidRPr="00BE5744">
              <w:rPr>
                <w:b/>
                <w:sz w:val="28"/>
                <w:szCs w:val="28"/>
                <w:lang w:val="be-BY"/>
              </w:rPr>
              <w:t>2</w:t>
            </w:r>
          </w:p>
        </w:tc>
        <w:tc>
          <w:tcPr>
            <w:tcW w:w="851" w:type="dxa"/>
          </w:tcPr>
          <w:p w:rsidR="00E776A8" w:rsidRPr="00BE5744" w:rsidRDefault="00E776A8" w:rsidP="00810233">
            <w:pPr>
              <w:jc w:val="center"/>
              <w:rPr>
                <w:b/>
                <w:sz w:val="28"/>
                <w:szCs w:val="28"/>
                <w:lang w:val="be-BY"/>
              </w:rPr>
            </w:pPr>
          </w:p>
        </w:tc>
        <w:tc>
          <w:tcPr>
            <w:tcW w:w="992" w:type="dxa"/>
          </w:tcPr>
          <w:p w:rsidR="00E776A8" w:rsidRPr="00BE5744" w:rsidRDefault="00F2572B" w:rsidP="00810233">
            <w:pPr>
              <w:jc w:val="center"/>
              <w:rPr>
                <w:b/>
                <w:sz w:val="28"/>
                <w:szCs w:val="28"/>
                <w:lang w:val="be-BY"/>
              </w:rPr>
            </w:pPr>
            <w:r w:rsidRPr="00BE5744">
              <w:rPr>
                <w:b/>
                <w:sz w:val="28"/>
                <w:szCs w:val="28"/>
                <w:lang w:val="be-BY"/>
              </w:rPr>
              <w:t>2</w:t>
            </w:r>
          </w:p>
        </w:tc>
        <w:tc>
          <w:tcPr>
            <w:tcW w:w="992" w:type="dxa"/>
          </w:tcPr>
          <w:p w:rsidR="00E776A8" w:rsidRPr="0049349C" w:rsidRDefault="00F2572B" w:rsidP="00810233">
            <w:pPr>
              <w:jc w:val="center"/>
              <w:rPr>
                <w:sz w:val="28"/>
                <w:szCs w:val="28"/>
              </w:rPr>
            </w:pPr>
            <w:r>
              <w:rPr>
                <w:sz w:val="28"/>
                <w:szCs w:val="28"/>
              </w:rPr>
              <w:t>Устный опрос</w:t>
            </w:r>
          </w:p>
        </w:tc>
      </w:tr>
      <w:tr w:rsidR="00E776A8" w:rsidRPr="0049349C" w:rsidTr="00912085">
        <w:trPr>
          <w:trHeight w:val="915"/>
        </w:trPr>
        <w:tc>
          <w:tcPr>
            <w:tcW w:w="851" w:type="dxa"/>
          </w:tcPr>
          <w:p w:rsidR="00E776A8" w:rsidRDefault="00E776A8" w:rsidP="00810233">
            <w:r>
              <w:t>2. 2</w:t>
            </w:r>
          </w:p>
        </w:tc>
        <w:tc>
          <w:tcPr>
            <w:tcW w:w="4962" w:type="dxa"/>
          </w:tcPr>
          <w:p w:rsidR="00E776A8" w:rsidRDefault="00E776A8" w:rsidP="00A4788A">
            <w:pPr>
              <w:pStyle w:val="23"/>
              <w:spacing w:line="240" w:lineRule="auto"/>
              <w:jc w:val="both"/>
              <w:rPr>
                <w:b/>
              </w:rPr>
            </w:pPr>
            <w:r>
              <w:rPr>
                <w:b/>
              </w:rPr>
              <w:t xml:space="preserve">Своеобразие бытования древнерусской литературы и её специфические особенности. </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3</w:t>
            </w:r>
          </w:p>
        </w:tc>
        <w:tc>
          <w:tcPr>
            <w:tcW w:w="4962" w:type="dxa"/>
          </w:tcPr>
          <w:p w:rsidR="00E776A8" w:rsidRDefault="00E776A8" w:rsidP="00810233">
            <w:pPr>
              <w:pStyle w:val="23"/>
              <w:spacing w:line="240" w:lineRule="auto"/>
              <w:jc w:val="both"/>
              <w:rPr>
                <w:b/>
              </w:rPr>
            </w:pPr>
            <w:r>
              <w:rPr>
                <w:b/>
              </w:rPr>
              <w:t>ЛИТЕРАТУРА ПЕРИОДА ФЕОДАЛЬНОЙ РАЗДРОБЛЕННОСТИ</w:t>
            </w:r>
          </w:p>
        </w:tc>
        <w:tc>
          <w:tcPr>
            <w:tcW w:w="992" w:type="dxa"/>
          </w:tcPr>
          <w:p w:rsidR="00E776A8" w:rsidRPr="00832DCE" w:rsidRDefault="00E776A8" w:rsidP="00810233">
            <w:pPr>
              <w:jc w:val="center"/>
              <w:rPr>
                <w:b/>
              </w:rPr>
            </w:pPr>
            <w:r w:rsidRPr="00832DCE">
              <w:rPr>
                <w:b/>
              </w:rPr>
              <w:t>2</w:t>
            </w: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tc>
        <w:tc>
          <w:tcPr>
            <w:tcW w:w="4962" w:type="dxa"/>
          </w:tcPr>
          <w:p w:rsidR="00E776A8" w:rsidRDefault="00E776A8" w:rsidP="00481CF8">
            <w:pPr>
              <w:numPr>
                <w:ilvl w:val="0"/>
                <w:numId w:val="34"/>
              </w:numPr>
              <w:tabs>
                <w:tab w:val="left" w:pos="3941"/>
              </w:tabs>
              <w:jc w:val="both"/>
            </w:pPr>
            <w:r>
              <w:t xml:space="preserve">Возникновение новых политических и культурных центров. Начало формирования русской, белорусской и украинской народностей. </w:t>
            </w:r>
          </w:p>
          <w:p w:rsidR="00E776A8" w:rsidRDefault="00E776A8" w:rsidP="00481CF8">
            <w:pPr>
              <w:numPr>
                <w:ilvl w:val="0"/>
                <w:numId w:val="34"/>
              </w:numPr>
              <w:tabs>
                <w:tab w:val="left" w:pos="3941"/>
              </w:tabs>
              <w:jc w:val="both"/>
            </w:pPr>
            <w:r>
              <w:t xml:space="preserve">«Моление Даниила Заточника». Личность автора и особенности мировоззрения Даниила. Элементы сатиры в «Молении». Своеобразие стиля памятника. </w:t>
            </w:r>
          </w:p>
          <w:p w:rsidR="00E776A8" w:rsidRDefault="00E776A8" w:rsidP="00481CF8">
            <w:pPr>
              <w:pStyle w:val="23"/>
              <w:spacing w:line="240" w:lineRule="auto"/>
              <w:jc w:val="both"/>
              <w:rPr>
                <w:b/>
              </w:rPr>
            </w:pPr>
            <w:r>
              <w:t xml:space="preserve">Литературные особенности Киево-Печерского патерика. Соотношение религиозно-учительного и повествовательно-исторического начал.  </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4</w:t>
            </w:r>
          </w:p>
        </w:tc>
        <w:tc>
          <w:tcPr>
            <w:tcW w:w="4962" w:type="dxa"/>
          </w:tcPr>
          <w:p w:rsidR="00E776A8" w:rsidRDefault="00E776A8" w:rsidP="00810233">
            <w:pPr>
              <w:ind w:left="360"/>
              <w:jc w:val="both"/>
            </w:pPr>
            <w:r>
              <w:rPr>
                <w:b/>
              </w:rPr>
              <w:t>ЛИТЕРАТУРА ПЕРИОДА МОНГОЛО-ТАТАРСКОГО НАШЕСТВИЯ (</w:t>
            </w:r>
            <w:r>
              <w:rPr>
                <w:b/>
                <w:lang w:val="en-US"/>
              </w:rPr>
              <w:t>XIII</w:t>
            </w:r>
            <w:r>
              <w:rPr>
                <w:b/>
              </w:rPr>
              <w:t xml:space="preserve"> –– первая половина </w:t>
            </w:r>
            <w:r>
              <w:rPr>
                <w:b/>
                <w:lang w:val="en-US"/>
              </w:rPr>
              <w:t>XIV</w:t>
            </w:r>
            <w:r>
              <w:rPr>
                <w:b/>
              </w:rPr>
              <w:t xml:space="preserve"> вв.)</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4. 1.</w:t>
            </w:r>
          </w:p>
        </w:tc>
        <w:tc>
          <w:tcPr>
            <w:tcW w:w="4962" w:type="dxa"/>
          </w:tcPr>
          <w:p w:rsidR="00E776A8" w:rsidRDefault="00E776A8" w:rsidP="00810233">
            <w:pPr>
              <w:jc w:val="both"/>
              <w:rPr>
                <w:b/>
              </w:rPr>
            </w:pPr>
            <w:r>
              <w:rPr>
                <w:b/>
              </w:rPr>
              <w:t xml:space="preserve">Летописные повести о нашествии монголо-татар на Русь. </w:t>
            </w:r>
          </w:p>
          <w:p w:rsidR="00E776A8" w:rsidRDefault="00E776A8" w:rsidP="00810233">
            <w:pPr>
              <w:numPr>
                <w:ilvl w:val="0"/>
                <w:numId w:val="35"/>
              </w:numPr>
              <w:jc w:val="both"/>
            </w:pPr>
            <w:r>
              <w:t xml:space="preserve">Легендарные сведения о происхождении монголо-татар, объяснение причин их прихода на Русь и поражения князей в «Повести о битве на реке Калке» (1223). </w:t>
            </w:r>
          </w:p>
          <w:p w:rsidR="00E776A8" w:rsidRDefault="00E776A8" w:rsidP="00810233">
            <w:pPr>
              <w:numPr>
                <w:ilvl w:val="0"/>
                <w:numId w:val="35"/>
              </w:numPr>
              <w:jc w:val="both"/>
            </w:pPr>
            <w:r>
              <w:t xml:space="preserve">«Повесть о разорении Рязани Батыем» (1237). Прославление величия духа и героизма жителей Рязани, князей и княжеской дружины в их неравной борьбе с войсками Батыя. Эпический характер образа народного героя Евпатия Коловрата. </w:t>
            </w:r>
          </w:p>
          <w:p w:rsidR="00E776A8" w:rsidRDefault="00E776A8" w:rsidP="00810233">
            <w:pPr>
              <w:numPr>
                <w:ilvl w:val="0"/>
                <w:numId w:val="35"/>
              </w:numPr>
              <w:jc w:val="both"/>
            </w:pPr>
            <w:r>
              <w:lastRenderedPageBreak/>
              <w:t xml:space="preserve">Поучения Серапиона Владимирского, отражение и оценка в них событий, связанных с монголо-татарским нашествием. </w:t>
            </w:r>
          </w:p>
          <w:p w:rsidR="00E776A8" w:rsidRDefault="00E776A8" w:rsidP="00810233">
            <w:pPr>
              <w:numPr>
                <w:ilvl w:val="0"/>
                <w:numId w:val="35"/>
              </w:numPr>
              <w:jc w:val="both"/>
            </w:pPr>
            <w:r>
              <w:t xml:space="preserve">«Слово о погибели Русской земли». </w:t>
            </w:r>
          </w:p>
        </w:tc>
        <w:tc>
          <w:tcPr>
            <w:tcW w:w="992" w:type="dxa"/>
          </w:tcPr>
          <w:p w:rsidR="00E776A8" w:rsidRPr="00832DCE" w:rsidRDefault="00E776A8" w:rsidP="00810233">
            <w:pPr>
              <w:jc w:val="center"/>
              <w:rPr>
                <w:b/>
              </w:rPr>
            </w:pPr>
            <w:r w:rsidRPr="00832DCE">
              <w:rPr>
                <w:b/>
              </w:rPr>
              <w:lastRenderedPageBreak/>
              <w:t>2</w:t>
            </w:r>
          </w:p>
        </w:tc>
        <w:tc>
          <w:tcPr>
            <w:tcW w:w="992" w:type="dxa"/>
          </w:tcPr>
          <w:p w:rsidR="00E776A8" w:rsidRPr="00BE5744" w:rsidRDefault="00BE5744" w:rsidP="00810233">
            <w:pPr>
              <w:jc w:val="center"/>
              <w:rPr>
                <w:b/>
                <w:sz w:val="28"/>
                <w:szCs w:val="28"/>
                <w:lang w:val="be-BY"/>
              </w:rPr>
            </w:pPr>
            <w:r w:rsidRPr="00BE5744">
              <w:rPr>
                <w:b/>
                <w:sz w:val="28"/>
                <w:szCs w:val="28"/>
                <w:lang w:val="be-BY"/>
              </w:rPr>
              <w:t>2</w:t>
            </w: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0A7C2C" w:rsidRDefault="00BE5744" w:rsidP="00810233">
            <w:pPr>
              <w:jc w:val="center"/>
            </w:pPr>
            <w:r w:rsidRPr="000A7C2C">
              <w:t>Собеседование</w:t>
            </w:r>
          </w:p>
        </w:tc>
      </w:tr>
      <w:tr w:rsidR="00E776A8" w:rsidRPr="0049349C" w:rsidTr="00912085">
        <w:trPr>
          <w:trHeight w:val="840"/>
        </w:trPr>
        <w:tc>
          <w:tcPr>
            <w:tcW w:w="851" w:type="dxa"/>
          </w:tcPr>
          <w:p w:rsidR="00E776A8" w:rsidRDefault="00E776A8" w:rsidP="00810233">
            <w:r>
              <w:lastRenderedPageBreak/>
              <w:t xml:space="preserve">4. 2. </w:t>
            </w:r>
          </w:p>
        </w:tc>
        <w:tc>
          <w:tcPr>
            <w:tcW w:w="4962" w:type="dxa"/>
          </w:tcPr>
          <w:p w:rsidR="00E776A8" w:rsidRDefault="00E776A8" w:rsidP="00A4788A">
            <w:pPr>
              <w:jc w:val="both"/>
              <w:rPr>
                <w:b/>
              </w:rPr>
            </w:pPr>
            <w:r>
              <w:rPr>
                <w:b/>
              </w:rPr>
              <w:t xml:space="preserve">Основные темы и жанры древнерусской литературы </w:t>
            </w:r>
            <w:r>
              <w:rPr>
                <w:b/>
                <w:lang w:val="en-US"/>
              </w:rPr>
              <w:t>XI</w:t>
            </w:r>
            <w:r>
              <w:rPr>
                <w:b/>
              </w:rPr>
              <w:t xml:space="preserve"> — </w:t>
            </w:r>
            <w:r>
              <w:rPr>
                <w:b/>
                <w:lang w:val="en-US"/>
              </w:rPr>
              <w:t>XII</w:t>
            </w:r>
            <w:r>
              <w:rPr>
                <w:b/>
              </w:rPr>
              <w:t xml:space="preserve"> веков. </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5</w:t>
            </w:r>
          </w:p>
        </w:tc>
        <w:tc>
          <w:tcPr>
            <w:tcW w:w="4962" w:type="dxa"/>
          </w:tcPr>
          <w:p w:rsidR="00E776A8" w:rsidRDefault="00E776A8" w:rsidP="00810233">
            <w:pPr>
              <w:pStyle w:val="2"/>
              <w:jc w:val="both"/>
              <w:rPr>
                <w:sz w:val="24"/>
                <w:szCs w:val="24"/>
              </w:rPr>
            </w:pPr>
            <w:r>
              <w:rPr>
                <w:sz w:val="24"/>
                <w:szCs w:val="24"/>
              </w:rPr>
              <w:t>ЛИТЕРАТУРА ПЕРИОДА ОБЪЕДИНЕНИЯ</w:t>
            </w:r>
          </w:p>
          <w:p w:rsidR="00E776A8" w:rsidRDefault="00E776A8" w:rsidP="00810233">
            <w:pPr>
              <w:jc w:val="both"/>
              <w:rPr>
                <w:b/>
              </w:rPr>
            </w:pPr>
            <w:r>
              <w:rPr>
                <w:b/>
              </w:rPr>
              <w:t>И ДУХОВНО-КУЛЬТУРНОГО ВОЗРОЖДЕНИЯ</w:t>
            </w:r>
          </w:p>
          <w:p w:rsidR="00E776A8" w:rsidRDefault="00E776A8" w:rsidP="00810233">
            <w:pPr>
              <w:jc w:val="both"/>
              <w:rPr>
                <w:b/>
              </w:rPr>
            </w:pPr>
            <w:r>
              <w:rPr>
                <w:b/>
              </w:rPr>
              <w:t>СЕВЕРО-ВОСТОЧНОЙ РУСИ</w:t>
            </w:r>
          </w:p>
          <w:p w:rsidR="00E776A8" w:rsidRDefault="00E776A8" w:rsidP="00810233">
            <w:pPr>
              <w:jc w:val="both"/>
              <w:rPr>
                <w:b/>
              </w:rPr>
            </w:pPr>
            <w:r>
              <w:rPr>
                <w:b/>
              </w:rPr>
              <w:t xml:space="preserve">(вторая половина </w:t>
            </w:r>
            <w:r>
              <w:rPr>
                <w:b/>
                <w:lang w:val="en-US"/>
              </w:rPr>
              <w:t>XIV</w:t>
            </w:r>
            <w:r w:rsidRPr="00137515">
              <w:rPr>
                <w:b/>
              </w:rPr>
              <w:t xml:space="preserve"> </w:t>
            </w:r>
            <w:r>
              <w:t xml:space="preserve">–– </w:t>
            </w:r>
            <w:r>
              <w:rPr>
                <w:b/>
              </w:rPr>
              <w:t xml:space="preserve">первая половина </w:t>
            </w:r>
            <w:r>
              <w:rPr>
                <w:b/>
                <w:lang w:val="en-US"/>
              </w:rPr>
              <w:t>XV</w:t>
            </w:r>
            <w:r>
              <w:rPr>
                <w:b/>
              </w:rPr>
              <w:t xml:space="preserve"> вв.)</w:t>
            </w:r>
          </w:p>
        </w:tc>
        <w:tc>
          <w:tcPr>
            <w:tcW w:w="992" w:type="dxa"/>
          </w:tcPr>
          <w:p w:rsidR="00E776A8" w:rsidRPr="00832DCE" w:rsidRDefault="00E776A8" w:rsidP="00810233">
            <w:pPr>
              <w:jc w:val="center"/>
              <w:rPr>
                <w:b/>
              </w:rPr>
            </w:pPr>
            <w:r w:rsidRPr="00832DCE">
              <w:rPr>
                <w:b/>
              </w:rPr>
              <w:t>2</w:t>
            </w: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tc>
        <w:tc>
          <w:tcPr>
            <w:tcW w:w="4962" w:type="dxa"/>
          </w:tcPr>
          <w:p w:rsidR="00E776A8" w:rsidRDefault="00E776A8" w:rsidP="00481CF8">
            <w:pPr>
              <w:pStyle w:val="a3"/>
              <w:numPr>
                <w:ilvl w:val="0"/>
                <w:numId w:val="36"/>
              </w:numPr>
              <w:jc w:val="both"/>
            </w:pPr>
            <w:r>
              <w:t>Отражение в памятниках культуры и литературы «собирания» Руси в духовном и государственном единстве, преодоления раздельности и разобщенности.</w:t>
            </w:r>
          </w:p>
          <w:p w:rsidR="00E776A8" w:rsidRDefault="00E776A8" w:rsidP="00481CF8">
            <w:pPr>
              <w:numPr>
                <w:ilvl w:val="0"/>
                <w:numId w:val="36"/>
              </w:numPr>
              <w:jc w:val="both"/>
            </w:pPr>
            <w:r>
              <w:t xml:space="preserve">Историческое значение Куликовской битвы </w:t>
            </w:r>
            <w:smartTag w:uri="urn:schemas-microsoft-com:office:smarttags" w:element="metricconverter">
              <w:smartTagPr>
                <w:attr w:name="ProductID" w:val="1380 г"/>
              </w:smartTagPr>
              <w:r>
                <w:t>1380 г</w:t>
              </w:r>
            </w:smartTag>
            <w:r>
              <w:t>., ее роль в национальном возрождении России как централизованного государства.</w:t>
            </w:r>
          </w:p>
          <w:p w:rsidR="00E776A8" w:rsidRDefault="00E776A8" w:rsidP="00481CF8">
            <w:pPr>
              <w:numPr>
                <w:ilvl w:val="0"/>
                <w:numId w:val="36"/>
              </w:numPr>
              <w:jc w:val="both"/>
            </w:pPr>
            <w:r>
              <w:t>Летописные повести о Куликовской битве.</w:t>
            </w:r>
          </w:p>
          <w:p w:rsidR="00E776A8" w:rsidRDefault="00E776A8" w:rsidP="00481CF8">
            <w:pPr>
              <w:numPr>
                <w:ilvl w:val="0"/>
                <w:numId w:val="36"/>
              </w:numPr>
              <w:jc w:val="both"/>
            </w:pPr>
            <w:r>
              <w:t>«Задонщина</w:t>
            </w:r>
            <w:proofErr w:type="gramStart"/>
            <w:r>
              <w:t xml:space="preserve">» –– </w:t>
            </w:r>
            <w:proofErr w:type="gramEnd"/>
            <w:r>
              <w:t xml:space="preserve">поэтическая повесть о Куликовской битве. </w:t>
            </w:r>
          </w:p>
          <w:p w:rsidR="00E776A8" w:rsidRDefault="00E776A8" w:rsidP="00481CF8">
            <w:pPr>
              <w:numPr>
                <w:ilvl w:val="0"/>
                <w:numId w:val="36"/>
              </w:numPr>
              <w:jc w:val="both"/>
            </w:pPr>
            <w:r>
              <w:t xml:space="preserve">«Сказание о Мамаевом побоище». </w:t>
            </w:r>
          </w:p>
          <w:p w:rsidR="00E776A8" w:rsidRDefault="00E776A8" w:rsidP="00481CF8">
            <w:pPr>
              <w:numPr>
                <w:ilvl w:val="0"/>
                <w:numId w:val="36"/>
              </w:numPr>
              <w:jc w:val="both"/>
            </w:pPr>
            <w:r>
              <w:t xml:space="preserve">Жанр исторической повести в московской литературе конца </w:t>
            </w:r>
            <w:r>
              <w:rPr>
                <w:lang w:val="en-US"/>
              </w:rPr>
              <w:t>XIV</w:t>
            </w:r>
            <w:r>
              <w:t xml:space="preserve"> — начала </w:t>
            </w:r>
            <w:r>
              <w:rPr>
                <w:lang w:val="en-US"/>
              </w:rPr>
              <w:t>XV</w:t>
            </w:r>
            <w:r>
              <w:t xml:space="preserve"> вв. «Повесть о Московском взятии от царя Тохтамыша» и «Повесть о Темир-Аксаке».</w:t>
            </w:r>
          </w:p>
          <w:p w:rsidR="00E776A8" w:rsidRDefault="00E776A8" w:rsidP="00481CF8">
            <w:pPr>
              <w:numPr>
                <w:ilvl w:val="0"/>
                <w:numId w:val="36"/>
              </w:numPr>
              <w:jc w:val="both"/>
            </w:pPr>
            <w:r>
              <w:t xml:space="preserve">Подъем национального самосознания в конце </w:t>
            </w:r>
            <w:r>
              <w:rPr>
                <w:lang w:val="en-US"/>
              </w:rPr>
              <w:t>XIV</w:t>
            </w:r>
            <w:r>
              <w:t xml:space="preserve"> — начале </w:t>
            </w:r>
            <w:r>
              <w:rPr>
                <w:lang w:val="en-US"/>
              </w:rPr>
              <w:t>XV</w:t>
            </w:r>
            <w:r>
              <w:t xml:space="preserve"> вв. </w:t>
            </w:r>
          </w:p>
          <w:p w:rsidR="00E776A8" w:rsidRDefault="00E776A8" w:rsidP="00481CF8">
            <w:pPr>
              <w:numPr>
                <w:ilvl w:val="0"/>
                <w:numId w:val="36"/>
              </w:numPr>
              <w:jc w:val="both"/>
            </w:pPr>
            <w:r>
              <w:t xml:space="preserve">Особенности развития древнерусской культуры в </w:t>
            </w:r>
            <w:r>
              <w:rPr>
                <w:lang w:val="en-US"/>
              </w:rPr>
              <w:t>XV</w:t>
            </w:r>
            <w:r>
              <w:t xml:space="preserve"> веке. Вопрос о русском Предвозрождении. </w:t>
            </w:r>
          </w:p>
          <w:p w:rsidR="00E776A8" w:rsidRDefault="00E776A8" w:rsidP="00481CF8">
            <w:pPr>
              <w:pStyle w:val="2"/>
              <w:jc w:val="both"/>
              <w:rPr>
                <w:sz w:val="24"/>
                <w:szCs w:val="24"/>
              </w:rPr>
            </w:pPr>
            <w:r>
              <w:t xml:space="preserve">«Второе южнославянское влияние».  </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6</w:t>
            </w:r>
          </w:p>
        </w:tc>
        <w:tc>
          <w:tcPr>
            <w:tcW w:w="4962" w:type="dxa"/>
          </w:tcPr>
          <w:p w:rsidR="00E776A8" w:rsidRDefault="00E776A8" w:rsidP="00810233">
            <w:pPr>
              <w:pStyle w:val="2"/>
              <w:jc w:val="both"/>
              <w:rPr>
                <w:sz w:val="24"/>
                <w:szCs w:val="24"/>
              </w:rPr>
            </w:pPr>
            <w:r>
              <w:rPr>
                <w:sz w:val="24"/>
                <w:szCs w:val="24"/>
              </w:rPr>
              <w:t>ЛИТЕРАТУРА ПЕРИОДА ОБРАЗОВАНИЯ ЕДИНОГО</w:t>
            </w:r>
          </w:p>
          <w:p w:rsidR="00E776A8" w:rsidRDefault="00E776A8" w:rsidP="00810233">
            <w:pPr>
              <w:jc w:val="both"/>
              <w:rPr>
                <w:b/>
              </w:rPr>
            </w:pPr>
            <w:r>
              <w:rPr>
                <w:b/>
              </w:rPr>
              <w:t>РУССКОГО ГОСУДАРСТВА</w:t>
            </w:r>
          </w:p>
          <w:p w:rsidR="00E776A8" w:rsidRDefault="00E776A8" w:rsidP="00810233">
            <w:pPr>
              <w:jc w:val="both"/>
              <w:rPr>
                <w:b/>
              </w:rPr>
            </w:pPr>
            <w:r>
              <w:rPr>
                <w:b/>
              </w:rPr>
              <w:t xml:space="preserve">(вторая половина </w:t>
            </w:r>
            <w:r>
              <w:rPr>
                <w:b/>
                <w:lang w:val="en-US"/>
              </w:rPr>
              <w:t>XV</w:t>
            </w:r>
            <w:r>
              <w:rPr>
                <w:b/>
              </w:rPr>
              <w:t xml:space="preserve"> — </w:t>
            </w:r>
            <w:r>
              <w:rPr>
                <w:b/>
                <w:lang w:val="en-US"/>
              </w:rPr>
              <w:t>XVI</w:t>
            </w:r>
            <w:r>
              <w:rPr>
                <w:b/>
              </w:rPr>
              <w:t xml:space="preserve"> </w:t>
            </w:r>
            <w:proofErr w:type="gramStart"/>
            <w:r>
              <w:rPr>
                <w:b/>
              </w:rPr>
              <w:t>в</w:t>
            </w:r>
            <w:proofErr w:type="gramEnd"/>
            <w:r>
              <w:rPr>
                <w:b/>
              </w:rPr>
              <w:t>.)</w:t>
            </w:r>
          </w:p>
        </w:tc>
        <w:tc>
          <w:tcPr>
            <w:tcW w:w="992" w:type="dxa"/>
          </w:tcPr>
          <w:p w:rsidR="00E776A8" w:rsidRPr="00832DCE" w:rsidRDefault="00E776A8" w:rsidP="00810233">
            <w:pPr>
              <w:jc w:val="center"/>
              <w:rPr>
                <w:b/>
              </w:rPr>
            </w:pPr>
            <w:r w:rsidRPr="00832DCE">
              <w:rPr>
                <w:b/>
              </w:rPr>
              <w:t>2</w:t>
            </w:r>
          </w:p>
        </w:tc>
        <w:tc>
          <w:tcPr>
            <w:tcW w:w="992" w:type="dxa"/>
          </w:tcPr>
          <w:p w:rsidR="00E776A8" w:rsidRPr="00F30F6C" w:rsidRDefault="00F30F6C" w:rsidP="00810233">
            <w:pPr>
              <w:jc w:val="center"/>
              <w:rPr>
                <w:b/>
                <w:sz w:val="28"/>
                <w:szCs w:val="28"/>
                <w:lang w:val="be-BY"/>
              </w:rPr>
            </w:pPr>
            <w:r w:rsidRPr="00F30F6C">
              <w:rPr>
                <w:b/>
                <w:sz w:val="28"/>
                <w:szCs w:val="28"/>
                <w:lang w:val="be-BY"/>
              </w:rPr>
              <w:t>2</w:t>
            </w: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F30F6C" w:rsidP="00810233">
            <w:pPr>
              <w:jc w:val="center"/>
              <w:rPr>
                <w:sz w:val="28"/>
                <w:szCs w:val="28"/>
              </w:rPr>
            </w:pPr>
            <w:r>
              <w:rPr>
                <w:sz w:val="28"/>
                <w:szCs w:val="28"/>
              </w:rPr>
              <w:t>Устный опрос</w:t>
            </w:r>
          </w:p>
        </w:tc>
      </w:tr>
      <w:tr w:rsidR="00E776A8" w:rsidRPr="0049349C" w:rsidTr="00912085">
        <w:trPr>
          <w:trHeight w:val="976"/>
        </w:trPr>
        <w:tc>
          <w:tcPr>
            <w:tcW w:w="851" w:type="dxa"/>
          </w:tcPr>
          <w:p w:rsidR="00E776A8" w:rsidRDefault="00E776A8" w:rsidP="00810233"/>
        </w:tc>
        <w:tc>
          <w:tcPr>
            <w:tcW w:w="4962" w:type="dxa"/>
          </w:tcPr>
          <w:p w:rsidR="00E776A8" w:rsidRDefault="00E776A8" w:rsidP="00923386">
            <w:pPr>
              <w:numPr>
                <w:ilvl w:val="0"/>
                <w:numId w:val="37"/>
              </w:numPr>
              <w:jc w:val="both"/>
            </w:pPr>
            <w:r>
              <w:t xml:space="preserve">Основные темы и проблематика древнерусской литературы второй половины </w:t>
            </w:r>
            <w:r>
              <w:rPr>
                <w:lang w:val="en-US"/>
              </w:rPr>
              <w:t>XV</w:t>
            </w:r>
            <w:r>
              <w:t xml:space="preserve"> — начала </w:t>
            </w:r>
            <w:r>
              <w:rPr>
                <w:lang w:val="en-US"/>
              </w:rPr>
              <w:t>XVI</w:t>
            </w:r>
            <w:r>
              <w:t xml:space="preserve"> вв. </w:t>
            </w:r>
          </w:p>
          <w:p w:rsidR="00E776A8" w:rsidRDefault="00E776A8" w:rsidP="00923386">
            <w:pPr>
              <w:numPr>
                <w:ilvl w:val="0"/>
                <w:numId w:val="37"/>
              </w:numPr>
              <w:jc w:val="both"/>
            </w:pPr>
            <w:r>
              <w:t xml:space="preserve">Исторические предпосылки возникновения теории «Москва — третий Рим», её формирование и отражение в памятниках второй половины </w:t>
            </w:r>
            <w:r>
              <w:rPr>
                <w:lang w:val="en-US"/>
              </w:rPr>
              <w:t>XV</w:t>
            </w:r>
            <w:r>
              <w:t xml:space="preserve"> — начала </w:t>
            </w:r>
            <w:r>
              <w:rPr>
                <w:lang w:val="en-US"/>
              </w:rPr>
              <w:t>XVI</w:t>
            </w:r>
            <w:r>
              <w:t xml:space="preserve"> вв.</w:t>
            </w:r>
          </w:p>
          <w:p w:rsidR="00E776A8" w:rsidRDefault="00E776A8" w:rsidP="00923386">
            <w:pPr>
              <w:numPr>
                <w:ilvl w:val="0"/>
                <w:numId w:val="37"/>
              </w:numPr>
              <w:jc w:val="both"/>
            </w:pPr>
            <w:r>
              <w:lastRenderedPageBreak/>
              <w:t xml:space="preserve">«Повесть о взятии Царьграда турками» Нестора-Искандера. </w:t>
            </w:r>
          </w:p>
          <w:p w:rsidR="00E776A8" w:rsidRDefault="00E776A8" w:rsidP="00923386">
            <w:pPr>
              <w:numPr>
                <w:ilvl w:val="0"/>
                <w:numId w:val="37"/>
              </w:numPr>
              <w:jc w:val="both"/>
            </w:pPr>
            <w:r>
              <w:t xml:space="preserve">Окончательное свержение монголо-татарского ига, историко-культурное значение этого события. «Послание владычне на Угру» Вассиана Ростовского. </w:t>
            </w:r>
          </w:p>
          <w:p w:rsidR="00E776A8" w:rsidRDefault="00E776A8" w:rsidP="00923386">
            <w:pPr>
              <w:numPr>
                <w:ilvl w:val="0"/>
                <w:numId w:val="37"/>
              </w:numPr>
              <w:jc w:val="both"/>
            </w:pPr>
            <w:r>
              <w:t xml:space="preserve">Проблема прав и обязанностей государя в «Повести о Мутьянском воеводе Дракуле» и в «Повести об Иверской царице Динаре». </w:t>
            </w:r>
          </w:p>
          <w:p w:rsidR="00E776A8" w:rsidRDefault="00E776A8" w:rsidP="00923386">
            <w:pPr>
              <w:numPr>
                <w:ilvl w:val="0"/>
                <w:numId w:val="37"/>
              </w:numPr>
              <w:jc w:val="both"/>
            </w:pPr>
            <w:r>
              <w:t xml:space="preserve">Переводные повести </w:t>
            </w:r>
            <w:r>
              <w:rPr>
                <w:lang w:val="en-US"/>
              </w:rPr>
              <w:t>XV</w:t>
            </w:r>
            <w:r>
              <w:t xml:space="preserve"> века. </w:t>
            </w:r>
          </w:p>
          <w:p w:rsidR="00E776A8" w:rsidRDefault="00E776A8" w:rsidP="00923386">
            <w:pPr>
              <w:numPr>
                <w:ilvl w:val="0"/>
                <w:numId w:val="37"/>
              </w:numPr>
              <w:jc w:val="both"/>
            </w:pPr>
            <w:r>
              <w:t xml:space="preserve">Учение о внутреннем «умном делании» в житии и письменных свидетельствах преп. Нила Сорского. </w:t>
            </w:r>
          </w:p>
          <w:p w:rsidR="00E776A8" w:rsidRDefault="00E776A8" w:rsidP="00923386">
            <w:pPr>
              <w:numPr>
                <w:ilvl w:val="0"/>
                <w:numId w:val="37"/>
              </w:numPr>
              <w:jc w:val="both"/>
            </w:pPr>
            <w:r>
              <w:t>Личность и деятельность преп. Иосифа Волоцкого.</w:t>
            </w:r>
          </w:p>
          <w:p w:rsidR="00E776A8" w:rsidRDefault="00E776A8" w:rsidP="00923386">
            <w:pPr>
              <w:numPr>
                <w:ilvl w:val="0"/>
                <w:numId w:val="37"/>
              </w:numPr>
              <w:jc w:val="both"/>
            </w:pPr>
            <w:r>
              <w:t xml:space="preserve">Новгородская литература </w:t>
            </w:r>
            <w:r>
              <w:rPr>
                <w:lang w:val="en-US"/>
              </w:rPr>
              <w:t>XV</w:t>
            </w:r>
            <w:r>
              <w:t xml:space="preserve"> века. </w:t>
            </w:r>
          </w:p>
          <w:p w:rsidR="00E776A8" w:rsidRDefault="00E776A8" w:rsidP="00923386">
            <w:pPr>
              <w:pStyle w:val="2"/>
              <w:jc w:val="both"/>
              <w:rPr>
                <w:sz w:val="24"/>
                <w:szCs w:val="24"/>
              </w:rPr>
            </w:pPr>
            <w:r>
              <w:t>Общерусский характер «Хожения за три моря» тверского купца Афанасия Никитина. Особенности языка и стиля «Хожения».</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lastRenderedPageBreak/>
              <w:t>7</w:t>
            </w:r>
          </w:p>
        </w:tc>
        <w:tc>
          <w:tcPr>
            <w:tcW w:w="4962" w:type="dxa"/>
          </w:tcPr>
          <w:p w:rsidR="00E776A8" w:rsidRDefault="00E776A8" w:rsidP="00810233">
            <w:pPr>
              <w:pStyle w:val="2"/>
              <w:jc w:val="both"/>
              <w:rPr>
                <w:sz w:val="24"/>
                <w:szCs w:val="24"/>
              </w:rPr>
            </w:pPr>
            <w:r>
              <w:rPr>
                <w:sz w:val="24"/>
                <w:szCs w:val="24"/>
              </w:rPr>
              <w:t>ЛИТЕРАТУРА ЦЕНТРАЛИЗОВАННОГО ГОСУДАРСТВА</w:t>
            </w:r>
          </w:p>
          <w:p w:rsidR="00E776A8" w:rsidRDefault="00E776A8" w:rsidP="00810233">
            <w:pPr>
              <w:jc w:val="both"/>
              <w:rPr>
                <w:b/>
              </w:rPr>
            </w:pPr>
            <w:r>
              <w:rPr>
                <w:b/>
              </w:rPr>
              <w:t>(</w:t>
            </w:r>
            <w:r>
              <w:rPr>
                <w:b/>
                <w:lang w:val="en-US"/>
              </w:rPr>
              <w:t>XVI</w:t>
            </w:r>
            <w:r>
              <w:rPr>
                <w:b/>
              </w:rPr>
              <w:t xml:space="preserve"> в.)</w:t>
            </w:r>
          </w:p>
        </w:tc>
        <w:tc>
          <w:tcPr>
            <w:tcW w:w="992" w:type="dxa"/>
          </w:tcPr>
          <w:p w:rsidR="00E776A8" w:rsidRPr="00832DCE" w:rsidRDefault="00E776A8" w:rsidP="00810233">
            <w:pPr>
              <w:jc w:val="center"/>
              <w:rPr>
                <w:b/>
              </w:rPr>
            </w:pPr>
            <w:r w:rsidRPr="00832DCE">
              <w:rPr>
                <w:b/>
              </w:rPr>
              <w:t>2</w:t>
            </w: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tc>
        <w:tc>
          <w:tcPr>
            <w:tcW w:w="4962" w:type="dxa"/>
          </w:tcPr>
          <w:p w:rsidR="00E776A8" w:rsidRDefault="00E776A8" w:rsidP="00923386">
            <w:pPr>
              <w:numPr>
                <w:ilvl w:val="0"/>
                <w:numId w:val="38"/>
              </w:numPr>
              <w:jc w:val="both"/>
            </w:pPr>
            <w:r>
              <w:t xml:space="preserve">Особенности литературного процесса </w:t>
            </w:r>
            <w:r>
              <w:rPr>
                <w:lang w:val="en-US"/>
              </w:rPr>
              <w:t>XVI</w:t>
            </w:r>
            <w:r>
              <w:t xml:space="preserve"> </w:t>
            </w:r>
            <w:proofErr w:type="gramStart"/>
            <w:r>
              <w:t>в</w:t>
            </w:r>
            <w:proofErr w:type="gramEnd"/>
            <w:r>
              <w:t>.</w:t>
            </w:r>
          </w:p>
          <w:p w:rsidR="00E776A8" w:rsidRDefault="00E776A8" w:rsidP="00923386">
            <w:pPr>
              <w:numPr>
                <w:ilvl w:val="0"/>
                <w:numId w:val="38"/>
              </w:numPr>
              <w:jc w:val="both"/>
            </w:pPr>
            <w:r>
              <w:t xml:space="preserve">Расцвет публицистики. </w:t>
            </w:r>
          </w:p>
          <w:p w:rsidR="00E776A8" w:rsidRDefault="00E776A8" w:rsidP="00923386">
            <w:pPr>
              <w:numPr>
                <w:ilvl w:val="0"/>
                <w:numId w:val="38"/>
              </w:numPr>
              <w:jc w:val="both"/>
            </w:pPr>
            <w:r>
              <w:t xml:space="preserve">Переводческая деятельность и сочинения преп. Максима Грека. </w:t>
            </w:r>
          </w:p>
          <w:p w:rsidR="00E776A8" w:rsidRDefault="00E776A8" w:rsidP="00923386">
            <w:pPr>
              <w:numPr>
                <w:ilvl w:val="0"/>
                <w:numId w:val="38"/>
              </w:numPr>
              <w:jc w:val="both"/>
            </w:pPr>
            <w:r>
              <w:t>«Повесть о Петре и Февронии». Органичность соединения житийных и фольклорных мотивов. Прославление красоты и силы женской любви. Отражение в нем проблемы соотношения княжеской власти и боярства.</w:t>
            </w:r>
          </w:p>
          <w:p w:rsidR="00E776A8" w:rsidRDefault="00E776A8" w:rsidP="00923386">
            <w:pPr>
              <w:pStyle w:val="2"/>
              <w:jc w:val="both"/>
              <w:rPr>
                <w:sz w:val="24"/>
                <w:szCs w:val="24"/>
              </w:rPr>
            </w:pPr>
            <w:r>
              <w:t>Публицистика Ивана Пересветова: «Челобитные», «Сказание о книгах, Магмете-салтане и о царе Константине».</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8</w:t>
            </w:r>
          </w:p>
        </w:tc>
        <w:tc>
          <w:tcPr>
            <w:tcW w:w="4962" w:type="dxa"/>
          </w:tcPr>
          <w:p w:rsidR="00E776A8" w:rsidRDefault="00E776A8" w:rsidP="00810233">
            <w:pPr>
              <w:jc w:val="both"/>
              <w:rPr>
                <w:b/>
              </w:rPr>
            </w:pPr>
            <w:r>
              <w:rPr>
                <w:b/>
              </w:rPr>
              <w:t>ЛИТЕРАТУРА ПЕРЕХОДНОГО ПЕРИОДА –– ОТ ДРЕВНЕРУССКОЙ К ЛИТЕРАТУРЕ НОВОГО ТИПА (</w:t>
            </w:r>
            <w:r>
              <w:rPr>
                <w:b/>
                <w:lang w:val="en-US"/>
              </w:rPr>
              <w:t>XVII</w:t>
            </w:r>
            <w:r>
              <w:rPr>
                <w:b/>
              </w:rPr>
              <w:t xml:space="preserve"> </w:t>
            </w:r>
            <w:proofErr w:type="gramStart"/>
            <w:r>
              <w:rPr>
                <w:b/>
              </w:rPr>
              <w:t>в</w:t>
            </w:r>
            <w:proofErr w:type="gramEnd"/>
            <w:r>
              <w:rPr>
                <w:b/>
              </w:rPr>
              <w:t>.).</w:t>
            </w:r>
          </w:p>
        </w:tc>
        <w:tc>
          <w:tcPr>
            <w:tcW w:w="992" w:type="dxa"/>
          </w:tcPr>
          <w:p w:rsidR="00E776A8" w:rsidRPr="00832DCE" w:rsidRDefault="00E776A8" w:rsidP="00810233">
            <w:pPr>
              <w:jc w:val="center"/>
              <w:rPr>
                <w:b/>
              </w:rPr>
            </w:pPr>
            <w:r w:rsidRPr="00832DCE">
              <w:rPr>
                <w:b/>
              </w:rPr>
              <w:t>2</w:t>
            </w:r>
          </w:p>
        </w:tc>
        <w:tc>
          <w:tcPr>
            <w:tcW w:w="992" w:type="dxa"/>
          </w:tcPr>
          <w:p w:rsidR="00E776A8" w:rsidRPr="00875DBA" w:rsidRDefault="00467E2A" w:rsidP="00810233">
            <w:pPr>
              <w:jc w:val="center"/>
              <w:rPr>
                <w:b/>
                <w:sz w:val="28"/>
                <w:szCs w:val="28"/>
                <w:lang w:val="be-BY"/>
              </w:rPr>
            </w:pPr>
            <w:r w:rsidRPr="00875DBA">
              <w:rPr>
                <w:b/>
                <w:sz w:val="28"/>
                <w:szCs w:val="28"/>
                <w:lang w:val="be-BY"/>
              </w:rPr>
              <w:t>2</w:t>
            </w: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67E2A" w:rsidRDefault="00467E2A" w:rsidP="00810233">
            <w:pPr>
              <w:jc w:val="center"/>
            </w:pPr>
            <w:r w:rsidRPr="00467E2A">
              <w:t>Собеседование</w:t>
            </w:r>
          </w:p>
        </w:tc>
      </w:tr>
      <w:tr w:rsidR="00E776A8" w:rsidRPr="0049349C" w:rsidTr="00912085">
        <w:trPr>
          <w:trHeight w:val="976"/>
        </w:trPr>
        <w:tc>
          <w:tcPr>
            <w:tcW w:w="851" w:type="dxa"/>
          </w:tcPr>
          <w:p w:rsidR="00E776A8" w:rsidRDefault="00E776A8" w:rsidP="00810233"/>
        </w:tc>
        <w:tc>
          <w:tcPr>
            <w:tcW w:w="4962" w:type="dxa"/>
          </w:tcPr>
          <w:p w:rsidR="00E776A8" w:rsidRDefault="00E776A8" w:rsidP="00923386">
            <w:pPr>
              <w:pStyle w:val="a3"/>
              <w:numPr>
                <w:ilvl w:val="0"/>
                <w:numId w:val="39"/>
              </w:numPr>
              <w:jc w:val="both"/>
            </w:pPr>
            <w:r>
              <w:t xml:space="preserve">Осмысление событий Смутного времени в литературе. </w:t>
            </w:r>
          </w:p>
          <w:p w:rsidR="00E776A8" w:rsidRDefault="00E776A8" w:rsidP="00923386">
            <w:pPr>
              <w:numPr>
                <w:ilvl w:val="0"/>
                <w:numId w:val="39"/>
              </w:numPr>
              <w:jc w:val="both"/>
            </w:pPr>
            <w:r>
              <w:t xml:space="preserve">Обновление форм исторического повествования в «Сказании» Авраамия Палицына. </w:t>
            </w:r>
          </w:p>
          <w:p w:rsidR="00E776A8" w:rsidRDefault="00E776A8" w:rsidP="00923386">
            <w:pPr>
              <w:numPr>
                <w:ilvl w:val="0"/>
                <w:numId w:val="39"/>
              </w:numPr>
              <w:jc w:val="both"/>
            </w:pPr>
            <w:r>
              <w:t xml:space="preserve">Демократизация жанра исторической повести. «Повесть о взятии Азова», </w:t>
            </w:r>
            <w:r>
              <w:lastRenderedPageBreak/>
              <w:t xml:space="preserve">«Повесть об азовском осадном сидении донских казаков» </w:t>
            </w:r>
          </w:p>
          <w:p w:rsidR="00E776A8" w:rsidRDefault="00E776A8" w:rsidP="00923386">
            <w:pPr>
              <w:numPr>
                <w:ilvl w:val="0"/>
                <w:numId w:val="39"/>
              </w:numPr>
              <w:jc w:val="both"/>
            </w:pPr>
            <w:r>
              <w:t xml:space="preserve">«Житие Юлиании Лазаревской». </w:t>
            </w:r>
          </w:p>
          <w:p w:rsidR="00E776A8" w:rsidRDefault="00E776A8" w:rsidP="00923386">
            <w:pPr>
              <w:numPr>
                <w:ilvl w:val="0"/>
                <w:numId w:val="39"/>
              </w:numPr>
              <w:jc w:val="both"/>
            </w:pPr>
            <w:r>
              <w:t xml:space="preserve">Бытовая повесть второй половины </w:t>
            </w:r>
            <w:r>
              <w:rPr>
                <w:lang w:val="en-US"/>
              </w:rPr>
              <w:t>XVII</w:t>
            </w:r>
            <w:r>
              <w:t xml:space="preserve"> </w:t>
            </w:r>
            <w:proofErr w:type="gramStart"/>
            <w:r>
              <w:t>в</w:t>
            </w:r>
            <w:proofErr w:type="gramEnd"/>
            <w:r>
              <w:t xml:space="preserve">. </w:t>
            </w:r>
          </w:p>
          <w:p w:rsidR="00E776A8" w:rsidRDefault="00E776A8" w:rsidP="00923386">
            <w:pPr>
              <w:numPr>
                <w:ilvl w:val="0"/>
                <w:numId w:val="39"/>
              </w:numPr>
              <w:jc w:val="both"/>
            </w:pPr>
            <w:r>
              <w:t xml:space="preserve">Демократическая сатира второй половины </w:t>
            </w:r>
            <w:r>
              <w:rPr>
                <w:lang w:val="en-US"/>
              </w:rPr>
              <w:t>XVII</w:t>
            </w:r>
            <w:r>
              <w:t xml:space="preserve"> </w:t>
            </w:r>
            <w:proofErr w:type="gramStart"/>
            <w:r>
              <w:t>в</w:t>
            </w:r>
            <w:proofErr w:type="gramEnd"/>
            <w:r>
              <w:t xml:space="preserve">. </w:t>
            </w:r>
          </w:p>
          <w:p w:rsidR="00E776A8" w:rsidRDefault="00E776A8" w:rsidP="00923386">
            <w:pPr>
              <w:numPr>
                <w:ilvl w:val="0"/>
                <w:numId w:val="39"/>
              </w:numPr>
              <w:jc w:val="both"/>
            </w:pPr>
            <w:r>
              <w:t xml:space="preserve">Переводная литература </w:t>
            </w:r>
            <w:r>
              <w:rPr>
                <w:lang w:val="en-US"/>
              </w:rPr>
              <w:t>XVII</w:t>
            </w:r>
            <w:r>
              <w:t xml:space="preserve"> </w:t>
            </w:r>
            <w:proofErr w:type="gramStart"/>
            <w:r>
              <w:t>в</w:t>
            </w:r>
            <w:proofErr w:type="gramEnd"/>
            <w:r>
              <w:t xml:space="preserve">. </w:t>
            </w:r>
          </w:p>
          <w:p w:rsidR="00E776A8" w:rsidRDefault="00E776A8" w:rsidP="00923386">
            <w:pPr>
              <w:numPr>
                <w:ilvl w:val="0"/>
                <w:numId w:val="39"/>
              </w:numPr>
              <w:jc w:val="both"/>
            </w:pPr>
            <w:proofErr w:type="gramStart"/>
            <w:r>
              <w:t xml:space="preserve">Барокко в русской литературе </w:t>
            </w:r>
            <w:r>
              <w:rPr>
                <w:lang w:val="en-US"/>
              </w:rPr>
              <w:t>XVII</w:t>
            </w:r>
            <w:r>
              <w:t xml:space="preserve"> в. и полемика о нем в литературоведении. </w:t>
            </w:r>
            <w:proofErr w:type="gramEnd"/>
          </w:p>
          <w:p w:rsidR="00E776A8" w:rsidRDefault="00E776A8" w:rsidP="00923386">
            <w:pPr>
              <w:numPr>
                <w:ilvl w:val="0"/>
                <w:numId w:val="39"/>
              </w:numPr>
              <w:jc w:val="both"/>
            </w:pPr>
            <w:r>
              <w:t xml:space="preserve">Стихотворство второй половины </w:t>
            </w:r>
            <w:r>
              <w:rPr>
                <w:lang w:val="en-US"/>
              </w:rPr>
              <w:t>XVII</w:t>
            </w:r>
            <w:r>
              <w:t xml:space="preserve"> в., его истоки. </w:t>
            </w:r>
          </w:p>
          <w:p w:rsidR="00E776A8" w:rsidRDefault="00E776A8" w:rsidP="00923386">
            <w:pPr>
              <w:numPr>
                <w:ilvl w:val="0"/>
                <w:numId w:val="39"/>
              </w:numPr>
              <w:jc w:val="both"/>
            </w:pPr>
            <w:r>
              <w:t>Творчество Сильвестра Медведева и Кариона Истомина.</w:t>
            </w:r>
          </w:p>
          <w:p w:rsidR="00E776A8" w:rsidRDefault="00E776A8" w:rsidP="00923386">
            <w:pPr>
              <w:pStyle w:val="2"/>
              <w:numPr>
                <w:ilvl w:val="0"/>
                <w:numId w:val="39"/>
              </w:numPr>
              <w:spacing w:line="288" w:lineRule="auto"/>
              <w:jc w:val="both"/>
              <w:rPr>
                <w:b w:val="0"/>
                <w:sz w:val="24"/>
                <w:szCs w:val="24"/>
              </w:rPr>
            </w:pPr>
            <w:r>
              <w:rPr>
                <w:b w:val="0"/>
                <w:sz w:val="24"/>
                <w:szCs w:val="24"/>
              </w:rPr>
              <w:t xml:space="preserve">Жанровая природа первых русских пьес. </w:t>
            </w:r>
          </w:p>
          <w:p w:rsidR="00E776A8" w:rsidRDefault="00E776A8" w:rsidP="00923386">
            <w:pPr>
              <w:jc w:val="both"/>
              <w:rPr>
                <w:b/>
              </w:rPr>
            </w:pPr>
            <w:r>
              <w:t>Общекультурное, духовно-нравственное и художественное значение древнерусской литературы.</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283"/>
        </w:trPr>
        <w:tc>
          <w:tcPr>
            <w:tcW w:w="851" w:type="dxa"/>
          </w:tcPr>
          <w:p w:rsidR="00E776A8" w:rsidRDefault="00E776A8" w:rsidP="00810233">
            <w:r>
              <w:lastRenderedPageBreak/>
              <w:t>9</w:t>
            </w:r>
          </w:p>
        </w:tc>
        <w:tc>
          <w:tcPr>
            <w:tcW w:w="4962" w:type="dxa"/>
          </w:tcPr>
          <w:p w:rsidR="00E776A8" w:rsidRDefault="00E776A8" w:rsidP="00810233">
            <w:pPr>
              <w:rPr>
                <w:b/>
              </w:rPr>
            </w:pPr>
            <w:r>
              <w:rPr>
                <w:b/>
              </w:rPr>
              <w:t>«Слово о полку Игореве»</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tc>
        <w:tc>
          <w:tcPr>
            <w:tcW w:w="4962" w:type="dxa"/>
          </w:tcPr>
          <w:p w:rsidR="00E776A8" w:rsidRDefault="00E776A8" w:rsidP="00923386">
            <w:pPr>
              <w:numPr>
                <w:ilvl w:val="0"/>
                <w:numId w:val="40"/>
              </w:numPr>
              <w:jc w:val="both"/>
            </w:pPr>
            <w:r>
              <w:t>История открытия, публикации, изучения.</w:t>
            </w:r>
          </w:p>
          <w:p w:rsidR="00E776A8" w:rsidRDefault="00E776A8" w:rsidP="00923386">
            <w:pPr>
              <w:numPr>
                <w:ilvl w:val="0"/>
                <w:numId w:val="40"/>
              </w:numPr>
              <w:jc w:val="both"/>
            </w:pPr>
            <w:r>
              <w:t>Споры о подлинности «Слова».</w:t>
            </w:r>
          </w:p>
          <w:p w:rsidR="00E776A8" w:rsidRDefault="00E776A8" w:rsidP="00923386">
            <w:pPr>
              <w:numPr>
                <w:ilvl w:val="0"/>
                <w:numId w:val="40"/>
              </w:numPr>
              <w:jc w:val="both"/>
            </w:pPr>
            <w:r>
              <w:t xml:space="preserve">Историческая основа памятника. «Слово» и летописные повести о походе Игоря на половцев. </w:t>
            </w:r>
          </w:p>
          <w:p w:rsidR="00E776A8" w:rsidRDefault="00E776A8" w:rsidP="00923386">
            <w:pPr>
              <w:numPr>
                <w:ilvl w:val="0"/>
                <w:numId w:val="40"/>
              </w:numPr>
              <w:jc w:val="both"/>
            </w:pPr>
            <w:r>
              <w:t>Основная идея «Слова</w:t>
            </w:r>
            <w:proofErr w:type="gramStart"/>
            <w:r>
              <w:t xml:space="preserve">» –– </w:t>
            </w:r>
            <w:proofErr w:type="gramEnd"/>
            <w:r>
              <w:t>единение русских князей для защиты Руси от врагов.</w:t>
            </w:r>
          </w:p>
          <w:p w:rsidR="00E776A8" w:rsidRDefault="00E776A8" w:rsidP="00923386">
            <w:pPr>
              <w:numPr>
                <w:ilvl w:val="0"/>
                <w:numId w:val="40"/>
              </w:numPr>
              <w:jc w:val="both"/>
            </w:pPr>
            <w:r>
              <w:t xml:space="preserve">Сюжет и композиция «Слова о полку Игореве». </w:t>
            </w:r>
          </w:p>
          <w:p w:rsidR="00E776A8" w:rsidRDefault="00E776A8" w:rsidP="00923386">
            <w:pPr>
              <w:rPr>
                <w:b/>
              </w:rPr>
            </w:pPr>
            <w:r>
              <w:t>Типологические связи «Слова о полку Игореве» со средневековым эпосом других народов.</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761"/>
        </w:trPr>
        <w:tc>
          <w:tcPr>
            <w:tcW w:w="851" w:type="dxa"/>
          </w:tcPr>
          <w:p w:rsidR="00E776A8" w:rsidRDefault="00E776A8" w:rsidP="00810233">
            <w:r>
              <w:t>10</w:t>
            </w:r>
          </w:p>
        </w:tc>
        <w:tc>
          <w:tcPr>
            <w:tcW w:w="4962" w:type="dxa"/>
          </w:tcPr>
          <w:p w:rsidR="00E776A8" w:rsidRDefault="00E776A8" w:rsidP="00810233">
            <w:pPr>
              <w:jc w:val="both"/>
            </w:pPr>
            <w:r>
              <w:rPr>
                <w:b/>
              </w:rPr>
              <w:t>Отражение событий татарского нашествия в агиографической литературе.</w:t>
            </w:r>
          </w:p>
        </w:tc>
        <w:tc>
          <w:tcPr>
            <w:tcW w:w="992" w:type="dxa"/>
          </w:tcPr>
          <w:p w:rsidR="00E776A8" w:rsidRPr="00832DCE" w:rsidRDefault="00832DCE" w:rsidP="00810233">
            <w:pPr>
              <w:jc w:val="center"/>
              <w:rPr>
                <w:b/>
              </w:rPr>
            </w:pPr>
            <w:r w:rsidRPr="00832DCE">
              <w:rPr>
                <w:b/>
              </w:rPr>
              <w:t>2</w:t>
            </w: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tc>
        <w:tc>
          <w:tcPr>
            <w:tcW w:w="4962" w:type="dxa"/>
          </w:tcPr>
          <w:p w:rsidR="00E776A8" w:rsidRDefault="00E776A8" w:rsidP="00923386">
            <w:pPr>
              <w:numPr>
                <w:ilvl w:val="0"/>
                <w:numId w:val="41"/>
              </w:numPr>
              <w:jc w:val="both"/>
            </w:pPr>
            <w:r>
              <w:t xml:space="preserve">«Сказание об убиении в Орде князя Михаила Черниговского и боярина его Феодора». </w:t>
            </w:r>
          </w:p>
          <w:p w:rsidR="00E776A8" w:rsidRDefault="00E776A8" w:rsidP="00923386">
            <w:pPr>
              <w:numPr>
                <w:ilvl w:val="0"/>
                <w:numId w:val="41"/>
              </w:numPr>
              <w:jc w:val="both"/>
            </w:pPr>
            <w:r>
              <w:t xml:space="preserve">«Житие Меркурия Смоленского». </w:t>
            </w:r>
          </w:p>
          <w:p w:rsidR="00E776A8" w:rsidRDefault="00E776A8" w:rsidP="00923386">
            <w:pPr>
              <w:numPr>
                <w:ilvl w:val="0"/>
                <w:numId w:val="41"/>
              </w:numPr>
              <w:jc w:val="both"/>
            </w:pPr>
            <w:r>
              <w:t xml:space="preserve">«Житие Александра Невского». Образ св. воина и государственного деятеля. </w:t>
            </w:r>
          </w:p>
          <w:p w:rsidR="00E776A8" w:rsidRDefault="00E776A8" w:rsidP="00923386">
            <w:pPr>
              <w:jc w:val="both"/>
              <w:rPr>
                <w:b/>
              </w:rPr>
            </w:pPr>
            <w:r>
              <w:t>Тема гражданского подвига, страдания за Родину и духовного подвижничества в «Повести о представлении тверского князя Михаила Ярославовича».</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556"/>
        </w:trPr>
        <w:tc>
          <w:tcPr>
            <w:tcW w:w="851" w:type="dxa"/>
          </w:tcPr>
          <w:p w:rsidR="00E776A8" w:rsidRDefault="00E776A8" w:rsidP="00810233">
            <w:r>
              <w:t>11</w:t>
            </w:r>
          </w:p>
        </w:tc>
        <w:tc>
          <w:tcPr>
            <w:tcW w:w="4962" w:type="dxa"/>
          </w:tcPr>
          <w:p w:rsidR="00E776A8" w:rsidRDefault="00E776A8" w:rsidP="00810233">
            <w:pPr>
              <w:jc w:val="both"/>
            </w:pPr>
            <w:r>
              <w:rPr>
                <w:b/>
              </w:rPr>
              <w:t xml:space="preserve">Бытовая повесть второй половины </w:t>
            </w:r>
            <w:r>
              <w:rPr>
                <w:b/>
                <w:lang w:val="en-US"/>
              </w:rPr>
              <w:t>XVII</w:t>
            </w:r>
            <w:r>
              <w:rPr>
                <w:b/>
              </w:rPr>
              <w:t xml:space="preserve"> </w:t>
            </w:r>
            <w:proofErr w:type="gramStart"/>
            <w:r>
              <w:rPr>
                <w:b/>
              </w:rPr>
              <w:t>в</w:t>
            </w:r>
            <w:proofErr w:type="gramEnd"/>
            <w:r>
              <w:rPr>
                <w:b/>
              </w:rPr>
              <w:t>.</w:t>
            </w:r>
          </w:p>
        </w:tc>
        <w:tc>
          <w:tcPr>
            <w:tcW w:w="992" w:type="dxa"/>
          </w:tcPr>
          <w:p w:rsidR="00E776A8" w:rsidRPr="00832DCE" w:rsidRDefault="00832DCE" w:rsidP="00810233">
            <w:pPr>
              <w:jc w:val="center"/>
              <w:rPr>
                <w:b/>
              </w:rPr>
            </w:pPr>
            <w:r w:rsidRPr="00832DCE">
              <w:rPr>
                <w:b/>
              </w:rPr>
              <w:t>2</w:t>
            </w: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tc>
        <w:tc>
          <w:tcPr>
            <w:tcW w:w="4962" w:type="dxa"/>
          </w:tcPr>
          <w:p w:rsidR="00E776A8" w:rsidRDefault="00E776A8" w:rsidP="00923386">
            <w:pPr>
              <w:numPr>
                <w:ilvl w:val="0"/>
                <w:numId w:val="42"/>
              </w:numPr>
              <w:jc w:val="both"/>
            </w:pPr>
            <w:r>
              <w:t xml:space="preserve">Тема судьбы человека в «Повести о Горе-Злочастии». </w:t>
            </w:r>
          </w:p>
          <w:p w:rsidR="00E776A8" w:rsidRDefault="00E776A8" w:rsidP="00923386">
            <w:pPr>
              <w:numPr>
                <w:ilvl w:val="0"/>
                <w:numId w:val="42"/>
              </w:numPr>
              <w:jc w:val="both"/>
            </w:pPr>
            <w:r>
              <w:t xml:space="preserve">«Повесть о Савве Грудцыне». Отражение актуальных реалий духовной и общественной жизни </w:t>
            </w:r>
            <w:r>
              <w:rPr>
                <w:lang w:val="en-US"/>
              </w:rPr>
              <w:t>XVII</w:t>
            </w:r>
            <w:r>
              <w:t xml:space="preserve"> </w:t>
            </w:r>
            <w:proofErr w:type="gramStart"/>
            <w:r>
              <w:t>в</w:t>
            </w:r>
            <w:proofErr w:type="gramEnd"/>
            <w:r>
              <w:t xml:space="preserve">. </w:t>
            </w:r>
          </w:p>
          <w:p w:rsidR="00E776A8" w:rsidRDefault="00E776A8" w:rsidP="00923386">
            <w:pPr>
              <w:numPr>
                <w:ilvl w:val="0"/>
                <w:numId w:val="42"/>
              </w:numPr>
              <w:jc w:val="both"/>
            </w:pPr>
            <w:r>
              <w:t xml:space="preserve">«Повесть о Фроле Скобееве» как </w:t>
            </w:r>
            <w:r>
              <w:lastRenderedPageBreak/>
              <w:t xml:space="preserve">«плутовская» новелла. Новые черты в характере героя. </w:t>
            </w:r>
          </w:p>
          <w:p w:rsidR="00E776A8" w:rsidRDefault="00E776A8" w:rsidP="00923386">
            <w:pPr>
              <w:jc w:val="both"/>
              <w:rPr>
                <w:b/>
              </w:rPr>
            </w:pPr>
            <w:r>
              <w:t>«Повесть о Карпе Сутулове». Образ купеческой жены Татьяны.</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645"/>
        </w:trPr>
        <w:tc>
          <w:tcPr>
            <w:tcW w:w="851" w:type="dxa"/>
          </w:tcPr>
          <w:p w:rsidR="00E776A8" w:rsidRDefault="00E776A8" w:rsidP="00810233">
            <w:r>
              <w:lastRenderedPageBreak/>
              <w:t>12</w:t>
            </w:r>
          </w:p>
        </w:tc>
        <w:tc>
          <w:tcPr>
            <w:tcW w:w="4962" w:type="dxa"/>
          </w:tcPr>
          <w:p w:rsidR="00E776A8" w:rsidRDefault="00E776A8" w:rsidP="00810233">
            <w:pPr>
              <w:jc w:val="both"/>
            </w:pPr>
            <w:r>
              <w:rPr>
                <w:b/>
              </w:rPr>
              <w:t xml:space="preserve">Демократическая сатира второй половины </w:t>
            </w:r>
            <w:r>
              <w:rPr>
                <w:b/>
                <w:lang w:val="en-US"/>
              </w:rPr>
              <w:t>XVII</w:t>
            </w:r>
            <w:r>
              <w:rPr>
                <w:b/>
              </w:rPr>
              <w:t xml:space="preserve"> </w:t>
            </w:r>
            <w:proofErr w:type="gramStart"/>
            <w:r>
              <w:rPr>
                <w:b/>
              </w:rPr>
              <w:t>в</w:t>
            </w:r>
            <w:proofErr w:type="gramEnd"/>
            <w:r>
              <w:rPr>
                <w:b/>
              </w:rPr>
              <w:t>.</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tc>
        <w:tc>
          <w:tcPr>
            <w:tcW w:w="4962" w:type="dxa"/>
          </w:tcPr>
          <w:p w:rsidR="00E776A8" w:rsidRDefault="00E776A8" w:rsidP="008B310C">
            <w:pPr>
              <w:numPr>
                <w:ilvl w:val="0"/>
                <w:numId w:val="43"/>
              </w:numPr>
              <w:jc w:val="both"/>
            </w:pPr>
            <w:r>
              <w:t xml:space="preserve">Сатира, пародия и аллегория. </w:t>
            </w:r>
          </w:p>
          <w:p w:rsidR="00E776A8" w:rsidRDefault="00E776A8" w:rsidP="008B310C">
            <w:pPr>
              <w:numPr>
                <w:ilvl w:val="0"/>
                <w:numId w:val="43"/>
              </w:numPr>
              <w:jc w:val="both"/>
            </w:pPr>
            <w:r>
              <w:t xml:space="preserve">Обличение несправедливости и взяточничества судей и судебной волокиты в повестях о «Шемякином суде“ и „Ерше Ершовиче сыне Щетинникове». </w:t>
            </w:r>
          </w:p>
          <w:p w:rsidR="00E776A8" w:rsidRDefault="00E776A8" w:rsidP="008B310C">
            <w:pPr>
              <w:numPr>
                <w:ilvl w:val="0"/>
                <w:numId w:val="43"/>
              </w:numPr>
              <w:jc w:val="both"/>
            </w:pPr>
            <w:r>
              <w:t>Тема социального неравенства в «Азбуке о гордом и небогатом человеке».</w:t>
            </w:r>
          </w:p>
          <w:p w:rsidR="00E776A8" w:rsidRDefault="00E776A8" w:rsidP="008B310C">
            <w:pPr>
              <w:jc w:val="both"/>
              <w:rPr>
                <w:b/>
              </w:rPr>
            </w:pPr>
            <w:r>
              <w:t>Антиклерикальная сатира:</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976"/>
        </w:trPr>
        <w:tc>
          <w:tcPr>
            <w:tcW w:w="851" w:type="dxa"/>
          </w:tcPr>
          <w:p w:rsidR="00E776A8" w:rsidRDefault="00E776A8" w:rsidP="00810233">
            <w:r>
              <w:t>13</w:t>
            </w:r>
          </w:p>
        </w:tc>
        <w:tc>
          <w:tcPr>
            <w:tcW w:w="4962" w:type="dxa"/>
          </w:tcPr>
          <w:p w:rsidR="00E776A8" w:rsidRDefault="00E776A8" w:rsidP="00810233">
            <w:pPr>
              <w:jc w:val="both"/>
              <w:rPr>
                <w:b/>
              </w:rPr>
            </w:pPr>
            <w:r>
              <w:rPr>
                <w:b/>
              </w:rPr>
              <w:t xml:space="preserve">Старообрядческая литература </w:t>
            </w:r>
            <w:r>
              <w:rPr>
                <w:b/>
                <w:lang w:val="en-US"/>
              </w:rPr>
              <w:t>XVII</w:t>
            </w:r>
            <w:r>
              <w:rPr>
                <w:b/>
              </w:rPr>
              <w:t xml:space="preserve"> </w:t>
            </w:r>
            <w:proofErr w:type="gramStart"/>
            <w:r>
              <w:rPr>
                <w:b/>
              </w:rPr>
              <w:t>в</w:t>
            </w:r>
            <w:proofErr w:type="gramEnd"/>
            <w:r>
              <w:rPr>
                <w:b/>
              </w:rPr>
              <w:t>.</w:t>
            </w:r>
          </w:p>
          <w:p w:rsidR="00E776A8" w:rsidRDefault="00E776A8" w:rsidP="00810233">
            <w:pPr>
              <w:numPr>
                <w:ilvl w:val="0"/>
                <w:numId w:val="44"/>
              </w:numPr>
              <w:jc w:val="both"/>
            </w:pPr>
            <w:r>
              <w:t xml:space="preserve">Жизнь и деятельность протопопа Аввакума, его литературное наследие. </w:t>
            </w:r>
          </w:p>
          <w:p w:rsidR="00E776A8" w:rsidRDefault="00E776A8" w:rsidP="00810233">
            <w:pPr>
              <w:numPr>
                <w:ilvl w:val="0"/>
                <w:numId w:val="44"/>
              </w:numPr>
              <w:jc w:val="both"/>
            </w:pPr>
            <w:r>
              <w:t xml:space="preserve">Судьба традиции «плетения словес» в письмах и посланиях Аввакума. </w:t>
            </w:r>
          </w:p>
          <w:p w:rsidR="00E776A8" w:rsidRDefault="00E776A8" w:rsidP="00810233">
            <w:pPr>
              <w:numPr>
                <w:ilvl w:val="0"/>
                <w:numId w:val="44"/>
              </w:numPr>
              <w:jc w:val="both"/>
            </w:pPr>
            <w:r>
              <w:t xml:space="preserve">«Житие протопопа Аввакума, им самим написанное». Оригинальность жанровой природы произведения. </w:t>
            </w:r>
          </w:p>
          <w:p w:rsidR="00E776A8" w:rsidRDefault="00E776A8" w:rsidP="00810233">
            <w:pPr>
              <w:numPr>
                <w:ilvl w:val="0"/>
                <w:numId w:val="44"/>
              </w:numPr>
              <w:jc w:val="both"/>
            </w:pPr>
            <w:r>
              <w:t>Стилевое и сюжетное единство «Жития». Новаторство литературных приемов</w:t>
            </w:r>
            <w:proofErr w:type="gramStart"/>
            <w:r>
              <w:t xml:space="preserve"> .</w:t>
            </w:r>
            <w:proofErr w:type="gramEnd"/>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E776A8" w:rsidRPr="0049349C" w:rsidTr="00912085">
        <w:trPr>
          <w:trHeight w:val="587"/>
        </w:trPr>
        <w:tc>
          <w:tcPr>
            <w:tcW w:w="851" w:type="dxa"/>
          </w:tcPr>
          <w:p w:rsidR="00E776A8" w:rsidRDefault="00E776A8" w:rsidP="00810233">
            <w:r>
              <w:t>16</w:t>
            </w:r>
          </w:p>
        </w:tc>
        <w:tc>
          <w:tcPr>
            <w:tcW w:w="4962" w:type="dxa"/>
          </w:tcPr>
          <w:p w:rsidR="00E776A8" w:rsidRDefault="00E776A8" w:rsidP="00A4788A">
            <w:pPr>
              <w:jc w:val="both"/>
            </w:pPr>
            <w:r>
              <w:rPr>
                <w:b/>
              </w:rPr>
              <w:t xml:space="preserve">Русские повести второй половины </w:t>
            </w:r>
            <w:r>
              <w:rPr>
                <w:b/>
                <w:lang w:val="en-US"/>
              </w:rPr>
              <w:t>XVII</w:t>
            </w:r>
            <w:r>
              <w:rPr>
                <w:b/>
              </w:rPr>
              <w:t xml:space="preserve"> </w:t>
            </w:r>
            <w:proofErr w:type="gramStart"/>
            <w:r>
              <w:rPr>
                <w:b/>
              </w:rPr>
              <w:t>в</w:t>
            </w:r>
            <w:proofErr w:type="gramEnd"/>
            <w:r>
              <w:rPr>
                <w:b/>
              </w:rPr>
              <w:t xml:space="preserve">. </w:t>
            </w:r>
          </w:p>
        </w:tc>
        <w:tc>
          <w:tcPr>
            <w:tcW w:w="992" w:type="dxa"/>
          </w:tcPr>
          <w:p w:rsidR="00E776A8" w:rsidRDefault="00E776A8" w:rsidP="00810233">
            <w:pPr>
              <w:jc w:val="center"/>
            </w:pPr>
          </w:p>
        </w:tc>
        <w:tc>
          <w:tcPr>
            <w:tcW w:w="992" w:type="dxa"/>
          </w:tcPr>
          <w:p w:rsidR="00E776A8" w:rsidRPr="00B62A0B" w:rsidRDefault="00E776A8" w:rsidP="00810233">
            <w:pPr>
              <w:jc w:val="center"/>
              <w:rPr>
                <w:sz w:val="28"/>
                <w:szCs w:val="28"/>
                <w:lang w:val="be-BY"/>
              </w:rPr>
            </w:pPr>
          </w:p>
        </w:tc>
        <w:tc>
          <w:tcPr>
            <w:tcW w:w="851" w:type="dxa"/>
          </w:tcPr>
          <w:p w:rsidR="00E776A8" w:rsidRPr="00B62A0B" w:rsidRDefault="00E776A8" w:rsidP="00810233">
            <w:pPr>
              <w:jc w:val="center"/>
              <w:rPr>
                <w:sz w:val="28"/>
                <w:szCs w:val="28"/>
                <w:lang w:val="be-BY"/>
              </w:rPr>
            </w:pPr>
          </w:p>
        </w:tc>
        <w:tc>
          <w:tcPr>
            <w:tcW w:w="992" w:type="dxa"/>
          </w:tcPr>
          <w:p w:rsidR="00E776A8" w:rsidRPr="00B62A0B" w:rsidRDefault="00E776A8" w:rsidP="00810233">
            <w:pPr>
              <w:jc w:val="center"/>
              <w:rPr>
                <w:sz w:val="28"/>
                <w:szCs w:val="28"/>
                <w:lang w:val="be-BY"/>
              </w:rPr>
            </w:pPr>
          </w:p>
        </w:tc>
        <w:tc>
          <w:tcPr>
            <w:tcW w:w="992" w:type="dxa"/>
          </w:tcPr>
          <w:p w:rsidR="00E776A8" w:rsidRPr="0049349C" w:rsidRDefault="00E776A8" w:rsidP="00810233">
            <w:pPr>
              <w:jc w:val="center"/>
              <w:rPr>
                <w:sz w:val="28"/>
                <w:szCs w:val="28"/>
              </w:rPr>
            </w:pPr>
          </w:p>
        </w:tc>
      </w:tr>
      <w:tr w:rsidR="002D4124" w:rsidRPr="0049349C" w:rsidTr="00912085">
        <w:trPr>
          <w:trHeight w:val="411"/>
        </w:trPr>
        <w:tc>
          <w:tcPr>
            <w:tcW w:w="851" w:type="dxa"/>
          </w:tcPr>
          <w:p w:rsidR="002D4124" w:rsidRDefault="002D4124" w:rsidP="00810233"/>
        </w:tc>
        <w:tc>
          <w:tcPr>
            <w:tcW w:w="4962" w:type="dxa"/>
          </w:tcPr>
          <w:p w:rsidR="002D4124" w:rsidRDefault="00CC691C" w:rsidP="00810233">
            <w:pPr>
              <w:jc w:val="both"/>
              <w:rPr>
                <w:b/>
              </w:rPr>
            </w:pPr>
            <w:r>
              <w:rPr>
                <w:b/>
              </w:rPr>
              <w:t>Всего</w:t>
            </w:r>
          </w:p>
        </w:tc>
        <w:tc>
          <w:tcPr>
            <w:tcW w:w="992" w:type="dxa"/>
          </w:tcPr>
          <w:p w:rsidR="002D4124" w:rsidRPr="00CC691C" w:rsidRDefault="00CC691C" w:rsidP="00810233">
            <w:pPr>
              <w:jc w:val="center"/>
              <w:rPr>
                <w:b/>
              </w:rPr>
            </w:pPr>
            <w:r w:rsidRPr="00CC691C">
              <w:rPr>
                <w:b/>
              </w:rPr>
              <w:t>20</w:t>
            </w:r>
          </w:p>
        </w:tc>
        <w:tc>
          <w:tcPr>
            <w:tcW w:w="992" w:type="dxa"/>
          </w:tcPr>
          <w:p w:rsidR="002D4124" w:rsidRPr="00783761" w:rsidRDefault="00783761" w:rsidP="00810233">
            <w:pPr>
              <w:jc w:val="center"/>
              <w:rPr>
                <w:b/>
                <w:sz w:val="28"/>
                <w:szCs w:val="28"/>
                <w:lang w:val="be-BY"/>
              </w:rPr>
            </w:pPr>
            <w:r w:rsidRPr="00783761">
              <w:rPr>
                <w:b/>
                <w:sz w:val="28"/>
                <w:szCs w:val="28"/>
                <w:lang w:val="be-BY"/>
              </w:rPr>
              <w:t>8</w:t>
            </w:r>
          </w:p>
        </w:tc>
        <w:tc>
          <w:tcPr>
            <w:tcW w:w="851" w:type="dxa"/>
          </w:tcPr>
          <w:p w:rsidR="002D4124" w:rsidRPr="00B62A0B" w:rsidRDefault="002D4124" w:rsidP="00810233">
            <w:pPr>
              <w:jc w:val="center"/>
              <w:rPr>
                <w:sz w:val="28"/>
                <w:szCs w:val="28"/>
                <w:lang w:val="be-BY"/>
              </w:rPr>
            </w:pPr>
          </w:p>
        </w:tc>
        <w:tc>
          <w:tcPr>
            <w:tcW w:w="992" w:type="dxa"/>
          </w:tcPr>
          <w:p w:rsidR="002D4124" w:rsidRPr="004848D0" w:rsidRDefault="004848D0" w:rsidP="00810233">
            <w:pPr>
              <w:jc w:val="center"/>
              <w:rPr>
                <w:b/>
                <w:sz w:val="28"/>
                <w:szCs w:val="28"/>
                <w:lang w:val="be-BY"/>
              </w:rPr>
            </w:pPr>
            <w:r w:rsidRPr="004848D0">
              <w:rPr>
                <w:b/>
                <w:sz w:val="28"/>
                <w:szCs w:val="28"/>
                <w:lang w:val="be-BY"/>
              </w:rPr>
              <w:t>2</w:t>
            </w:r>
          </w:p>
        </w:tc>
        <w:tc>
          <w:tcPr>
            <w:tcW w:w="992" w:type="dxa"/>
          </w:tcPr>
          <w:p w:rsidR="002D4124" w:rsidRPr="0049349C" w:rsidRDefault="002D4124" w:rsidP="00810233">
            <w:pPr>
              <w:jc w:val="center"/>
              <w:rPr>
                <w:sz w:val="28"/>
                <w:szCs w:val="28"/>
              </w:rPr>
            </w:pPr>
          </w:p>
        </w:tc>
      </w:tr>
    </w:tbl>
    <w:p w:rsidR="009B5DE3" w:rsidRDefault="009B5DE3" w:rsidP="00F75544">
      <w:pPr>
        <w:jc w:val="center"/>
        <w:rPr>
          <w:b/>
        </w:rPr>
      </w:pPr>
    </w:p>
    <w:p w:rsidR="0036005C" w:rsidRDefault="0036005C" w:rsidP="00F75544">
      <w:pPr>
        <w:jc w:val="center"/>
        <w:rPr>
          <w:b/>
        </w:rPr>
      </w:pPr>
    </w:p>
    <w:p w:rsidR="00007834" w:rsidRDefault="00007834" w:rsidP="00007834">
      <w:pPr>
        <w:jc w:val="center"/>
        <w:rPr>
          <w:b/>
        </w:rPr>
      </w:pPr>
      <w:r>
        <w:rPr>
          <w:b/>
        </w:rPr>
        <w:t>УЧЕБНО-МЕТОДИЧЕСКАЯ КАРТА</w:t>
      </w:r>
    </w:p>
    <w:p w:rsidR="00007834" w:rsidRDefault="00007834" w:rsidP="00007834">
      <w:pPr>
        <w:jc w:val="center"/>
        <w:rPr>
          <w:b/>
          <w:sz w:val="28"/>
          <w:szCs w:val="28"/>
        </w:rPr>
      </w:pPr>
      <w:r w:rsidRPr="00890664">
        <w:rPr>
          <w:b/>
          <w:sz w:val="28"/>
          <w:szCs w:val="28"/>
        </w:rPr>
        <w:t>1-21 05 02 Русская филология (по направлениям)</w:t>
      </w:r>
    </w:p>
    <w:p w:rsidR="00007834" w:rsidRPr="00B62A0B" w:rsidRDefault="00007834" w:rsidP="00007834">
      <w:pPr>
        <w:jc w:val="center"/>
        <w:rPr>
          <w:b/>
          <w:bCs/>
          <w:sz w:val="28"/>
          <w:szCs w:val="28"/>
          <w:lang w:val="be-BY"/>
        </w:rPr>
      </w:pPr>
      <w:r w:rsidRPr="00B62A0B">
        <w:rPr>
          <w:b/>
          <w:bCs/>
          <w:sz w:val="28"/>
          <w:szCs w:val="28"/>
        </w:rPr>
        <w:t xml:space="preserve"> </w:t>
      </w:r>
      <w:proofErr w:type="gramStart"/>
      <w:r w:rsidRPr="00B62A0B">
        <w:rPr>
          <w:b/>
          <w:bCs/>
          <w:sz w:val="28"/>
          <w:szCs w:val="28"/>
        </w:rPr>
        <w:t>«История</w:t>
      </w:r>
      <w:r>
        <w:rPr>
          <w:b/>
          <w:bCs/>
          <w:sz w:val="28"/>
          <w:szCs w:val="28"/>
        </w:rPr>
        <w:t xml:space="preserve"> </w:t>
      </w:r>
      <w:r w:rsidRPr="00B62A0B">
        <w:rPr>
          <w:b/>
          <w:bCs/>
          <w:sz w:val="28"/>
          <w:szCs w:val="28"/>
        </w:rPr>
        <w:t xml:space="preserve"> русской литератур</w:t>
      </w:r>
      <w:r>
        <w:rPr>
          <w:b/>
          <w:bCs/>
          <w:sz w:val="28"/>
          <w:szCs w:val="28"/>
        </w:rPr>
        <w:t>ы (</w:t>
      </w:r>
      <w:r>
        <w:rPr>
          <w:b/>
          <w:bCs/>
          <w:sz w:val="28"/>
          <w:szCs w:val="28"/>
          <w:lang w:val="en-US"/>
        </w:rPr>
        <w:t>XI</w:t>
      </w:r>
      <w:r w:rsidRPr="00275A9D">
        <w:rPr>
          <w:b/>
          <w:bCs/>
          <w:sz w:val="28"/>
          <w:szCs w:val="28"/>
        </w:rPr>
        <w:t>-</w:t>
      </w:r>
      <w:r>
        <w:rPr>
          <w:b/>
          <w:bCs/>
          <w:sz w:val="28"/>
          <w:szCs w:val="28"/>
          <w:lang w:val="en-US"/>
        </w:rPr>
        <w:t>XVII</w:t>
      </w:r>
      <w:r>
        <w:rPr>
          <w:b/>
          <w:bCs/>
          <w:sz w:val="28"/>
          <w:szCs w:val="28"/>
        </w:rPr>
        <w:t xml:space="preserve"> вв.</w:t>
      </w:r>
      <w:r w:rsidRPr="00B62A0B">
        <w:rPr>
          <w:b/>
          <w:bCs/>
          <w:sz w:val="28"/>
          <w:szCs w:val="28"/>
        </w:rPr>
        <w:t xml:space="preserve">» </w:t>
      </w:r>
      <w:proofErr w:type="gramEnd"/>
    </w:p>
    <w:p w:rsidR="00007834" w:rsidRPr="0011155A" w:rsidRDefault="00020BAD" w:rsidP="00007834">
      <w:pPr>
        <w:jc w:val="center"/>
        <w:rPr>
          <w:b/>
          <w:sz w:val="28"/>
          <w:szCs w:val="28"/>
        </w:rPr>
      </w:pPr>
      <w:r>
        <w:rPr>
          <w:b/>
          <w:bCs/>
          <w:sz w:val="28"/>
          <w:szCs w:val="28"/>
          <w:lang w:val="be-BY"/>
        </w:rPr>
        <w:t>2</w:t>
      </w:r>
      <w:r w:rsidR="00007834" w:rsidRPr="00B62A0B">
        <w:rPr>
          <w:b/>
          <w:bCs/>
          <w:sz w:val="28"/>
          <w:szCs w:val="28"/>
          <w:lang w:val="be-BY"/>
        </w:rPr>
        <w:t xml:space="preserve">курс, </w:t>
      </w:r>
      <w:r>
        <w:rPr>
          <w:b/>
          <w:bCs/>
          <w:sz w:val="28"/>
          <w:szCs w:val="28"/>
          <w:lang w:val="be-BY"/>
        </w:rPr>
        <w:t>1</w:t>
      </w:r>
      <w:r w:rsidR="00007834" w:rsidRPr="00B62A0B">
        <w:rPr>
          <w:b/>
          <w:bCs/>
          <w:sz w:val="28"/>
          <w:szCs w:val="28"/>
          <w:lang w:val="be-BY"/>
        </w:rPr>
        <w:t xml:space="preserve"> семестр</w:t>
      </w:r>
      <w:r w:rsidR="00007834">
        <w:rPr>
          <w:b/>
          <w:bCs/>
          <w:sz w:val="28"/>
          <w:szCs w:val="28"/>
          <w:lang w:val="be-BY"/>
        </w:rPr>
        <w:t xml:space="preserve">( русская филология, </w:t>
      </w:r>
      <w:r w:rsidR="00862D38">
        <w:rPr>
          <w:b/>
          <w:sz w:val="28"/>
          <w:szCs w:val="28"/>
        </w:rPr>
        <w:t xml:space="preserve">заочная форма получения высшего образования , сокр. </w:t>
      </w:r>
      <w:r w:rsidR="00007834" w:rsidRPr="0011155A">
        <w:rPr>
          <w:b/>
          <w:sz w:val="28"/>
          <w:szCs w:val="28"/>
        </w:rPr>
        <w:t>)</w:t>
      </w:r>
    </w:p>
    <w:p w:rsidR="00007834" w:rsidRPr="00B62A0B" w:rsidRDefault="0063573D" w:rsidP="00007834">
      <w:pPr>
        <w:jc w:val="center"/>
        <w:rPr>
          <w:b/>
          <w:bCs/>
          <w:sz w:val="28"/>
          <w:szCs w:val="28"/>
        </w:rPr>
      </w:pPr>
      <w:r>
        <w:rPr>
          <w:b/>
          <w:bCs/>
          <w:sz w:val="28"/>
          <w:szCs w:val="28"/>
        </w:rPr>
        <w:t>10</w:t>
      </w:r>
      <w:r w:rsidR="00007834" w:rsidRPr="00B62A0B">
        <w:rPr>
          <w:b/>
          <w:bCs/>
          <w:sz w:val="28"/>
          <w:szCs w:val="28"/>
        </w:rPr>
        <w:t>лекций</w:t>
      </w:r>
      <w:r>
        <w:rPr>
          <w:b/>
          <w:bCs/>
          <w:sz w:val="28"/>
          <w:szCs w:val="28"/>
        </w:rPr>
        <w:t>.</w:t>
      </w:r>
      <w:r w:rsidR="00007834" w:rsidRPr="00B62A0B">
        <w:rPr>
          <w:b/>
          <w:bCs/>
          <w:sz w:val="28"/>
          <w:szCs w:val="28"/>
        </w:rPr>
        <w:t xml:space="preserve"> </w:t>
      </w:r>
    </w:p>
    <w:p w:rsidR="00F15192" w:rsidRDefault="00F15192" w:rsidP="00F75544">
      <w:pPr>
        <w:jc w:val="center"/>
        <w:rPr>
          <w:b/>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5815"/>
        <w:gridCol w:w="709"/>
        <w:gridCol w:w="850"/>
        <w:gridCol w:w="993"/>
        <w:gridCol w:w="850"/>
        <w:gridCol w:w="1134"/>
      </w:tblGrid>
      <w:tr w:rsidR="00F15192" w:rsidRPr="00B62A0B" w:rsidTr="00912085">
        <w:tc>
          <w:tcPr>
            <w:tcW w:w="706" w:type="dxa"/>
            <w:vMerge w:val="restart"/>
            <w:textDirection w:val="btLr"/>
          </w:tcPr>
          <w:p w:rsidR="00F15192" w:rsidRPr="00B62A0B" w:rsidRDefault="00F15192" w:rsidP="00810233">
            <w:pPr>
              <w:spacing w:before="100" w:beforeAutospacing="1"/>
              <w:ind w:left="113" w:right="113"/>
              <w:jc w:val="both"/>
            </w:pPr>
            <w:r w:rsidRPr="00B62A0B">
              <w:t>Но</w:t>
            </w:r>
            <w:r w:rsidRPr="003D0B88">
              <w:t>м</w:t>
            </w:r>
            <w:r w:rsidRPr="00B62A0B">
              <w:t>е</w:t>
            </w:r>
            <w:r w:rsidRPr="003D0B88">
              <w:t>р</w:t>
            </w:r>
            <w:r w:rsidRPr="00B62A0B">
              <w:t xml:space="preserve"> раздела, темы, занят</w:t>
            </w:r>
            <w:r w:rsidRPr="00B62A0B">
              <w:rPr>
                <w:lang w:val="be-BY"/>
              </w:rPr>
              <w:t>ий</w:t>
            </w:r>
          </w:p>
        </w:tc>
        <w:tc>
          <w:tcPr>
            <w:tcW w:w="5815" w:type="dxa"/>
            <w:vMerge w:val="restart"/>
          </w:tcPr>
          <w:p w:rsidR="00F15192" w:rsidRPr="00B62A0B" w:rsidRDefault="00F15192" w:rsidP="00810233">
            <w:pPr>
              <w:spacing w:before="100" w:beforeAutospacing="1"/>
            </w:pPr>
          </w:p>
          <w:p w:rsidR="00F15192" w:rsidRPr="00B62A0B" w:rsidRDefault="00F15192" w:rsidP="00810233">
            <w:pPr>
              <w:spacing w:before="100" w:beforeAutospacing="1"/>
            </w:pPr>
          </w:p>
          <w:p w:rsidR="00F15192" w:rsidRPr="00B62A0B" w:rsidRDefault="00F15192" w:rsidP="00810233">
            <w:pPr>
              <w:spacing w:before="100" w:beforeAutospacing="1"/>
              <w:jc w:val="center"/>
              <w:rPr>
                <w:lang w:val="be-BY"/>
              </w:rPr>
            </w:pPr>
            <w:r w:rsidRPr="00B62A0B">
              <w:t>Название раздела, т</w:t>
            </w:r>
            <w:r w:rsidRPr="00B62A0B">
              <w:rPr>
                <w:lang w:val="be-BY"/>
              </w:rPr>
              <w:t>е</w:t>
            </w:r>
            <w:r w:rsidRPr="00B62A0B">
              <w:t>мы, занят</w:t>
            </w:r>
            <w:r w:rsidRPr="00B62A0B">
              <w:rPr>
                <w:lang w:val="be-BY"/>
              </w:rPr>
              <w:t>ий</w:t>
            </w:r>
            <w:r w:rsidRPr="00B62A0B">
              <w:t>;</w:t>
            </w:r>
          </w:p>
          <w:p w:rsidR="00F15192" w:rsidRPr="00B62A0B" w:rsidRDefault="00F15192" w:rsidP="00810233">
            <w:pPr>
              <w:spacing w:before="100" w:beforeAutospacing="1"/>
              <w:jc w:val="center"/>
            </w:pPr>
            <w:r w:rsidRPr="00B62A0B">
              <w:t>вопросы для изучения</w:t>
            </w:r>
          </w:p>
        </w:tc>
        <w:tc>
          <w:tcPr>
            <w:tcW w:w="2552" w:type="dxa"/>
            <w:gridSpan w:val="3"/>
          </w:tcPr>
          <w:p w:rsidR="00F15192" w:rsidRPr="00B62A0B" w:rsidRDefault="00F15192" w:rsidP="00810233">
            <w:pPr>
              <w:spacing w:before="100" w:beforeAutospacing="1"/>
              <w:jc w:val="center"/>
              <w:rPr>
                <w:lang w:val="be-BY"/>
              </w:rPr>
            </w:pPr>
            <w:r w:rsidRPr="00B62A0B">
              <w:t>Кол</w:t>
            </w:r>
            <w:r w:rsidRPr="00B62A0B">
              <w:rPr>
                <w:lang w:val="be-BY"/>
              </w:rPr>
              <w:t>ичество</w:t>
            </w:r>
            <w:r w:rsidRPr="00B62A0B">
              <w:t xml:space="preserve"> а</w:t>
            </w:r>
            <w:r w:rsidRPr="00B62A0B">
              <w:rPr>
                <w:lang w:val="be-BY"/>
              </w:rPr>
              <w:t>у</w:t>
            </w:r>
            <w:r w:rsidRPr="00B62A0B">
              <w:t>д</w:t>
            </w:r>
            <w:r w:rsidRPr="00B62A0B">
              <w:rPr>
                <w:lang w:val="be-BY"/>
              </w:rPr>
              <w:t>и</w:t>
            </w:r>
            <w:r w:rsidRPr="00B62A0B">
              <w:t xml:space="preserve">торных </w:t>
            </w:r>
            <w:r w:rsidRPr="00B62A0B">
              <w:rPr>
                <w:lang w:val="be-BY"/>
              </w:rPr>
              <w:t>часов</w:t>
            </w:r>
          </w:p>
        </w:tc>
        <w:tc>
          <w:tcPr>
            <w:tcW w:w="850" w:type="dxa"/>
            <w:vMerge w:val="restart"/>
            <w:textDirection w:val="btLr"/>
          </w:tcPr>
          <w:p w:rsidR="00F15192" w:rsidRPr="00B62A0B" w:rsidRDefault="00F15192" w:rsidP="00810233">
            <w:pPr>
              <w:ind w:left="113" w:right="113"/>
              <w:jc w:val="center"/>
              <w:rPr>
                <w:lang w:val="be-BY"/>
              </w:rPr>
            </w:pPr>
            <w:r w:rsidRPr="00B62A0B">
              <w:t>УСР</w:t>
            </w:r>
          </w:p>
        </w:tc>
        <w:tc>
          <w:tcPr>
            <w:tcW w:w="1134" w:type="dxa"/>
            <w:vMerge w:val="restart"/>
            <w:textDirection w:val="btLr"/>
          </w:tcPr>
          <w:p w:rsidR="00F15192" w:rsidRPr="00B62A0B" w:rsidRDefault="00F15192" w:rsidP="00810233">
            <w:pPr>
              <w:spacing w:before="100" w:beforeAutospacing="1"/>
              <w:ind w:left="113" w:right="113"/>
            </w:pPr>
          </w:p>
          <w:p w:rsidR="00F15192" w:rsidRPr="00B62A0B" w:rsidRDefault="00F15192" w:rsidP="00810233">
            <w:pPr>
              <w:ind w:left="113" w:right="113"/>
              <w:rPr>
                <w:lang w:val="be-BY"/>
              </w:rPr>
            </w:pPr>
            <w:r w:rsidRPr="00B62A0B">
              <w:t>Формы к</w:t>
            </w:r>
            <w:r w:rsidRPr="00B62A0B">
              <w:rPr>
                <w:lang w:val="be-BY"/>
              </w:rPr>
              <w:t>о</w:t>
            </w:r>
            <w:r w:rsidRPr="00B62A0B">
              <w:t>нтроля</w:t>
            </w:r>
          </w:p>
          <w:p w:rsidR="00F15192" w:rsidRPr="00B62A0B" w:rsidRDefault="00F15192" w:rsidP="00810233">
            <w:pPr>
              <w:ind w:left="113" w:right="113"/>
              <w:rPr>
                <w:lang w:val="be-BY"/>
              </w:rPr>
            </w:pPr>
            <w:r w:rsidRPr="00B62A0B">
              <w:rPr>
                <w:lang w:val="be-BY"/>
              </w:rPr>
              <w:t>знаний</w:t>
            </w:r>
          </w:p>
        </w:tc>
      </w:tr>
      <w:tr w:rsidR="00F15192" w:rsidRPr="00B62A0B" w:rsidTr="00912085">
        <w:trPr>
          <w:cantSplit/>
          <w:trHeight w:val="2223"/>
        </w:trPr>
        <w:tc>
          <w:tcPr>
            <w:tcW w:w="706" w:type="dxa"/>
            <w:vMerge/>
          </w:tcPr>
          <w:p w:rsidR="00F15192" w:rsidRPr="00B62A0B" w:rsidRDefault="00F15192" w:rsidP="00810233">
            <w:pPr>
              <w:jc w:val="center"/>
              <w:rPr>
                <w:sz w:val="28"/>
                <w:szCs w:val="28"/>
              </w:rPr>
            </w:pPr>
          </w:p>
        </w:tc>
        <w:tc>
          <w:tcPr>
            <w:tcW w:w="5815" w:type="dxa"/>
            <w:vMerge/>
          </w:tcPr>
          <w:p w:rsidR="00F15192" w:rsidRPr="00B62A0B" w:rsidRDefault="00F15192" w:rsidP="00810233">
            <w:pPr>
              <w:jc w:val="center"/>
              <w:rPr>
                <w:sz w:val="28"/>
                <w:szCs w:val="28"/>
              </w:rPr>
            </w:pPr>
          </w:p>
        </w:tc>
        <w:tc>
          <w:tcPr>
            <w:tcW w:w="709" w:type="dxa"/>
            <w:textDirection w:val="btLr"/>
          </w:tcPr>
          <w:p w:rsidR="00F15192" w:rsidRPr="00B62A0B" w:rsidRDefault="00F15192" w:rsidP="00810233">
            <w:pPr>
              <w:ind w:left="113" w:right="113"/>
              <w:jc w:val="center"/>
              <w:rPr>
                <w:lang w:val="be-BY"/>
              </w:rPr>
            </w:pPr>
            <w:r w:rsidRPr="00B62A0B">
              <w:t>лекц</w:t>
            </w:r>
            <w:r w:rsidRPr="00B62A0B">
              <w:rPr>
                <w:lang w:val="be-BY"/>
              </w:rPr>
              <w:t>ии</w:t>
            </w:r>
          </w:p>
        </w:tc>
        <w:tc>
          <w:tcPr>
            <w:tcW w:w="850" w:type="dxa"/>
            <w:textDirection w:val="btLr"/>
          </w:tcPr>
          <w:p w:rsidR="00F15192" w:rsidRPr="00B62A0B" w:rsidRDefault="00F15192" w:rsidP="00810233">
            <w:pPr>
              <w:ind w:left="113" w:right="113"/>
              <w:jc w:val="center"/>
            </w:pPr>
            <w:r w:rsidRPr="00B62A0B">
              <w:t>практи</w:t>
            </w:r>
            <w:r w:rsidRPr="00B62A0B">
              <w:rPr>
                <w:lang w:val="be-BY"/>
              </w:rPr>
              <w:t>ческие</w:t>
            </w:r>
          </w:p>
          <w:p w:rsidR="00F15192" w:rsidRPr="00B62A0B" w:rsidRDefault="00F15192" w:rsidP="00810233">
            <w:pPr>
              <w:ind w:left="113" w:right="113"/>
              <w:jc w:val="center"/>
            </w:pPr>
            <w:r w:rsidRPr="00B62A0B">
              <w:t xml:space="preserve"> (сем</w:t>
            </w:r>
            <w:r w:rsidRPr="00B62A0B">
              <w:rPr>
                <w:lang w:val="be-BY"/>
              </w:rPr>
              <w:t>и</w:t>
            </w:r>
            <w:r w:rsidRPr="00B62A0B">
              <w:t>нарск</w:t>
            </w:r>
            <w:r w:rsidRPr="00B62A0B">
              <w:rPr>
                <w:lang w:val="be-BY"/>
              </w:rPr>
              <w:t>ие</w:t>
            </w:r>
            <w:r w:rsidRPr="00B62A0B">
              <w:t>)</w:t>
            </w:r>
          </w:p>
          <w:p w:rsidR="00F15192" w:rsidRPr="00B62A0B" w:rsidRDefault="00F15192" w:rsidP="00810233">
            <w:pPr>
              <w:ind w:left="113" w:right="113"/>
              <w:jc w:val="center"/>
              <w:rPr>
                <w:lang w:val="be-BY"/>
              </w:rPr>
            </w:pPr>
            <w:r w:rsidRPr="00B62A0B">
              <w:t xml:space="preserve"> занят</w:t>
            </w:r>
            <w:r w:rsidRPr="00B62A0B">
              <w:rPr>
                <w:lang w:val="be-BY"/>
              </w:rPr>
              <w:t>ия</w:t>
            </w:r>
          </w:p>
        </w:tc>
        <w:tc>
          <w:tcPr>
            <w:tcW w:w="993" w:type="dxa"/>
            <w:textDirection w:val="btLr"/>
          </w:tcPr>
          <w:p w:rsidR="00F15192" w:rsidRPr="00B62A0B" w:rsidRDefault="00F15192" w:rsidP="00810233">
            <w:pPr>
              <w:jc w:val="center"/>
            </w:pPr>
            <w:r w:rsidRPr="00B62A0B">
              <w:t>лабораторны</w:t>
            </w:r>
            <w:r w:rsidRPr="00B62A0B">
              <w:rPr>
                <w:lang w:val="be-BY"/>
              </w:rPr>
              <w:t>е</w:t>
            </w:r>
            <w:r w:rsidRPr="00B62A0B">
              <w:t xml:space="preserve"> </w:t>
            </w:r>
          </w:p>
          <w:p w:rsidR="00F15192" w:rsidRPr="00B62A0B" w:rsidRDefault="00F15192" w:rsidP="00810233">
            <w:pPr>
              <w:ind w:left="113" w:right="113"/>
              <w:jc w:val="center"/>
              <w:rPr>
                <w:lang w:val="be-BY"/>
              </w:rPr>
            </w:pPr>
            <w:r w:rsidRPr="00B62A0B">
              <w:t>занят</w:t>
            </w:r>
            <w:r w:rsidRPr="00B62A0B">
              <w:rPr>
                <w:lang w:val="be-BY"/>
              </w:rPr>
              <w:t>ия</w:t>
            </w:r>
          </w:p>
        </w:tc>
        <w:tc>
          <w:tcPr>
            <w:tcW w:w="850" w:type="dxa"/>
            <w:vMerge/>
            <w:textDirection w:val="btLr"/>
            <w:vAlign w:val="center"/>
          </w:tcPr>
          <w:p w:rsidR="00F15192" w:rsidRPr="00B62A0B" w:rsidRDefault="00F15192" w:rsidP="00810233">
            <w:pPr>
              <w:ind w:left="113" w:right="113"/>
              <w:jc w:val="center"/>
            </w:pPr>
          </w:p>
        </w:tc>
        <w:tc>
          <w:tcPr>
            <w:tcW w:w="1134" w:type="dxa"/>
            <w:vMerge/>
            <w:textDirection w:val="btLr"/>
          </w:tcPr>
          <w:p w:rsidR="00F15192" w:rsidRPr="00B62A0B" w:rsidRDefault="00F15192" w:rsidP="00810233">
            <w:pPr>
              <w:jc w:val="center"/>
              <w:rPr>
                <w:lang w:val="be-BY"/>
              </w:rPr>
            </w:pPr>
          </w:p>
        </w:tc>
      </w:tr>
      <w:tr w:rsidR="00F15192" w:rsidRPr="00B62A0B" w:rsidTr="00912085">
        <w:tc>
          <w:tcPr>
            <w:tcW w:w="706" w:type="dxa"/>
          </w:tcPr>
          <w:p w:rsidR="00F15192" w:rsidRPr="00B62A0B" w:rsidRDefault="00F15192" w:rsidP="00810233">
            <w:pPr>
              <w:jc w:val="center"/>
            </w:pPr>
            <w:r w:rsidRPr="00B62A0B">
              <w:t>1</w:t>
            </w:r>
          </w:p>
        </w:tc>
        <w:tc>
          <w:tcPr>
            <w:tcW w:w="5815" w:type="dxa"/>
          </w:tcPr>
          <w:p w:rsidR="00F15192" w:rsidRPr="00B62A0B" w:rsidRDefault="00F15192" w:rsidP="00810233">
            <w:pPr>
              <w:jc w:val="center"/>
            </w:pPr>
            <w:r w:rsidRPr="00B62A0B">
              <w:t>2</w:t>
            </w:r>
          </w:p>
        </w:tc>
        <w:tc>
          <w:tcPr>
            <w:tcW w:w="709" w:type="dxa"/>
          </w:tcPr>
          <w:p w:rsidR="00F15192" w:rsidRPr="00B62A0B" w:rsidRDefault="00F15192" w:rsidP="00810233">
            <w:pPr>
              <w:jc w:val="center"/>
            </w:pPr>
            <w:r w:rsidRPr="00B62A0B">
              <w:t>3</w:t>
            </w:r>
          </w:p>
        </w:tc>
        <w:tc>
          <w:tcPr>
            <w:tcW w:w="850" w:type="dxa"/>
          </w:tcPr>
          <w:p w:rsidR="00F15192" w:rsidRPr="00B62A0B" w:rsidRDefault="00F15192" w:rsidP="00810233">
            <w:pPr>
              <w:jc w:val="center"/>
            </w:pPr>
            <w:r>
              <w:t>4</w:t>
            </w:r>
          </w:p>
        </w:tc>
        <w:tc>
          <w:tcPr>
            <w:tcW w:w="993" w:type="dxa"/>
          </w:tcPr>
          <w:p w:rsidR="00F15192" w:rsidRPr="00B62A0B" w:rsidRDefault="00F15192" w:rsidP="00810233">
            <w:pPr>
              <w:jc w:val="center"/>
            </w:pPr>
            <w:r>
              <w:t>5</w:t>
            </w:r>
          </w:p>
        </w:tc>
        <w:tc>
          <w:tcPr>
            <w:tcW w:w="850" w:type="dxa"/>
          </w:tcPr>
          <w:p w:rsidR="00F15192" w:rsidRPr="00B62A0B" w:rsidRDefault="00F15192" w:rsidP="00810233">
            <w:pPr>
              <w:jc w:val="center"/>
            </w:pPr>
            <w:r>
              <w:t>6</w:t>
            </w:r>
          </w:p>
        </w:tc>
        <w:tc>
          <w:tcPr>
            <w:tcW w:w="1134" w:type="dxa"/>
          </w:tcPr>
          <w:p w:rsidR="00F15192" w:rsidRPr="00B62A0B" w:rsidRDefault="00F15192" w:rsidP="00810233">
            <w:pPr>
              <w:jc w:val="center"/>
            </w:pPr>
            <w:r>
              <w:t>7</w:t>
            </w:r>
          </w:p>
        </w:tc>
      </w:tr>
      <w:tr w:rsidR="00CD66D6" w:rsidRPr="0049349C" w:rsidTr="00912085">
        <w:trPr>
          <w:trHeight w:val="783"/>
        </w:trPr>
        <w:tc>
          <w:tcPr>
            <w:tcW w:w="706" w:type="dxa"/>
          </w:tcPr>
          <w:p w:rsidR="00CD66D6" w:rsidRPr="007355A3" w:rsidRDefault="00CD66D6" w:rsidP="00810233">
            <w:pPr>
              <w:rPr>
                <w:sz w:val="28"/>
                <w:szCs w:val="28"/>
                <w:lang w:val="be-BY"/>
              </w:rPr>
            </w:pPr>
            <w:r w:rsidRPr="007355A3">
              <w:rPr>
                <w:sz w:val="28"/>
                <w:szCs w:val="28"/>
                <w:lang w:val="be-BY"/>
              </w:rPr>
              <w:t>1.</w:t>
            </w:r>
          </w:p>
        </w:tc>
        <w:tc>
          <w:tcPr>
            <w:tcW w:w="5815" w:type="dxa"/>
          </w:tcPr>
          <w:p w:rsidR="00CD66D6" w:rsidRPr="00F656A4" w:rsidRDefault="00CD66D6" w:rsidP="00810233">
            <w:r w:rsidRPr="00F656A4">
              <w:t>СТАНОВЛЕНИЕ ДРЕВНЕРУССКОЙ ЛИТЕРАТУРЫ (конец Х — первая половина Х</w:t>
            </w:r>
            <w:proofErr w:type="gramStart"/>
            <w:r w:rsidRPr="00F656A4">
              <w:rPr>
                <w:lang w:val="en-US"/>
              </w:rPr>
              <w:t>I</w:t>
            </w:r>
            <w:proofErr w:type="gramEnd"/>
            <w:r w:rsidRPr="00F656A4">
              <w:t xml:space="preserve"> вв.)</w:t>
            </w:r>
          </w:p>
        </w:tc>
        <w:tc>
          <w:tcPr>
            <w:tcW w:w="709" w:type="dxa"/>
          </w:tcPr>
          <w:p w:rsidR="00CD66D6" w:rsidRDefault="00EE1856" w:rsidP="00810233">
            <w:pPr>
              <w:jc w:val="center"/>
              <w:rPr>
                <w:b/>
              </w:rPr>
            </w:pPr>
            <w:r>
              <w:rPr>
                <w:b/>
              </w:rPr>
              <w:t>2</w:t>
            </w: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r>
              <w:lastRenderedPageBreak/>
              <w:t>1.1</w:t>
            </w:r>
          </w:p>
        </w:tc>
        <w:tc>
          <w:tcPr>
            <w:tcW w:w="5815" w:type="dxa"/>
          </w:tcPr>
          <w:p w:rsidR="00CD66D6" w:rsidRDefault="00CD66D6" w:rsidP="00810233">
            <w:pPr>
              <w:pStyle w:val="a3"/>
              <w:spacing w:line="232" w:lineRule="auto"/>
              <w:jc w:val="both"/>
              <w:rPr>
                <w:b/>
              </w:rPr>
            </w:pPr>
            <w:r>
              <w:rPr>
                <w:b/>
              </w:rPr>
              <w:t xml:space="preserve">Литература  Древней </w:t>
            </w:r>
            <w:proofErr w:type="gramStart"/>
            <w:r>
              <w:rPr>
                <w:b/>
              </w:rPr>
              <w:t>Руси—общее</w:t>
            </w:r>
            <w:proofErr w:type="gramEnd"/>
            <w:r>
              <w:rPr>
                <w:b/>
              </w:rPr>
              <w:t xml:space="preserve"> достояние литературы русской, белорусской, украинской. </w:t>
            </w:r>
          </w:p>
          <w:p w:rsidR="00CD66D6" w:rsidRDefault="00CD66D6" w:rsidP="00810233">
            <w:pPr>
              <w:numPr>
                <w:ilvl w:val="0"/>
                <w:numId w:val="4"/>
              </w:numPr>
              <w:spacing w:line="232" w:lineRule="auto"/>
              <w:jc w:val="both"/>
            </w:pPr>
            <w:r>
              <w:t xml:space="preserve">Своеобразие бытования древнерусской литературы и её специфические особенности. </w:t>
            </w:r>
          </w:p>
          <w:p w:rsidR="00CD66D6" w:rsidRDefault="00CD66D6" w:rsidP="00810233">
            <w:pPr>
              <w:numPr>
                <w:ilvl w:val="0"/>
                <w:numId w:val="4"/>
              </w:numPr>
              <w:jc w:val="both"/>
            </w:pPr>
            <w:r>
              <w:t xml:space="preserve">Язык памятников древнерусской письменности. </w:t>
            </w:r>
          </w:p>
          <w:p w:rsidR="00CD66D6" w:rsidRDefault="00CD66D6" w:rsidP="00810233">
            <w:pPr>
              <w:numPr>
                <w:ilvl w:val="0"/>
                <w:numId w:val="4"/>
              </w:numPr>
              <w:spacing w:line="232" w:lineRule="auto"/>
              <w:jc w:val="both"/>
              <w:rPr>
                <w:b/>
              </w:rPr>
            </w:pPr>
            <w:r>
              <w:t xml:space="preserve">Становление принципов русской классической текстологии. </w:t>
            </w:r>
          </w:p>
          <w:p w:rsidR="00CD66D6" w:rsidRDefault="00CD66D6" w:rsidP="00810233">
            <w:pPr>
              <w:numPr>
                <w:ilvl w:val="0"/>
                <w:numId w:val="4"/>
              </w:numPr>
              <w:spacing w:line="232" w:lineRule="auto"/>
              <w:jc w:val="both"/>
            </w:pPr>
            <w:r>
              <w:t xml:space="preserve"> Церковно-религиозная и просветительская деятельность свт. Мефодия и св. Кирилла. </w:t>
            </w:r>
          </w:p>
        </w:tc>
        <w:tc>
          <w:tcPr>
            <w:tcW w:w="709" w:type="dxa"/>
          </w:tcPr>
          <w:p w:rsidR="00CD66D6" w:rsidRDefault="00EE1856" w:rsidP="00810233">
            <w:pPr>
              <w:jc w:val="center"/>
              <w:rPr>
                <w:b/>
              </w:rPr>
            </w:pPr>
            <w:r>
              <w:rPr>
                <w:b/>
              </w:rPr>
              <w:t>2</w:t>
            </w: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r>
              <w:t>1. 2.</w:t>
            </w:r>
          </w:p>
        </w:tc>
        <w:tc>
          <w:tcPr>
            <w:tcW w:w="5815" w:type="dxa"/>
          </w:tcPr>
          <w:p w:rsidR="00CD66D6" w:rsidRDefault="00CD66D6" w:rsidP="00810233">
            <w:pPr>
              <w:spacing w:line="232" w:lineRule="auto"/>
              <w:jc w:val="both"/>
              <w:rPr>
                <w:b/>
              </w:rPr>
            </w:pPr>
            <w:r>
              <w:rPr>
                <w:b/>
              </w:rPr>
              <w:t>Переводная литература</w:t>
            </w:r>
          </w:p>
          <w:p w:rsidR="00CD66D6" w:rsidRDefault="00CD66D6" w:rsidP="00810233">
            <w:pPr>
              <w:numPr>
                <w:ilvl w:val="0"/>
                <w:numId w:val="5"/>
              </w:numPr>
              <w:spacing w:line="232" w:lineRule="auto"/>
              <w:jc w:val="both"/>
            </w:pPr>
            <w:r>
              <w:t>Патристика. Влияние духовно-нравственных, догматических, полемических и экзегетических сочинений св. Ефрема Сирина, свт. Василия Великого, свт. Григория Богослова, свт. Иоанна Златоуста на древнерусскую литературу.</w:t>
            </w:r>
          </w:p>
          <w:p w:rsidR="00CD66D6" w:rsidRDefault="00CD66D6" w:rsidP="00810233">
            <w:pPr>
              <w:numPr>
                <w:ilvl w:val="0"/>
                <w:numId w:val="5"/>
              </w:numPr>
              <w:spacing w:line="232" w:lineRule="auto"/>
              <w:jc w:val="both"/>
            </w:pPr>
            <w:r>
              <w:t>Агиография. Мировоззренческие и жанровые особенности житийной литературы. Типы житий. «Житие Алексия, Человека Божия», «Житие Евстафия Плакиды», «Житие Антония Великого».</w:t>
            </w:r>
          </w:p>
          <w:p w:rsidR="00CD66D6" w:rsidRDefault="00CD66D6" w:rsidP="00810233">
            <w:pPr>
              <w:numPr>
                <w:ilvl w:val="0"/>
                <w:numId w:val="5"/>
              </w:numPr>
              <w:spacing w:line="232" w:lineRule="auto"/>
              <w:jc w:val="both"/>
            </w:pPr>
            <w:r>
              <w:t xml:space="preserve">«Повесть о Варлааме и Иоасафе» как выдающийся памятник мировой литературы. </w:t>
            </w:r>
          </w:p>
          <w:p w:rsidR="00CD66D6" w:rsidRDefault="00CD66D6" w:rsidP="00810233">
            <w:pPr>
              <w:numPr>
                <w:ilvl w:val="0"/>
                <w:numId w:val="5"/>
              </w:numPr>
              <w:spacing w:line="232" w:lineRule="auto"/>
              <w:jc w:val="both"/>
            </w:pPr>
            <w:r>
              <w:t xml:space="preserve">Характеристика тематики и стиля житийных сборников («Четьи Минеи», «Пролог», «Патерик»). </w:t>
            </w:r>
          </w:p>
          <w:p w:rsidR="00CD66D6" w:rsidRDefault="00CD66D6" w:rsidP="00810233">
            <w:pPr>
              <w:numPr>
                <w:ilvl w:val="0"/>
                <w:numId w:val="5"/>
              </w:numPr>
              <w:spacing w:line="232" w:lineRule="auto"/>
              <w:jc w:val="both"/>
            </w:pPr>
            <w:r>
              <w:t xml:space="preserve">Историографические жанры (хронографии, «истории»). </w:t>
            </w:r>
          </w:p>
          <w:p w:rsidR="00CD66D6" w:rsidRDefault="00CD66D6" w:rsidP="00810233">
            <w:pPr>
              <w:pStyle w:val="a3"/>
              <w:numPr>
                <w:ilvl w:val="0"/>
                <w:numId w:val="5"/>
              </w:numPr>
              <w:spacing w:line="232" w:lineRule="auto"/>
              <w:jc w:val="both"/>
            </w:pPr>
            <w:r>
              <w:t>Типы апокрифов. «Хожение Богородицы по мукам», «Сказание о том, как сотворил Бог Адама».</w:t>
            </w:r>
          </w:p>
          <w:p w:rsidR="00CD66D6" w:rsidRDefault="00CD66D6" w:rsidP="00810233">
            <w:pPr>
              <w:numPr>
                <w:ilvl w:val="0"/>
                <w:numId w:val="5"/>
              </w:numPr>
              <w:jc w:val="both"/>
            </w:pPr>
            <w:r>
              <w:t xml:space="preserve">Светские переводные произведения с «бродячими сюжетами». «Повесть об Акихаре </w:t>
            </w:r>
            <w:proofErr w:type="gramStart"/>
            <w:r>
              <w:t>Премудром</w:t>
            </w:r>
            <w:proofErr w:type="gramEnd"/>
            <w:r>
              <w:t>».</w:t>
            </w:r>
          </w:p>
        </w:tc>
        <w:tc>
          <w:tcPr>
            <w:tcW w:w="709" w:type="dxa"/>
          </w:tcPr>
          <w:p w:rsidR="00CD66D6" w:rsidRDefault="00CD66D6" w:rsidP="00810233">
            <w:pPr>
              <w:jc w:val="center"/>
            </w:pP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r>
              <w:t xml:space="preserve">2. </w:t>
            </w:r>
          </w:p>
        </w:tc>
        <w:tc>
          <w:tcPr>
            <w:tcW w:w="5815" w:type="dxa"/>
          </w:tcPr>
          <w:p w:rsidR="00CD66D6" w:rsidRDefault="00CD66D6" w:rsidP="00810233">
            <w:pPr>
              <w:pStyle w:val="2"/>
              <w:jc w:val="both"/>
              <w:rPr>
                <w:sz w:val="24"/>
                <w:szCs w:val="24"/>
              </w:rPr>
            </w:pPr>
            <w:r>
              <w:rPr>
                <w:sz w:val="24"/>
                <w:szCs w:val="24"/>
              </w:rPr>
              <w:t>ЛИТЕРАТУРА ПЕРИОДА ОБЪЕДИНЕНИЯ</w:t>
            </w:r>
          </w:p>
          <w:p w:rsidR="00CD66D6" w:rsidRDefault="00CD66D6" w:rsidP="00810233">
            <w:pPr>
              <w:jc w:val="both"/>
              <w:rPr>
                <w:b/>
              </w:rPr>
            </w:pPr>
            <w:r>
              <w:rPr>
                <w:b/>
              </w:rPr>
              <w:t>И ДУХОВНО-КУЛЬТУРНОГО ВОЗРОЖДЕНИЯ</w:t>
            </w:r>
          </w:p>
          <w:p w:rsidR="00CD66D6" w:rsidRDefault="00CD66D6" w:rsidP="00810233">
            <w:pPr>
              <w:jc w:val="both"/>
              <w:rPr>
                <w:b/>
              </w:rPr>
            </w:pPr>
            <w:r>
              <w:rPr>
                <w:b/>
              </w:rPr>
              <w:t>СЕВЕРО-ВОСТОЧНОЙ РУСИ</w:t>
            </w:r>
          </w:p>
          <w:p w:rsidR="00CD66D6" w:rsidRDefault="00CD66D6" w:rsidP="00A4788A">
            <w:pPr>
              <w:jc w:val="both"/>
              <w:rPr>
                <w:b/>
              </w:rPr>
            </w:pPr>
            <w:r>
              <w:rPr>
                <w:b/>
              </w:rPr>
              <w:t xml:space="preserve">(вторая половина </w:t>
            </w:r>
            <w:r>
              <w:rPr>
                <w:b/>
                <w:lang w:val="en-US"/>
              </w:rPr>
              <w:t>XIV</w:t>
            </w:r>
            <w:r w:rsidRPr="00137515">
              <w:rPr>
                <w:b/>
              </w:rPr>
              <w:t xml:space="preserve"> </w:t>
            </w:r>
            <w:r>
              <w:t xml:space="preserve">–– </w:t>
            </w:r>
            <w:r>
              <w:rPr>
                <w:b/>
              </w:rPr>
              <w:t xml:space="preserve">первая половина </w:t>
            </w:r>
            <w:r>
              <w:rPr>
                <w:b/>
                <w:lang w:val="en-US"/>
              </w:rPr>
              <w:t>XV</w:t>
            </w:r>
            <w:r>
              <w:rPr>
                <w:b/>
              </w:rPr>
              <w:t xml:space="preserve"> вв.) </w:t>
            </w:r>
          </w:p>
        </w:tc>
        <w:tc>
          <w:tcPr>
            <w:tcW w:w="709" w:type="dxa"/>
          </w:tcPr>
          <w:p w:rsidR="00CD66D6" w:rsidRPr="00EE1856" w:rsidRDefault="00CD66D6" w:rsidP="00810233">
            <w:pPr>
              <w:jc w:val="center"/>
              <w:rPr>
                <w:b/>
              </w:rPr>
            </w:pPr>
            <w:r w:rsidRPr="00EE1856">
              <w:rPr>
                <w:b/>
              </w:rPr>
              <w:t>2</w:t>
            </w: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tc>
        <w:tc>
          <w:tcPr>
            <w:tcW w:w="5815" w:type="dxa"/>
          </w:tcPr>
          <w:p w:rsidR="001B2A65" w:rsidRDefault="00CD66D6" w:rsidP="001B2A65">
            <w:pPr>
              <w:pStyle w:val="a3"/>
              <w:jc w:val="both"/>
              <w:rPr>
                <w:b/>
              </w:rPr>
            </w:pPr>
            <w:r>
              <w:rPr>
                <w:b/>
              </w:rPr>
              <w:t>Повести о Куликовской битве.</w:t>
            </w:r>
          </w:p>
          <w:p w:rsidR="00CD66D6" w:rsidRDefault="00CD66D6" w:rsidP="001B2A65">
            <w:pPr>
              <w:pStyle w:val="a3"/>
              <w:jc w:val="both"/>
            </w:pPr>
            <w:r>
              <w:t>Отражение в памятниках культуры и литературы «собирания» Руси в духовном и государственном единстве, преодоления раздельности и разобщенности.</w:t>
            </w:r>
          </w:p>
          <w:p w:rsidR="00CD66D6" w:rsidRDefault="00CD66D6" w:rsidP="00320F04">
            <w:pPr>
              <w:numPr>
                <w:ilvl w:val="0"/>
                <w:numId w:val="11"/>
              </w:numPr>
              <w:jc w:val="both"/>
            </w:pPr>
            <w:r>
              <w:t xml:space="preserve">Историческое значение Куликовской битвы </w:t>
            </w:r>
            <w:smartTag w:uri="urn:schemas-microsoft-com:office:smarttags" w:element="metricconverter">
              <w:smartTagPr>
                <w:attr w:name="ProductID" w:val="1380 г"/>
              </w:smartTagPr>
              <w:r>
                <w:t>1380 г</w:t>
              </w:r>
            </w:smartTag>
            <w:r>
              <w:t>., ее роль в национальном возрождении России как централизованного государства.</w:t>
            </w:r>
          </w:p>
          <w:p w:rsidR="00CD66D6" w:rsidRDefault="00CD66D6" w:rsidP="00320F04">
            <w:pPr>
              <w:numPr>
                <w:ilvl w:val="0"/>
                <w:numId w:val="11"/>
              </w:numPr>
              <w:jc w:val="both"/>
            </w:pPr>
            <w:r>
              <w:t xml:space="preserve">Летописные </w:t>
            </w:r>
          </w:p>
          <w:p w:rsidR="00CD66D6" w:rsidRDefault="00CD66D6" w:rsidP="00320F04">
            <w:pPr>
              <w:numPr>
                <w:ilvl w:val="0"/>
                <w:numId w:val="11"/>
              </w:numPr>
              <w:jc w:val="both"/>
            </w:pPr>
            <w:r>
              <w:t>«Задонщина</w:t>
            </w:r>
            <w:proofErr w:type="gramStart"/>
            <w:r>
              <w:t xml:space="preserve">» –– </w:t>
            </w:r>
            <w:proofErr w:type="gramEnd"/>
            <w:r>
              <w:t xml:space="preserve">поэтическая повесть о Куликовской битве. Эмоциональный характер памятника, его своеобразие и сложность. «Задонщина» и «Слово о полку Игореве» (их сходство и различие). Образ Дмитрия Донского. Устно-поэтические мотивы и традиции книжной письменности в памятнике. </w:t>
            </w:r>
          </w:p>
          <w:p w:rsidR="00CD66D6" w:rsidRDefault="00CD66D6" w:rsidP="00320F04">
            <w:pPr>
              <w:numPr>
                <w:ilvl w:val="0"/>
                <w:numId w:val="11"/>
              </w:numPr>
              <w:jc w:val="both"/>
            </w:pPr>
            <w:r>
              <w:lastRenderedPageBreak/>
              <w:t xml:space="preserve">«Сказание о Мамаевом побоище». Героический характер изображения событий и выделение мотива святости борьбы московского князя с силами Мамая. </w:t>
            </w:r>
          </w:p>
          <w:p w:rsidR="00CD66D6" w:rsidRDefault="00CD66D6" w:rsidP="00320F04">
            <w:pPr>
              <w:pStyle w:val="2"/>
              <w:jc w:val="both"/>
              <w:rPr>
                <w:sz w:val="24"/>
                <w:szCs w:val="24"/>
              </w:rPr>
            </w:pPr>
            <w:r>
              <w:t xml:space="preserve">Жанр исторической повести в московской литературе конца </w:t>
            </w:r>
            <w:r>
              <w:rPr>
                <w:lang w:val="en-US"/>
              </w:rPr>
              <w:t>XIV</w:t>
            </w:r>
            <w:r>
              <w:t xml:space="preserve"> — начала </w:t>
            </w:r>
            <w:r>
              <w:rPr>
                <w:lang w:val="en-US"/>
              </w:rPr>
              <w:t>XV</w:t>
            </w:r>
            <w:r>
              <w:t xml:space="preserve"> вв. «Повесть о Московском взятии от царя Тохтамыша» и «Повесть о Темир-Аксаке».</w:t>
            </w:r>
          </w:p>
        </w:tc>
        <w:tc>
          <w:tcPr>
            <w:tcW w:w="709" w:type="dxa"/>
          </w:tcPr>
          <w:p w:rsidR="00CD66D6" w:rsidRDefault="00CD66D6" w:rsidP="00810233">
            <w:pPr>
              <w:jc w:val="center"/>
            </w:pP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r>
              <w:lastRenderedPageBreak/>
              <w:t>3.</w:t>
            </w:r>
          </w:p>
        </w:tc>
        <w:tc>
          <w:tcPr>
            <w:tcW w:w="5815" w:type="dxa"/>
          </w:tcPr>
          <w:p w:rsidR="00CD66D6" w:rsidRDefault="00CD66D6" w:rsidP="00810233">
            <w:pPr>
              <w:pStyle w:val="2"/>
              <w:jc w:val="both"/>
              <w:rPr>
                <w:sz w:val="24"/>
                <w:szCs w:val="24"/>
              </w:rPr>
            </w:pPr>
            <w:r>
              <w:rPr>
                <w:sz w:val="24"/>
                <w:szCs w:val="24"/>
              </w:rPr>
              <w:t>ЛИТЕРАТУРА ПЕРИОДА ОБРАЗОВАНИЯ ЕДИНОГО</w:t>
            </w:r>
          </w:p>
          <w:p w:rsidR="00CD66D6" w:rsidRDefault="00CD66D6" w:rsidP="00810233">
            <w:pPr>
              <w:jc w:val="both"/>
              <w:rPr>
                <w:b/>
              </w:rPr>
            </w:pPr>
            <w:r>
              <w:rPr>
                <w:b/>
              </w:rPr>
              <w:t>РУССКОГО ГОСУДАРСТВА</w:t>
            </w:r>
          </w:p>
          <w:p w:rsidR="00CD66D6" w:rsidRDefault="00CD66D6" w:rsidP="00A4788A">
            <w:pPr>
              <w:jc w:val="both"/>
              <w:rPr>
                <w:b/>
              </w:rPr>
            </w:pPr>
            <w:r>
              <w:rPr>
                <w:b/>
              </w:rPr>
              <w:t xml:space="preserve">(вторая половина </w:t>
            </w:r>
            <w:r>
              <w:rPr>
                <w:b/>
                <w:lang w:val="en-US"/>
              </w:rPr>
              <w:t>XV</w:t>
            </w:r>
            <w:r>
              <w:rPr>
                <w:b/>
              </w:rPr>
              <w:t xml:space="preserve"> — </w:t>
            </w:r>
            <w:r>
              <w:rPr>
                <w:b/>
                <w:lang w:val="en-US"/>
              </w:rPr>
              <w:t>XVI</w:t>
            </w:r>
            <w:r>
              <w:rPr>
                <w:b/>
              </w:rPr>
              <w:t xml:space="preserve"> </w:t>
            </w:r>
            <w:proofErr w:type="gramStart"/>
            <w:r>
              <w:rPr>
                <w:b/>
              </w:rPr>
              <w:t>в</w:t>
            </w:r>
            <w:proofErr w:type="gramEnd"/>
            <w:r>
              <w:rPr>
                <w:b/>
              </w:rPr>
              <w:t xml:space="preserve">.) </w:t>
            </w:r>
          </w:p>
        </w:tc>
        <w:tc>
          <w:tcPr>
            <w:tcW w:w="709" w:type="dxa"/>
          </w:tcPr>
          <w:p w:rsidR="00CD66D6" w:rsidRPr="00EE1856" w:rsidRDefault="00CD66D6" w:rsidP="00810233">
            <w:pPr>
              <w:jc w:val="center"/>
              <w:rPr>
                <w:b/>
              </w:rPr>
            </w:pPr>
            <w:r w:rsidRPr="00EE1856">
              <w:rPr>
                <w:b/>
              </w:rPr>
              <w:t>2</w:t>
            </w: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tc>
        <w:tc>
          <w:tcPr>
            <w:tcW w:w="5815" w:type="dxa"/>
          </w:tcPr>
          <w:p w:rsidR="00CD66D6" w:rsidRDefault="00CD66D6" w:rsidP="00320F04">
            <w:pPr>
              <w:jc w:val="both"/>
              <w:rPr>
                <w:b/>
              </w:rPr>
            </w:pPr>
            <w:r>
              <w:rPr>
                <w:b/>
              </w:rPr>
              <w:t xml:space="preserve">Основные темы и проблематика древнерусской литературы второй половины </w:t>
            </w:r>
            <w:r>
              <w:rPr>
                <w:b/>
                <w:lang w:val="en-US"/>
              </w:rPr>
              <w:t>XV</w:t>
            </w:r>
            <w:r>
              <w:rPr>
                <w:b/>
              </w:rPr>
              <w:t xml:space="preserve"> — начала </w:t>
            </w:r>
            <w:r>
              <w:rPr>
                <w:b/>
                <w:lang w:val="en-US"/>
              </w:rPr>
              <w:t>XVI</w:t>
            </w:r>
            <w:r>
              <w:rPr>
                <w:b/>
              </w:rPr>
              <w:t xml:space="preserve"> вв. </w:t>
            </w:r>
          </w:p>
          <w:p w:rsidR="00CD66D6" w:rsidRDefault="00CD66D6" w:rsidP="00320F04">
            <w:pPr>
              <w:numPr>
                <w:ilvl w:val="0"/>
                <w:numId w:val="12"/>
              </w:numPr>
              <w:jc w:val="both"/>
            </w:pPr>
            <w:r>
              <w:t xml:space="preserve">Исторические предпосылки возникновения теории «Москва — третий Рим», её формирование и отражение в памятниках второй половины </w:t>
            </w:r>
            <w:r>
              <w:rPr>
                <w:lang w:val="en-US"/>
              </w:rPr>
              <w:t>XV</w:t>
            </w:r>
            <w:r>
              <w:t xml:space="preserve"> — начала </w:t>
            </w:r>
            <w:r>
              <w:rPr>
                <w:lang w:val="en-US"/>
              </w:rPr>
              <w:t>XVI</w:t>
            </w:r>
            <w:r>
              <w:t xml:space="preserve"> вв.</w:t>
            </w:r>
          </w:p>
          <w:p w:rsidR="00CD66D6" w:rsidRDefault="00CD66D6" w:rsidP="00320F04">
            <w:pPr>
              <w:numPr>
                <w:ilvl w:val="1"/>
                <w:numId w:val="12"/>
              </w:numPr>
              <w:jc w:val="both"/>
            </w:pPr>
            <w:r>
              <w:t xml:space="preserve">«Повесть о взятии Царьграда турками» Нестора-Искандера. Конкретно-исторический и символический планы произведения. </w:t>
            </w:r>
          </w:p>
          <w:p w:rsidR="00CD66D6" w:rsidRDefault="00CD66D6" w:rsidP="00320F04">
            <w:pPr>
              <w:numPr>
                <w:ilvl w:val="0"/>
                <w:numId w:val="12"/>
              </w:numPr>
              <w:jc w:val="both"/>
            </w:pPr>
            <w:r>
              <w:t xml:space="preserve">Проблема прав и обязанностей государя в «Повести о Мутьянском воеводе Дракуле» и в «Повести об Иверской царице Динаре». </w:t>
            </w:r>
          </w:p>
          <w:p w:rsidR="00CD66D6" w:rsidRDefault="00CD66D6" w:rsidP="00320F04">
            <w:pPr>
              <w:numPr>
                <w:ilvl w:val="0"/>
                <w:numId w:val="12"/>
              </w:numPr>
              <w:jc w:val="both"/>
            </w:pPr>
            <w:r>
              <w:t xml:space="preserve">Переводные повести </w:t>
            </w:r>
            <w:r>
              <w:rPr>
                <w:lang w:val="en-US"/>
              </w:rPr>
              <w:t>XV</w:t>
            </w:r>
            <w:r>
              <w:t xml:space="preserve"> века. Книга басен «Стефанит и Ихнилат». </w:t>
            </w:r>
          </w:p>
          <w:p w:rsidR="00CD66D6" w:rsidRDefault="00CD66D6" w:rsidP="00320F04">
            <w:pPr>
              <w:numPr>
                <w:ilvl w:val="0"/>
                <w:numId w:val="12"/>
              </w:numPr>
              <w:jc w:val="both"/>
            </w:pPr>
            <w:r>
              <w:t xml:space="preserve">Учение о внутреннем «умном делании» в житии и письменных свидетельствах преп. Нила Сорского. </w:t>
            </w:r>
          </w:p>
          <w:p w:rsidR="00CD66D6" w:rsidRPr="00C31F43" w:rsidRDefault="00CD66D6" w:rsidP="00320F04">
            <w:pPr>
              <w:pStyle w:val="2"/>
              <w:jc w:val="both"/>
              <w:rPr>
                <w:sz w:val="24"/>
                <w:szCs w:val="24"/>
              </w:rPr>
            </w:pPr>
            <w:r w:rsidRPr="00C31F43">
              <w:rPr>
                <w:sz w:val="24"/>
                <w:szCs w:val="24"/>
              </w:rPr>
              <w:t>Личность и деятельность преп. Иосифа Волоцкого, борьба с антицерковным рационализмом новгородско-московской ереси.</w:t>
            </w:r>
          </w:p>
        </w:tc>
        <w:tc>
          <w:tcPr>
            <w:tcW w:w="709" w:type="dxa"/>
          </w:tcPr>
          <w:p w:rsidR="00CD66D6" w:rsidRDefault="00CD66D6" w:rsidP="00810233">
            <w:pPr>
              <w:jc w:val="center"/>
            </w:pP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r>
              <w:t>4.</w:t>
            </w:r>
          </w:p>
        </w:tc>
        <w:tc>
          <w:tcPr>
            <w:tcW w:w="5815" w:type="dxa"/>
          </w:tcPr>
          <w:p w:rsidR="00CD66D6" w:rsidRDefault="00CD66D6" w:rsidP="00240C90">
            <w:pPr>
              <w:jc w:val="both"/>
              <w:rPr>
                <w:b/>
              </w:rPr>
            </w:pPr>
            <w:r>
              <w:rPr>
                <w:b/>
              </w:rPr>
              <w:t>ЛИТЕРАТУРА ПЕРЕХОДНОГО ПЕРИОДА –– ОТ ДРЕВНЕРУССКОЙ К ЛИТЕРАТУРЕ НОВОГО ТИПА (</w:t>
            </w:r>
            <w:r>
              <w:rPr>
                <w:b/>
                <w:lang w:val="en-US"/>
              </w:rPr>
              <w:t>XVII</w:t>
            </w:r>
            <w:r>
              <w:rPr>
                <w:b/>
              </w:rPr>
              <w:t xml:space="preserve"> </w:t>
            </w:r>
            <w:proofErr w:type="gramStart"/>
            <w:r>
              <w:rPr>
                <w:b/>
              </w:rPr>
              <w:t>в</w:t>
            </w:r>
            <w:proofErr w:type="gramEnd"/>
            <w:r>
              <w:rPr>
                <w:b/>
              </w:rPr>
              <w:t xml:space="preserve">.). </w:t>
            </w:r>
          </w:p>
        </w:tc>
        <w:tc>
          <w:tcPr>
            <w:tcW w:w="709" w:type="dxa"/>
          </w:tcPr>
          <w:p w:rsidR="00CD66D6" w:rsidRDefault="00CD66D6" w:rsidP="00810233">
            <w:pPr>
              <w:jc w:val="center"/>
            </w:pP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tc>
        <w:tc>
          <w:tcPr>
            <w:tcW w:w="5815" w:type="dxa"/>
          </w:tcPr>
          <w:p w:rsidR="00CD66D6" w:rsidRDefault="00CD66D6" w:rsidP="00877042">
            <w:pPr>
              <w:pStyle w:val="a3"/>
              <w:jc w:val="both"/>
              <w:rPr>
                <w:b/>
              </w:rPr>
            </w:pPr>
            <w:r>
              <w:rPr>
                <w:b/>
              </w:rPr>
              <w:t xml:space="preserve">Литература первой половины </w:t>
            </w:r>
            <w:r>
              <w:rPr>
                <w:b/>
                <w:lang w:val="en-US"/>
              </w:rPr>
              <w:t>XVII</w:t>
            </w:r>
            <w:r>
              <w:rPr>
                <w:b/>
              </w:rPr>
              <w:t xml:space="preserve"> </w:t>
            </w:r>
            <w:proofErr w:type="gramStart"/>
            <w:r>
              <w:rPr>
                <w:b/>
              </w:rPr>
              <w:t>в</w:t>
            </w:r>
            <w:proofErr w:type="gramEnd"/>
            <w:r>
              <w:rPr>
                <w:b/>
              </w:rPr>
              <w:t xml:space="preserve">. </w:t>
            </w:r>
          </w:p>
          <w:p w:rsidR="00CD66D6" w:rsidRDefault="00CD66D6" w:rsidP="00877042">
            <w:pPr>
              <w:pStyle w:val="a3"/>
              <w:numPr>
                <w:ilvl w:val="0"/>
                <w:numId w:val="16"/>
              </w:numPr>
              <w:jc w:val="both"/>
            </w:pPr>
            <w:r>
              <w:t xml:space="preserve">Осмысление событий Смутного времени в литературе. </w:t>
            </w:r>
          </w:p>
          <w:p w:rsidR="00CD66D6" w:rsidRDefault="00CD66D6" w:rsidP="00877042">
            <w:pPr>
              <w:numPr>
                <w:ilvl w:val="0"/>
                <w:numId w:val="16"/>
              </w:numPr>
              <w:jc w:val="both"/>
            </w:pPr>
            <w:r>
              <w:t xml:space="preserve">Обновление форм исторического повествования в «Сказании» Авраамия Палицына и «Летописной книге», приписываемой И. М. Катыреву-Ростовскому. </w:t>
            </w:r>
          </w:p>
          <w:p w:rsidR="00CD66D6" w:rsidRDefault="00CD66D6" w:rsidP="00877042">
            <w:pPr>
              <w:numPr>
                <w:ilvl w:val="0"/>
                <w:numId w:val="16"/>
              </w:numPr>
              <w:jc w:val="both"/>
            </w:pPr>
            <w:r>
              <w:t xml:space="preserve">Демократизация жанра исторической повести. «Повесть о взятии Азова», «Повесть об азовском осадном сидении донских казаков» </w:t>
            </w:r>
          </w:p>
          <w:p w:rsidR="00CD66D6" w:rsidRDefault="00CD66D6" w:rsidP="00877042">
            <w:pPr>
              <w:jc w:val="both"/>
              <w:rPr>
                <w:b/>
              </w:rPr>
            </w:pPr>
            <w:r>
              <w:t>«Житие Юлиании Лазаревской».</w:t>
            </w:r>
          </w:p>
        </w:tc>
        <w:tc>
          <w:tcPr>
            <w:tcW w:w="709" w:type="dxa"/>
          </w:tcPr>
          <w:p w:rsidR="00CD66D6" w:rsidRPr="00EE1856" w:rsidRDefault="00EE1856" w:rsidP="00810233">
            <w:pPr>
              <w:jc w:val="center"/>
              <w:rPr>
                <w:b/>
              </w:rPr>
            </w:pPr>
            <w:r w:rsidRPr="00EE1856">
              <w:rPr>
                <w:b/>
              </w:rPr>
              <w:t>2</w:t>
            </w: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tc>
        <w:tc>
          <w:tcPr>
            <w:tcW w:w="5815" w:type="dxa"/>
          </w:tcPr>
          <w:p w:rsidR="00CD66D6" w:rsidRDefault="00CD66D6" w:rsidP="00877042">
            <w:pPr>
              <w:pStyle w:val="a3"/>
              <w:jc w:val="both"/>
              <w:rPr>
                <w:b/>
              </w:rPr>
            </w:pPr>
            <w:r>
              <w:rPr>
                <w:b/>
              </w:rPr>
              <w:t xml:space="preserve">Литература второй половины </w:t>
            </w:r>
            <w:r>
              <w:rPr>
                <w:b/>
                <w:lang w:val="en-US"/>
              </w:rPr>
              <w:t>XVII</w:t>
            </w:r>
            <w:r>
              <w:rPr>
                <w:b/>
              </w:rPr>
              <w:t xml:space="preserve"> </w:t>
            </w:r>
            <w:proofErr w:type="gramStart"/>
            <w:r>
              <w:rPr>
                <w:b/>
              </w:rPr>
              <w:t>в</w:t>
            </w:r>
            <w:proofErr w:type="gramEnd"/>
            <w:r>
              <w:rPr>
                <w:b/>
              </w:rPr>
              <w:t xml:space="preserve">. </w:t>
            </w:r>
          </w:p>
          <w:p w:rsidR="00CD66D6" w:rsidRDefault="00CD66D6" w:rsidP="00877042">
            <w:pPr>
              <w:numPr>
                <w:ilvl w:val="0"/>
                <w:numId w:val="17"/>
              </w:numPr>
              <w:jc w:val="both"/>
            </w:pPr>
            <w:r>
              <w:t xml:space="preserve">Бытовая повесть второй половины </w:t>
            </w:r>
            <w:r>
              <w:rPr>
                <w:lang w:val="en-US"/>
              </w:rPr>
              <w:t>XVII</w:t>
            </w:r>
            <w:r>
              <w:t xml:space="preserve"> </w:t>
            </w:r>
            <w:proofErr w:type="gramStart"/>
            <w:r>
              <w:t>в</w:t>
            </w:r>
            <w:proofErr w:type="gramEnd"/>
            <w:r>
              <w:t xml:space="preserve">. </w:t>
            </w:r>
          </w:p>
          <w:p w:rsidR="00CD66D6" w:rsidRDefault="00CD66D6" w:rsidP="00877042">
            <w:pPr>
              <w:numPr>
                <w:ilvl w:val="0"/>
                <w:numId w:val="17"/>
              </w:numPr>
              <w:jc w:val="both"/>
            </w:pPr>
            <w:r>
              <w:t xml:space="preserve">Демократическая сатира второй половины </w:t>
            </w:r>
            <w:r>
              <w:rPr>
                <w:lang w:val="en-US"/>
              </w:rPr>
              <w:t>XVII</w:t>
            </w:r>
            <w:r>
              <w:t xml:space="preserve"> </w:t>
            </w:r>
            <w:proofErr w:type="gramStart"/>
            <w:r>
              <w:t>в</w:t>
            </w:r>
            <w:proofErr w:type="gramEnd"/>
            <w:r>
              <w:t xml:space="preserve">. </w:t>
            </w:r>
          </w:p>
          <w:p w:rsidR="00CD66D6" w:rsidRDefault="00CD66D6" w:rsidP="00877042">
            <w:pPr>
              <w:numPr>
                <w:ilvl w:val="0"/>
                <w:numId w:val="17"/>
              </w:numPr>
              <w:jc w:val="both"/>
            </w:pPr>
            <w:r>
              <w:t xml:space="preserve">Переводная литература </w:t>
            </w:r>
            <w:r>
              <w:rPr>
                <w:lang w:val="en-US"/>
              </w:rPr>
              <w:t>XVII</w:t>
            </w:r>
            <w:r>
              <w:t xml:space="preserve"> </w:t>
            </w:r>
            <w:proofErr w:type="gramStart"/>
            <w:r>
              <w:t>в</w:t>
            </w:r>
            <w:proofErr w:type="gramEnd"/>
            <w:r>
              <w:t xml:space="preserve">. </w:t>
            </w:r>
          </w:p>
          <w:p w:rsidR="00CD66D6" w:rsidRDefault="00CD66D6" w:rsidP="00877042">
            <w:pPr>
              <w:numPr>
                <w:ilvl w:val="0"/>
                <w:numId w:val="17"/>
              </w:numPr>
              <w:jc w:val="both"/>
            </w:pPr>
            <w:proofErr w:type="gramStart"/>
            <w:r>
              <w:lastRenderedPageBreak/>
              <w:t xml:space="preserve">Барокко в русской литературе </w:t>
            </w:r>
            <w:r>
              <w:rPr>
                <w:lang w:val="en-US"/>
              </w:rPr>
              <w:t>XVII</w:t>
            </w:r>
            <w:r>
              <w:t xml:space="preserve"> в. и полемика о нем в литературоведении. </w:t>
            </w:r>
            <w:proofErr w:type="gramEnd"/>
          </w:p>
          <w:p w:rsidR="00CD66D6" w:rsidRPr="00AF28D1" w:rsidRDefault="00CD66D6" w:rsidP="00877042">
            <w:pPr>
              <w:numPr>
                <w:ilvl w:val="0"/>
                <w:numId w:val="17"/>
              </w:numPr>
              <w:jc w:val="both"/>
            </w:pPr>
            <w:r>
              <w:t xml:space="preserve">Стихотворство второй половины </w:t>
            </w:r>
            <w:r>
              <w:rPr>
                <w:lang w:val="en-US"/>
              </w:rPr>
              <w:t>XVII</w:t>
            </w:r>
            <w:r>
              <w:t xml:space="preserve"> в., его истоки. </w:t>
            </w:r>
          </w:p>
        </w:tc>
        <w:tc>
          <w:tcPr>
            <w:tcW w:w="709" w:type="dxa"/>
          </w:tcPr>
          <w:p w:rsidR="00CD66D6" w:rsidRDefault="00CD66D6" w:rsidP="00810233">
            <w:pPr>
              <w:jc w:val="center"/>
            </w:pP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252"/>
        </w:trPr>
        <w:tc>
          <w:tcPr>
            <w:tcW w:w="706" w:type="dxa"/>
          </w:tcPr>
          <w:p w:rsidR="00CD66D6" w:rsidRDefault="00CD66D6" w:rsidP="00810233">
            <w:r>
              <w:lastRenderedPageBreak/>
              <w:t>5.</w:t>
            </w:r>
          </w:p>
        </w:tc>
        <w:tc>
          <w:tcPr>
            <w:tcW w:w="5815" w:type="dxa"/>
          </w:tcPr>
          <w:p w:rsidR="00CD66D6" w:rsidRDefault="00CD66D6" w:rsidP="00810233">
            <w:pPr>
              <w:rPr>
                <w:b/>
              </w:rPr>
            </w:pPr>
            <w:r>
              <w:rPr>
                <w:b/>
              </w:rPr>
              <w:t>«Слово о полку Игореве»</w:t>
            </w:r>
          </w:p>
        </w:tc>
        <w:tc>
          <w:tcPr>
            <w:tcW w:w="709" w:type="dxa"/>
          </w:tcPr>
          <w:p w:rsidR="00CD66D6" w:rsidRDefault="00CD66D6" w:rsidP="00810233">
            <w:pPr>
              <w:jc w:val="center"/>
            </w:pP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CD66D6" w:rsidRPr="0049349C" w:rsidTr="00912085">
        <w:trPr>
          <w:trHeight w:val="976"/>
        </w:trPr>
        <w:tc>
          <w:tcPr>
            <w:tcW w:w="706" w:type="dxa"/>
          </w:tcPr>
          <w:p w:rsidR="00CD66D6" w:rsidRDefault="00CD66D6" w:rsidP="00810233"/>
        </w:tc>
        <w:tc>
          <w:tcPr>
            <w:tcW w:w="5815" w:type="dxa"/>
          </w:tcPr>
          <w:p w:rsidR="00CD66D6" w:rsidRDefault="00CD66D6" w:rsidP="00877042">
            <w:pPr>
              <w:numPr>
                <w:ilvl w:val="0"/>
                <w:numId w:val="18"/>
              </w:numPr>
              <w:jc w:val="both"/>
            </w:pPr>
            <w:r>
              <w:t>История открытия, публикации, изучения.</w:t>
            </w:r>
          </w:p>
          <w:p w:rsidR="00CD66D6" w:rsidRDefault="00CD66D6" w:rsidP="00877042">
            <w:pPr>
              <w:numPr>
                <w:ilvl w:val="0"/>
                <w:numId w:val="18"/>
              </w:numPr>
              <w:jc w:val="both"/>
            </w:pPr>
            <w:r>
              <w:t>Споры о подлинности «Слова».</w:t>
            </w:r>
          </w:p>
          <w:p w:rsidR="00CD66D6" w:rsidRDefault="00CD66D6" w:rsidP="00877042">
            <w:pPr>
              <w:numPr>
                <w:ilvl w:val="0"/>
                <w:numId w:val="18"/>
              </w:numPr>
              <w:jc w:val="both"/>
            </w:pPr>
            <w:r>
              <w:t xml:space="preserve">Историческая основа памятника. «Слово» и летописные повести о походе Игоря на половцев. </w:t>
            </w:r>
          </w:p>
          <w:p w:rsidR="00CD66D6" w:rsidRDefault="00CD66D6" w:rsidP="00877042">
            <w:pPr>
              <w:numPr>
                <w:ilvl w:val="0"/>
                <w:numId w:val="18"/>
              </w:numPr>
              <w:jc w:val="both"/>
            </w:pPr>
            <w:r>
              <w:t>Основная идея «Слова</w:t>
            </w:r>
            <w:proofErr w:type="gramStart"/>
            <w:r>
              <w:t xml:space="preserve">» –– </w:t>
            </w:r>
            <w:proofErr w:type="gramEnd"/>
            <w:r>
              <w:t>единение русских князей для защиты Руси от врагов.</w:t>
            </w:r>
          </w:p>
          <w:p w:rsidR="00CD66D6" w:rsidRDefault="00CD66D6" w:rsidP="00877042">
            <w:pPr>
              <w:numPr>
                <w:ilvl w:val="0"/>
                <w:numId w:val="18"/>
              </w:numPr>
              <w:jc w:val="both"/>
            </w:pPr>
            <w:r>
              <w:t xml:space="preserve">Сюжет и композиция «Слова о полку Игореве». </w:t>
            </w:r>
          </w:p>
          <w:p w:rsidR="00CD66D6" w:rsidRDefault="00CD66D6" w:rsidP="00877042">
            <w:pPr>
              <w:numPr>
                <w:ilvl w:val="0"/>
                <w:numId w:val="18"/>
              </w:numPr>
              <w:jc w:val="both"/>
            </w:pPr>
            <w:r>
              <w:t xml:space="preserve">Образная система памятника. Изображение князей, природы, образ Русской земли. </w:t>
            </w:r>
          </w:p>
          <w:p w:rsidR="00CD66D6" w:rsidRDefault="00CD66D6" w:rsidP="00877042">
            <w:pPr>
              <w:numPr>
                <w:ilvl w:val="0"/>
                <w:numId w:val="18"/>
              </w:numPr>
              <w:jc w:val="both"/>
            </w:pPr>
            <w:r>
              <w:t xml:space="preserve">Жанровое своеобразие и стиль «Слова о полку Игореве». </w:t>
            </w:r>
          </w:p>
          <w:p w:rsidR="00CD66D6" w:rsidRDefault="00CD66D6" w:rsidP="00877042">
            <w:pPr>
              <w:numPr>
                <w:ilvl w:val="0"/>
                <w:numId w:val="18"/>
              </w:numPr>
              <w:jc w:val="both"/>
            </w:pPr>
            <w:r>
              <w:t>Проблема авторства «Слова».</w:t>
            </w:r>
          </w:p>
          <w:p w:rsidR="00CD66D6" w:rsidRDefault="00CD66D6" w:rsidP="00877042">
            <w:pPr>
              <w:rPr>
                <w:b/>
              </w:rPr>
            </w:pPr>
            <w:r>
              <w:t>Типологические связи «Слова о полку Игореве» со средневековым эпосом других народов.</w:t>
            </w:r>
          </w:p>
        </w:tc>
        <w:tc>
          <w:tcPr>
            <w:tcW w:w="709" w:type="dxa"/>
          </w:tcPr>
          <w:p w:rsidR="00CD66D6" w:rsidRDefault="00CD66D6" w:rsidP="00810233">
            <w:pPr>
              <w:jc w:val="center"/>
            </w:pPr>
          </w:p>
        </w:tc>
        <w:tc>
          <w:tcPr>
            <w:tcW w:w="850" w:type="dxa"/>
          </w:tcPr>
          <w:p w:rsidR="00CD66D6" w:rsidRPr="00B62A0B" w:rsidRDefault="00CD66D6" w:rsidP="00810233">
            <w:pPr>
              <w:jc w:val="center"/>
              <w:rPr>
                <w:sz w:val="28"/>
                <w:szCs w:val="28"/>
                <w:lang w:val="be-BY"/>
              </w:rPr>
            </w:pPr>
          </w:p>
        </w:tc>
        <w:tc>
          <w:tcPr>
            <w:tcW w:w="993" w:type="dxa"/>
          </w:tcPr>
          <w:p w:rsidR="00CD66D6" w:rsidRPr="00B62A0B" w:rsidRDefault="00CD66D6" w:rsidP="00810233">
            <w:pPr>
              <w:jc w:val="center"/>
              <w:rPr>
                <w:sz w:val="28"/>
                <w:szCs w:val="28"/>
                <w:lang w:val="be-BY"/>
              </w:rPr>
            </w:pPr>
          </w:p>
        </w:tc>
        <w:tc>
          <w:tcPr>
            <w:tcW w:w="850" w:type="dxa"/>
          </w:tcPr>
          <w:p w:rsidR="00CD66D6" w:rsidRPr="00B62A0B" w:rsidRDefault="00CD66D6" w:rsidP="00810233">
            <w:pPr>
              <w:jc w:val="center"/>
              <w:rPr>
                <w:sz w:val="28"/>
                <w:szCs w:val="28"/>
                <w:lang w:val="be-BY"/>
              </w:rPr>
            </w:pPr>
          </w:p>
        </w:tc>
        <w:tc>
          <w:tcPr>
            <w:tcW w:w="1134" w:type="dxa"/>
          </w:tcPr>
          <w:p w:rsidR="00CD66D6" w:rsidRPr="0049349C" w:rsidRDefault="00CD66D6" w:rsidP="00810233">
            <w:pPr>
              <w:jc w:val="center"/>
              <w:rPr>
                <w:sz w:val="28"/>
                <w:szCs w:val="28"/>
              </w:rPr>
            </w:pPr>
          </w:p>
        </w:tc>
      </w:tr>
      <w:tr w:rsidR="009436D6" w:rsidRPr="0049349C" w:rsidTr="00912085">
        <w:trPr>
          <w:trHeight w:val="329"/>
        </w:trPr>
        <w:tc>
          <w:tcPr>
            <w:tcW w:w="706" w:type="dxa"/>
          </w:tcPr>
          <w:p w:rsidR="009436D6" w:rsidRDefault="009436D6" w:rsidP="00810233"/>
        </w:tc>
        <w:tc>
          <w:tcPr>
            <w:tcW w:w="5815" w:type="dxa"/>
          </w:tcPr>
          <w:p w:rsidR="009436D6" w:rsidRPr="001B2A65" w:rsidRDefault="009436D6" w:rsidP="009436D6">
            <w:pPr>
              <w:jc w:val="both"/>
            </w:pPr>
            <w:r w:rsidRPr="001B2A65">
              <w:rPr>
                <w:sz w:val="22"/>
                <w:szCs w:val="22"/>
              </w:rPr>
              <w:t>Всего</w:t>
            </w:r>
          </w:p>
        </w:tc>
        <w:tc>
          <w:tcPr>
            <w:tcW w:w="709" w:type="dxa"/>
          </w:tcPr>
          <w:p w:rsidR="009436D6" w:rsidRPr="001B2A65" w:rsidRDefault="009436D6" w:rsidP="00810233">
            <w:pPr>
              <w:jc w:val="center"/>
              <w:rPr>
                <w:b/>
              </w:rPr>
            </w:pPr>
            <w:r w:rsidRPr="001B2A65">
              <w:rPr>
                <w:b/>
                <w:sz w:val="22"/>
                <w:szCs w:val="22"/>
              </w:rPr>
              <w:t>10</w:t>
            </w:r>
          </w:p>
        </w:tc>
        <w:tc>
          <w:tcPr>
            <w:tcW w:w="850" w:type="dxa"/>
          </w:tcPr>
          <w:p w:rsidR="009436D6" w:rsidRPr="00B62A0B" w:rsidRDefault="009436D6" w:rsidP="00810233">
            <w:pPr>
              <w:jc w:val="center"/>
              <w:rPr>
                <w:sz w:val="28"/>
                <w:szCs w:val="28"/>
                <w:lang w:val="be-BY"/>
              </w:rPr>
            </w:pPr>
          </w:p>
        </w:tc>
        <w:tc>
          <w:tcPr>
            <w:tcW w:w="993" w:type="dxa"/>
          </w:tcPr>
          <w:p w:rsidR="009436D6" w:rsidRPr="00B62A0B" w:rsidRDefault="009436D6" w:rsidP="00810233">
            <w:pPr>
              <w:jc w:val="center"/>
              <w:rPr>
                <w:sz w:val="28"/>
                <w:szCs w:val="28"/>
                <w:lang w:val="be-BY"/>
              </w:rPr>
            </w:pPr>
          </w:p>
        </w:tc>
        <w:tc>
          <w:tcPr>
            <w:tcW w:w="850" w:type="dxa"/>
          </w:tcPr>
          <w:p w:rsidR="009436D6" w:rsidRPr="00B62A0B" w:rsidRDefault="009436D6" w:rsidP="00810233">
            <w:pPr>
              <w:jc w:val="center"/>
              <w:rPr>
                <w:sz w:val="28"/>
                <w:szCs w:val="28"/>
                <w:lang w:val="be-BY"/>
              </w:rPr>
            </w:pPr>
          </w:p>
        </w:tc>
        <w:tc>
          <w:tcPr>
            <w:tcW w:w="1134" w:type="dxa"/>
          </w:tcPr>
          <w:p w:rsidR="009436D6" w:rsidRPr="0049349C" w:rsidRDefault="009436D6" w:rsidP="00810233">
            <w:pPr>
              <w:jc w:val="center"/>
              <w:rPr>
                <w:sz w:val="28"/>
                <w:szCs w:val="28"/>
              </w:rPr>
            </w:pPr>
          </w:p>
        </w:tc>
      </w:tr>
    </w:tbl>
    <w:p w:rsidR="00A93149" w:rsidRDefault="00A93149" w:rsidP="00F75544">
      <w:pPr>
        <w:jc w:val="center"/>
        <w:rPr>
          <w:b/>
        </w:rPr>
      </w:pPr>
    </w:p>
    <w:p w:rsidR="009436D6" w:rsidRDefault="009436D6" w:rsidP="00F75544">
      <w:pPr>
        <w:jc w:val="center"/>
        <w:rPr>
          <w:b/>
        </w:rPr>
      </w:pPr>
    </w:p>
    <w:p w:rsidR="00007834" w:rsidRDefault="00007834" w:rsidP="00F75544">
      <w:pPr>
        <w:jc w:val="center"/>
        <w:rPr>
          <w:b/>
        </w:rPr>
      </w:pPr>
    </w:p>
    <w:p w:rsidR="00007834" w:rsidRPr="002B01B6" w:rsidRDefault="00007834" w:rsidP="00007834">
      <w:pPr>
        <w:jc w:val="center"/>
        <w:rPr>
          <w:b/>
          <w:sz w:val="28"/>
          <w:szCs w:val="28"/>
        </w:rPr>
      </w:pPr>
      <w:r w:rsidRPr="002B01B6">
        <w:rPr>
          <w:b/>
          <w:sz w:val="28"/>
          <w:szCs w:val="28"/>
        </w:rPr>
        <w:t>УЧЕБНО-МЕТОДИЧЕСКАЯ КАРТА</w:t>
      </w:r>
    </w:p>
    <w:p w:rsidR="00007834" w:rsidRDefault="00007834" w:rsidP="00007834">
      <w:pPr>
        <w:jc w:val="center"/>
        <w:rPr>
          <w:b/>
          <w:sz w:val="28"/>
          <w:szCs w:val="28"/>
        </w:rPr>
      </w:pPr>
      <w:r w:rsidRPr="00890664">
        <w:rPr>
          <w:b/>
          <w:sz w:val="28"/>
          <w:szCs w:val="28"/>
        </w:rPr>
        <w:t>1-21 05 0</w:t>
      </w:r>
      <w:r w:rsidR="009606F3">
        <w:rPr>
          <w:b/>
          <w:sz w:val="28"/>
          <w:szCs w:val="28"/>
        </w:rPr>
        <w:t>4</w:t>
      </w:r>
      <w:r w:rsidRPr="00890664">
        <w:rPr>
          <w:b/>
          <w:sz w:val="28"/>
          <w:szCs w:val="28"/>
        </w:rPr>
        <w:t xml:space="preserve"> </w:t>
      </w:r>
      <w:r w:rsidR="00FF79B1">
        <w:rPr>
          <w:b/>
          <w:sz w:val="28"/>
          <w:szCs w:val="28"/>
        </w:rPr>
        <w:t xml:space="preserve">Славянская </w:t>
      </w:r>
      <w:r w:rsidRPr="00890664">
        <w:rPr>
          <w:b/>
          <w:sz w:val="28"/>
          <w:szCs w:val="28"/>
        </w:rPr>
        <w:t xml:space="preserve"> филология </w:t>
      </w:r>
    </w:p>
    <w:p w:rsidR="00007834" w:rsidRPr="00B62A0B" w:rsidRDefault="00007834" w:rsidP="00007834">
      <w:pPr>
        <w:jc w:val="center"/>
        <w:rPr>
          <w:b/>
          <w:bCs/>
          <w:sz w:val="28"/>
          <w:szCs w:val="28"/>
          <w:lang w:val="be-BY"/>
        </w:rPr>
      </w:pPr>
      <w:r w:rsidRPr="00B62A0B">
        <w:rPr>
          <w:b/>
          <w:bCs/>
          <w:sz w:val="28"/>
          <w:szCs w:val="28"/>
        </w:rPr>
        <w:t xml:space="preserve"> </w:t>
      </w:r>
      <w:proofErr w:type="gramStart"/>
      <w:r w:rsidRPr="00B62A0B">
        <w:rPr>
          <w:b/>
          <w:bCs/>
          <w:sz w:val="28"/>
          <w:szCs w:val="28"/>
        </w:rPr>
        <w:t>«История</w:t>
      </w:r>
      <w:r>
        <w:rPr>
          <w:b/>
          <w:bCs/>
          <w:sz w:val="28"/>
          <w:szCs w:val="28"/>
        </w:rPr>
        <w:t xml:space="preserve"> </w:t>
      </w:r>
      <w:r w:rsidRPr="00B62A0B">
        <w:rPr>
          <w:b/>
          <w:bCs/>
          <w:sz w:val="28"/>
          <w:szCs w:val="28"/>
        </w:rPr>
        <w:t xml:space="preserve"> русской литератур</w:t>
      </w:r>
      <w:r>
        <w:rPr>
          <w:b/>
          <w:bCs/>
          <w:sz w:val="28"/>
          <w:szCs w:val="28"/>
        </w:rPr>
        <w:t>ы (</w:t>
      </w:r>
      <w:r>
        <w:rPr>
          <w:b/>
          <w:bCs/>
          <w:sz w:val="28"/>
          <w:szCs w:val="28"/>
          <w:lang w:val="en-US"/>
        </w:rPr>
        <w:t>XI</w:t>
      </w:r>
      <w:r w:rsidRPr="00275A9D">
        <w:rPr>
          <w:b/>
          <w:bCs/>
          <w:sz w:val="28"/>
          <w:szCs w:val="28"/>
        </w:rPr>
        <w:t>-</w:t>
      </w:r>
      <w:r>
        <w:rPr>
          <w:b/>
          <w:bCs/>
          <w:sz w:val="28"/>
          <w:szCs w:val="28"/>
          <w:lang w:val="en-US"/>
        </w:rPr>
        <w:t>XVII</w:t>
      </w:r>
      <w:r>
        <w:rPr>
          <w:b/>
          <w:bCs/>
          <w:sz w:val="28"/>
          <w:szCs w:val="28"/>
        </w:rPr>
        <w:t xml:space="preserve"> вв.</w:t>
      </w:r>
      <w:r w:rsidRPr="00B62A0B">
        <w:rPr>
          <w:b/>
          <w:bCs/>
          <w:sz w:val="28"/>
          <w:szCs w:val="28"/>
        </w:rPr>
        <w:t xml:space="preserve">» </w:t>
      </w:r>
      <w:proofErr w:type="gramEnd"/>
    </w:p>
    <w:p w:rsidR="00007834" w:rsidRPr="00B62A0B" w:rsidRDefault="00007834" w:rsidP="00007834">
      <w:pPr>
        <w:jc w:val="center"/>
        <w:rPr>
          <w:b/>
          <w:bCs/>
          <w:sz w:val="28"/>
          <w:szCs w:val="28"/>
        </w:rPr>
      </w:pPr>
      <w:r>
        <w:rPr>
          <w:b/>
          <w:bCs/>
          <w:sz w:val="28"/>
          <w:szCs w:val="28"/>
          <w:lang w:val="be-BY"/>
        </w:rPr>
        <w:t>1</w:t>
      </w:r>
      <w:r w:rsidRPr="00B62A0B">
        <w:rPr>
          <w:b/>
          <w:bCs/>
          <w:sz w:val="28"/>
          <w:szCs w:val="28"/>
          <w:lang w:val="be-BY"/>
        </w:rPr>
        <w:t>курс,</w:t>
      </w:r>
      <w:r w:rsidR="0094156D">
        <w:rPr>
          <w:b/>
          <w:bCs/>
          <w:sz w:val="28"/>
          <w:szCs w:val="28"/>
          <w:lang w:val="be-BY"/>
        </w:rPr>
        <w:t xml:space="preserve"> </w:t>
      </w:r>
      <w:r w:rsidR="00BB4BE0">
        <w:rPr>
          <w:b/>
          <w:bCs/>
          <w:sz w:val="28"/>
          <w:szCs w:val="28"/>
          <w:lang w:val="be-BY"/>
        </w:rPr>
        <w:t>2</w:t>
      </w:r>
      <w:r w:rsidRPr="00B62A0B">
        <w:rPr>
          <w:b/>
          <w:bCs/>
          <w:sz w:val="28"/>
          <w:szCs w:val="28"/>
          <w:lang w:val="be-BY"/>
        </w:rPr>
        <w:t xml:space="preserve"> семестр</w:t>
      </w:r>
      <w:r w:rsidR="0094156D">
        <w:rPr>
          <w:b/>
          <w:bCs/>
          <w:sz w:val="28"/>
          <w:szCs w:val="28"/>
          <w:lang w:val="be-BY"/>
        </w:rPr>
        <w:t xml:space="preserve"> </w:t>
      </w:r>
      <w:r>
        <w:rPr>
          <w:b/>
          <w:bCs/>
          <w:sz w:val="28"/>
          <w:szCs w:val="28"/>
        </w:rPr>
        <w:t>20</w:t>
      </w:r>
      <w:r w:rsidRPr="00B62A0B">
        <w:rPr>
          <w:b/>
          <w:bCs/>
          <w:sz w:val="28"/>
          <w:szCs w:val="28"/>
        </w:rPr>
        <w:t xml:space="preserve"> лекций, </w:t>
      </w:r>
      <w:r w:rsidR="00BC330F">
        <w:rPr>
          <w:b/>
          <w:bCs/>
          <w:sz w:val="28"/>
          <w:szCs w:val="28"/>
        </w:rPr>
        <w:t>10</w:t>
      </w:r>
      <w:r w:rsidRPr="00B62A0B">
        <w:rPr>
          <w:b/>
          <w:bCs/>
          <w:sz w:val="28"/>
          <w:szCs w:val="28"/>
        </w:rPr>
        <w:t xml:space="preserve"> практических занятий, </w:t>
      </w:r>
      <w:r w:rsidR="00BC330F">
        <w:rPr>
          <w:b/>
          <w:bCs/>
          <w:sz w:val="28"/>
          <w:szCs w:val="28"/>
        </w:rPr>
        <w:t>4</w:t>
      </w:r>
      <w:r w:rsidRPr="00B62A0B">
        <w:rPr>
          <w:b/>
          <w:bCs/>
          <w:sz w:val="28"/>
          <w:szCs w:val="28"/>
        </w:rPr>
        <w:t xml:space="preserve"> УСР </w:t>
      </w:r>
    </w:p>
    <w:p w:rsidR="002E0BA8" w:rsidRDefault="002E0BA8" w:rsidP="00F75544">
      <w:pPr>
        <w:jc w:val="center"/>
        <w:rPr>
          <w:b/>
        </w:rPr>
      </w:pPr>
    </w:p>
    <w:p w:rsidR="002E0BA8" w:rsidRDefault="002E0BA8" w:rsidP="00F75544">
      <w:pPr>
        <w:jc w:val="cente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388"/>
        <w:gridCol w:w="709"/>
        <w:gridCol w:w="850"/>
        <w:gridCol w:w="993"/>
        <w:gridCol w:w="850"/>
        <w:gridCol w:w="851"/>
      </w:tblGrid>
      <w:tr w:rsidR="00273503" w:rsidRPr="00B62A0B" w:rsidTr="00912085">
        <w:tc>
          <w:tcPr>
            <w:tcW w:w="850" w:type="dxa"/>
            <w:vMerge w:val="restart"/>
            <w:textDirection w:val="btLr"/>
          </w:tcPr>
          <w:p w:rsidR="00273503" w:rsidRPr="00B62A0B" w:rsidRDefault="00273503" w:rsidP="00810233">
            <w:pPr>
              <w:spacing w:before="100" w:beforeAutospacing="1"/>
              <w:ind w:left="113" w:right="113"/>
              <w:jc w:val="both"/>
            </w:pPr>
            <w:r w:rsidRPr="00B62A0B">
              <w:t>Но</w:t>
            </w:r>
            <w:r w:rsidRPr="003D0B88">
              <w:t>м</w:t>
            </w:r>
            <w:r w:rsidRPr="00B62A0B">
              <w:t>е</w:t>
            </w:r>
            <w:r w:rsidRPr="003D0B88">
              <w:t>р</w:t>
            </w:r>
            <w:r w:rsidRPr="00B62A0B">
              <w:t xml:space="preserve"> раздела, темы, занят</w:t>
            </w:r>
            <w:r w:rsidRPr="00B62A0B">
              <w:rPr>
                <w:lang w:val="be-BY"/>
              </w:rPr>
              <w:t>ий</w:t>
            </w:r>
          </w:p>
        </w:tc>
        <w:tc>
          <w:tcPr>
            <w:tcW w:w="5388" w:type="dxa"/>
            <w:vMerge w:val="restart"/>
          </w:tcPr>
          <w:p w:rsidR="00273503" w:rsidRPr="00B62A0B" w:rsidRDefault="00273503" w:rsidP="00810233">
            <w:pPr>
              <w:spacing w:before="100" w:beforeAutospacing="1"/>
            </w:pPr>
          </w:p>
          <w:p w:rsidR="00273503" w:rsidRPr="00B62A0B" w:rsidRDefault="00273503" w:rsidP="00810233">
            <w:pPr>
              <w:spacing w:before="100" w:beforeAutospacing="1"/>
            </w:pPr>
          </w:p>
          <w:p w:rsidR="00273503" w:rsidRPr="00B62A0B" w:rsidRDefault="00273503" w:rsidP="008F5D74">
            <w:pPr>
              <w:spacing w:before="100" w:beforeAutospacing="1"/>
              <w:jc w:val="center"/>
              <w:rPr>
                <w:lang w:val="be-BY"/>
              </w:rPr>
            </w:pPr>
            <w:r w:rsidRPr="00B62A0B">
              <w:t>Название раздела, т</w:t>
            </w:r>
            <w:r w:rsidRPr="00B62A0B">
              <w:rPr>
                <w:lang w:val="be-BY"/>
              </w:rPr>
              <w:t>е</w:t>
            </w:r>
            <w:r w:rsidRPr="00B62A0B">
              <w:t>мы, занят</w:t>
            </w:r>
            <w:r w:rsidRPr="00B62A0B">
              <w:rPr>
                <w:lang w:val="be-BY"/>
              </w:rPr>
              <w:t>ий</w:t>
            </w:r>
            <w:r w:rsidRPr="00B62A0B">
              <w:t>;</w:t>
            </w:r>
          </w:p>
          <w:p w:rsidR="00273503" w:rsidRPr="00B62A0B" w:rsidRDefault="00273503" w:rsidP="00810233">
            <w:pPr>
              <w:spacing w:before="100" w:beforeAutospacing="1"/>
              <w:jc w:val="center"/>
            </w:pPr>
            <w:r w:rsidRPr="00B62A0B">
              <w:t>вопросы для изучения</w:t>
            </w:r>
          </w:p>
        </w:tc>
        <w:tc>
          <w:tcPr>
            <w:tcW w:w="2552" w:type="dxa"/>
            <w:gridSpan w:val="3"/>
          </w:tcPr>
          <w:p w:rsidR="00273503" w:rsidRPr="00B62A0B" w:rsidRDefault="00273503" w:rsidP="00810233">
            <w:pPr>
              <w:spacing w:before="100" w:beforeAutospacing="1"/>
              <w:jc w:val="center"/>
              <w:rPr>
                <w:lang w:val="be-BY"/>
              </w:rPr>
            </w:pPr>
            <w:r w:rsidRPr="00B62A0B">
              <w:t>Кол</w:t>
            </w:r>
            <w:r w:rsidRPr="00B62A0B">
              <w:rPr>
                <w:lang w:val="be-BY"/>
              </w:rPr>
              <w:t>ичество</w:t>
            </w:r>
            <w:r w:rsidRPr="00B62A0B">
              <w:t xml:space="preserve"> а</w:t>
            </w:r>
            <w:r w:rsidRPr="00B62A0B">
              <w:rPr>
                <w:lang w:val="be-BY"/>
              </w:rPr>
              <w:t>у</w:t>
            </w:r>
            <w:r w:rsidRPr="00B62A0B">
              <w:t>д</w:t>
            </w:r>
            <w:r w:rsidRPr="00B62A0B">
              <w:rPr>
                <w:lang w:val="be-BY"/>
              </w:rPr>
              <w:t>и</w:t>
            </w:r>
            <w:r w:rsidRPr="00B62A0B">
              <w:t xml:space="preserve">торных </w:t>
            </w:r>
            <w:r w:rsidRPr="00B62A0B">
              <w:rPr>
                <w:lang w:val="be-BY"/>
              </w:rPr>
              <w:t>часов</w:t>
            </w:r>
          </w:p>
        </w:tc>
        <w:tc>
          <w:tcPr>
            <w:tcW w:w="850" w:type="dxa"/>
            <w:vMerge w:val="restart"/>
            <w:textDirection w:val="btLr"/>
          </w:tcPr>
          <w:p w:rsidR="00273503" w:rsidRPr="00B62A0B" w:rsidRDefault="00273503" w:rsidP="00810233">
            <w:pPr>
              <w:ind w:left="113" w:right="113"/>
              <w:jc w:val="center"/>
              <w:rPr>
                <w:lang w:val="be-BY"/>
              </w:rPr>
            </w:pPr>
            <w:r w:rsidRPr="00B62A0B">
              <w:t>УСР</w:t>
            </w:r>
          </w:p>
        </w:tc>
        <w:tc>
          <w:tcPr>
            <w:tcW w:w="851" w:type="dxa"/>
            <w:vMerge w:val="restart"/>
            <w:textDirection w:val="btLr"/>
          </w:tcPr>
          <w:p w:rsidR="00273503" w:rsidRPr="00B62A0B" w:rsidRDefault="00273503" w:rsidP="00810233">
            <w:pPr>
              <w:spacing w:before="100" w:beforeAutospacing="1"/>
              <w:ind w:left="113" w:right="113"/>
            </w:pPr>
          </w:p>
          <w:p w:rsidR="00273503" w:rsidRPr="00B62A0B" w:rsidRDefault="00273503" w:rsidP="00810233">
            <w:pPr>
              <w:ind w:left="113" w:right="113"/>
              <w:rPr>
                <w:lang w:val="be-BY"/>
              </w:rPr>
            </w:pPr>
            <w:r w:rsidRPr="00B62A0B">
              <w:t>Формы к</w:t>
            </w:r>
            <w:r w:rsidRPr="00B62A0B">
              <w:rPr>
                <w:lang w:val="be-BY"/>
              </w:rPr>
              <w:t>о</w:t>
            </w:r>
            <w:r w:rsidRPr="00B62A0B">
              <w:t>нтроля</w:t>
            </w:r>
          </w:p>
          <w:p w:rsidR="00273503" w:rsidRPr="00B62A0B" w:rsidRDefault="00273503" w:rsidP="00810233">
            <w:pPr>
              <w:ind w:left="113" w:right="113"/>
              <w:rPr>
                <w:lang w:val="be-BY"/>
              </w:rPr>
            </w:pPr>
            <w:r w:rsidRPr="00B62A0B">
              <w:rPr>
                <w:lang w:val="be-BY"/>
              </w:rPr>
              <w:t>знаний</w:t>
            </w:r>
          </w:p>
        </w:tc>
      </w:tr>
      <w:tr w:rsidR="00273503" w:rsidRPr="00B62A0B" w:rsidTr="00912085">
        <w:trPr>
          <w:cantSplit/>
          <w:trHeight w:val="2223"/>
        </w:trPr>
        <w:tc>
          <w:tcPr>
            <w:tcW w:w="850" w:type="dxa"/>
            <w:vMerge/>
          </w:tcPr>
          <w:p w:rsidR="00273503" w:rsidRPr="00B62A0B" w:rsidRDefault="00273503" w:rsidP="00810233">
            <w:pPr>
              <w:jc w:val="center"/>
              <w:rPr>
                <w:sz w:val="28"/>
                <w:szCs w:val="28"/>
              </w:rPr>
            </w:pPr>
          </w:p>
        </w:tc>
        <w:tc>
          <w:tcPr>
            <w:tcW w:w="5388" w:type="dxa"/>
            <w:vMerge/>
          </w:tcPr>
          <w:p w:rsidR="00273503" w:rsidRPr="00B62A0B" w:rsidRDefault="00273503" w:rsidP="00810233">
            <w:pPr>
              <w:jc w:val="center"/>
              <w:rPr>
                <w:sz w:val="28"/>
                <w:szCs w:val="28"/>
              </w:rPr>
            </w:pPr>
          </w:p>
        </w:tc>
        <w:tc>
          <w:tcPr>
            <w:tcW w:w="709" w:type="dxa"/>
            <w:textDirection w:val="btLr"/>
          </w:tcPr>
          <w:p w:rsidR="00273503" w:rsidRPr="00B62A0B" w:rsidRDefault="00273503" w:rsidP="00810233">
            <w:pPr>
              <w:ind w:left="113" w:right="113"/>
              <w:jc w:val="center"/>
              <w:rPr>
                <w:lang w:val="be-BY"/>
              </w:rPr>
            </w:pPr>
            <w:r w:rsidRPr="00B62A0B">
              <w:t>лекц</w:t>
            </w:r>
            <w:r w:rsidRPr="00B62A0B">
              <w:rPr>
                <w:lang w:val="be-BY"/>
              </w:rPr>
              <w:t>ии</w:t>
            </w:r>
          </w:p>
        </w:tc>
        <w:tc>
          <w:tcPr>
            <w:tcW w:w="850" w:type="dxa"/>
            <w:textDirection w:val="btLr"/>
          </w:tcPr>
          <w:p w:rsidR="00273503" w:rsidRPr="00B62A0B" w:rsidRDefault="00273503" w:rsidP="00810233">
            <w:pPr>
              <w:ind w:left="113" w:right="113"/>
              <w:jc w:val="center"/>
            </w:pPr>
            <w:r w:rsidRPr="00B62A0B">
              <w:t>практи</w:t>
            </w:r>
            <w:r w:rsidRPr="00B62A0B">
              <w:rPr>
                <w:lang w:val="be-BY"/>
              </w:rPr>
              <w:t>ческие</w:t>
            </w:r>
          </w:p>
          <w:p w:rsidR="00273503" w:rsidRPr="00B62A0B" w:rsidRDefault="00273503" w:rsidP="00810233">
            <w:pPr>
              <w:ind w:left="113" w:right="113"/>
              <w:jc w:val="center"/>
            </w:pPr>
            <w:r w:rsidRPr="00B62A0B">
              <w:t xml:space="preserve"> (сем</w:t>
            </w:r>
            <w:r w:rsidRPr="00B62A0B">
              <w:rPr>
                <w:lang w:val="be-BY"/>
              </w:rPr>
              <w:t>и</w:t>
            </w:r>
            <w:r w:rsidRPr="00B62A0B">
              <w:t>нарск</w:t>
            </w:r>
            <w:r w:rsidRPr="00B62A0B">
              <w:rPr>
                <w:lang w:val="be-BY"/>
              </w:rPr>
              <w:t>ие</w:t>
            </w:r>
            <w:r w:rsidRPr="00B62A0B">
              <w:t>)</w:t>
            </w:r>
          </w:p>
          <w:p w:rsidR="00273503" w:rsidRPr="00B62A0B" w:rsidRDefault="00273503" w:rsidP="00810233">
            <w:pPr>
              <w:ind w:left="113" w:right="113"/>
              <w:jc w:val="center"/>
              <w:rPr>
                <w:lang w:val="be-BY"/>
              </w:rPr>
            </w:pPr>
            <w:r w:rsidRPr="00B62A0B">
              <w:t xml:space="preserve"> занят</w:t>
            </w:r>
            <w:r w:rsidRPr="00B62A0B">
              <w:rPr>
                <w:lang w:val="be-BY"/>
              </w:rPr>
              <w:t>ия</w:t>
            </w:r>
          </w:p>
        </w:tc>
        <w:tc>
          <w:tcPr>
            <w:tcW w:w="993" w:type="dxa"/>
            <w:textDirection w:val="btLr"/>
          </w:tcPr>
          <w:p w:rsidR="00273503" w:rsidRPr="00B62A0B" w:rsidRDefault="00273503" w:rsidP="00810233">
            <w:pPr>
              <w:jc w:val="center"/>
            </w:pPr>
            <w:r w:rsidRPr="00B62A0B">
              <w:t>лабораторны</w:t>
            </w:r>
            <w:r w:rsidRPr="00B62A0B">
              <w:rPr>
                <w:lang w:val="be-BY"/>
              </w:rPr>
              <w:t>е</w:t>
            </w:r>
            <w:r w:rsidRPr="00B62A0B">
              <w:t xml:space="preserve"> </w:t>
            </w:r>
          </w:p>
          <w:p w:rsidR="00273503" w:rsidRPr="00B62A0B" w:rsidRDefault="00273503" w:rsidP="00810233">
            <w:pPr>
              <w:ind w:left="113" w:right="113"/>
              <w:jc w:val="center"/>
              <w:rPr>
                <w:lang w:val="be-BY"/>
              </w:rPr>
            </w:pPr>
            <w:r w:rsidRPr="00B62A0B">
              <w:t>занят</w:t>
            </w:r>
            <w:r w:rsidRPr="00B62A0B">
              <w:rPr>
                <w:lang w:val="be-BY"/>
              </w:rPr>
              <w:t>ия</w:t>
            </w:r>
          </w:p>
        </w:tc>
        <w:tc>
          <w:tcPr>
            <w:tcW w:w="850" w:type="dxa"/>
            <w:vMerge/>
            <w:textDirection w:val="btLr"/>
            <w:vAlign w:val="center"/>
          </w:tcPr>
          <w:p w:rsidR="00273503" w:rsidRPr="00B62A0B" w:rsidRDefault="00273503" w:rsidP="00810233">
            <w:pPr>
              <w:ind w:left="113" w:right="113"/>
              <w:jc w:val="center"/>
            </w:pPr>
          </w:p>
        </w:tc>
        <w:tc>
          <w:tcPr>
            <w:tcW w:w="851" w:type="dxa"/>
            <w:vMerge/>
            <w:textDirection w:val="btLr"/>
          </w:tcPr>
          <w:p w:rsidR="00273503" w:rsidRPr="00B62A0B" w:rsidRDefault="00273503" w:rsidP="00810233">
            <w:pPr>
              <w:jc w:val="center"/>
              <w:rPr>
                <w:lang w:val="be-BY"/>
              </w:rPr>
            </w:pPr>
          </w:p>
        </w:tc>
      </w:tr>
      <w:tr w:rsidR="00273503" w:rsidRPr="00B62A0B" w:rsidTr="00912085">
        <w:tc>
          <w:tcPr>
            <w:tcW w:w="850" w:type="dxa"/>
          </w:tcPr>
          <w:p w:rsidR="00273503" w:rsidRPr="00B62A0B" w:rsidRDefault="00273503" w:rsidP="00810233">
            <w:pPr>
              <w:jc w:val="center"/>
            </w:pPr>
            <w:r w:rsidRPr="00B62A0B">
              <w:t>1</w:t>
            </w:r>
          </w:p>
        </w:tc>
        <w:tc>
          <w:tcPr>
            <w:tcW w:w="5388" w:type="dxa"/>
          </w:tcPr>
          <w:p w:rsidR="00273503" w:rsidRPr="00B62A0B" w:rsidRDefault="00273503" w:rsidP="00810233">
            <w:pPr>
              <w:jc w:val="center"/>
            </w:pPr>
            <w:r w:rsidRPr="00B62A0B">
              <w:t>2</w:t>
            </w:r>
          </w:p>
        </w:tc>
        <w:tc>
          <w:tcPr>
            <w:tcW w:w="709" w:type="dxa"/>
          </w:tcPr>
          <w:p w:rsidR="00273503" w:rsidRPr="00B62A0B" w:rsidRDefault="00273503" w:rsidP="00810233">
            <w:pPr>
              <w:jc w:val="center"/>
            </w:pPr>
            <w:r w:rsidRPr="00B62A0B">
              <w:t>3</w:t>
            </w:r>
          </w:p>
        </w:tc>
        <w:tc>
          <w:tcPr>
            <w:tcW w:w="850" w:type="dxa"/>
          </w:tcPr>
          <w:p w:rsidR="00273503" w:rsidRPr="00B62A0B" w:rsidRDefault="00273503" w:rsidP="00810233">
            <w:pPr>
              <w:jc w:val="center"/>
            </w:pPr>
            <w:r>
              <w:t>4</w:t>
            </w:r>
          </w:p>
        </w:tc>
        <w:tc>
          <w:tcPr>
            <w:tcW w:w="993" w:type="dxa"/>
          </w:tcPr>
          <w:p w:rsidR="00273503" w:rsidRPr="00B62A0B" w:rsidRDefault="00273503" w:rsidP="00810233">
            <w:pPr>
              <w:jc w:val="center"/>
            </w:pPr>
            <w:r>
              <w:t>5</w:t>
            </w:r>
          </w:p>
        </w:tc>
        <w:tc>
          <w:tcPr>
            <w:tcW w:w="850" w:type="dxa"/>
          </w:tcPr>
          <w:p w:rsidR="00273503" w:rsidRPr="00B62A0B" w:rsidRDefault="00273503" w:rsidP="00810233">
            <w:pPr>
              <w:jc w:val="center"/>
            </w:pPr>
            <w:r>
              <w:t>6</w:t>
            </w:r>
          </w:p>
        </w:tc>
        <w:tc>
          <w:tcPr>
            <w:tcW w:w="851" w:type="dxa"/>
          </w:tcPr>
          <w:p w:rsidR="00273503" w:rsidRPr="00B62A0B" w:rsidRDefault="00273503" w:rsidP="00810233">
            <w:pPr>
              <w:jc w:val="center"/>
            </w:pPr>
            <w:r>
              <w:t>7</w:t>
            </w:r>
          </w:p>
        </w:tc>
      </w:tr>
      <w:tr w:rsidR="00894A94" w:rsidRPr="0049349C" w:rsidTr="00912085">
        <w:trPr>
          <w:trHeight w:val="976"/>
        </w:trPr>
        <w:tc>
          <w:tcPr>
            <w:tcW w:w="850" w:type="dxa"/>
          </w:tcPr>
          <w:p w:rsidR="00894A94" w:rsidRPr="007355A3" w:rsidRDefault="00894A94" w:rsidP="00810233">
            <w:pPr>
              <w:rPr>
                <w:sz w:val="28"/>
                <w:szCs w:val="28"/>
                <w:lang w:val="be-BY"/>
              </w:rPr>
            </w:pPr>
            <w:r w:rsidRPr="007355A3">
              <w:rPr>
                <w:sz w:val="28"/>
                <w:szCs w:val="28"/>
                <w:lang w:val="be-BY"/>
              </w:rPr>
              <w:t>1.</w:t>
            </w:r>
          </w:p>
        </w:tc>
        <w:tc>
          <w:tcPr>
            <w:tcW w:w="5388" w:type="dxa"/>
          </w:tcPr>
          <w:p w:rsidR="00894A94" w:rsidRPr="00F656A4" w:rsidRDefault="00894A94" w:rsidP="00810233">
            <w:r w:rsidRPr="00F656A4">
              <w:t>СТАНОВЛЕНИЕ ДРЕВНЕРУССКОЙ ЛИТЕРАТУРЫ (конец Х — первая половина Х</w:t>
            </w:r>
            <w:proofErr w:type="gramStart"/>
            <w:r w:rsidRPr="00F656A4">
              <w:rPr>
                <w:lang w:val="en-US"/>
              </w:rPr>
              <w:t>I</w:t>
            </w:r>
            <w:proofErr w:type="gramEnd"/>
            <w:r w:rsidRPr="00F656A4">
              <w:t xml:space="preserve"> вв.) </w:t>
            </w:r>
          </w:p>
        </w:tc>
        <w:tc>
          <w:tcPr>
            <w:tcW w:w="709" w:type="dxa"/>
          </w:tcPr>
          <w:p w:rsidR="00894A94" w:rsidRDefault="00894A94" w:rsidP="00C31F43">
            <w:pPr>
              <w:jc w:val="center"/>
              <w:rPr>
                <w:b/>
              </w:rPr>
            </w:pPr>
            <w:r>
              <w:rPr>
                <w:b/>
              </w:rPr>
              <w:t>2</w:t>
            </w: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t>1.1</w:t>
            </w:r>
          </w:p>
        </w:tc>
        <w:tc>
          <w:tcPr>
            <w:tcW w:w="5388" w:type="dxa"/>
          </w:tcPr>
          <w:p w:rsidR="00894A94" w:rsidRDefault="00894A94" w:rsidP="00810233">
            <w:pPr>
              <w:pStyle w:val="a3"/>
              <w:spacing w:line="232" w:lineRule="auto"/>
              <w:jc w:val="both"/>
              <w:rPr>
                <w:b/>
              </w:rPr>
            </w:pPr>
            <w:r>
              <w:rPr>
                <w:b/>
              </w:rPr>
              <w:t xml:space="preserve">Литература  Древней </w:t>
            </w:r>
            <w:proofErr w:type="gramStart"/>
            <w:r>
              <w:rPr>
                <w:b/>
              </w:rPr>
              <w:t>Руси—общее</w:t>
            </w:r>
            <w:proofErr w:type="gramEnd"/>
            <w:r>
              <w:rPr>
                <w:b/>
              </w:rPr>
              <w:t xml:space="preserve"> достояние литературы русской, белорусской, украинской. </w:t>
            </w:r>
          </w:p>
          <w:p w:rsidR="00894A94" w:rsidRDefault="00894A94" w:rsidP="00810233">
            <w:pPr>
              <w:numPr>
                <w:ilvl w:val="0"/>
                <w:numId w:val="45"/>
              </w:numPr>
              <w:spacing w:line="232" w:lineRule="auto"/>
              <w:jc w:val="both"/>
            </w:pPr>
            <w:r>
              <w:t xml:space="preserve">Своеобразие бытования древнерусской литературы и её специфические особенности. </w:t>
            </w:r>
          </w:p>
          <w:p w:rsidR="00894A94" w:rsidRDefault="00894A94" w:rsidP="00810233">
            <w:pPr>
              <w:numPr>
                <w:ilvl w:val="0"/>
                <w:numId w:val="45"/>
              </w:numPr>
              <w:jc w:val="both"/>
            </w:pPr>
            <w:r>
              <w:t xml:space="preserve">Язык памятников древнерусской письменности. </w:t>
            </w:r>
          </w:p>
          <w:p w:rsidR="00894A94" w:rsidRDefault="00894A94" w:rsidP="00810233">
            <w:pPr>
              <w:numPr>
                <w:ilvl w:val="0"/>
                <w:numId w:val="45"/>
              </w:numPr>
              <w:spacing w:line="232" w:lineRule="auto"/>
              <w:jc w:val="both"/>
              <w:rPr>
                <w:b/>
              </w:rPr>
            </w:pPr>
            <w:r>
              <w:lastRenderedPageBreak/>
              <w:t xml:space="preserve">Становление принципов русской классической текстологии. </w:t>
            </w:r>
          </w:p>
          <w:p w:rsidR="00894A94" w:rsidRDefault="00894A94" w:rsidP="00810233">
            <w:pPr>
              <w:spacing w:line="232" w:lineRule="auto"/>
              <w:jc w:val="both"/>
            </w:pPr>
          </w:p>
          <w:p w:rsidR="00894A94" w:rsidRDefault="00894A94" w:rsidP="00810233">
            <w:pPr>
              <w:numPr>
                <w:ilvl w:val="0"/>
                <w:numId w:val="45"/>
              </w:numPr>
              <w:spacing w:line="232" w:lineRule="auto"/>
              <w:jc w:val="both"/>
            </w:pPr>
            <w:r>
              <w:t xml:space="preserve">Церковно-религиозная и просветительская деятельность свт. Мефодия и св. Кирилла. </w:t>
            </w:r>
          </w:p>
        </w:tc>
        <w:tc>
          <w:tcPr>
            <w:tcW w:w="709" w:type="dxa"/>
          </w:tcPr>
          <w:p w:rsidR="00894A94" w:rsidRDefault="00894A94" w:rsidP="00C31F43">
            <w:pPr>
              <w:jc w:val="center"/>
              <w:rPr>
                <w:b/>
              </w:rPr>
            </w:pPr>
            <w:r>
              <w:rPr>
                <w:b/>
              </w:rPr>
              <w:lastRenderedPageBreak/>
              <w:t>2</w:t>
            </w: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lastRenderedPageBreak/>
              <w:t>1. 2.</w:t>
            </w:r>
          </w:p>
        </w:tc>
        <w:tc>
          <w:tcPr>
            <w:tcW w:w="5388" w:type="dxa"/>
          </w:tcPr>
          <w:p w:rsidR="00894A94" w:rsidRDefault="00894A94" w:rsidP="00810233">
            <w:pPr>
              <w:spacing w:line="232" w:lineRule="auto"/>
              <w:jc w:val="both"/>
              <w:rPr>
                <w:b/>
              </w:rPr>
            </w:pPr>
            <w:r>
              <w:rPr>
                <w:b/>
              </w:rPr>
              <w:t>Переводная литература</w:t>
            </w:r>
          </w:p>
          <w:p w:rsidR="00894A94" w:rsidRDefault="00894A94" w:rsidP="00810233">
            <w:pPr>
              <w:numPr>
                <w:ilvl w:val="0"/>
                <w:numId w:val="46"/>
              </w:numPr>
              <w:spacing w:line="232" w:lineRule="auto"/>
              <w:jc w:val="both"/>
            </w:pPr>
            <w:r>
              <w:t xml:space="preserve">Патристика. </w:t>
            </w:r>
          </w:p>
          <w:p w:rsidR="00894A94" w:rsidRDefault="00894A94" w:rsidP="00810233">
            <w:pPr>
              <w:numPr>
                <w:ilvl w:val="0"/>
                <w:numId w:val="46"/>
              </w:numPr>
              <w:spacing w:line="232" w:lineRule="auto"/>
              <w:jc w:val="both"/>
            </w:pPr>
            <w:r>
              <w:t xml:space="preserve">Агиография. Мировоззренческие и жанровые особенности житийной литературы. Типы житий. </w:t>
            </w:r>
          </w:p>
          <w:p w:rsidR="00894A94" w:rsidRDefault="00894A94" w:rsidP="00810233">
            <w:pPr>
              <w:numPr>
                <w:ilvl w:val="0"/>
                <w:numId w:val="46"/>
              </w:numPr>
              <w:spacing w:line="232" w:lineRule="auto"/>
              <w:jc w:val="both"/>
            </w:pPr>
            <w:r>
              <w:t xml:space="preserve">«Повесть о Варлааме и Иоасафе» как выдающийся памятник мировой литературы. </w:t>
            </w:r>
          </w:p>
          <w:p w:rsidR="00894A94" w:rsidRDefault="00894A94" w:rsidP="00810233">
            <w:pPr>
              <w:numPr>
                <w:ilvl w:val="0"/>
                <w:numId w:val="46"/>
              </w:numPr>
              <w:spacing w:line="232" w:lineRule="auto"/>
              <w:jc w:val="both"/>
            </w:pPr>
            <w:r>
              <w:t xml:space="preserve">Характеристика тематики и стиля житийных сборников («Четьи Минеи», «Пролог», «Патерик»). </w:t>
            </w:r>
          </w:p>
          <w:p w:rsidR="00894A94" w:rsidRDefault="00894A94" w:rsidP="00810233">
            <w:pPr>
              <w:numPr>
                <w:ilvl w:val="0"/>
                <w:numId w:val="46"/>
              </w:numPr>
              <w:spacing w:line="232" w:lineRule="auto"/>
              <w:jc w:val="both"/>
            </w:pPr>
            <w:r>
              <w:t xml:space="preserve">Историографические жанры (хронографии, «истории»). </w:t>
            </w:r>
          </w:p>
          <w:p w:rsidR="00894A94" w:rsidRDefault="00894A94" w:rsidP="00810233">
            <w:pPr>
              <w:pStyle w:val="a3"/>
              <w:numPr>
                <w:ilvl w:val="0"/>
                <w:numId w:val="46"/>
              </w:numPr>
              <w:spacing w:line="232" w:lineRule="auto"/>
              <w:jc w:val="both"/>
            </w:pPr>
            <w:r>
              <w:t>Типы апокрифов. «Хожение Богородицы по мукам», «Сказание о том, как сотворил Бог Адама».</w:t>
            </w:r>
          </w:p>
          <w:p w:rsidR="00894A94" w:rsidRDefault="00894A94" w:rsidP="00810233">
            <w:pPr>
              <w:numPr>
                <w:ilvl w:val="0"/>
                <w:numId w:val="46"/>
              </w:numPr>
              <w:jc w:val="both"/>
            </w:pPr>
            <w:r>
              <w:t xml:space="preserve">Светские переводные произведения с «бродячими сюжетами». «Повесть об Акихаре </w:t>
            </w:r>
            <w:proofErr w:type="gramStart"/>
            <w:r>
              <w:t>Премудром</w:t>
            </w:r>
            <w:proofErr w:type="gramEnd"/>
            <w:r>
              <w:t>».</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t>2.</w:t>
            </w:r>
          </w:p>
        </w:tc>
        <w:tc>
          <w:tcPr>
            <w:tcW w:w="5388" w:type="dxa"/>
          </w:tcPr>
          <w:p w:rsidR="00894A94" w:rsidRDefault="00894A94" w:rsidP="00810233">
            <w:pPr>
              <w:jc w:val="both"/>
              <w:rPr>
                <w:b/>
              </w:rPr>
            </w:pPr>
            <w:r>
              <w:rPr>
                <w:b/>
              </w:rPr>
              <w:t>ЛИТЕРАТУРА ПЕРИОДА РАСЦВЕТА КИЕВСКОЙ РУСИ</w:t>
            </w:r>
          </w:p>
          <w:p w:rsidR="00894A94" w:rsidRDefault="00894A94" w:rsidP="00240C90">
            <w:pPr>
              <w:jc w:val="both"/>
              <w:rPr>
                <w:b/>
              </w:rPr>
            </w:pPr>
            <w:r>
              <w:rPr>
                <w:b/>
              </w:rPr>
              <w:t xml:space="preserve">(вторая половина </w:t>
            </w:r>
            <w:r>
              <w:rPr>
                <w:b/>
                <w:lang w:val="en-US"/>
              </w:rPr>
              <w:t>XI</w:t>
            </w:r>
            <w:r>
              <w:rPr>
                <w:b/>
              </w:rPr>
              <w:t xml:space="preserve"> — </w:t>
            </w:r>
            <w:r>
              <w:rPr>
                <w:b/>
                <w:lang w:val="en-US"/>
              </w:rPr>
              <w:t>XII</w:t>
            </w:r>
            <w:r>
              <w:rPr>
                <w:b/>
              </w:rPr>
              <w:t xml:space="preserve"> </w:t>
            </w:r>
            <w:proofErr w:type="gramStart"/>
            <w:r>
              <w:rPr>
                <w:b/>
              </w:rPr>
              <w:t>в</w:t>
            </w:r>
            <w:proofErr w:type="gramEnd"/>
            <w:r>
              <w:rPr>
                <w:b/>
              </w:rPr>
              <w:t xml:space="preserve">.) </w:t>
            </w:r>
          </w:p>
        </w:tc>
        <w:tc>
          <w:tcPr>
            <w:tcW w:w="709" w:type="dxa"/>
          </w:tcPr>
          <w:p w:rsidR="00894A94" w:rsidRPr="00644BF4" w:rsidRDefault="00894A94" w:rsidP="00C31F43">
            <w:pPr>
              <w:jc w:val="center"/>
              <w:rPr>
                <w:b/>
              </w:rPr>
            </w:pPr>
            <w:r w:rsidRPr="00644BF4">
              <w:rPr>
                <w:b/>
              </w:rPr>
              <w:t>2</w:t>
            </w:r>
          </w:p>
        </w:tc>
        <w:tc>
          <w:tcPr>
            <w:tcW w:w="850" w:type="dxa"/>
          </w:tcPr>
          <w:p w:rsidR="00894A94" w:rsidRPr="00EE0193" w:rsidRDefault="00EE0193" w:rsidP="00810233">
            <w:pPr>
              <w:jc w:val="center"/>
              <w:rPr>
                <w:b/>
                <w:sz w:val="28"/>
                <w:szCs w:val="28"/>
                <w:lang w:val="be-BY"/>
              </w:rPr>
            </w:pPr>
            <w:r w:rsidRPr="00EE0193">
              <w:rPr>
                <w:b/>
                <w:sz w:val="28"/>
                <w:szCs w:val="28"/>
                <w:lang w:val="be-BY"/>
              </w:rPr>
              <w:t>2</w:t>
            </w:r>
          </w:p>
        </w:tc>
        <w:tc>
          <w:tcPr>
            <w:tcW w:w="993" w:type="dxa"/>
          </w:tcPr>
          <w:p w:rsidR="00894A94" w:rsidRPr="00EE0193" w:rsidRDefault="00894A94" w:rsidP="00810233">
            <w:pPr>
              <w:jc w:val="center"/>
              <w:rPr>
                <w:b/>
                <w:sz w:val="28"/>
                <w:szCs w:val="28"/>
                <w:lang w:val="be-BY"/>
              </w:rPr>
            </w:pPr>
          </w:p>
        </w:tc>
        <w:tc>
          <w:tcPr>
            <w:tcW w:w="850" w:type="dxa"/>
          </w:tcPr>
          <w:p w:rsidR="00894A94" w:rsidRPr="00EE0193" w:rsidRDefault="00EE0193" w:rsidP="00810233">
            <w:pPr>
              <w:jc w:val="center"/>
              <w:rPr>
                <w:b/>
                <w:sz w:val="28"/>
                <w:szCs w:val="28"/>
                <w:lang w:val="be-BY"/>
              </w:rPr>
            </w:pPr>
            <w:r w:rsidRPr="00EE0193">
              <w:rPr>
                <w:b/>
                <w:sz w:val="28"/>
                <w:szCs w:val="28"/>
                <w:lang w:val="be-BY"/>
              </w:rPr>
              <w:t>2</w:t>
            </w:r>
          </w:p>
        </w:tc>
        <w:tc>
          <w:tcPr>
            <w:tcW w:w="851" w:type="dxa"/>
          </w:tcPr>
          <w:p w:rsidR="00894A94" w:rsidRPr="0049349C" w:rsidRDefault="00F76B01" w:rsidP="00810233">
            <w:pPr>
              <w:jc w:val="center"/>
              <w:rPr>
                <w:sz w:val="28"/>
                <w:szCs w:val="28"/>
              </w:rPr>
            </w:pPr>
            <w:r>
              <w:rPr>
                <w:sz w:val="28"/>
                <w:szCs w:val="28"/>
              </w:rPr>
              <w:t>Устный опрос</w:t>
            </w:r>
          </w:p>
        </w:tc>
      </w:tr>
      <w:tr w:rsidR="00894A94" w:rsidRPr="0049349C" w:rsidTr="00912085">
        <w:trPr>
          <w:trHeight w:val="976"/>
        </w:trPr>
        <w:tc>
          <w:tcPr>
            <w:tcW w:w="850" w:type="dxa"/>
          </w:tcPr>
          <w:p w:rsidR="00894A94" w:rsidRDefault="00894A94" w:rsidP="00810233">
            <w:r>
              <w:t>2.1</w:t>
            </w:r>
          </w:p>
        </w:tc>
        <w:tc>
          <w:tcPr>
            <w:tcW w:w="5388" w:type="dxa"/>
          </w:tcPr>
          <w:p w:rsidR="00894A94" w:rsidRDefault="00894A94" w:rsidP="00810233">
            <w:pPr>
              <w:jc w:val="both"/>
              <w:rPr>
                <w:b/>
              </w:rPr>
            </w:pPr>
            <w:r>
              <w:rPr>
                <w:b/>
              </w:rPr>
              <w:t xml:space="preserve">Основные темы и жанры древнерусской литературы </w:t>
            </w:r>
            <w:r>
              <w:rPr>
                <w:b/>
                <w:lang w:val="en-US"/>
              </w:rPr>
              <w:t>XI</w:t>
            </w:r>
            <w:r>
              <w:rPr>
                <w:b/>
              </w:rPr>
              <w:t xml:space="preserve"> — </w:t>
            </w:r>
            <w:r>
              <w:rPr>
                <w:b/>
                <w:lang w:val="en-US"/>
              </w:rPr>
              <w:t>XII</w:t>
            </w:r>
            <w:r>
              <w:rPr>
                <w:b/>
              </w:rPr>
              <w:t xml:space="preserve"> веков.</w:t>
            </w:r>
          </w:p>
          <w:p w:rsidR="00894A94" w:rsidRDefault="00894A94" w:rsidP="00810233">
            <w:pPr>
              <w:numPr>
                <w:ilvl w:val="0"/>
                <w:numId w:val="47"/>
              </w:numPr>
              <w:jc w:val="both"/>
            </w:pPr>
            <w:r>
              <w:t xml:space="preserve">Летописный жанр в истории древнерусской литературы. </w:t>
            </w:r>
          </w:p>
          <w:p w:rsidR="00894A94" w:rsidRDefault="00894A94" w:rsidP="00810233">
            <w:pPr>
              <w:numPr>
                <w:ilvl w:val="0"/>
                <w:numId w:val="47"/>
              </w:numPr>
              <w:jc w:val="both"/>
            </w:pPr>
            <w:r>
              <w:t xml:space="preserve">«Повесть временных лет». Её редакции и источники. Историософия Нестора Летописца. Рассказы о возникновении древнерусского государства и  первых его князьях. Темы военно-политических и религиозных взаимоотношений с Византией. Факты истории Полоцкого княжества в «Повести временных лет». Типы летописного повествования. Особенности стиля. Язык «Повести временных лет». </w:t>
            </w:r>
          </w:p>
          <w:p w:rsidR="00894A94" w:rsidRDefault="00894A94" w:rsidP="00810233">
            <w:pPr>
              <w:numPr>
                <w:ilvl w:val="0"/>
                <w:numId w:val="47"/>
              </w:numPr>
              <w:jc w:val="both"/>
            </w:pPr>
            <w:r>
              <w:t xml:space="preserve">Торжественное и учительное красноречие </w:t>
            </w:r>
            <w:r>
              <w:rPr>
                <w:lang w:val="en-US"/>
              </w:rPr>
              <w:t>XI</w:t>
            </w:r>
            <w:r>
              <w:t xml:space="preserve"> — </w:t>
            </w:r>
            <w:r>
              <w:rPr>
                <w:lang w:val="en-US"/>
              </w:rPr>
              <w:t>XII</w:t>
            </w:r>
            <w:r>
              <w:t xml:space="preserve"> вв. Основные темы «Слова о Законе и Благодати». Догматическая, церковно-историческая и прославляющая части памятника. </w:t>
            </w:r>
          </w:p>
          <w:p w:rsidR="00894A94" w:rsidRDefault="00894A94" w:rsidP="00810233">
            <w:pPr>
              <w:numPr>
                <w:ilvl w:val="0"/>
                <w:numId w:val="47"/>
              </w:numPr>
              <w:jc w:val="both"/>
            </w:pPr>
            <w:r>
              <w:t xml:space="preserve">Послание митрополита Климента Смолятича к пресвитору Фоме. </w:t>
            </w:r>
          </w:p>
          <w:p w:rsidR="00894A94" w:rsidRDefault="00894A94" w:rsidP="00810233">
            <w:pPr>
              <w:numPr>
                <w:ilvl w:val="0"/>
                <w:numId w:val="47"/>
              </w:numPr>
              <w:jc w:val="both"/>
            </w:pPr>
            <w:r>
              <w:t xml:space="preserve">Лиродраматический характер торжественных «слов» свт. Кирилла </w:t>
            </w:r>
            <w:r>
              <w:lastRenderedPageBreak/>
              <w:t xml:space="preserve">Туровского. «Слово на новую неделю по пасхе». </w:t>
            </w:r>
          </w:p>
          <w:p w:rsidR="00894A94" w:rsidRDefault="00894A94" w:rsidP="00810233">
            <w:pPr>
              <w:numPr>
                <w:ilvl w:val="0"/>
                <w:numId w:val="6"/>
              </w:numPr>
              <w:jc w:val="both"/>
            </w:pPr>
            <w:r>
              <w:t xml:space="preserve">«Поучение» Владимира Мономаха. </w:t>
            </w:r>
          </w:p>
        </w:tc>
        <w:tc>
          <w:tcPr>
            <w:tcW w:w="709" w:type="dxa"/>
          </w:tcPr>
          <w:p w:rsidR="00894A94" w:rsidRPr="00644BF4" w:rsidRDefault="00894A94" w:rsidP="00C31F43">
            <w:pPr>
              <w:jc w:val="center"/>
              <w:rPr>
                <w:b/>
              </w:rPr>
            </w:pPr>
            <w:r w:rsidRPr="00644BF4">
              <w:rPr>
                <w:b/>
              </w:rPr>
              <w:lastRenderedPageBreak/>
              <w:t>2</w:t>
            </w: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lastRenderedPageBreak/>
              <w:t>2.2.</w:t>
            </w:r>
          </w:p>
        </w:tc>
        <w:tc>
          <w:tcPr>
            <w:tcW w:w="5388" w:type="dxa"/>
          </w:tcPr>
          <w:p w:rsidR="00894A94" w:rsidRDefault="00894A94" w:rsidP="00810233">
            <w:pPr>
              <w:jc w:val="both"/>
            </w:pPr>
            <w:r>
              <w:rPr>
                <w:b/>
              </w:rPr>
              <w:t>Житийная литература.</w:t>
            </w:r>
            <w:r>
              <w:t xml:space="preserve"> </w:t>
            </w:r>
          </w:p>
          <w:p w:rsidR="00894A94" w:rsidRDefault="00894A94" w:rsidP="00810233">
            <w:pPr>
              <w:numPr>
                <w:ilvl w:val="0"/>
                <w:numId w:val="48"/>
              </w:numPr>
              <w:jc w:val="both"/>
            </w:pPr>
            <w:r>
              <w:t xml:space="preserve">Житийный канон и формы воплощения духовного подвига. Житийные сборники. </w:t>
            </w:r>
          </w:p>
          <w:p w:rsidR="00894A94" w:rsidRDefault="00894A94" w:rsidP="00810233">
            <w:pPr>
              <w:numPr>
                <w:ilvl w:val="0"/>
                <w:numId w:val="48"/>
              </w:numPr>
              <w:jc w:val="both"/>
            </w:pPr>
            <w:r>
              <w:t xml:space="preserve">«Житие Феодосия Печерского» Нестора. </w:t>
            </w:r>
          </w:p>
          <w:p w:rsidR="00894A94" w:rsidRDefault="00894A94" w:rsidP="00810233">
            <w:pPr>
              <w:numPr>
                <w:ilvl w:val="0"/>
                <w:numId w:val="48"/>
              </w:numPr>
              <w:jc w:val="both"/>
            </w:pPr>
            <w:r>
              <w:t>Борисо-Глебский цикл как выражение православной духовности древнерусского христианства. «Чтение о житии и погублении Бориса и Глеба» Нестора. «Сказание и страсть и похвала мученикам Борису и Глебу». Духовно-нравственный аспект Борисо-Глебского цикла.</w:t>
            </w:r>
          </w:p>
          <w:p w:rsidR="00894A94" w:rsidRDefault="00894A94" w:rsidP="00810233">
            <w:pPr>
              <w:numPr>
                <w:ilvl w:val="0"/>
                <w:numId w:val="48"/>
              </w:numPr>
              <w:jc w:val="both"/>
            </w:pPr>
            <w:r>
              <w:t xml:space="preserve">«Хожение» как литературный жанр. Мотивы греховности и очищения в «Хожении игумена Даниила». </w:t>
            </w:r>
          </w:p>
          <w:p w:rsidR="00894A94" w:rsidRDefault="00894A94" w:rsidP="00810233">
            <w:pPr>
              <w:numPr>
                <w:ilvl w:val="0"/>
                <w:numId w:val="48"/>
              </w:numPr>
              <w:rPr>
                <w:b/>
              </w:rPr>
            </w:pPr>
            <w:r>
              <w:t>Переводные воинские повести</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t>3.</w:t>
            </w:r>
          </w:p>
        </w:tc>
        <w:tc>
          <w:tcPr>
            <w:tcW w:w="5388" w:type="dxa"/>
          </w:tcPr>
          <w:p w:rsidR="00894A94" w:rsidRDefault="00894A94" w:rsidP="00810233">
            <w:r>
              <w:rPr>
                <w:b/>
              </w:rPr>
              <w:t>ЛИТЕРАТУРА ПЕРИОДА ФЕОДАЛЬНОЙ РАЗДРОБЛЕННОСТИ</w:t>
            </w:r>
          </w:p>
        </w:tc>
        <w:tc>
          <w:tcPr>
            <w:tcW w:w="709" w:type="dxa"/>
          </w:tcPr>
          <w:p w:rsidR="00894A94" w:rsidRPr="00644BF4" w:rsidRDefault="00894A94" w:rsidP="00C31F43">
            <w:pPr>
              <w:jc w:val="center"/>
              <w:rPr>
                <w:b/>
              </w:rPr>
            </w:pPr>
            <w:r w:rsidRPr="00644BF4">
              <w:rPr>
                <w:b/>
              </w:rPr>
              <w:t>2</w:t>
            </w:r>
          </w:p>
        </w:tc>
        <w:tc>
          <w:tcPr>
            <w:tcW w:w="850" w:type="dxa"/>
          </w:tcPr>
          <w:p w:rsidR="00894A94" w:rsidRPr="00EE0193" w:rsidRDefault="00EE0193" w:rsidP="00810233">
            <w:pPr>
              <w:jc w:val="center"/>
              <w:rPr>
                <w:b/>
                <w:sz w:val="28"/>
                <w:szCs w:val="28"/>
                <w:lang w:val="be-BY"/>
              </w:rPr>
            </w:pPr>
            <w:r w:rsidRPr="00EE0193">
              <w:rPr>
                <w:b/>
                <w:sz w:val="28"/>
                <w:szCs w:val="28"/>
                <w:lang w:val="be-BY"/>
              </w:rPr>
              <w:t>2</w:t>
            </w: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E83A53" w:rsidRDefault="00E83A53" w:rsidP="00810233">
            <w:pPr>
              <w:jc w:val="center"/>
            </w:pPr>
            <w:r w:rsidRPr="00E83A53">
              <w:t>Собеседование</w:t>
            </w:r>
          </w:p>
        </w:tc>
      </w:tr>
      <w:tr w:rsidR="00894A94" w:rsidRPr="0049349C" w:rsidTr="00912085">
        <w:trPr>
          <w:trHeight w:val="976"/>
        </w:trPr>
        <w:tc>
          <w:tcPr>
            <w:tcW w:w="850" w:type="dxa"/>
          </w:tcPr>
          <w:p w:rsidR="00894A94" w:rsidRDefault="00894A94" w:rsidP="00810233">
            <w:r>
              <w:t>3. 1.</w:t>
            </w:r>
          </w:p>
        </w:tc>
        <w:tc>
          <w:tcPr>
            <w:tcW w:w="5388" w:type="dxa"/>
          </w:tcPr>
          <w:p w:rsidR="00894A94" w:rsidRDefault="00894A94" w:rsidP="00810233">
            <w:pPr>
              <w:numPr>
                <w:ilvl w:val="0"/>
                <w:numId w:val="49"/>
              </w:numPr>
              <w:tabs>
                <w:tab w:val="left" w:pos="3941"/>
              </w:tabs>
              <w:jc w:val="both"/>
            </w:pPr>
            <w:r>
              <w:t xml:space="preserve">Возникновение новых политических и культурных центров. Начало формирования русской, белорусской и украинской народностей. </w:t>
            </w:r>
          </w:p>
          <w:p w:rsidR="00894A94" w:rsidRDefault="00894A94" w:rsidP="00810233">
            <w:pPr>
              <w:numPr>
                <w:ilvl w:val="0"/>
                <w:numId w:val="49"/>
              </w:numPr>
              <w:tabs>
                <w:tab w:val="left" w:pos="3941"/>
              </w:tabs>
              <w:jc w:val="both"/>
            </w:pPr>
            <w:r>
              <w:t xml:space="preserve">«Моление Даниила Заточника». Личность автора и особенности мировоззрения Даниила. Элементы сатиры в «Молении». Своеобразие стиля памятника. </w:t>
            </w:r>
          </w:p>
          <w:p w:rsidR="00894A94" w:rsidRDefault="00894A94" w:rsidP="00810233">
            <w:pPr>
              <w:numPr>
                <w:ilvl w:val="0"/>
                <w:numId w:val="49"/>
              </w:numPr>
              <w:tabs>
                <w:tab w:val="left" w:pos="3941"/>
              </w:tabs>
              <w:jc w:val="both"/>
            </w:pPr>
            <w:r>
              <w:t xml:space="preserve">Литературные особенности Киево-Печерского патерика. Соотношение религиозно-учительного и повествовательно-исторического начал.  </w:t>
            </w:r>
          </w:p>
          <w:p w:rsidR="00894A94" w:rsidRDefault="00894A94" w:rsidP="00810233">
            <w:pPr>
              <w:pStyle w:val="23"/>
              <w:numPr>
                <w:ilvl w:val="0"/>
                <w:numId w:val="8"/>
              </w:numPr>
              <w:spacing w:line="240" w:lineRule="auto"/>
              <w:jc w:val="both"/>
              <w:rPr>
                <w:b/>
              </w:rPr>
            </w:pPr>
            <w:r>
              <w:t>Галицко-Волынская летопись.</w:t>
            </w:r>
          </w:p>
        </w:tc>
        <w:tc>
          <w:tcPr>
            <w:tcW w:w="709" w:type="dxa"/>
          </w:tcPr>
          <w:p w:rsidR="00894A94" w:rsidRPr="00644BF4" w:rsidRDefault="00894A94" w:rsidP="00C31F43">
            <w:pPr>
              <w:jc w:val="center"/>
              <w:rPr>
                <w:b/>
              </w:rPr>
            </w:pPr>
            <w:r w:rsidRPr="00644BF4">
              <w:rPr>
                <w:b/>
              </w:rPr>
              <w:t>2</w:t>
            </w:r>
          </w:p>
        </w:tc>
        <w:tc>
          <w:tcPr>
            <w:tcW w:w="850" w:type="dxa"/>
          </w:tcPr>
          <w:p w:rsidR="00894A94" w:rsidRPr="00EE0193" w:rsidRDefault="00EE0193" w:rsidP="00810233">
            <w:pPr>
              <w:jc w:val="center"/>
              <w:rPr>
                <w:b/>
                <w:sz w:val="28"/>
                <w:szCs w:val="28"/>
                <w:lang w:val="be-BY"/>
              </w:rPr>
            </w:pPr>
            <w:r w:rsidRPr="00EE0193">
              <w:rPr>
                <w:b/>
                <w:sz w:val="28"/>
                <w:szCs w:val="28"/>
                <w:lang w:val="be-BY"/>
              </w:rPr>
              <w:t>2</w:t>
            </w: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E83A53" w:rsidP="00810233">
            <w:pPr>
              <w:jc w:val="center"/>
              <w:rPr>
                <w:sz w:val="28"/>
                <w:szCs w:val="28"/>
              </w:rPr>
            </w:pPr>
            <w:r w:rsidRPr="00E83A53">
              <w:t>Собеседование</w:t>
            </w:r>
          </w:p>
        </w:tc>
      </w:tr>
      <w:tr w:rsidR="00894A94" w:rsidRPr="0049349C" w:rsidTr="00912085">
        <w:trPr>
          <w:trHeight w:val="976"/>
        </w:trPr>
        <w:tc>
          <w:tcPr>
            <w:tcW w:w="850" w:type="dxa"/>
          </w:tcPr>
          <w:p w:rsidR="00894A94" w:rsidRDefault="00894A94" w:rsidP="00810233">
            <w:r>
              <w:t>4.</w:t>
            </w:r>
          </w:p>
        </w:tc>
        <w:tc>
          <w:tcPr>
            <w:tcW w:w="5388" w:type="dxa"/>
          </w:tcPr>
          <w:p w:rsidR="00894A94" w:rsidRDefault="00894A94" w:rsidP="00810233">
            <w:pPr>
              <w:tabs>
                <w:tab w:val="left" w:pos="3941"/>
              </w:tabs>
              <w:jc w:val="both"/>
            </w:pPr>
            <w:r>
              <w:rPr>
                <w:b/>
              </w:rPr>
              <w:t>ЛИТЕРАТУРА ПЕРИОДА МОНГОЛО-ТАТАРСКОГО НАШЕСТВИЯ (</w:t>
            </w:r>
            <w:r>
              <w:rPr>
                <w:b/>
                <w:lang w:val="en-US"/>
              </w:rPr>
              <w:t>XIII</w:t>
            </w:r>
            <w:r>
              <w:rPr>
                <w:b/>
              </w:rPr>
              <w:t xml:space="preserve"> –– первая половина </w:t>
            </w:r>
            <w:r>
              <w:rPr>
                <w:b/>
                <w:lang w:val="en-US"/>
              </w:rPr>
              <w:t>XIV</w:t>
            </w:r>
            <w:r>
              <w:rPr>
                <w:b/>
              </w:rPr>
              <w:t xml:space="preserve"> вв.) </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t xml:space="preserve">4. 1. </w:t>
            </w:r>
          </w:p>
        </w:tc>
        <w:tc>
          <w:tcPr>
            <w:tcW w:w="5388" w:type="dxa"/>
          </w:tcPr>
          <w:p w:rsidR="00894A94" w:rsidRDefault="00894A94" w:rsidP="00810233">
            <w:pPr>
              <w:numPr>
                <w:ilvl w:val="0"/>
                <w:numId w:val="50"/>
              </w:numPr>
              <w:jc w:val="both"/>
            </w:pPr>
            <w:r>
              <w:t xml:space="preserve">Летописные повести о нашествии монголо-татар на Русь. </w:t>
            </w:r>
          </w:p>
          <w:p w:rsidR="00894A94" w:rsidRDefault="00894A94" w:rsidP="00810233">
            <w:pPr>
              <w:numPr>
                <w:ilvl w:val="0"/>
                <w:numId w:val="50"/>
              </w:numPr>
              <w:jc w:val="both"/>
            </w:pPr>
            <w:r>
              <w:t xml:space="preserve">Легендарные сведения о происхождении монголо-татар, объяснение причин их прихода на Русь и поражения князей в «Повести о битве на реке Калке» (1223). </w:t>
            </w:r>
          </w:p>
          <w:p w:rsidR="00894A94" w:rsidRDefault="00894A94" w:rsidP="00810233">
            <w:pPr>
              <w:numPr>
                <w:ilvl w:val="0"/>
                <w:numId w:val="50"/>
              </w:numPr>
              <w:jc w:val="both"/>
            </w:pPr>
            <w:r>
              <w:t xml:space="preserve">«Повесть о разорении Рязани Батыем» (1237). Прославление величия духа и героизма жителей Рязани, князей и княжеской дружины в их неравной борьбе с войсками Батыя. Эпический характер образа народного героя Евпатия Коловрата. </w:t>
            </w:r>
          </w:p>
          <w:p w:rsidR="00894A94" w:rsidRDefault="00894A94" w:rsidP="00810233">
            <w:pPr>
              <w:numPr>
                <w:ilvl w:val="0"/>
                <w:numId w:val="50"/>
              </w:numPr>
              <w:jc w:val="both"/>
            </w:pPr>
            <w:r>
              <w:lastRenderedPageBreak/>
              <w:t xml:space="preserve">Поучения Серапиона Владимирского, отражение и оценка в них событий, связанных с монголо-татарским нашествием. </w:t>
            </w:r>
          </w:p>
          <w:p w:rsidR="00894A94" w:rsidRDefault="00894A94" w:rsidP="00810233">
            <w:pPr>
              <w:numPr>
                <w:ilvl w:val="0"/>
                <w:numId w:val="50"/>
              </w:numPr>
              <w:jc w:val="both"/>
            </w:pPr>
            <w:r>
              <w:t xml:space="preserve">«Слово о погибели Русской земли». </w:t>
            </w:r>
          </w:p>
          <w:p w:rsidR="00894A94" w:rsidRDefault="00894A94" w:rsidP="00810233">
            <w:pPr>
              <w:numPr>
                <w:ilvl w:val="0"/>
                <w:numId w:val="50"/>
              </w:numPr>
              <w:jc w:val="both"/>
            </w:pPr>
            <w:r>
              <w:t>Лиро-эпические и книжные традиции в «Слове». Гражданский и патриотический пафос памятника.</w:t>
            </w:r>
          </w:p>
          <w:p w:rsidR="00894A94" w:rsidRDefault="00894A94" w:rsidP="00810233">
            <w:pPr>
              <w:numPr>
                <w:ilvl w:val="0"/>
                <w:numId w:val="50"/>
              </w:numPr>
              <w:jc w:val="both"/>
            </w:pPr>
            <w:r>
              <w:t>Отражение трагических событий монголо-татарского ига в тверском летописании.</w:t>
            </w:r>
          </w:p>
        </w:tc>
        <w:tc>
          <w:tcPr>
            <w:tcW w:w="709" w:type="dxa"/>
          </w:tcPr>
          <w:p w:rsidR="00894A94" w:rsidRPr="00644BF4" w:rsidRDefault="00894A94" w:rsidP="00C31F43">
            <w:pPr>
              <w:jc w:val="center"/>
              <w:rPr>
                <w:b/>
              </w:rPr>
            </w:pPr>
            <w:r w:rsidRPr="00644BF4">
              <w:rPr>
                <w:b/>
              </w:rPr>
              <w:lastRenderedPageBreak/>
              <w:t>2</w:t>
            </w: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lastRenderedPageBreak/>
              <w:t xml:space="preserve">5. </w:t>
            </w:r>
          </w:p>
        </w:tc>
        <w:tc>
          <w:tcPr>
            <w:tcW w:w="5388" w:type="dxa"/>
          </w:tcPr>
          <w:p w:rsidR="00894A94" w:rsidRDefault="00894A94" w:rsidP="00810233">
            <w:pPr>
              <w:pStyle w:val="2"/>
              <w:jc w:val="both"/>
              <w:rPr>
                <w:sz w:val="24"/>
                <w:szCs w:val="24"/>
              </w:rPr>
            </w:pPr>
            <w:r>
              <w:rPr>
                <w:sz w:val="24"/>
                <w:szCs w:val="24"/>
              </w:rPr>
              <w:t>ЛИТЕРАТУРА ПЕРИОДА ОБЪЕДИНЕНИЯ</w:t>
            </w:r>
          </w:p>
          <w:p w:rsidR="00894A94" w:rsidRDefault="00894A94" w:rsidP="00810233">
            <w:pPr>
              <w:jc w:val="both"/>
              <w:rPr>
                <w:b/>
              </w:rPr>
            </w:pPr>
            <w:r>
              <w:rPr>
                <w:b/>
              </w:rPr>
              <w:t>И ДУХОВНО-КУЛЬТУРНОГО ВОЗРОЖДЕНИЯ</w:t>
            </w:r>
          </w:p>
          <w:p w:rsidR="00894A94" w:rsidRDefault="00894A94" w:rsidP="00810233">
            <w:pPr>
              <w:jc w:val="both"/>
              <w:rPr>
                <w:b/>
              </w:rPr>
            </w:pPr>
            <w:r>
              <w:rPr>
                <w:b/>
              </w:rPr>
              <w:t>СЕВЕРО-ВОСТОЧНОЙ РУСИ</w:t>
            </w:r>
          </w:p>
          <w:p w:rsidR="00894A94" w:rsidRDefault="00894A94" w:rsidP="00810233">
            <w:pPr>
              <w:jc w:val="both"/>
              <w:rPr>
                <w:b/>
              </w:rPr>
            </w:pPr>
            <w:r>
              <w:rPr>
                <w:b/>
              </w:rPr>
              <w:t xml:space="preserve">(вторая половина </w:t>
            </w:r>
            <w:r>
              <w:rPr>
                <w:b/>
                <w:lang w:val="en-US"/>
              </w:rPr>
              <w:t>XIV</w:t>
            </w:r>
            <w:r w:rsidRPr="00137515">
              <w:rPr>
                <w:b/>
              </w:rPr>
              <w:t xml:space="preserve"> </w:t>
            </w:r>
            <w:r>
              <w:t xml:space="preserve">–– </w:t>
            </w:r>
            <w:r>
              <w:rPr>
                <w:b/>
              </w:rPr>
              <w:t xml:space="preserve">первая половина </w:t>
            </w:r>
            <w:r>
              <w:rPr>
                <w:b/>
                <w:lang w:val="en-US"/>
              </w:rPr>
              <w:t>XV</w:t>
            </w:r>
            <w:r>
              <w:rPr>
                <w:b/>
              </w:rPr>
              <w:t xml:space="preserve"> вв.) </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tc>
        <w:tc>
          <w:tcPr>
            <w:tcW w:w="5388" w:type="dxa"/>
          </w:tcPr>
          <w:p w:rsidR="00894A94" w:rsidRDefault="00894A94" w:rsidP="005D7F8D">
            <w:pPr>
              <w:numPr>
                <w:ilvl w:val="0"/>
                <w:numId w:val="51"/>
              </w:numPr>
              <w:jc w:val="both"/>
            </w:pPr>
            <w:r>
              <w:t xml:space="preserve">Отражение в памятниках культуры и литературы «собирания» Руси в духовном и государственном единстве, преодоления раздельности и разобщенности. </w:t>
            </w:r>
          </w:p>
          <w:p w:rsidR="00894A94" w:rsidRDefault="00894A94" w:rsidP="005D7F8D">
            <w:pPr>
              <w:numPr>
                <w:ilvl w:val="0"/>
                <w:numId w:val="51"/>
              </w:numPr>
              <w:jc w:val="both"/>
            </w:pPr>
            <w:r>
              <w:t>«Задонщина</w:t>
            </w:r>
            <w:proofErr w:type="gramStart"/>
            <w:r>
              <w:t xml:space="preserve">» –– </w:t>
            </w:r>
            <w:proofErr w:type="gramEnd"/>
            <w:r>
              <w:t xml:space="preserve">поэтическая повесть о Куликовской битве. </w:t>
            </w:r>
          </w:p>
          <w:p w:rsidR="00894A94" w:rsidRDefault="00894A94" w:rsidP="005D7F8D">
            <w:pPr>
              <w:numPr>
                <w:ilvl w:val="0"/>
                <w:numId w:val="51"/>
              </w:numPr>
              <w:jc w:val="both"/>
            </w:pPr>
            <w:r>
              <w:t xml:space="preserve">«Сказание о Мамаевом побоище». </w:t>
            </w:r>
          </w:p>
          <w:p w:rsidR="00894A94" w:rsidRDefault="00894A94" w:rsidP="005D7F8D">
            <w:pPr>
              <w:numPr>
                <w:ilvl w:val="0"/>
                <w:numId w:val="51"/>
              </w:numPr>
              <w:jc w:val="both"/>
            </w:pPr>
            <w:r>
              <w:t xml:space="preserve">Жанр исторической повести в московской литературе конца </w:t>
            </w:r>
            <w:r>
              <w:rPr>
                <w:lang w:val="en-US"/>
              </w:rPr>
              <w:t>XIV</w:t>
            </w:r>
            <w:r>
              <w:t xml:space="preserve"> — начала </w:t>
            </w:r>
            <w:r>
              <w:rPr>
                <w:lang w:val="en-US"/>
              </w:rPr>
              <w:t>XV</w:t>
            </w:r>
            <w:r>
              <w:t xml:space="preserve"> вв. </w:t>
            </w:r>
          </w:p>
          <w:p w:rsidR="00894A94" w:rsidRDefault="00894A94" w:rsidP="005D7F8D">
            <w:pPr>
              <w:numPr>
                <w:ilvl w:val="0"/>
                <w:numId w:val="51"/>
              </w:numPr>
              <w:jc w:val="both"/>
            </w:pPr>
            <w:r>
              <w:t xml:space="preserve">Подъем национального самосознания в конце </w:t>
            </w:r>
            <w:r>
              <w:rPr>
                <w:lang w:val="en-US"/>
              </w:rPr>
              <w:t>XIV</w:t>
            </w:r>
            <w:r>
              <w:t xml:space="preserve"> — начале </w:t>
            </w:r>
            <w:r>
              <w:rPr>
                <w:lang w:val="en-US"/>
              </w:rPr>
              <w:t>XV</w:t>
            </w:r>
            <w:r>
              <w:t xml:space="preserve"> вв. </w:t>
            </w:r>
          </w:p>
          <w:p w:rsidR="00894A94" w:rsidRDefault="00894A94" w:rsidP="005D7F8D">
            <w:pPr>
              <w:numPr>
                <w:ilvl w:val="0"/>
                <w:numId w:val="51"/>
              </w:numPr>
              <w:jc w:val="both"/>
            </w:pPr>
            <w:r>
              <w:t xml:space="preserve">Особенности развития древнерусской культуры в </w:t>
            </w:r>
            <w:r>
              <w:rPr>
                <w:lang w:val="en-US"/>
              </w:rPr>
              <w:t>XV</w:t>
            </w:r>
            <w:r>
              <w:t xml:space="preserve"> веке. Вопрос о русском Предвозрождении. </w:t>
            </w:r>
          </w:p>
          <w:p w:rsidR="00894A94" w:rsidRDefault="00894A94" w:rsidP="005D7F8D">
            <w:pPr>
              <w:numPr>
                <w:ilvl w:val="0"/>
                <w:numId w:val="51"/>
              </w:numPr>
              <w:jc w:val="both"/>
            </w:pPr>
            <w:r>
              <w:t xml:space="preserve">«Второе южнославянское влияние». </w:t>
            </w:r>
          </w:p>
          <w:p w:rsidR="00894A94" w:rsidRDefault="00894A94" w:rsidP="005D7F8D">
            <w:pPr>
              <w:numPr>
                <w:ilvl w:val="0"/>
                <w:numId w:val="51"/>
              </w:numPr>
              <w:jc w:val="both"/>
            </w:pPr>
            <w:r>
              <w:t xml:space="preserve">Композиция и стилистическое своеобразие «Слова о житии и о представлении великого князя Димитрия Иоановича царя русского». </w:t>
            </w:r>
          </w:p>
          <w:p w:rsidR="00894A94" w:rsidRDefault="00894A94" w:rsidP="005D7F8D">
            <w:pPr>
              <w:pStyle w:val="2"/>
              <w:jc w:val="both"/>
              <w:rPr>
                <w:sz w:val="24"/>
                <w:szCs w:val="24"/>
              </w:rPr>
            </w:pPr>
            <w:r>
              <w:t>Панегирический стиль в агиографических произведениях Пахомия Логофета.</w:t>
            </w:r>
          </w:p>
        </w:tc>
        <w:tc>
          <w:tcPr>
            <w:tcW w:w="709" w:type="dxa"/>
          </w:tcPr>
          <w:p w:rsidR="00894A94" w:rsidRPr="00644BF4" w:rsidRDefault="00894A94" w:rsidP="00C31F43">
            <w:pPr>
              <w:jc w:val="center"/>
              <w:rPr>
                <w:b/>
              </w:rPr>
            </w:pPr>
            <w:r w:rsidRPr="00644BF4">
              <w:rPr>
                <w:b/>
              </w:rPr>
              <w:t>2</w:t>
            </w:r>
          </w:p>
        </w:tc>
        <w:tc>
          <w:tcPr>
            <w:tcW w:w="850" w:type="dxa"/>
          </w:tcPr>
          <w:p w:rsidR="00894A94" w:rsidRPr="00EE0193" w:rsidRDefault="00EE0193" w:rsidP="00810233">
            <w:pPr>
              <w:jc w:val="center"/>
              <w:rPr>
                <w:b/>
                <w:sz w:val="28"/>
                <w:szCs w:val="28"/>
                <w:lang w:val="be-BY"/>
              </w:rPr>
            </w:pPr>
            <w:r w:rsidRPr="00EE0193">
              <w:rPr>
                <w:b/>
                <w:sz w:val="28"/>
                <w:szCs w:val="28"/>
                <w:lang w:val="be-BY"/>
              </w:rPr>
              <w:t>2</w:t>
            </w: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A203B0" w:rsidP="00810233">
            <w:pPr>
              <w:jc w:val="center"/>
              <w:rPr>
                <w:sz w:val="28"/>
                <w:szCs w:val="28"/>
              </w:rPr>
            </w:pPr>
            <w:r>
              <w:rPr>
                <w:sz w:val="28"/>
                <w:szCs w:val="28"/>
              </w:rPr>
              <w:t>Устный опрос</w:t>
            </w:r>
          </w:p>
        </w:tc>
      </w:tr>
      <w:tr w:rsidR="00894A94" w:rsidRPr="0049349C" w:rsidTr="00912085">
        <w:trPr>
          <w:trHeight w:val="976"/>
        </w:trPr>
        <w:tc>
          <w:tcPr>
            <w:tcW w:w="850" w:type="dxa"/>
          </w:tcPr>
          <w:p w:rsidR="00894A94" w:rsidRDefault="00894A94" w:rsidP="00810233">
            <w:r>
              <w:t>6.</w:t>
            </w:r>
          </w:p>
        </w:tc>
        <w:tc>
          <w:tcPr>
            <w:tcW w:w="5388" w:type="dxa"/>
          </w:tcPr>
          <w:p w:rsidR="00894A94" w:rsidRDefault="00894A94" w:rsidP="00810233">
            <w:pPr>
              <w:pStyle w:val="2"/>
              <w:jc w:val="both"/>
              <w:rPr>
                <w:sz w:val="24"/>
                <w:szCs w:val="24"/>
              </w:rPr>
            </w:pPr>
            <w:r>
              <w:rPr>
                <w:sz w:val="24"/>
                <w:szCs w:val="24"/>
              </w:rPr>
              <w:t>ЛИТЕРАТУРА ПЕРИОДА ОБРАЗОВАНИЯ ЕДИНОГО</w:t>
            </w:r>
          </w:p>
          <w:p w:rsidR="00894A94" w:rsidRDefault="00894A94" w:rsidP="00810233">
            <w:pPr>
              <w:jc w:val="both"/>
              <w:rPr>
                <w:b/>
              </w:rPr>
            </w:pPr>
            <w:r>
              <w:rPr>
                <w:b/>
              </w:rPr>
              <w:t>РУССКОГО ГОСУДАРСТВА</w:t>
            </w:r>
          </w:p>
          <w:p w:rsidR="00894A94" w:rsidRDefault="00894A94" w:rsidP="00810233">
            <w:pPr>
              <w:jc w:val="both"/>
              <w:rPr>
                <w:b/>
              </w:rPr>
            </w:pPr>
            <w:r>
              <w:rPr>
                <w:b/>
              </w:rPr>
              <w:t xml:space="preserve">(вторая половина </w:t>
            </w:r>
            <w:r>
              <w:rPr>
                <w:b/>
                <w:lang w:val="en-US"/>
              </w:rPr>
              <w:t>XV</w:t>
            </w:r>
            <w:r>
              <w:rPr>
                <w:b/>
              </w:rPr>
              <w:t xml:space="preserve"> — </w:t>
            </w:r>
            <w:r>
              <w:rPr>
                <w:b/>
                <w:lang w:val="en-US"/>
              </w:rPr>
              <w:t>XVI</w:t>
            </w:r>
            <w:r>
              <w:rPr>
                <w:b/>
              </w:rPr>
              <w:t xml:space="preserve"> </w:t>
            </w:r>
            <w:proofErr w:type="gramStart"/>
            <w:r>
              <w:rPr>
                <w:b/>
              </w:rPr>
              <w:t>в</w:t>
            </w:r>
            <w:proofErr w:type="gramEnd"/>
            <w:r>
              <w:rPr>
                <w:b/>
              </w:rPr>
              <w:t xml:space="preserve">.) </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tc>
        <w:tc>
          <w:tcPr>
            <w:tcW w:w="5388" w:type="dxa"/>
          </w:tcPr>
          <w:p w:rsidR="00894A94" w:rsidRDefault="00894A94" w:rsidP="005D7F8D">
            <w:pPr>
              <w:numPr>
                <w:ilvl w:val="0"/>
                <w:numId w:val="52"/>
              </w:numPr>
              <w:jc w:val="both"/>
            </w:pPr>
            <w:r>
              <w:t xml:space="preserve">Исторические предпосылки возникновения теории «Москва — третий Рим», её формирование и отражение в памятниках второй половины </w:t>
            </w:r>
            <w:r>
              <w:rPr>
                <w:lang w:val="en-US"/>
              </w:rPr>
              <w:t>XV</w:t>
            </w:r>
            <w:r>
              <w:t xml:space="preserve"> — начала </w:t>
            </w:r>
            <w:r>
              <w:rPr>
                <w:lang w:val="en-US"/>
              </w:rPr>
              <w:t>XVI</w:t>
            </w:r>
            <w:r>
              <w:t xml:space="preserve"> вв. </w:t>
            </w:r>
          </w:p>
          <w:p w:rsidR="00894A94" w:rsidRDefault="00894A94" w:rsidP="005D7F8D">
            <w:pPr>
              <w:numPr>
                <w:ilvl w:val="0"/>
                <w:numId w:val="52"/>
              </w:numPr>
              <w:jc w:val="both"/>
            </w:pPr>
            <w:r>
              <w:t xml:space="preserve">Проблема прав и обязанностей государя в «Повести о Мутьянском воеводе Дракуле» и в «Повести об Иверской царице Динаре». </w:t>
            </w:r>
          </w:p>
          <w:p w:rsidR="00894A94" w:rsidRDefault="00894A94" w:rsidP="005D7F8D">
            <w:pPr>
              <w:numPr>
                <w:ilvl w:val="0"/>
                <w:numId w:val="52"/>
              </w:numPr>
              <w:jc w:val="both"/>
            </w:pPr>
            <w:r>
              <w:t xml:space="preserve">Учение о внутреннем «умном делании» в </w:t>
            </w:r>
            <w:r>
              <w:lastRenderedPageBreak/>
              <w:t xml:space="preserve">житии и письменных свидетельствах преп. Нила Сорского. </w:t>
            </w:r>
          </w:p>
          <w:p w:rsidR="00894A94" w:rsidRDefault="00894A94" w:rsidP="005D7F8D">
            <w:pPr>
              <w:numPr>
                <w:ilvl w:val="0"/>
                <w:numId w:val="52"/>
              </w:numPr>
              <w:jc w:val="both"/>
            </w:pPr>
            <w:r>
              <w:t xml:space="preserve">Личность и деятельность преп. Иосифа Волоцкого. </w:t>
            </w:r>
          </w:p>
          <w:p w:rsidR="00894A94" w:rsidRDefault="00894A94" w:rsidP="005D7F8D">
            <w:pPr>
              <w:numPr>
                <w:ilvl w:val="0"/>
                <w:numId w:val="52"/>
              </w:numPr>
              <w:jc w:val="both"/>
            </w:pPr>
            <w:r>
              <w:t xml:space="preserve">Ересь «стригольников». «Повесть о новгородском посаднике Щиле». Антимосковская тенденция в «Сказании о знамении от иконы Богородицы». </w:t>
            </w:r>
          </w:p>
          <w:p w:rsidR="00894A94" w:rsidRDefault="00894A94" w:rsidP="005D7F8D">
            <w:pPr>
              <w:numPr>
                <w:ilvl w:val="0"/>
                <w:numId w:val="52"/>
              </w:numPr>
              <w:jc w:val="both"/>
            </w:pPr>
            <w:r>
              <w:t>Культ архиепископ</w:t>
            </w:r>
            <w:proofErr w:type="gramStart"/>
            <w:r>
              <w:t>а Иоа</w:t>
            </w:r>
            <w:proofErr w:type="gramEnd"/>
            <w:r>
              <w:t>нна в Новгороде и политическое значение этого культа. «Повесть о путешествии архиепископ</w:t>
            </w:r>
            <w:proofErr w:type="gramStart"/>
            <w:r>
              <w:t>а Иоа</w:t>
            </w:r>
            <w:proofErr w:type="gramEnd"/>
            <w:r>
              <w:t>нна на бесе в Иерусалим».</w:t>
            </w:r>
          </w:p>
          <w:p w:rsidR="00894A94" w:rsidRDefault="00894A94" w:rsidP="005D7F8D">
            <w:pPr>
              <w:numPr>
                <w:ilvl w:val="0"/>
                <w:numId w:val="52"/>
              </w:numPr>
              <w:jc w:val="both"/>
            </w:pPr>
            <w:r>
              <w:t xml:space="preserve">«Повесть о новгородском белом клобуке». </w:t>
            </w:r>
          </w:p>
          <w:p w:rsidR="00894A94" w:rsidRDefault="00894A94" w:rsidP="005D7F8D">
            <w:pPr>
              <w:pStyle w:val="2"/>
              <w:jc w:val="both"/>
              <w:rPr>
                <w:sz w:val="24"/>
                <w:szCs w:val="24"/>
              </w:rPr>
            </w:pPr>
            <w:r>
              <w:t>Общерусский характер «Хожения за три моря» тверского купца Афанасия Никитина. Особенности языка и стиля «Хожения».</w:t>
            </w:r>
          </w:p>
        </w:tc>
        <w:tc>
          <w:tcPr>
            <w:tcW w:w="709" w:type="dxa"/>
          </w:tcPr>
          <w:p w:rsidR="00894A94" w:rsidRPr="00644BF4" w:rsidRDefault="00894A94" w:rsidP="00C31F43">
            <w:pPr>
              <w:jc w:val="center"/>
              <w:rPr>
                <w:b/>
              </w:rPr>
            </w:pPr>
            <w:r w:rsidRPr="00644BF4">
              <w:rPr>
                <w:b/>
              </w:rPr>
              <w:lastRenderedPageBreak/>
              <w:t>2</w:t>
            </w: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EE0193" w:rsidRDefault="00EE0193" w:rsidP="00810233">
            <w:pPr>
              <w:jc w:val="center"/>
              <w:rPr>
                <w:b/>
                <w:sz w:val="28"/>
                <w:szCs w:val="28"/>
                <w:lang w:val="be-BY"/>
              </w:rPr>
            </w:pPr>
            <w:r w:rsidRPr="00EE0193">
              <w:rPr>
                <w:b/>
                <w:sz w:val="28"/>
                <w:szCs w:val="28"/>
                <w:lang w:val="be-BY"/>
              </w:rPr>
              <w:t>2</w:t>
            </w:r>
          </w:p>
        </w:tc>
        <w:tc>
          <w:tcPr>
            <w:tcW w:w="851" w:type="dxa"/>
          </w:tcPr>
          <w:p w:rsidR="00894A94" w:rsidRPr="009A01E5" w:rsidRDefault="009A01E5" w:rsidP="00810233">
            <w:pPr>
              <w:jc w:val="center"/>
            </w:pPr>
            <w:r w:rsidRPr="009A01E5">
              <w:t>Собеседование</w:t>
            </w:r>
          </w:p>
        </w:tc>
      </w:tr>
      <w:tr w:rsidR="00894A94" w:rsidRPr="0049349C" w:rsidTr="00912085">
        <w:trPr>
          <w:trHeight w:val="976"/>
        </w:trPr>
        <w:tc>
          <w:tcPr>
            <w:tcW w:w="850" w:type="dxa"/>
          </w:tcPr>
          <w:p w:rsidR="00894A94" w:rsidRDefault="00894A94" w:rsidP="00810233">
            <w:r>
              <w:lastRenderedPageBreak/>
              <w:t>7.</w:t>
            </w:r>
          </w:p>
        </w:tc>
        <w:tc>
          <w:tcPr>
            <w:tcW w:w="5388" w:type="dxa"/>
          </w:tcPr>
          <w:p w:rsidR="00894A94" w:rsidRPr="00D70C13" w:rsidRDefault="00894A94" w:rsidP="003216D9">
            <w:pPr>
              <w:jc w:val="both"/>
              <w:rPr>
                <w:sz w:val="28"/>
                <w:szCs w:val="28"/>
              </w:rPr>
            </w:pPr>
            <w:r w:rsidRPr="00D70C13">
              <w:rPr>
                <w:sz w:val="28"/>
                <w:szCs w:val="28"/>
              </w:rPr>
              <w:t xml:space="preserve">Литература Централизованного государства </w:t>
            </w:r>
          </w:p>
          <w:p w:rsidR="00894A94" w:rsidRPr="00340065" w:rsidRDefault="00894A94" w:rsidP="003216D9">
            <w:pPr>
              <w:jc w:val="both"/>
            </w:pPr>
            <w:r w:rsidRPr="00D70C13">
              <w:rPr>
                <w:sz w:val="28"/>
                <w:szCs w:val="28"/>
              </w:rPr>
              <w:t xml:space="preserve"> (</w:t>
            </w:r>
            <w:r w:rsidRPr="00D70C13">
              <w:rPr>
                <w:sz w:val="28"/>
                <w:szCs w:val="28"/>
                <w:lang w:val="en-US"/>
              </w:rPr>
              <w:t>XVI</w:t>
            </w:r>
            <w:r>
              <w:rPr>
                <w:sz w:val="28"/>
                <w:szCs w:val="28"/>
              </w:rPr>
              <w:t xml:space="preserve"> в.</w:t>
            </w:r>
            <w:r w:rsidRPr="00BC1914">
              <w:rPr>
                <w:sz w:val="28"/>
                <w:szCs w:val="28"/>
              </w:rPr>
              <w:t>)</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tc>
        <w:tc>
          <w:tcPr>
            <w:tcW w:w="5388" w:type="dxa"/>
          </w:tcPr>
          <w:p w:rsidR="00894A94" w:rsidRDefault="00894A94" w:rsidP="00BC1914">
            <w:pPr>
              <w:numPr>
                <w:ilvl w:val="0"/>
                <w:numId w:val="53"/>
              </w:numPr>
              <w:jc w:val="both"/>
            </w:pPr>
            <w:r>
              <w:t xml:space="preserve">Публицистика Ивана Пересветова: </w:t>
            </w:r>
          </w:p>
          <w:p w:rsidR="00894A94" w:rsidRDefault="00894A94" w:rsidP="00BC1914">
            <w:pPr>
              <w:numPr>
                <w:ilvl w:val="0"/>
                <w:numId w:val="53"/>
              </w:numPr>
              <w:jc w:val="both"/>
            </w:pPr>
            <w:r>
              <w:t>Обобщающие литературные начинания периода Стоглавого собора.</w:t>
            </w:r>
          </w:p>
          <w:p w:rsidR="00894A94" w:rsidRDefault="00894A94" w:rsidP="00BC1914">
            <w:pPr>
              <w:numPr>
                <w:ilvl w:val="0"/>
                <w:numId w:val="53"/>
              </w:numPr>
              <w:jc w:val="both"/>
            </w:pPr>
            <w:r>
              <w:t xml:space="preserve">Принципы отбора текстов в «Великих Миней </w:t>
            </w:r>
            <w:proofErr w:type="gramStart"/>
            <w:r>
              <w:t>Четий</w:t>
            </w:r>
            <w:proofErr w:type="gramEnd"/>
            <w:r>
              <w:t xml:space="preserve">». </w:t>
            </w:r>
          </w:p>
          <w:p w:rsidR="00894A94" w:rsidRDefault="00894A94" w:rsidP="00BC1914">
            <w:pPr>
              <w:numPr>
                <w:ilvl w:val="0"/>
                <w:numId w:val="53"/>
              </w:numPr>
              <w:jc w:val="both"/>
            </w:pPr>
            <w:r>
              <w:t>«Домострой» как памятник средневековой культуры. Синтез в памятнике традиций книжной и народной культуры, церковной и светской литературы.</w:t>
            </w:r>
          </w:p>
          <w:p w:rsidR="00894A94" w:rsidRDefault="00894A94" w:rsidP="00BC1914">
            <w:pPr>
              <w:ind w:left="360"/>
              <w:jc w:val="both"/>
            </w:pPr>
            <w:r>
              <w:t>Московское летописание. «Степенная книга» и ее политическое значение.</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t xml:space="preserve">8. </w:t>
            </w:r>
          </w:p>
        </w:tc>
        <w:tc>
          <w:tcPr>
            <w:tcW w:w="5388" w:type="dxa"/>
          </w:tcPr>
          <w:p w:rsidR="00894A94" w:rsidRDefault="00894A94" w:rsidP="00810233">
            <w:pPr>
              <w:jc w:val="both"/>
              <w:rPr>
                <w:b/>
              </w:rPr>
            </w:pPr>
            <w:proofErr w:type="gramStart"/>
            <w:r>
              <w:rPr>
                <w:b/>
              </w:rPr>
              <w:t>ЛИТЕРАТУРА ПЕРЕХОДНОГО ПЕРИОДА –– ОТ ДРЕВНЕРУССКОЙ К ЛИТЕРАТУРЕ НОВОГО ТИПА (</w:t>
            </w:r>
            <w:r>
              <w:rPr>
                <w:b/>
                <w:lang w:val="en-US"/>
              </w:rPr>
              <w:t>XVII</w:t>
            </w:r>
            <w:r>
              <w:rPr>
                <w:b/>
              </w:rPr>
              <w:t xml:space="preserve"> в.). 4 ч.</w:t>
            </w:r>
            <w:proofErr w:type="gramEnd"/>
          </w:p>
        </w:tc>
        <w:tc>
          <w:tcPr>
            <w:tcW w:w="709" w:type="dxa"/>
          </w:tcPr>
          <w:p w:rsidR="00894A94" w:rsidRPr="00644BF4" w:rsidRDefault="00894A94" w:rsidP="00C31F43">
            <w:pPr>
              <w:jc w:val="center"/>
              <w:rPr>
                <w:b/>
              </w:rPr>
            </w:pPr>
            <w:r w:rsidRPr="00644BF4">
              <w:rPr>
                <w:b/>
              </w:rPr>
              <w:t>2</w:t>
            </w:r>
          </w:p>
        </w:tc>
        <w:tc>
          <w:tcPr>
            <w:tcW w:w="850" w:type="dxa"/>
          </w:tcPr>
          <w:p w:rsidR="00894A94" w:rsidRPr="00EE0193" w:rsidRDefault="00EE0193" w:rsidP="00810233">
            <w:pPr>
              <w:jc w:val="center"/>
              <w:rPr>
                <w:b/>
                <w:sz w:val="28"/>
                <w:szCs w:val="28"/>
                <w:lang w:val="be-BY"/>
              </w:rPr>
            </w:pPr>
            <w:r w:rsidRPr="00EE0193">
              <w:rPr>
                <w:b/>
                <w:sz w:val="28"/>
                <w:szCs w:val="28"/>
                <w:lang w:val="be-BY"/>
              </w:rPr>
              <w:t>2</w:t>
            </w: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A9102C" w:rsidP="00810233">
            <w:pPr>
              <w:jc w:val="center"/>
              <w:rPr>
                <w:sz w:val="28"/>
                <w:szCs w:val="28"/>
              </w:rPr>
            </w:pPr>
            <w:r>
              <w:rPr>
                <w:sz w:val="28"/>
                <w:szCs w:val="28"/>
              </w:rPr>
              <w:t>Устный опрос</w:t>
            </w:r>
          </w:p>
        </w:tc>
      </w:tr>
      <w:tr w:rsidR="00894A94" w:rsidRPr="0049349C" w:rsidTr="00912085">
        <w:trPr>
          <w:trHeight w:val="976"/>
        </w:trPr>
        <w:tc>
          <w:tcPr>
            <w:tcW w:w="850" w:type="dxa"/>
          </w:tcPr>
          <w:p w:rsidR="00894A94" w:rsidRDefault="00894A94" w:rsidP="00810233">
            <w:r>
              <w:t>8. 1.</w:t>
            </w:r>
          </w:p>
        </w:tc>
        <w:tc>
          <w:tcPr>
            <w:tcW w:w="5388" w:type="dxa"/>
          </w:tcPr>
          <w:p w:rsidR="00894A94" w:rsidRDefault="00894A94" w:rsidP="00810233">
            <w:pPr>
              <w:pStyle w:val="a3"/>
              <w:jc w:val="both"/>
              <w:rPr>
                <w:b/>
              </w:rPr>
            </w:pPr>
            <w:r>
              <w:rPr>
                <w:b/>
              </w:rPr>
              <w:t xml:space="preserve">Литература первой половины </w:t>
            </w:r>
            <w:r>
              <w:rPr>
                <w:b/>
                <w:lang w:val="en-US"/>
              </w:rPr>
              <w:t>XVII</w:t>
            </w:r>
            <w:r>
              <w:rPr>
                <w:b/>
              </w:rPr>
              <w:t xml:space="preserve"> </w:t>
            </w:r>
            <w:proofErr w:type="gramStart"/>
            <w:r>
              <w:rPr>
                <w:b/>
              </w:rPr>
              <w:t>в</w:t>
            </w:r>
            <w:proofErr w:type="gramEnd"/>
            <w:r>
              <w:rPr>
                <w:b/>
              </w:rPr>
              <w:t xml:space="preserve">. </w:t>
            </w:r>
          </w:p>
          <w:p w:rsidR="00894A94" w:rsidRDefault="00894A94" w:rsidP="00810233">
            <w:pPr>
              <w:pStyle w:val="a3"/>
              <w:numPr>
                <w:ilvl w:val="0"/>
                <w:numId w:val="54"/>
              </w:numPr>
              <w:jc w:val="both"/>
            </w:pPr>
            <w:r>
              <w:t xml:space="preserve">Осмысление событий Смутного времени в литературе. </w:t>
            </w:r>
          </w:p>
          <w:p w:rsidR="00894A94" w:rsidRDefault="00894A94" w:rsidP="00810233">
            <w:pPr>
              <w:numPr>
                <w:ilvl w:val="0"/>
                <w:numId w:val="54"/>
              </w:numPr>
              <w:jc w:val="both"/>
            </w:pPr>
            <w:r>
              <w:t>Обновление форм исторического повествования в «Сказании» Авраамия Палицына.</w:t>
            </w:r>
          </w:p>
          <w:p w:rsidR="00894A94" w:rsidRDefault="00894A94" w:rsidP="00810233">
            <w:pPr>
              <w:numPr>
                <w:ilvl w:val="0"/>
                <w:numId w:val="54"/>
              </w:numPr>
              <w:jc w:val="both"/>
            </w:pPr>
            <w:r>
              <w:t>Демократизация жанра исторической повести. «Повесть об азовском осадном сидении донских казаков»</w:t>
            </w:r>
          </w:p>
          <w:p w:rsidR="00894A94" w:rsidRDefault="00894A94" w:rsidP="00810233">
            <w:pPr>
              <w:numPr>
                <w:ilvl w:val="0"/>
                <w:numId w:val="54"/>
              </w:numPr>
              <w:jc w:val="both"/>
            </w:pPr>
            <w:r>
              <w:t xml:space="preserve">Процесс «обмирщения» литературы. </w:t>
            </w:r>
          </w:p>
          <w:p w:rsidR="00894A94" w:rsidRDefault="00894A94" w:rsidP="00810233">
            <w:pPr>
              <w:numPr>
                <w:ilvl w:val="0"/>
                <w:numId w:val="54"/>
              </w:numPr>
              <w:jc w:val="both"/>
            </w:pPr>
            <w:r>
              <w:t xml:space="preserve">«Житие Юлиании Лазаревской». </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t xml:space="preserve">8. 2. </w:t>
            </w:r>
          </w:p>
        </w:tc>
        <w:tc>
          <w:tcPr>
            <w:tcW w:w="5388" w:type="dxa"/>
          </w:tcPr>
          <w:p w:rsidR="00894A94" w:rsidRDefault="00894A94" w:rsidP="00810233">
            <w:pPr>
              <w:pStyle w:val="a3"/>
              <w:jc w:val="both"/>
              <w:rPr>
                <w:b/>
              </w:rPr>
            </w:pPr>
            <w:r>
              <w:rPr>
                <w:b/>
              </w:rPr>
              <w:t xml:space="preserve">Литература второй половины </w:t>
            </w:r>
            <w:r>
              <w:rPr>
                <w:b/>
                <w:lang w:val="en-US"/>
              </w:rPr>
              <w:t>XVII</w:t>
            </w:r>
            <w:r>
              <w:rPr>
                <w:b/>
              </w:rPr>
              <w:t xml:space="preserve"> </w:t>
            </w:r>
            <w:proofErr w:type="gramStart"/>
            <w:r>
              <w:rPr>
                <w:b/>
              </w:rPr>
              <w:t>в</w:t>
            </w:r>
            <w:proofErr w:type="gramEnd"/>
            <w:r>
              <w:rPr>
                <w:b/>
              </w:rPr>
              <w:t xml:space="preserve">. </w:t>
            </w:r>
          </w:p>
          <w:p w:rsidR="00894A94" w:rsidRDefault="00894A94" w:rsidP="00810233">
            <w:pPr>
              <w:numPr>
                <w:ilvl w:val="0"/>
                <w:numId w:val="55"/>
              </w:numPr>
              <w:jc w:val="both"/>
            </w:pPr>
            <w:r>
              <w:t xml:space="preserve">Бытовая повесть второй половины </w:t>
            </w:r>
            <w:r>
              <w:rPr>
                <w:lang w:val="en-US"/>
              </w:rPr>
              <w:t>XVII</w:t>
            </w:r>
            <w:r>
              <w:t xml:space="preserve"> </w:t>
            </w:r>
            <w:proofErr w:type="gramStart"/>
            <w:r>
              <w:t>в</w:t>
            </w:r>
            <w:proofErr w:type="gramEnd"/>
            <w:r>
              <w:t xml:space="preserve">. </w:t>
            </w:r>
          </w:p>
          <w:p w:rsidR="00894A94" w:rsidRDefault="00894A94" w:rsidP="00810233">
            <w:pPr>
              <w:numPr>
                <w:ilvl w:val="0"/>
                <w:numId w:val="55"/>
              </w:numPr>
              <w:jc w:val="both"/>
            </w:pPr>
            <w:r>
              <w:t xml:space="preserve">Демократическая сатира второй половины </w:t>
            </w:r>
            <w:r>
              <w:rPr>
                <w:lang w:val="en-US"/>
              </w:rPr>
              <w:lastRenderedPageBreak/>
              <w:t>XVII</w:t>
            </w:r>
            <w:r>
              <w:t xml:space="preserve"> </w:t>
            </w:r>
            <w:proofErr w:type="gramStart"/>
            <w:r>
              <w:t>в</w:t>
            </w:r>
            <w:proofErr w:type="gramEnd"/>
            <w:r>
              <w:t xml:space="preserve">. </w:t>
            </w:r>
          </w:p>
          <w:p w:rsidR="00894A94" w:rsidRDefault="00894A94" w:rsidP="00810233">
            <w:pPr>
              <w:numPr>
                <w:ilvl w:val="0"/>
                <w:numId w:val="55"/>
              </w:numPr>
              <w:jc w:val="both"/>
            </w:pPr>
            <w:r>
              <w:t xml:space="preserve">Переводная литература </w:t>
            </w:r>
            <w:r>
              <w:rPr>
                <w:lang w:val="en-US"/>
              </w:rPr>
              <w:t>XVII</w:t>
            </w:r>
            <w:r>
              <w:t xml:space="preserve"> </w:t>
            </w:r>
            <w:proofErr w:type="gramStart"/>
            <w:r>
              <w:t>в</w:t>
            </w:r>
            <w:proofErr w:type="gramEnd"/>
            <w:r>
              <w:t xml:space="preserve">. </w:t>
            </w:r>
          </w:p>
          <w:p w:rsidR="00894A94" w:rsidRDefault="00894A94" w:rsidP="00810233">
            <w:pPr>
              <w:numPr>
                <w:ilvl w:val="0"/>
                <w:numId w:val="55"/>
              </w:numPr>
              <w:jc w:val="both"/>
            </w:pPr>
            <w:proofErr w:type="gramStart"/>
            <w:r>
              <w:t xml:space="preserve">Барокко в русской литературе </w:t>
            </w:r>
            <w:r>
              <w:rPr>
                <w:lang w:val="en-US"/>
              </w:rPr>
              <w:t>XVII</w:t>
            </w:r>
            <w:r>
              <w:t xml:space="preserve"> в. и полемика о нем в литературоведении. </w:t>
            </w:r>
            <w:proofErr w:type="gramEnd"/>
          </w:p>
          <w:p w:rsidR="00894A94" w:rsidRDefault="00894A94" w:rsidP="00810233">
            <w:pPr>
              <w:numPr>
                <w:ilvl w:val="0"/>
                <w:numId w:val="55"/>
              </w:numPr>
              <w:jc w:val="both"/>
            </w:pPr>
            <w:r>
              <w:t xml:space="preserve">Стихотворство второй половины </w:t>
            </w:r>
            <w:r>
              <w:rPr>
                <w:lang w:val="en-US"/>
              </w:rPr>
              <w:t>XVII</w:t>
            </w:r>
            <w:r>
              <w:t xml:space="preserve"> в., его истоки. </w:t>
            </w:r>
          </w:p>
          <w:p w:rsidR="00894A94" w:rsidRDefault="00894A94" w:rsidP="00810233">
            <w:pPr>
              <w:numPr>
                <w:ilvl w:val="0"/>
                <w:numId w:val="55"/>
              </w:numPr>
              <w:jc w:val="both"/>
            </w:pPr>
            <w:r>
              <w:t xml:space="preserve">Симеон Полоцкий, его жизнь и культурно-просветительская деятельность. </w:t>
            </w:r>
          </w:p>
          <w:p w:rsidR="00894A94" w:rsidRDefault="00894A94" w:rsidP="00810233">
            <w:pPr>
              <w:numPr>
                <w:ilvl w:val="0"/>
                <w:numId w:val="55"/>
              </w:numPr>
              <w:jc w:val="both"/>
              <w:rPr>
                <w:lang w:val="de-DE"/>
              </w:rPr>
            </w:pPr>
            <w:r>
              <w:t xml:space="preserve">Жанровая природа первых русских пьес. </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lastRenderedPageBreak/>
              <w:t>8. 3</w:t>
            </w:r>
          </w:p>
        </w:tc>
        <w:tc>
          <w:tcPr>
            <w:tcW w:w="5388" w:type="dxa"/>
          </w:tcPr>
          <w:p w:rsidR="00894A94" w:rsidRDefault="00894A94" w:rsidP="00240C90">
            <w:pPr>
              <w:ind w:left="-106"/>
              <w:jc w:val="both"/>
            </w:pPr>
            <w:r>
              <w:rPr>
                <w:b/>
              </w:rPr>
              <w:t xml:space="preserve">Своеобразие бытования древнерусской литературы и её специфические особенности. </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316"/>
        </w:trPr>
        <w:tc>
          <w:tcPr>
            <w:tcW w:w="850" w:type="dxa"/>
          </w:tcPr>
          <w:p w:rsidR="00894A94" w:rsidRDefault="00894A94" w:rsidP="00810233">
            <w:r>
              <w:t>9.</w:t>
            </w:r>
          </w:p>
        </w:tc>
        <w:tc>
          <w:tcPr>
            <w:tcW w:w="5388" w:type="dxa"/>
          </w:tcPr>
          <w:p w:rsidR="00894A94" w:rsidRDefault="00894A94" w:rsidP="00810233">
            <w:pPr>
              <w:rPr>
                <w:b/>
              </w:rPr>
            </w:pPr>
            <w:r>
              <w:rPr>
                <w:b/>
              </w:rPr>
              <w:t>«Слово о полку Игореве</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tc>
        <w:tc>
          <w:tcPr>
            <w:tcW w:w="5388" w:type="dxa"/>
          </w:tcPr>
          <w:p w:rsidR="00894A94" w:rsidRDefault="00894A94" w:rsidP="007677DD">
            <w:pPr>
              <w:numPr>
                <w:ilvl w:val="0"/>
                <w:numId w:val="56"/>
              </w:numPr>
              <w:jc w:val="both"/>
            </w:pPr>
            <w:r>
              <w:t>История открытия, публикации, изучения.</w:t>
            </w:r>
          </w:p>
          <w:p w:rsidR="00894A94" w:rsidRDefault="00894A94" w:rsidP="007677DD">
            <w:pPr>
              <w:numPr>
                <w:ilvl w:val="0"/>
                <w:numId w:val="56"/>
              </w:numPr>
              <w:jc w:val="both"/>
            </w:pPr>
            <w:r>
              <w:t>Споры о подлинности «Слова».</w:t>
            </w:r>
          </w:p>
          <w:p w:rsidR="00894A94" w:rsidRDefault="00894A94" w:rsidP="007677DD">
            <w:pPr>
              <w:numPr>
                <w:ilvl w:val="0"/>
                <w:numId w:val="56"/>
              </w:numPr>
              <w:jc w:val="both"/>
            </w:pPr>
            <w:r>
              <w:t xml:space="preserve">Историческая основа памятника. «Слово» и летописные повести о походе Игоря на половцев. </w:t>
            </w:r>
          </w:p>
          <w:p w:rsidR="00894A94" w:rsidRDefault="00894A94" w:rsidP="007677DD">
            <w:pPr>
              <w:numPr>
                <w:ilvl w:val="0"/>
                <w:numId w:val="56"/>
              </w:numPr>
              <w:jc w:val="both"/>
            </w:pPr>
            <w:r>
              <w:t>Основная идея «Слова</w:t>
            </w:r>
            <w:proofErr w:type="gramStart"/>
            <w:r>
              <w:t xml:space="preserve">» –– </w:t>
            </w:r>
            <w:proofErr w:type="gramEnd"/>
            <w:r>
              <w:t>единение русских князей для защиты Руси от врагов.</w:t>
            </w:r>
          </w:p>
          <w:p w:rsidR="00894A94" w:rsidRDefault="00894A94" w:rsidP="007677DD">
            <w:pPr>
              <w:numPr>
                <w:ilvl w:val="0"/>
                <w:numId w:val="56"/>
              </w:numPr>
              <w:jc w:val="both"/>
            </w:pPr>
            <w:r>
              <w:t xml:space="preserve">Сюжет и композиция «Слова о полку Игореве». </w:t>
            </w:r>
          </w:p>
          <w:p w:rsidR="00894A94" w:rsidRDefault="00894A94" w:rsidP="007677DD">
            <w:pPr>
              <w:numPr>
                <w:ilvl w:val="0"/>
                <w:numId w:val="56"/>
              </w:numPr>
              <w:jc w:val="both"/>
            </w:pPr>
            <w:r>
              <w:t xml:space="preserve">Образная система памятника. Изображение князей, природы, образ Русской земли. </w:t>
            </w:r>
          </w:p>
          <w:p w:rsidR="00894A94" w:rsidRDefault="00894A94" w:rsidP="007677DD">
            <w:pPr>
              <w:numPr>
                <w:ilvl w:val="0"/>
                <w:numId w:val="56"/>
              </w:numPr>
              <w:jc w:val="both"/>
            </w:pPr>
            <w:r>
              <w:t>Пространство и время в «Слове».</w:t>
            </w:r>
          </w:p>
          <w:p w:rsidR="00894A94" w:rsidRDefault="00894A94" w:rsidP="007677DD">
            <w:pPr>
              <w:numPr>
                <w:ilvl w:val="0"/>
                <w:numId w:val="56"/>
              </w:numPr>
              <w:jc w:val="both"/>
            </w:pPr>
            <w:r>
              <w:t xml:space="preserve">Жанровое своеобразие и стиль «Слова о полку Игореве». </w:t>
            </w:r>
          </w:p>
          <w:p w:rsidR="00894A94" w:rsidRDefault="00894A94" w:rsidP="007677DD">
            <w:pPr>
              <w:numPr>
                <w:ilvl w:val="0"/>
                <w:numId w:val="56"/>
              </w:numPr>
              <w:jc w:val="both"/>
            </w:pPr>
            <w:r>
              <w:t>Проблема авторства «Слова».</w:t>
            </w:r>
          </w:p>
          <w:p w:rsidR="00894A94" w:rsidRDefault="00894A94" w:rsidP="007677DD">
            <w:pPr>
              <w:rPr>
                <w:b/>
              </w:rPr>
            </w:pPr>
            <w:r>
              <w:t>Типологические связи «Слова о полку Игореве» со средневековым эпосом других народов.</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794"/>
        </w:trPr>
        <w:tc>
          <w:tcPr>
            <w:tcW w:w="850" w:type="dxa"/>
          </w:tcPr>
          <w:p w:rsidR="00894A94" w:rsidRDefault="00894A94" w:rsidP="00810233">
            <w:r>
              <w:t>10</w:t>
            </w:r>
          </w:p>
        </w:tc>
        <w:tc>
          <w:tcPr>
            <w:tcW w:w="5388" w:type="dxa"/>
          </w:tcPr>
          <w:p w:rsidR="00894A94" w:rsidRDefault="00894A94" w:rsidP="00240C90">
            <w:pPr>
              <w:jc w:val="both"/>
              <w:rPr>
                <w:b/>
              </w:rPr>
            </w:pPr>
            <w:r>
              <w:rPr>
                <w:b/>
              </w:rPr>
              <w:t xml:space="preserve">Основные темы и жанры древнерусской литературы </w:t>
            </w:r>
            <w:r>
              <w:rPr>
                <w:b/>
                <w:lang w:val="en-US"/>
              </w:rPr>
              <w:t>XI</w:t>
            </w:r>
            <w:r>
              <w:rPr>
                <w:b/>
              </w:rPr>
              <w:t xml:space="preserve"> — </w:t>
            </w:r>
            <w:r>
              <w:rPr>
                <w:b/>
                <w:lang w:val="en-US"/>
              </w:rPr>
              <w:t>XII</w:t>
            </w:r>
            <w:r>
              <w:rPr>
                <w:b/>
              </w:rPr>
              <w:t xml:space="preserve"> веков. </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r>
              <w:t>11.</w:t>
            </w:r>
          </w:p>
        </w:tc>
        <w:tc>
          <w:tcPr>
            <w:tcW w:w="5388" w:type="dxa"/>
          </w:tcPr>
          <w:p w:rsidR="00894A94" w:rsidRDefault="00894A94" w:rsidP="00810233">
            <w:pPr>
              <w:jc w:val="both"/>
            </w:pPr>
            <w:r>
              <w:rPr>
                <w:b/>
              </w:rPr>
              <w:t>Отражение событий татарского нашествия в агиографической литературе.</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tc>
        <w:tc>
          <w:tcPr>
            <w:tcW w:w="5388" w:type="dxa"/>
          </w:tcPr>
          <w:p w:rsidR="00894A94" w:rsidRDefault="00894A94" w:rsidP="00B845F9">
            <w:pPr>
              <w:numPr>
                <w:ilvl w:val="0"/>
                <w:numId w:val="57"/>
              </w:numPr>
              <w:tabs>
                <w:tab w:val="clear" w:pos="720"/>
                <w:tab w:val="num" w:pos="-107"/>
              </w:tabs>
              <w:ind w:left="-107" w:firstLine="142"/>
              <w:jc w:val="both"/>
            </w:pPr>
            <w:r>
              <w:t>«Сказание об убиении в Орде князя Михаила Черниг</w:t>
            </w:r>
            <w:r w:rsidR="00912628">
              <w:t>овского и боярина его Феодора».</w:t>
            </w:r>
          </w:p>
          <w:p w:rsidR="00894A94" w:rsidRDefault="00894A94" w:rsidP="00B845F9">
            <w:pPr>
              <w:numPr>
                <w:ilvl w:val="0"/>
                <w:numId w:val="57"/>
              </w:numPr>
              <w:ind w:left="-107" w:firstLine="107"/>
              <w:jc w:val="both"/>
            </w:pPr>
            <w:r>
              <w:t xml:space="preserve">«Житие Меркурия Смоленского». </w:t>
            </w:r>
          </w:p>
          <w:p w:rsidR="00894A94" w:rsidRDefault="00894A94" w:rsidP="00B845F9">
            <w:pPr>
              <w:numPr>
                <w:ilvl w:val="0"/>
                <w:numId w:val="57"/>
              </w:numPr>
              <w:ind w:left="-107" w:firstLine="142"/>
              <w:jc w:val="both"/>
            </w:pPr>
            <w:r>
              <w:t xml:space="preserve">«Житие Александра Невского». </w:t>
            </w:r>
          </w:p>
          <w:p w:rsidR="00894A94" w:rsidRDefault="00894A94" w:rsidP="007677DD">
            <w:pPr>
              <w:jc w:val="both"/>
              <w:rPr>
                <w:b/>
              </w:rPr>
            </w:pPr>
            <w:r>
              <w:t>Тема гражданского подвига, страдания за Родину и духовного подвижничества в «Повести о представлении тверского князя Михаила Ярославовича».</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575"/>
        </w:trPr>
        <w:tc>
          <w:tcPr>
            <w:tcW w:w="850" w:type="dxa"/>
          </w:tcPr>
          <w:p w:rsidR="00894A94" w:rsidRDefault="00894A94" w:rsidP="00810233">
            <w:r>
              <w:t>12.</w:t>
            </w:r>
          </w:p>
        </w:tc>
        <w:tc>
          <w:tcPr>
            <w:tcW w:w="5388" w:type="dxa"/>
          </w:tcPr>
          <w:p w:rsidR="00894A94" w:rsidRDefault="00894A94" w:rsidP="00810233">
            <w:pPr>
              <w:jc w:val="both"/>
            </w:pPr>
            <w:r>
              <w:rPr>
                <w:b/>
              </w:rPr>
              <w:t xml:space="preserve">Демократическая сатира второй половины </w:t>
            </w:r>
            <w:r>
              <w:rPr>
                <w:b/>
                <w:lang w:val="en-US"/>
              </w:rPr>
              <w:t>XVII</w:t>
            </w:r>
            <w:r>
              <w:rPr>
                <w:b/>
              </w:rPr>
              <w:t xml:space="preserve"> </w:t>
            </w:r>
            <w:proofErr w:type="gramStart"/>
            <w:r>
              <w:rPr>
                <w:b/>
              </w:rPr>
              <w:t>в</w:t>
            </w:r>
            <w:proofErr w:type="gramEnd"/>
            <w:r>
              <w:rPr>
                <w:b/>
              </w:rPr>
              <w:t>.</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976"/>
        </w:trPr>
        <w:tc>
          <w:tcPr>
            <w:tcW w:w="850" w:type="dxa"/>
          </w:tcPr>
          <w:p w:rsidR="00894A94" w:rsidRDefault="00894A94" w:rsidP="00810233"/>
        </w:tc>
        <w:tc>
          <w:tcPr>
            <w:tcW w:w="5388" w:type="dxa"/>
          </w:tcPr>
          <w:p w:rsidR="00894A94" w:rsidRDefault="00894A94" w:rsidP="00A310C4">
            <w:pPr>
              <w:numPr>
                <w:ilvl w:val="0"/>
                <w:numId w:val="58"/>
              </w:numPr>
              <w:jc w:val="both"/>
            </w:pPr>
            <w:r>
              <w:t xml:space="preserve">Историко-литературные причины возникновения самостоятельных сатирических жанров, их связь с книжной и фольклорной традициями европейской </w:t>
            </w:r>
            <w:r>
              <w:lastRenderedPageBreak/>
              <w:t>смеховой культуры.</w:t>
            </w:r>
          </w:p>
          <w:p w:rsidR="00894A94" w:rsidRDefault="00894A94" w:rsidP="00A310C4">
            <w:pPr>
              <w:numPr>
                <w:ilvl w:val="0"/>
                <w:numId w:val="58"/>
              </w:numPr>
              <w:jc w:val="both"/>
            </w:pPr>
            <w:r>
              <w:t xml:space="preserve">«Смеховой изнаночный мир» и мир идеальный. </w:t>
            </w:r>
          </w:p>
          <w:p w:rsidR="00894A94" w:rsidRDefault="00894A94" w:rsidP="00A310C4">
            <w:pPr>
              <w:numPr>
                <w:ilvl w:val="0"/>
                <w:numId w:val="58"/>
              </w:numPr>
              <w:jc w:val="both"/>
            </w:pPr>
            <w:r>
              <w:t xml:space="preserve">Сатира, пародия и аллегория. </w:t>
            </w:r>
          </w:p>
          <w:p w:rsidR="00894A94" w:rsidRDefault="00894A94" w:rsidP="00A310C4">
            <w:pPr>
              <w:numPr>
                <w:ilvl w:val="0"/>
                <w:numId w:val="58"/>
              </w:numPr>
              <w:jc w:val="both"/>
            </w:pPr>
            <w:r>
              <w:t>Обличение несправедливости и взяточничества судей и судебной волокиты в повестях.</w:t>
            </w:r>
          </w:p>
          <w:p w:rsidR="00894A94" w:rsidRDefault="00894A94" w:rsidP="00A310C4">
            <w:pPr>
              <w:numPr>
                <w:ilvl w:val="0"/>
                <w:numId w:val="58"/>
              </w:numPr>
              <w:jc w:val="both"/>
            </w:pPr>
            <w:r>
              <w:t>Тема социального неравенства в «Азбуке о гордом и небогатом человеке».</w:t>
            </w:r>
          </w:p>
          <w:p w:rsidR="00894A94" w:rsidRDefault="00894A94" w:rsidP="00A310C4">
            <w:pPr>
              <w:numPr>
                <w:ilvl w:val="0"/>
                <w:numId w:val="58"/>
              </w:numPr>
              <w:jc w:val="both"/>
            </w:pPr>
            <w:r>
              <w:t xml:space="preserve">Антиклерикальная сатира: </w:t>
            </w:r>
          </w:p>
          <w:p w:rsidR="00894A94" w:rsidRDefault="00894A94" w:rsidP="00A310C4">
            <w:pPr>
              <w:jc w:val="both"/>
              <w:rPr>
                <w:b/>
              </w:rPr>
            </w:pPr>
            <w:r>
              <w:t>Подвижность и вариативность текстов.</w:t>
            </w:r>
          </w:p>
        </w:tc>
        <w:tc>
          <w:tcPr>
            <w:tcW w:w="709" w:type="dxa"/>
          </w:tcPr>
          <w:p w:rsidR="00894A94" w:rsidRDefault="00894A94" w:rsidP="00C31F43">
            <w:pPr>
              <w:jc w:val="cente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894A94" w:rsidRPr="0049349C" w:rsidTr="00912085">
        <w:trPr>
          <w:trHeight w:val="557"/>
        </w:trPr>
        <w:tc>
          <w:tcPr>
            <w:tcW w:w="850" w:type="dxa"/>
          </w:tcPr>
          <w:p w:rsidR="00894A94" w:rsidRDefault="00894A94" w:rsidP="00C31F43">
            <w:r>
              <w:lastRenderedPageBreak/>
              <w:t>13</w:t>
            </w:r>
          </w:p>
        </w:tc>
        <w:tc>
          <w:tcPr>
            <w:tcW w:w="5388" w:type="dxa"/>
          </w:tcPr>
          <w:p w:rsidR="00894A94" w:rsidRDefault="00894A94" w:rsidP="00240C90">
            <w:pPr>
              <w:jc w:val="both"/>
            </w:pPr>
            <w:r>
              <w:rPr>
                <w:b/>
              </w:rPr>
              <w:t xml:space="preserve">Русские повести второй половины </w:t>
            </w:r>
            <w:r>
              <w:rPr>
                <w:b/>
                <w:lang w:val="en-US"/>
              </w:rPr>
              <w:t>XVII</w:t>
            </w:r>
            <w:r>
              <w:rPr>
                <w:b/>
              </w:rPr>
              <w:t xml:space="preserve"> </w:t>
            </w:r>
            <w:proofErr w:type="gramStart"/>
            <w:r>
              <w:rPr>
                <w:b/>
              </w:rPr>
              <w:t>в</w:t>
            </w:r>
            <w:proofErr w:type="gramEnd"/>
            <w:r>
              <w:rPr>
                <w:b/>
              </w:rPr>
              <w:t xml:space="preserve">. </w:t>
            </w:r>
          </w:p>
        </w:tc>
        <w:tc>
          <w:tcPr>
            <w:tcW w:w="709" w:type="dxa"/>
          </w:tcPr>
          <w:p w:rsidR="00894A94" w:rsidRDefault="00894A94" w:rsidP="00C31F43">
            <w:pPr>
              <w:jc w:val="center"/>
              <w:rPr>
                <w:b/>
              </w:rPr>
            </w:pPr>
          </w:p>
        </w:tc>
        <w:tc>
          <w:tcPr>
            <w:tcW w:w="850" w:type="dxa"/>
          </w:tcPr>
          <w:p w:rsidR="00894A94" w:rsidRPr="00B62A0B" w:rsidRDefault="00894A94" w:rsidP="00810233">
            <w:pPr>
              <w:jc w:val="center"/>
              <w:rPr>
                <w:sz w:val="28"/>
                <w:szCs w:val="28"/>
                <w:lang w:val="be-BY"/>
              </w:rPr>
            </w:pPr>
          </w:p>
        </w:tc>
        <w:tc>
          <w:tcPr>
            <w:tcW w:w="993" w:type="dxa"/>
          </w:tcPr>
          <w:p w:rsidR="00894A94" w:rsidRPr="00B62A0B" w:rsidRDefault="00894A94" w:rsidP="00810233">
            <w:pPr>
              <w:jc w:val="center"/>
              <w:rPr>
                <w:sz w:val="28"/>
                <w:szCs w:val="28"/>
                <w:lang w:val="be-BY"/>
              </w:rPr>
            </w:pPr>
          </w:p>
        </w:tc>
        <w:tc>
          <w:tcPr>
            <w:tcW w:w="850" w:type="dxa"/>
          </w:tcPr>
          <w:p w:rsidR="00894A94" w:rsidRPr="00B62A0B" w:rsidRDefault="00894A94" w:rsidP="00810233">
            <w:pPr>
              <w:jc w:val="center"/>
              <w:rPr>
                <w:sz w:val="28"/>
                <w:szCs w:val="28"/>
                <w:lang w:val="be-BY"/>
              </w:rPr>
            </w:pPr>
          </w:p>
        </w:tc>
        <w:tc>
          <w:tcPr>
            <w:tcW w:w="851" w:type="dxa"/>
          </w:tcPr>
          <w:p w:rsidR="00894A94" w:rsidRPr="0049349C" w:rsidRDefault="00894A94" w:rsidP="00810233">
            <w:pPr>
              <w:jc w:val="center"/>
              <w:rPr>
                <w:sz w:val="28"/>
                <w:szCs w:val="28"/>
              </w:rPr>
            </w:pPr>
          </w:p>
        </w:tc>
      </w:tr>
      <w:tr w:rsidR="00644BF4" w:rsidRPr="0049349C" w:rsidTr="00912085">
        <w:trPr>
          <w:trHeight w:val="273"/>
        </w:trPr>
        <w:tc>
          <w:tcPr>
            <w:tcW w:w="850" w:type="dxa"/>
          </w:tcPr>
          <w:p w:rsidR="00644BF4" w:rsidRDefault="00644BF4" w:rsidP="00C31F43"/>
        </w:tc>
        <w:tc>
          <w:tcPr>
            <w:tcW w:w="5388" w:type="dxa"/>
          </w:tcPr>
          <w:p w:rsidR="00644BF4" w:rsidRDefault="00644BF4" w:rsidP="00C31F43">
            <w:pPr>
              <w:jc w:val="both"/>
              <w:rPr>
                <w:b/>
              </w:rPr>
            </w:pPr>
            <w:r>
              <w:rPr>
                <w:b/>
              </w:rPr>
              <w:t>Всего</w:t>
            </w:r>
          </w:p>
        </w:tc>
        <w:tc>
          <w:tcPr>
            <w:tcW w:w="709" w:type="dxa"/>
          </w:tcPr>
          <w:p w:rsidR="00644BF4" w:rsidRDefault="00644BF4" w:rsidP="00C31F43">
            <w:pPr>
              <w:jc w:val="center"/>
              <w:rPr>
                <w:b/>
              </w:rPr>
            </w:pPr>
            <w:r>
              <w:rPr>
                <w:b/>
              </w:rPr>
              <w:t>20</w:t>
            </w:r>
          </w:p>
        </w:tc>
        <w:tc>
          <w:tcPr>
            <w:tcW w:w="850" w:type="dxa"/>
          </w:tcPr>
          <w:p w:rsidR="00644BF4" w:rsidRPr="00925237" w:rsidRDefault="00925237" w:rsidP="00810233">
            <w:pPr>
              <w:jc w:val="center"/>
              <w:rPr>
                <w:b/>
                <w:sz w:val="28"/>
                <w:szCs w:val="28"/>
                <w:lang w:val="be-BY"/>
              </w:rPr>
            </w:pPr>
            <w:r w:rsidRPr="00925237">
              <w:rPr>
                <w:b/>
                <w:sz w:val="28"/>
                <w:szCs w:val="28"/>
                <w:lang w:val="be-BY"/>
              </w:rPr>
              <w:t>10</w:t>
            </w:r>
          </w:p>
        </w:tc>
        <w:tc>
          <w:tcPr>
            <w:tcW w:w="993" w:type="dxa"/>
          </w:tcPr>
          <w:p w:rsidR="00644BF4" w:rsidRPr="00B62A0B" w:rsidRDefault="00644BF4" w:rsidP="00810233">
            <w:pPr>
              <w:jc w:val="center"/>
              <w:rPr>
                <w:sz w:val="28"/>
                <w:szCs w:val="28"/>
                <w:lang w:val="be-BY"/>
              </w:rPr>
            </w:pPr>
          </w:p>
        </w:tc>
        <w:tc>
          <w:tcPr>
            <w:tcW w:w="850" w:type="dxa"/>
          </w:tcPr>
          <w:p w:rsidR="00644BF4" w:rsidRPr="00925237" w:rsidRDefault="00925237" w:rsidP="00810233">
            <w:pPr>
              <w:jc w:val="center"/>
              <w:rPr>
                <w:b/>
                <w:sz w:val="28"/>
                <w:szCs w:val="28"/>
                <w:lang w:val="be-BY"/>
              </w:rPr>
            </w:pPr>
            <w:r w:rsidRPr="00925237">
              <w:rPr>
                <w:b/>
                <w:sz w:val="28"/>
                <w:szCs w:val="28"/>
                <w:lang w:val="be-BY"/>
              </w:rPr>
              <w:t>4</w:t>
            </w:r>
          </w:p>
        </w:tc>
        <w:tc>
          <w:tcPr>
            <w:tcW w:w="851" w:type="dxa"/>
          </w:tcPr>
          <w:p w:rsidR="00644BF4" w:rsidRPr="0049349C" w:rsidRDefault="00644BF4" w:rsidP="00810233">
            <w:pPr>
              <w:jc w:val="center"/>
              <w:rPr>
                <w:sz w:val="28"/>
                <w:szCs w:val="28"/>
              </w:rPr>
            </w:pPr>
          </w:p>
        </w:tc>
      </w:tr>
    </w:tbl>
    <w:p w:rsidR="00240D9E" w:rsidRDefault="00240D9E" w:rsidP="008F5D74">
      <w:pPr>
        <w:jc w:val="center"/>
        <w:rPr>
          <w:b/>
        </w:rPr>
      </w:pPr>
    </w:p>
    <w:p w:rsidR="00240D9E" w:rsidRDefault="00240D9E" w:rsidP="008F5D74">
      <w:pPr>
        <w:jc w:val="center"/>
        <w:rPr>
          <w:b/>
        </w:rPr>
      </w:pPr>
    </w:p>
    <w:p w:rsidR="00CB1CCE" w:rsidRDefault="00CB1CCE" w:rsidP="00CB1CCE">
      <w:pPr>
        <w:jc w:val="center"/>
        <w:rPr>
          <w:b/>
        </w:rPr>
      </w:pPr>
    </w:p>
    <w:p w:rsidR="00CB6A6E" w:rsidRPr="002B01B6" w:rsidRDefault="00CB6A6E" w:rsidP="00CB6A6E">
      <w:pPr>
        <w:jc w:val="center"/>
        <w:rPr>
          <w:b/>
          <w:sz w:val="28"/>
          <w:szCs w:val="28"/>
        </w:rPr>
      </w:pPr>
      <w:r w:rsidRPr="002B01B6">
        <w:rPr>
          <w:b/>
          <w:sz w:val="28"/>
          <w:szCs w:val="28"/>
        </w:rPr>
        <w:t>УЧЕБНО-МЕТОДИЧЕСКАЯ КАРТА</w:t>
      </w:r>
    </w:p>
    <w:p w:rsidR="00CB6A6E" w:rsidRDefault="00CB6A6E" w:rsidP="00CB6A6E">
      <w:pPr>
        <w:jc w:val="center"/>
        <w:rPr>
          <w:b/>
          <w:sz w:val="28"/>
          <w:szCs w:val="28"/>
        </w:rPr>
      </w:pPr>
      <w:r w:rsidRPr="00890664">
        <w:rPr>
          <w:b/>
          <w:sz w:val="28"/>
          <w:szCs w:val="28"/>
        </w:rPr>
        <w:t>1-21 05 0</w:t>
      </w:r>
      <w:r>
        <w:rPr>
          <w:b/>
          <w:sz w:val="28"/>
          <w:szCs w:val="28"/>
        </w:rPr>
        <w:t>4</w:t>
      </w:r>
      <w:r w:rsidRPr="00890664">
        <w:rPr>
          <w:b/>
          <w:sz w:val="28"/>
          <w:szCs w:val="28"/>
        </w:rPr>
        <w:t xml:space="preserve"> </w:t>
      </w:r>
      <w:r>
        <w:rPr>
          <w:b/>
          <w:sz w:val="28"/>
          <w:szCs w:val="28"/>
        </w:rPr>
        <w:t xml:space="preserve">Славянская </w:t>
      </w:r>
      <w:r w:rsidRPr="00890664">
        <w:rPr>
          <w:b/>
          <w:sz w:val="28"/>
          <w:szCs w:val="28"/>
        </w:rPr>
        <w:t xml:space="preserve"> филология </w:t>
      </w:r>
    </w:p>
    <w:p w:rsidR="00CB6A6E" w:rsidRPr="00B62A0B" w:rsidRDefault="00CB6A6E" w:rsidP="00CB6A6E">
      <w:pPr>
        <w:jc w:val="center"/>
        <w:rPr>
          <w:b/>
          <w:bCs/>
          <w:sz w:val="28"/>
          <w:szCs w:val="28"/>
          <w:lang w:val="be-BY"/>
        </w:rPr>
      </w:pPr>
      <w:r w:rsidRPr="00B62A0B">
        <w:rPr>
          <w:b/>
          <w:bCs/>
          <w:sz w:val="28"/>
          <w:szCs w:val="28"/>
        </w:rPr>
        <w:t xml:space="preserve"> </w:t>
      </w:r>
      <w:proofErr w:type="gramStart"/>
      <w:r w:rsidRPr="00B62A0B">
        <w:rPr>
          <w:b/>
          <w:bCs/>
          <w:sz w:val="28"/>
          <w:szCs w:val="28"/>
        </w:rPr>
        <w:t>«История</w:t>
      </w:r>
      <w:r>
        <w:rPr>
          <w:b/>
          <w:bCs/>
          <w:sz w:val="28"/>
          <w:szCs w:val="28"/>
        </w:rPr>
        <w:t xml:space="preserve"> </w:t>
      </w:r>
      <w:r w:rsidRPr="00B62A0B">
        <w:rPr>
          <w:b/>
          <w:bCs/>
          <w:sz w:val="28"/>
          <w:szCs w:val="28"/>
        </w:rPr>
        <w:t xml:space="preserve"> русской литератур</w:t>
      </w:r>
      <w:r>
        <w:rPr>
          <w:b/>
          <w:bCs/>
          <w:sz w:val="28"/>
          <w:szCs w:val="28"/>
        </w:rPr>
        <w:t>ы (</w:t>
      </w:r>
      <w:r>
        <w:rPr>
          <w:b/>
          <w:bCs/>
          <w:sz w:val="28"/>
          <w:szCs w:val="28"/>
          <w:lang w:val="en-US"/>
        </w:rPr>
        <w:t>XI</w:t>
      </w:r>
      <w:r w:rsidRPr="00275A9D">
        <w:rPr>
          <w:b/>
          <w:bCs/>
          <w:sz w:val="28"/>
          <w:szCs w:val="28"/>
        </w:rPr>
        <w:t>-</w:t>
      </w:r>
      <w:r>
        <w:rPr>
          <w:b/>
          <w:bCs/>
          <w:sz w:val="28"/>
          <w:szCs w:val="28"/>
          <w:lang w:val="en-US"/>
        </w:rPr>
        <w:t>XVII</w:t>
      </w:r>
      <w:r>
        <w:rPr>
          <w:b/>
          <w:bCs/>
          <w:sz w:val="28"/>
          <w:szCs w:val="28"/>
        </w:rPr>
        <w:t xml:space="preserve"> вв.</w:t>
      </w:r>
      <w:r w:rsidRPr="00B62A0B">
        <w:rPr>
          <w:b/>
          <w:bCs/>
          <w:sz w:val="28"/>
          <w:szCs w:val="28"/>
        </w:rPr>
        <w:t xml:space="preserve">» </w:t>
      </w:r>
      <w:proofErr w:type="gramEnd"/>
    </w:p>
    <w:p w:rsidR="00CB6A6E" w:rsidRPr="00B62A0B" w:rsidRDefault="00CB6A6E" w:rsidP="00CB6A6E">
      <w:pPr>
        <w:jc w:val="center"/>
        <w:rPr>
          <w:b/>
          <w:bCs/>
          <w:sz w:val="28"/>
          <w:szCs w:val="28"/>
        </w:rPr>
      </w:pPr>
      <w:r>
        <w:rPr>
          <w:b/>
          <w:bCs/>
          <w:sz w:val="28"/>
          <w:szCs w:val="28"/>
          <w:lang w:val="be-BY"/>
        </w:rPr>
        <w:t xml:space="preserve">2 </w:t>
      </w:r>
      <w:r w:rsidRPr="00B62A0B">
        <w:rPr>
          <w:b/>
          <w:bCs/>
          <w:sz w:val="28"/>
          <w:szCs w:val="28"/>
          <w:lang w:val="be-BY"/>
        </w:rPr>
        <w:t>курс,</w:t>
      </w:r>
      <w:r>
        <w:rPr>
          <w:b/>
          <w:bCs/>
          <w:sz w:val="28"/>
          <w:szCs w:val="28"/>
          <w:lang w:val="be-BY"/>
        </w:rPr>
        <w:t xml:space="preserve"> 2</w:t>
      </w:r>
      <w:r w:rsidRPr="00B62A0B">
        <w:rPr>
          <w:b/>
          <w:bCs/>
          <w:sz w:val="28"/>
          <w:szCs w:val="28"/>
          <w:lang w:val="be-BY"/>
        </w:rPr>
        <w:t xml:space="preserve"> семестр</w:t>
      </w:r>
      <w:r>
        <w:rPr>
          <w:b/>
          <w:bCs/>
          <w:sz w:val="28"/>
          <w:szCs w:val="28"/>
          <w:lang w:val="be-BY"/>
        </w:rPr>
        <w:t xml:space="preserve"> </w:t>
      </w:r>
      <w:r w:rsidR="00980AEB">
        <w:rPr>
          <w:b/>
          <w:bCs/>
          <w:sz w:val="28"/>
          <w:szCs w:val="28"/>
        </w:rPr>
        <w:t>18</w:t>
      </w:r>
      <w:r w:rsidRPr="00B62A0B">
        <w:rPr>
          <w:b/>
          <w:bCs/>
          <w:sz w:val="28"/>
          <w:szCs w:val="28"/>
        </w:rPr>
        <w:t xml:space="preserve"> лекций, </w:t>
      </w:r>
      <w:r>
        <w:rPr>
          <w:b/>
          <w:bCs/>
          <w:sz w:val="28"/>
          <w:szCs w:val="28"/>
        </w:rPr>
        <w:t>1</w:t>
      </w:r>
      <w:r w:rsidR="00980AEB">
        <w:rPr>
          <w:b/>
          <w:bCs/>
          <w:sz w:val="28"/>
          <w:szCs w:val="28"/>
        </w:rPr>
        <w:t>2</w:t>
      </w:r>
      <w:r w:rsidRPr="00B62A0B">
        <w:rPr>
          <w:b/>
          <w:bCs/>
          <w:sz w:val="28"/>
          <w:szCs w:val="28"/>
        </w:rPr>
        <w:t xml:space="preserve"> практических занятий, </w:t>
      </w:r>
      <w:r w:rsidR="00980AEB">
        <w:rPr>
          <w:b/>
          <w:bCs/>
          <w:sz w:val="28"/>
          <w:szCs w:val="28"/>
        </w:rPr>
        <w:t>2</w:t>
      </w:r>
      <w:r w:rsidRPr="00B62A0B">
        <w:rPr>
          <w:b/>
          <w:bCs/>
          <w:sz w:val="28"/>
          <w:szCs w:val="28"/>
        </w:rPr>
        <w:t xml:space="preserve"> УСР </w:t>
      </w:r>
    </w:p>
    <w:p w:rsidR="00CB1CCE" w:rsidRDefault="00CB1CCE" w:rsidP="008F5D74">
      <w:pPr>
        <w:jc w:val="cente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388"/>
        <w:gridCol w:w="709"/>
        <w:gridCol w:w="850"/>
        <w:gridCol w:w="993"/>
        <w:gridCol w:w="850"/>
        <w:gridCol w:w="851"/>
      </w:tblGrid>
      <w:tr w:rsidR="00CB1CCE" w:rsidRPr="00B62A0B" w:rsidTr="00912085">
        <w:tc>
          <w:tcPr>
            <w:tcW w:w="850" w:type="dxa"/>
            <w:vMerge w:val="restart"/>
            <w:textDirection w:val="btLr"/>
          </w:tcPr>
          <w:p w:rsidR="00CB1CCE" w:rsidRPr="00B62A0B" w:rsidRDefault="00CB1CCE" w:rsidP="00111E7F">
            <w:pPr>
              <w:spacing w:before="100" w:beforeAutospacing="1"/>
              <w:ind w:left="113" w:right="113"/>
              <w:jc w:val="both"/>
            </w:pPr>
            <w:r w:rsidRPr="00B62A0B">
              <w:t>Но</w:t>
            </w:r>
            <w:r w:rsidRPr="003D0B88">
              <w:t>м</w:t>
            </w:r>
            <w:r w:rsidRPr="00B62A0B">
              <w:t>е</w:t>
            </w:r>
            <w:r w:rsidRPr="003D0B88">
              <w:t>р</w:t>
            </w:r>
            <w:r w:rsidRPr="00B62A0B">
              <w:t xml:space="preserve"> раздела, темы, занят</w:t>
            </w:r>
            <w:r w:rsidRPr="00B62A0B">
              <w:rPr>
                <w:lang w:val="be-BY"/>
              </w:rPr>
              <w:t>ий</w:t>
            </w:r>
          </w:p>
        </w:tc>
        <w:tc>
          <w:tcPr>
            <w:tcW w:w="5388" w:type="dxa"/>
            <w:vMerge w:val="restart"/>
          </w:tcPr>
          <w:p w:rsidR="00CB1CCE" w:rsidRPr="00B62A0B" w:rsidRDefault="00CB1CCE" w:rsidP="00111E7F">
            <w:pPr>
              <w:spacing w:before="100" w:beforeAutospacing="1"/>
            </w:pPr>
          </w:p>
          <w:p w:rsidR="00CB1CCE" w:rsidRPr="00B62A0B" w:rsidRDefault="00CB1CCE" w:rsidP="00111E7F">
            <w:pPr>
              <w:spacing w:before="100" w:beforeAutospacing="1"/>
            </w:pPr>
          </w:p>
          <w:p w:rsidR="00CB1CCE" w:rsidRPr="00B62A0B" w:rsidRDefault="00CB1CCE" w:rsidP="00111E7F">
            <w:pPr>
              <w:spacing w:before="100" w:beforeAutospacing="1"/>
              <w:jc w:val="center"/>
              <w:rPr>
                <w:lang w:val="be-BY"/>
              </w:rPr>
            </w:pPr>
            <w:r w:rsidRPr="00B62A0B">
              <w:t>Название раздела, т</w:t>
            </w:r>
            <w:r w:rsidRPr="00B62A0B">
              <w:rPr>
                <w:lang w:val="be-BY"/>
              </w:rPr>
              <w:t>е</w:t>
            </w:r>
            <w:r w:rsidRPr="00B62A0B">
              <w:t>мы, занят</w:t>
            </w:r>
            <w:r w:rsidRPr="00B62A0B">
              <w:rPr>
                <w:lang w:val="be-BY"/>
              </w:rPr>
              <w:t>ий</w:t>
            </w:r>
            <w:r w:rsidRPr="00B62A0B">
              <w:t>;</w:t>
            </w:r>
          </w:p>
          <w:p w:rsidR="00CB1CCE" w:rsidRPr="00B62A0B" w:rsidRDefault="00CB1CCE" w:rsidP="00111E7F">
            <w:pPr>
              <w:spacing w:before="100" w:beforeAutospacing="1"/>
              <w:jc w:val="center"/>
            </w:pPr>
            <w:r w:rsidRPr="00B62A0B">
              <w:t>вопросы для изучения</w:t>
            </w:r>
          </w:p>
        </w:tc>
        <w:tc>
          <w:tcPr>
            <w:tcW w:w="2552" w:type="dxa"/>
            <w:gridSpan w:val="3"/>
          </w:tcPr>
          <w:p w:rsidR="00CB1CCE" w:rsidRPr="00B62A0B" w:rsidRDefault="00CB1CCE" w:rsidP="00111E7F">
            <w:pPr>
              <w:spacing w:before="100" w:beforeAutospacing="1"/>
              <w:jc w:val="center"/>
              <w:rPr>
                <w:lang w:val="be-BY"/>
              </w:rPr>
            </w:pPr>
            <w:r w:rsidRPr="00B62A0B">
              <w:t>Кол</w:t>
            </w:r>
            <w:r w:rsidRPr="00B62A0B">
              <w:rPr>
                <w:lang w:val="be-BY"/>
              </w:rPr>
              <w:t>ичество</w:t>
            </w:r>
            <w:r w:rsidRPr="00B62A0B">
              <w:t xml:space="preserve"> а</w:t>
            </w:r>
            <w:r w:rsidRPr="00B62A0B">
              <w:rPr>
                <w:lang w:val="be-BY"/>
              </w:rPr>
              <w:t>у</w:t>
            </w:r>
            <w:r w:rsidRPr="00B62A0B">
              <w:t>д</w:t>
            </w:r>
            <w:r w:rsidRPr="00B62A0B">
              <w:rPr>
                <w:lang w:val="be-BY"/>
              </w:rPr>
              <w:t>и</w:t>
            </w:r>
            <w:r w:rsidRPr="00B62A0B">
              <w:t xml:space="preserve">торных </w:t>
            </w:r>
            <w:r w:rsidRPr="00B62A0B">
              <w:rPr>
                <w:lang w:val="be-BY"/>
              </w:rPr>
              <w:t>часов</w:t>
            </w:r>
          </w:p>
        </w:tc>
        <w:tc>
          <w:tcPr>
            <w:tcW w:w="850" w:type="dxa"/>
            <w:vMerge w:val="restart"/>
            <w:textDirection w:val="btLr"/>
          </w:tcPr>
          <w:p w:rsidR="00CB1CCE" w:rsidRPr="00B62A0B" w:rsidRDefault="00CB1CCE" w:rsidP="00111E7F">
            <w:pPr>
              <w:ind w:left="113" w:right="113"/>
              <w:jc w:val="center"/>
              <w:rPr>
                <w:lang w:val="be-BY"/>
              </w:rPr>
            </w:pPr>
            <w:r w:rsidRPr="00B62A0B">
              <w:t>УСР</w:t>
            </w:r>
          </w:p>
        </w:tc>
        <w:tc>
          <w:tcPr>
            <w:tcW w:w="851" w:type="dxa"/>
            <w:vMerge w:val="restart"/>
            <w:textDirection w:val="btLr"/>
          </w:tcPr>
          <w:p w:rsidR="00CB1CCE" w:rsidRPr="00B62A0B" w:rsidRDefault="00CB1CCE" w:rsidP="00111E7F">
            <w:pPr>
              <w:spacing w:before="100" w:beforeAutospacing="1"/>
              <w:ind w:left="113" w:right="113"/>
            </w:pPr>
          </w:p>
          <w:p w:rsidR="00CB1CCE" w:rsidRPr="00B62A0B" w:rsidRDefault="00CB1CCE" w:rsidP="00111E7F">
            <w:pPr>
              <w:ind w:left="113" w:right="113"/>
              <w:rPr>
                <w:lang w:val="be-BY"/>
              </w:rPr>
            </w:pPr>
            <w:r w:rsidRPr="00B62A0B">
              <w:t>Формы к</w:t>
            </w:r>
            <w:r w:rsidRPr="00B62A0B">
              <w:rPr>
                <w:lang w:val="be-BY"/>
              </w:rPr>
              <w:t>о</w:t>
            </w:r>
            <w:r w:rsidRPr="00B62A0B">
              <w:t>нтроля</w:t>
            </w:r>
          </w:p>
          <w:p w:rsidR="00CB1CCE" w:rsidRPr="00B62A0B" w:rsidRDefault="00CB1CCE" w:rsidP="00111E7F">
            <w:pPr>
              <w:ind w:left="113" w:right="113"/>
              <w:rPr>
                <w:lang w:val="be-BY"/>
              </w:rPr>
            </w:pPr>
            <w:r w:rsidRPr="00B62A0B">
              <w:rPr>
                <w:lang w:val="be-BY"/>
              </w:rPr>
              <w:t>знаний</w:t>
            </w:r>
          </w:p>
        </w:tc>
      </w:tr>
      <w:tr w:rsidR="00CB1CCE" w:rsidRPr="00B62A0B" w:rsidTr="00912085">
        <w:trPr>
          <w:cantSplit/>
          <w:trHeight w:val="2223"/>
        </w:trPr>
        <w:tc>
          <w:tcPr>
            <w:tcW w:w="850" w:type="dxa"/>
            <w:vMerge/>
          </w:tcPr>
          <w:p w:rsidR="00CB1CCE" w:rsidRPr="00B62A0B" w:rsidRDefault="00CB1CCE" w:rsidP="00111E7F">
            <w:pPr>
              <w:jc w:val="center"/>
              <w:rPr>
                <w:sz w:val="28"/>
                <w:szCs w:val="28"/>
              </w:rPr>
            </w:pPr>
          </w:p>
        </w:tc>
        <w:tc>
          <w:tcPr>
            <w:tcW w:w="5388" w:type="dxa"/>
            <w:vMerge/>
          </w:tcPr>
          <w:p w:rsidR="00CB1CCE" w:rsidRPr="00B62A0B" w:rsidRDefault="00CB1CCE" w:rsidP="00111E7F">
            <w:pPr>
              <w:jc w:val="center"/>
              <w:rPr>
                <w:sz w:val="28"/>
                <w:szCs w:val="28"/>
              </w:rPr>
            </w:pPr>
          </w:p>
        </w:tc>
        <w:tc>
          <w:tcPr>
            <w:tcW w:w="709" w:type="dxa"/>
            <w:textDirection w:val="btLr"/>
          </w:tcPr>
          <w:p w:rsidR="00CB1CCE" w:rsidRPr="00B62A0B" w:rsidRDefault="00CB1CCE" w:rsidP="00111E7F">
            <w:pPr>
              <w:ind w:left="113" w:right="113"/>
              <w:jc w:val="center"/>
              <w:rPr>
                <w:lang w:val="be-BY"/>
              </w:rPr>
            </w:pPr>
            <w:r w:rsidRPr="00B62A0B">
              <w:t>лекц</w:t>
            </w:r>
            <w:r w:rsidRPr="00B62A0B">
              <w:rPr>
                <w:lang w:val="be-BY"/>
              </w:rPr>
              <w:t>ии</w:t>
            </w:r>
          </w:p>
        </w:tc>
        <w:tc>
          <w:tcPr>
            <w:tcW w:w="850" w:type="dxa"/>
            <w:textDirection w:val="btLr"/>
          </w:tcPr>
          <w:p w:rsidR="00CB1CCE" w:rsidRPr="00B62A0B" w:rsidRDefault="00CB1CCE" w:rsidP="00111E7F">
            <w:pPr>
              <w:ind w:left="113" w:right="113"/>
              <w:jc w:val="center"/>
            </w:pPr>
            <w:r w:rsidRPr="00B62A0B">
              <w:t>практи</w:t>
            </w:r>
            <w:r w:rsidRPr="00B62A0B">
              <w:rPr>
                <w:lang w:val="be-BY"/>
              </w:rPr>
              <w:t>ческие</w:t>
            </w:r>
          </w:p>
          <w:p w:rsidR="00CB1CCE" w:rsidRPr="00B62A0B" w:rsidRDefault="00CB1CCE" w:rsidP="00111E7F">
            <w:pPr>
              <w:ind w:left="113" w:right="113"/>
              <w:jc w:val="center"/>
            </w:pPr>
            <w:r w:rsidRPr="00B62A0B">
              <w:t xml:space="preserve"> (сем</w:t>
            </w:r>
            <w:r w:rsidRPr="00B62A0B">
              <w:rPr>
                <w:lang w:val="be-BY"/>
              </w:rPr>
              <w:t>и</w:t>
            </w:r>
            <w:r w:rsidRPr="00B62A0B">
              <w:t>нарск</w:t>
            </w:r>
            <w:r w:rsidRPr="00B62A0B">
              <w:rPr>
                <w:lang w:val="be-BY"/>
              </w:rPr>
              <w:t>ие</w:t>
            </w:r>
            <w:r w:rsidRPr="00B62A0B">
              <w:t>)</w:t>
            </w:r>
          </w:p>
          <w:p w:rsidR="00CB1CCE" w:rsidRPr="00B62A0B" w:rsidRDefault="00CB1CCE" w:rsidP="00111E7F">
            <w:pPr>
              <w:ind w:left="113" w:right="113"/>
              <w:jc w:val="center"/>
              <w:rPr>
                <w:lang w:val="be-BY"/>
              </w:rPr>
            </w:pPr>
            <w:r w:rsidRPr="00B62A0B">
              <w:t xml:space="preserve"> занят</w:t>
            </w:r>
            <w:r w:rsidRPr="00B62A0B">
              <w:rPr>
                <w:lang w:val="be-BY"/>
              </w:rPr>
              <w:t>ия</w:t>
            </w:r>
          </w:p>
        </w:tc>
        <w:tc>
          <w:tcPr>
            <w:tcW w:w="993" w:type="dxa"/>
            <w:textDirection w:val="btLr"/>
          </w:tcPr>
          <w:p w:rsidR="00CB1CCE" w:rsidRPr="00B62A0B" w:rsidRDefault="00CB1CCE" w:rsidP="00111E7F">
            <w:pPr>
              <w:jc w:val="center"/>
            </w:pPr>
            <w:r w:rsidRPr="00B62A0B">
              <w:t>лабораторны</w:t>
            </w:r>
            <w:r w:rsidRPr="00B62A0B">
              <w:rPr>
                <w:lang w:val="be-BY"/>
              </w:rPr>
              <w:t>е</w:t>
            </w:r>
            <w:r w:rsidRPr="00B62A0B">
              <w:t xml:space="preserve"> </w:t>
            </w:r>
          </w:p>
          <w:p w:rsidR="00CB1CCE" w:rsidRPr="00B62A0B" w:rsidRDefault="00CB1CCE" w:rsidP="00111E7F">
            <w:pPr>
              <w:ind w:left="113" w:right="113"/>
              <w:jc w:val="center"/>
              <w:rPr>
                <w:lang w:val="be-BY"/>
              </w:rPr>
            </w:pPr>
            <w:r w:rsidRPr="00B62A0B">
              <w:t>занят</w:t>
            </w:r>
            <w:r w:rsidRPr="00B62A0B">
              <w:rPr>
                <w:lang w:val="be-BY"/>
              </w:rPr>
              <w:t>ия</w:t>
            </w:r>
          </w:p>
        </w:tc>
        <w:tc>
          <w:tcPr>
            <w:tcW w:w="850" w:type="dxa"/>
            <w:vMerge/>
            <w:textDirection w:val="btLr"/>
            <w:vAlign w:val="center"/>
          </w:tcPr>
          <w:p w:rsidR="00CB1CCE" w:rsidRPr="00B62A0B" w:rsidRDefault="00CB1CCE" w:rsidP="00111E7F">
            <w:pPr>
              <w:ind w:left="113" w:right="113"/>
              <w:jc w:val="center"/>
            </w:pPr>
          </w:p>
        </w:tc>
        <w:tc>
          <w:tcPr>
            <w:tcW w:w="851" w:type="dxa"/>
            <w:vMerge/>
            <w:textDirection w:val="btLr"/>
          </w:tcPr>
          <w:p w:rsidR="00CB1CCE" w:rsidRPr="00B62A0B" w:rsidRDefault="00CB1CCE" w:rsidP="00111E7F">
            <w:pPr>
              <w:jc w:val="center"/>
              <w:rPr>
                <w:lang w:val="be-BY"/>
              </w:rPr>
            </w:pPr>
          </w:p>
        </w:tc>
      </w:tr>
      <w:tr w:rsidR="00CB1CCE" w:rsidRPr="00B62A0B" w:rsidTr="00912085">
        <w:tc>
          <w:tcPr>
            <w:tcW w:w="850" w:type="dxa"/>
          </w:tcPr>
          <w:p w:rsidR="00CB1CCE" w:rsidRPr="00B62A0B" w:rsidRDefault="00CB1CCE" w:rsidP="00111E7F">
            <w:pPr>
              <w:jc w:val="center"/>
            </w:pPr>
            <w:r w:rsidRPr="00B62A0B">
              <w:t>1</w:t>
            </w:r>
          </w:p>
        </w:tc>
        <w:tc>
          <w:tcPr>
            <w:tcW w:w="5388" w:type="dxa"/>
          </w:tcPr>
          <w:p w:rsidR="00CB1CCE" w:rsidRPr="00B62A0B" w:rsidRDefault="00CB1CCE" w:rsidP="00111E7F">
            <w:pPr>
              <w:jc w:val="center"/>
            </w:pPr>
            <w:r w:rsidRPr="00B62A0B">
              <w:t>2</w:t>
            </w:r>
          </w:p>
        </w:tc>
        <w:tc>
          <w:tcPr>
            <w:tcW w:w="709" w:type="dxa"/>
          </w:tcPr>
          <w:p w:rsidR="00CB1CCE" w:rsidRPr="00B62A0B" w:rsidRDefault="00CB1CCE" w:rsidP="00111E7F">
            <w:pPr>
              <w:jc w:val="center"/>
            </w:pPr>
            <w:r w:rsidRPr="00B62A0B">
              <w:t>3</w:t>
            </w:r>
          </w:p>
        </w:tc>
        <w:tc>
          <w:tcPr>
            <w:tcW w:w="850" w:type="dxa"/>
          </w:tcPr>
          <w:p w:rsidR="00CB1CCE" w:rsidRPr="00B62A0B" w:rsidRDefault="00CB1CCE" w:rsidP="00111E7F">
            <w:pPr>
              <w:jc w:val="center"/>
            </w:pPr>
            <w:r>
              <w:t>4</w:t>
            </w:r>
          </w:p>
        </w:tc>
        <w:tc>
          <w:tcPr>
            <w:tcW w:w="993" w:type="dxa"/>
          </w:tcPr>
          <w:p w:rsidR="00CB1CCE" w:rsidRPr="00B62A0B" w:rsidRDefault="00CB1CCE" w:rsidP="00111E7F">
            <w:pPr>
              <w:jc w:val="center"/>
            </w:pPr>
            <w:r>
              <w:t>5</w:t>
            </w:r>
          </w:p>
        </w:tc>
        <w:tc>
          <w:tcPr>
            <w:tcW w:w="850" w:type="dxa"/>
          </w:tcPr>
          <w:p w:rsidR="00CB1CCE" w:rsidRPr="00B62A0B" w:rsidRDefault="00CB1CCE" w:rsidP="00111E7F">
            <w:pPr>
              <w:jc w:val="center"/>
            </w:pPr>
            <w:r>
              <w:t>6</w:t>
            </w:r>
          </w:p>
        </w:tc>
        <w:tc>
          <w:tcPr>
            <w:tcW w:w="851" w:type="dxa"/>
          </w:tcPr>
          <w:p w:rsidR="00CB1CCE" w:rsidRPr="00B62A0B" w:rsidRDefault="00CB1CCE" w:rsidP="00111E7F">
            <w:pPr>
              <w:jc w:val="center"/>
            </w:pPr>
            <w:r>
              <w:t>7</w:t>
            </w:r>
          </w:p>
        </w:tc>
      </w:tr>
      <w:tr w:rsidR="00CB1CCE" w:rsidRPr="0049349C" w:rsidTr="00912085">
        <w:trPr>
          <w:trHeight w:val="976"/>
        </w:trPr>
        <w:tc>
          <w:tcPr>
            <w:tcW w:w="850" w:type="dxa"/>
          </w:tcPr>
          <w:p w:rsidR="00CB1CCE" w:rsidRPr="007355A3" w:rsidRDefault="00CB1CCE" w:rsidP="00111E7F">
            <w:pPr>
              <w:rPr>
                <w:sz w:val="28"/>
                <w:szCs w:val="28"/>
                <w:lang w:val="be-BY"/>
              </w:rPr>
            </w:pPr>
            <w:r w:rsidRPr="007355A3">
              <w:rPr>
                <w:sz w:val="28"/>
                <w:szCs w:val="28"/>
                <w:lang w:val="be-BY"/>
              </w:rPr>
              <w:t>1.</w:t>
            </w:r>
          </w:p>
        </w:tc>
        <w:tc>
          <w:tcPr>
            <w:tcW w:w="5388" w:type="dxa"/>
          </w:tcPr>
          <w:p w:rsidR="00CB1CCE" w:rsidRPr="00F656A4" w:rsidRDefault="00CB1CCE" w:rsidP="00111E7F">
            <w:r w:rsidRPr="00F656A4">
              <w:t>СТАНОВЛЕНИЕ ДРЕВНЕРУССКОЙ ЛИТЕРАТУРЫ (конец Х — первая половина Х</w:t>
            </w:r>
            <w:proofErr w:type="gramStart"/>
            <w:r w:rsidRPr="00F656A4">
              <w:rPr>
                <w:lang w:val="en-US"/>
              </w:rPr>
              <w:t>I</w:t>
            </w:r>
            <w:proofErr w:type="gramEnd"/>
            <w:r w:rsidRPr="00F656A4">
              <w:t xml:space="preserve"> вв.) </w:t>
            </w:r>
          </w:p>
        </w:tc>
        <w:tc>
          <w:tcPr>
            <w:tcW w:w="709" w:type="dxa"/>
          </w:tcPr>
          <w:p w:rsidR="00CB1CCE" w:rsidRPr="00DF1A12" w:rsidRDefault="00CB1CCE" w:rsidP="00111E7F">
            <w:pPr>
              <w:jc w:val="center"/>
              <w:rPr>
                <w:b/>
              </w:rPr>
            </w:pPr>
            <w:r w:rsidRPr="00DF1A12">
              <w:rPr>
                <w:b/>
              </w:rPr>
              <w:t>2</w:t>
            </w:r>
          </w:p>
        </w:tc>
        <w:tc>
          <w:tcPr>
            <w:tcW w:w="850" w:type="dxa"/>
          </w:tcPr>
          <w:p w:rsidR="00CB1CCE" w:rsidRPr="00B62A0B" w:rsidRDefault="00CB1CCE" w:rsidP="00111E7F">
            <w:pPr>
              <w:jc w:val="center"/>
              <w:rPr>
                <w:sz w:val="28"/>
                <w:szCs w:val="28"/>
                <w:lang w:val="be-BY"/>
              </w:rPr>
            </w:pPr>
          </w:p>
        </w:tc>
        <w:tc>
          <w:tcPr>
            <w:tcW w:w="993" w:type="dxa"/>
          </w:tcPr>
          <w:p w:rsidR="00CB1CCE" w:rsidRPr="00B62A0B" w:rsidRDefault="00CB1CCE" w:rsidP="00111E7F">
            <w:pPr>
              <w:jc w:val="center"/>
              <w:rPr>
                <w:sz w:val="28"/>
                <w:szCs w:val="28"/>
                <w:lang w:val="be-BY"/>
              </w:rPr>
            </w:pPr>
          </w:p>
        </w:tc>
        <w:tc>
          <w:tcPr>
            <w:tcW w:w="850" w:type="dxa"/>
          </w:tcPr>
          <w:p w:rsidR="00CB1CCE" w:rsidRPr="00B62A0B" w:rsidRDefault="00CB1CCE" w:rsidP="00111E7F">
            <w:pPr>
              <w:jc w:val="center"/>
              <w:rPr>
                <w:sz w:val="28"/>
                <w:szCs w:val="28"/>
                <w:lang w:val="be-BY"/>
              </w:rPr>
            </w:pPr>
          </w:p>
        </w:tc>
        <w:tc>
          <w:tcPr>
            <w:tcW w:w="851" w:type="dxa"/>
          </w:tcPr>
          <w:p w:rsidR="00CB1CCE" w:rsidRPr="0049349C" w:rsidRDefault="00CB1CCE" w:rsidP="00111E7F">
            <w:pPr>
              <w:jc w:val="center"/>
              <w:rPr>
                <w:sz w:val="28"/>
                <w:szCs w:val="28"/>
              </w:rPr>
            </w:pPr>
          </w:p>
        </w:tc>
      </w:tr>
      <w:tr w:rsidR="001A390A" w:rsidRPr="0049349C" w:rsidTr="00912085">
        <w:trPr>
          <w:trHeight w:val="976"/>
        </w:trPr>
        <w:tc>
          <w:tcPr>
            <w:tcW w:w="850" w:type="dxa"/>
          </w:tcPr>
          <w:p w:rsidR="001A390A" w:rsidRDefault="001A390A" w:rsidP="00111E7F">
            <w:r>
              <w:t>1.1</w:t>
            </w:r>
          </w:p>
        </w:tc>
        <w:tc>
          <w:tcPr>
            <w:tcW w:w="5388" w:type="dxa"/>
          </w:tcPr>
          <w:p w:rsidR="001A390A" w:rsidRDefault="001A390A" w:rsidP="004F2140">
            <w:pPr>
              <w:numPr>
                <w:ilvl w:val="0"/>
                <w:numId w:val="60"/>
              </w:numPr>
              <w:spacing w:line="232" w:lineRule="auto"/>
              <w:jc w:val="both"/>
            </w:pPr>
            <w:r>
              <w:t xml:space="preserve">Своеобразие бытования древнерусской литературы и её специфические особенности. </w:t>
            </w:r>
          </w:p>
          <w:p w:rsidR="001A390A" w:rsidRDefault="001A390A" w:rsidP="004F2140">
            <w:pPr>
              <w:numPr>
                <w:ilvl w:val="0"/>
                <w:numId w:val="60"/>
              </w:numPr>
              <w:jc w:val="both"/>
            </w:pPr>
            <w:r>
              <w:t xml:space="preserve">Язык памятников древнерусской письменности. </w:t>
            </w:r>
          </w:p>
          <w:p w:rsidR="001A390A" w:rsidRDefault="001A390A" w:rsidP="004F2140">
            <w:pPr>
              <w:numPr>
                <w:ilvl w:val="0"/>
                <w:numId w:val="60"/>
              </w:numPr>
              <w:spacing w:line="232" w:lineRule="auto"/>
              <w:jc w:val="both"/>
              <w:rPr>
                <w:b/>
              </w:rPr>
            </w:pPr>
            <w:r>
              <w:t xml:space="preserve">Становление принципов русской классической текстологии. </w:t>
            </w:r>
          </w:p>
          <w:p w:rsidR="001A390A" w:rsidRDefault="001A390A" w:rsidP="004F2140">
            <w:pPr>
              <w:numPr>
                <w:ilvl w:val="0"/>
                <w:numId w:val="60"/>
              </w:numPr>
              <w:spacing w:line="232" w:lineRule="auto"/>
              <w:jc w:val="both"/>
            </w:pPr>
            <w:r>
              <w:t xml:space="preserve">Церковно-религиозная и просветительская деятельность свт. Мефодия и св. Кирилла. Патристика. </w:t>
            </w:r>
          </w:p>
          <w:p w:rsidR="001A390A" w:rsidRDefault="001A390A" w:rsidP="004F2140">
            <w:pPr>
              <w:numPr>
                <w:ilvl w:val="0"/>
                <w:numId w:val="60"/>
              </w:numPr>
              <w:spacing w:line="232" w:lineRule="auto"/>
              <w:jc w:val="both"/>
            </w:pPr>
            <w:r>
              <w:t xml:space="preserve">Агиография. </w:t>
            </w:r>
          </w:p>
          <w:p w:rsidR="001A390A" w:rsidRDefault="001A390A" w:rsidP="004F2140">
            <w:pPr>
              <w:numPr>
                <w:ilvl w:val="0"/>
                <w:numId w:val="60"/>
              </w:numPr>
              <w:spacing w:line="232" w:lineRule="auto"/>
              <w:jc w:val="both"/>
            </w:pPr>
            <w:r>
              <w:t xml:space="preserve">«Повесть о Варлааме и Иоасафе» как выдающийся памятник мировой литературы. </w:t>
            </w:r>
          </w:p>
          <w:p w:rsidR="001A390A" w:rsidRDefault="001A390A" w:rsidP="004F2140">
            <w:pPr>
              <w:numPr>
                <w:ilvl w:val="0"/>
                <w:numId w:val="60"/>
              </w:numPr>
              <w:spacing w:line="232" w:lineRule="auto"/>
              <w:jc w:val="both"/>
            </w:pPr>
            <w:r>
              <w:t xml:space="preserve">Характеристика тематики и стиля житийных сборников («Четьи Минеи», «Пролог», «Патерик»). </w:t>
            </w:r>
          </w:p>
          <w:p w:rsidR="001A390A" w:rsidRDefault="001A390A" w:rsidP="004F2140">
            <w:pPr>
              <w:numPr>
                <w:ilvl w:val="0"/>
                <w:numId w:val="60"/>
              </w:numPr>
              <w:spacing w:line="232" w:lineRule="auto"/>
              <w:jc w:val="both"/>
            </w:pPr>
            <w:r>
              <w:lastRenderedPageBreak/>
              <w:t xml:space="preserve">Историографические жанры (хронографии, «истории»). </w:t>
            </w:r>
          </w:p>
          <w:p w:rsidR="001A390A" w:rsidRDefault="001A390A" w:rsidP="004F2140">
            <w:pPr>
              <w:numPr>
                <w:ilvl w:val="0"/>
                <w:numId w:val="60"/>
              </w:numPr>
              <w:spacing w:line="232" w:lineRule="auto"/>
              <w:jc w:val="both"/>
            </w:pPr>
            <w:r>
              <w:t>Типы апокрифов. «Хожение Богородицы по мукам»</w:t>
            </w:r>
          </w:p>
        </w:tc>
        <w:tc>
          <w:tcPr>
            <w:tcW w:w="709" w:type="dxa"/>
          </w:tcPr>
          <w:p w:rsidR="001A390A" w:rsidRPr="00DF1A12" w:rsidRDefault="001A390A" w:rsidP="00111E7F">
            <w:pPr>
              <w:jc w:val="center"/>
              <w:rPr>
                <w:b/>
              </w:rPr>
            </w:pPr>
            <w:r w:rsidRPr="00DF1A12">
              <w:rPr>
                <w:b/>
              </w:rPr>
              <w:lastRenderedPageBreak/>
              <w:t>2</w:t>
            </w:r>
          </w:p>
        </w:tc>
        <w:tc>
          <w:tcPr>
            <w:tcW w:w="850" w:type="dxa"/>
          </w:tcPr>
          <w:p w:rsidR="001A390A" w:rsidRPr="00B62A0B" w:rsidRDefault="001A390A" w:rsidP="00111E7F">
            <w:pPr>
              <w:jc w:val="center"/>
              <w:rPr>
                <w:sz w:val="28"/>
                <w:szCs w:val="28"/>
                <w:lang w:val="be-BY"/>
              </w:rPr>
            </w:pPr>
          </w:p>
        </w:tc>
        <w:tc>
          <w:tcPr>
            <w:tcW w:w="993" w:type="dxa"/>
          </w:tcPr>
          <w:p w:rsidR="001A390A" w:rsidRPr="00B62A0B" w:rsidRDefault="001A390A" w:rsidP="00111E7F">
            <w:pPr>
              <w:jc w:val="center"/>
              <w:rPr>
                <w:sz w:val="28"/>
                <w:szCs w:val="28"/>
                <w:lang w:val="be-BY"/>
              </w:rPr>
            </w:pPr>
          </w:p>
        </w:tc>
        <w:tc>
          <w:tcPr>
            <w:tcW w:w="850" w:type="dxa"/>
          </w:tcPr>
          <w:p w:rsidR="001A390A" w:rsidRPr="00B62A0B" w:rsidRDefault="00FF3D94" w:rsidP="00111E7F">
            <w:pPr>
              <w:jc w:val="center"/>
              <w:rPr>
                <w:sz w:val="28"/>
                <w:szCs w:val="28"/>
                <w:lang w:val="be-BY"/>
              </w:rPr>
            </w:pPr>
            <w:r>
              <w:rPr>
                <w:sz w:val="28"/>
                <w:szCs w:val="28"/>
                <w:lang w:val="be-BY"/>
              </w:rPr>
              <w:t>2</w:t>
            </w:r>
          </w:p>
        </w:tc>
        <w:tc>
          <w:tcPr>
            <w:tcW w:w="851" w:type="dxa"/>
          </w:tcPr>
          <w:p w:rsidR="001A390A" w:rsidRPr="0049349C" w:rsidRDefault="005A04D9" w:rsidP="00111E7F">
            <w:pPr>
              <w:jc w:val="center"/>
              <w:rPr>
                <w:sz w:val="28"/>
                <w:szCs w:val="28"/>
              </w:rPr>
            </w:pPr>
            <w:r>
              <w:rPr>
                <w:sz w:val="28"/>
                <w:szCs w:val="28"/>
              </w:rPr>
              <w:t>Собеседование</w:t>
            </w:r>
          </w:p>
        </w:tc>
      </w:tr>
      <w:tr w:rsidR="001A390A" w:rsidRPr="0049349C" w:rsidTr="00912085">
        <w:trPr>
          <w:trHeight w:val="976"/>
        </w:trPr>
        <w:tc>
          <w:tcPr>
            <w:tcW w:w="850" w:type="dxa"/>
          </w:tcPr>
          <w:p w:rsidR="001A390A" w:rsidRDefault="001A390A" w:rsidP="00111E7F">
            <w:r>
              <w:lastRenderedPageBreak/>
              <w:t>2.</w:t>
            </w:r>
          </w:p>
        </w:tc>
        <w:tc>
          <w:tcPr>
            <w:tcW w:w="5388" w:type="dxa"/>
          </w:tcPr>
          <w:p w:rsidR="001A390A" w:rsidRDefault="001A390A" w:rsidP="00111E7F">
            <w:pPr>
              <w:jc w:val="both"/>
              <w:rPr>
                <w:b/>
              </w:rPr>
            </w:pPr>
            <w:r>
              <w:rPr>
                <w:b/>
              </w:rPr>
              <w:t>ЛИТЕРАТУРА ПЕРИОДА РАСЦВЕТА КИЕВСКОЙ РУСИ</w:t>
            </w:r>
          </w:p>
          <w:p w:rsidR="001A390A" w:rsidRDefault="001A390A" w:rsidP="002347C7">
            <w:pPr>
              <w:jc w:val="both"/>
              <w:rPr>
                <w:b/>
              </w:rPr>
            </w:pPr>
            <w:r>
              <w:rPr>
                <w:b/>
              </w:rPr>
              <w:t xml:space="preserve">(вторая половина </w:t>
            </w:r>
            <w:r>
              <w:rPr>
                <w:b/>
                <w:lang w:val="en-US"/>
              </w:rPr>
              <w:t>XI</w:t>
            </w:r>
            <w:r>
              <w:rPr>
                <w:b/>
              </w:rPr>
              <w:t xml:space="preserve"> — </w:t>
            </w:r>
            <w:r>
              <w:rPr>
                <w:b/>
                <w:lang w:val="en-US"/>
              </w:rPr>
              <w:t>XII</w:t>
            </w:r>
            <w:r>
              <w:rPr>
                <w:b/>
              </w:rPr>
              <w:t xml:space="preserve"> </w:t>
            </w:r>
            <w:proofErr w:type="gramStart"/>
            <w:r>
              <w:rPr>
                <w:b/>
              </w:rPr>
              <w:t>в</w:t>
            </w:r>
            <w:proofErr w:type="gramEnd"/>
            <w:r>
              <w:rPr>
                <w:b/>
              </w:rPr>
              <w:t xml:space="preserve">.) </w:t>
            </w:r>
          </w:p>
        </w:tc>
        <w:tc>
          <w:tcPr>
            <w:tcW w:w="709" w:type="dxa"/>
          </w:tcPr>
          <w:p w:rsidR="001A390A" w:rsidRPr="00DF1A12" w:rsidRDefault="001A390A" w:rsidP="00111E7F">
            <w:pPr>
              <w:jc w:val="center"/>
              <w:rPr>
                <w:b/>
              </w:rPr>
            </w:pPr>
            <w:r w:rsidRPr="00DF1A12">
              <w:rPr>
                <w:b/>
              </w:rPr>
              <w:t>2</w:t>
            </w:r>
          </w:p>
        </w:tc>
        <w:tc>
          <w:tcPr>
            <w:tcW w:w="850" w:type="dxa"/>
          </w:tcPr>
          <w:p w:rsidR="001A390A" w:rsidRPr="00B62A0B" w:rsidRDefault="001A390A" w:rsidP="00111E7F">
            <w:pPr>
              <w:jc w:val="center"/>
              <w:rPr>
                <w:sz w:val="28"/>
                <w:szCs w:val="28"/>
                <w:lang w:val="be-BY"/>
              </w:rPr>
            </w:pPr>
          </w:p>
        </w:tc>
        <w:tc>
          <w:tcPr>
            <w:tcW w:w="993" w:type="dxa"/>
          </w:tcPr>
          <w:p w:rsidR="001A390A" w:rsidRPr="00B62A0B" w:rsidRDefault="001A390A" w:rsidP="00111E7F">
            <w:pPr>
              <w:jc w:val="center"/>
              <w:rPr>
                <w:sz w:val="28"/>
                <w:szCs w:val="28"/>
                <w:lang w:val="be-BY"/>
              </w:rPr>
            </w:pPr>
          </w:p>
        </w:tc>
        <w:tc>
          <w:tcPr>
            <w:tcW w:w="850" w:type="dxa"/>
          </w:tcPr>
          <w:p w:rsidR="001A390A" w:rsidRPr="00B62A0B" w:rsidRDefault="001A390A" w:rsidP="00111E7F">
            <w:pPr>
              <w:jc w:val="center"/>
              <w:rPr>
                <w:sz w:val="28"/>
                <w:szCs w:val="28"/>
                <w:lang w:val="be-BY"/>
              </w:rPr>
            </w:pPr>
          </w:p>
        </w:tc>
        <w:tc>
          <w:tcPr>
            <w:tcW w:w="851" w:type="dxa"/>
          </w:tcPr>
          <w:p w:rsidR="001A390A" w:rsidRPr="0049349C" w:rsidRDefault="001A390A" w:rsidP="00111E7F">
            <w:pPr>
              <w:jc w:val="center"/>
              <w:rPr>
                <w:sz w:val="28"/>
                <w:szCs w:val="28"/>
              </w:rPr>
            </w:pPr>
          </w:p>
        </w:tc>
      </w:tr>
      <w:tr w:rsidR="001A390A" w:rsidRPr="0049349C" w:rsidTr="00912085">
        <w:trPr>
          <w:trHeight w:val="976"/>
        </w:trPr>
        <w:tc>
          <w:tcPr>
            <w:tcW w:w="850" w:type="dxa"/>
          </w:tcPr>
          <w:p w:rsidR="001A390A" w:rsidRDefault="001A390A" w:rsidP="00111E7F">
            <w:r>
              <w:t>2.1</w:t>
            </w:r>
          </w:p>
        </w:tc>
        <w:tc>
          <w:tcPr>
            <w:tcW w:w="5388" w:type="dxa"/>
          </w:tcPr>
          <w:p w:rsidR="001A390A" w:rsidRDefault="001A390A" w:rsidP="004F2140">
            <w:pPr>
              <w:numPr>
                <w:ilvl w:val="0"/>
                <w:numId w:val="61"/>
              </w:numPr>
              <w:jc w:val="both"/>
            </w:pPr>
            <w:r>
              <w:t xml:space="preserve">Летописный жанр в истории древнерусской литературы. </w:t>
            </w:r>
          </w:p>
          <w:p w:rsidR="001A390A" w:rsidRDefault="001A390A" w:rsidP="004F2140">
            <w:pPr>
              <w:numPr>
                <w:ilvl w:val="0"/>
                <w:numId w:val="61"/>
              </w:numPr>
              <w:jc w:val="both"/>
            </w:pPr>
            <w:r>
              <w:t xml:space="preserve">«Повесть временных лет». </w:t>
            </w:r>
          </w:p>
          <w:p w:rsidR="001A390A" w:rsidRDefault="001A390A" w:rsidP="004F2140">
            <w:pPr>
              <w:numPr>
                <w:ilvl w:val="0"/>
                <w:numId w:val="61"/>
              </w:numPr>
              <w:jc w:val="both"/>
            </w:pPr>
            <w:r>
              <w:t xml:space="preserve">Торжественное и учительное красноречие </w:t>
            </w:r>
            <w:r>
              <w:rPr>
                <w:lang w:val="en-US"/>
              </w:rPr>
              <w:t>XI</w:t>
            </w:r>
            <w:r>
              <w:t xml:space="preserve"> — </w:t>
            </w:r>
            <w:r>
              <w:rPr>
                <w:lang w:val="en-US"/>
              </w:rPr>
              <w:t>XII</w:t>
            </w:r>
            <w:r>
              <w:t xml:space="preserve"> вв. Основные темы «Слова о Законе и Благодати». </w:t>
            </w:r>
          </w:p>
          <w:p w:rsidR="001A390A" w:rsidRDefault="001A390A" w:rsidP="004F2140">
            <w:pPr>
              <w:numPr>
                <w:ilvl w:val="0"/>
                <w:numId w:val="61"/>
              </w:numPr>
              <w:jc w:val="both"/>
            </w:pPr>
            <w:r>
              <w:t xml:space="preserve">Лиродраматический характер торжественных «слов» свт. Кирилла Туровского. «Слово на новую неделю по пасхе». </w:t>
            </w:r>
          </w:p>
          <w:p w:rsidR="001A390A" w:rsidRDefault="001A390A" w:rsidP="004F2140">
            <w:pPr>
              <w:numPr>
                <w:ilvl w:val="0"/>
                <w:numId w:val="61"/>
              </w:numPr>
              <w:jc w:val="both"/>
            </w:pPr>
            <w:r>
              <w:t xml:space="preserve">«Поучение» Владимира Мономаха. </w:t>
            </w:r>
          </w:p>
          <w:p w:rsidR="001A390A" w:rsidRDefault="001A390A" w:rsidP="004F2140">
            <w:pPr>
              <w:numPr>
                <w:ilvl w:val="0"/>
                <w:numId w:val="61"/>
              </w:numPr>
              <w:jc w:val="both"/>
            </w:pPr>
            <w:r>
              <w:t xml:space="preserve">«Житие Феодосия Печерского» Нестора. </w:t>
            </w:r>
          </w:p>
          <w:p w:rsidR="001A390A" w:rsidRDefault="001A390A" w:rsidP="004F2140">
            <w:pPr>
              <w:numPr>
                <w:ilvl w:val="0"/>
                <w:numId w:val="61"/>
              </w:numPr>
              <w:jc w:val="both"/>
            </w:pPr>
            <w:r>
              <w:t xml:space="preserve">Борисо-Глебский цикл. </w:t>
            </w:r>
          </w:p>
          <w:p w:rsidR="001A390A" w:rsidRDefault="001A390A" w:rsidP="004F2140">
            <w:pPr>
              <w:numPr>
                <w:ilvl w:val="0"/>
                <w:numId w:val="61"/>
              </w:numPr>
              <w:jc w:val="both"/>
            </w:pPr>
            <w:r>
              <w:t>«Хожение» как литературный жанр. Мотивы греховности и очищения в «Хожении игумена Даниила».</w:t>
            </w:r>
          </w:p>
          <w:p w:rsidR="001A390A" w:rsidRDefault="001A390A" w:rsidP="004F2140">
            <w:pPr>
              <w:numPr>
                <w:ilvl w:val="0"/>
                <w:numId w:val="61"/>
              </w:numPr>
              <w:tabs>
                <w:tab w:val="left" w:pos="3941"/>
              </w:tabs>
              <w:jc w:val="both"/>
            </w:pPr>
            <w:r>
              <w:t xml:space="preserve">Возникновение новых политических и культурных центров. </w:t>
            </w:r>
          </w:p>
          <w:p w:rsidR="001A390A" w:rsidRDefault="001A390A" w:rsidP="004F2140">
            <w:pPr>
              <w:numPr>
                <w:ilvl w:val="0"/>
                <w:numId w:val="61"/>
              </w:numPr>
              <w:tabs>
                <w:tab w:val="left" w:pos="3941"/>
              </w:tabs>
              <w:jc w:val="both"/>
            </w:pPr>
            <w:r>
              <w:t xml:space="preserve">«Моление Даниила Заточника». </w:t>
            </w:r>
          </w:p>
          <w:p w:rsidR="001A390A" w:rsidRDefault="001A390A" w:rsidP="004F2140">
            <w:pPr>
              <w:numPr>
                <w:ilvl w:val="0"/>
                <w:numId w:val="61"/>
              </w:numPr>
              <w:jc w:val="both"/>
            </w:pPr>
            <w:r>
              <w:t xml:space="preserve">Литературные особенности Киево-Печерского патерика. </w:t>
            </w:r>
          </w:p>
        </w:tc>
        <w:tc>
          <w:tcPr>
            <w:tcW w:w="709" w:type="dxa"/>
          </w:tcPr>
          <w:p w:rsidR="001A390A" w:rsidRPr="00DF1A12" w:rsidRDefault="00DF1A12" w:rsidP="00111E7F">
            <w:pPr>
              <w:jc w:val="center"/>
              <w:rPr>
                <w:b/>
              </w:rPr>
            </w:pPr>
            <w:r w:rsidRPr="00DF1A12">
              <w:rPr>
                <w:b/>
              </w:rPr>
              <w:t>2</w:t>
            </w:r>
          </w:p>
        </w:tc>
        <w:tc>
          <w:tcPr>
            <w:tcW w:w="850" w:type="dxa"/>
          </w:tcPr>
          <w:p w:rsidR="001A390A" w:rsidRPr="00B62A0B" w:rsidRDefault="00FF3D94" w:rsidP="00111E7F">
            <w:pPr>
              <w:jc w:val="center"/>
              <w:rPr>
                <w:sz w:val="28"/>
                <w:szCs w:val="28"/>
                <w:lang w:val="be-BY"/>
              </w:rPr>
            </w:pPr>
            <w:r>
              <w:rPr>
                <w:sz w:val="28"/>
                <w:szCs w:val="28"/>
                <w:lang w:val="be-BY"/>
              </w:rPr>
              <w:t>2</w:t>
            </w:r>
          </w:p>
        </w:tc>
        <w:tc>
          <w:tcPr>
            <w:tcW w:w="993" w:type="dxa"/>
          </w:tcPr>
          <w:p w:rsidR="001A390A" w:rsidRPr="00B62A0B" w:rsidRDefault="001A390A" w:rsidP="00111E7F">
            <w:pPr>
              <w:jc w:val="center"/>
              <w:rPr>
                <w:sz w:val="28"/>
                <w:szCs w:val="28"/>
                <w:lang w:val="be-BY"/>
              </w:rPr>
            </w:pPr>
          </w:p>
        </w:tc>
        <w:tc>
          <w:tcPr>
            <w:tcW w:w="850" w:type="dxa"/>
          </w:tcPr>
          <w:p w:rsidR="001A390A" w:rsidRPr="00B62A0B" w:rsidRDefault="001A390A" w:rsidP="00111E7F">
            <w:pPr>
              <w:jc w:val="center"/>
              <w:rPr>
                <w:sz w:val="28"/>
                <w:szCs w:val="28"/>
                <w:lang w:val="be-BY"/>
              </w:rPr>
            </w:pPr>
          </w:p>
        </w:tc>
        <w:tc>
          <w:tcPr>
            <w:tcW w:w="851" w:type="dxa"/>
          </w:tcPr>
          <w:p w:rsidR="001A390A" w:rsidRPr="0049349C" w:rsidRDefault="005A04D9" w:rsidP="00111E7F">
            <w:pPr>
              <w:jc w:val="center"/>
              <w:rPr>
                <w:sz w:val="28"/>
                <w:szCs w:val="28"/>
              </w:rPr>
            </w:pPr>
            <w:r>
              <w:rPr>
                <w:sz w:val="28"/>
                <w:szCs w:val="28"/>
              </w:rPr>
              <w:t>Собеседование</w:t>
            </w:r>
          </w:p>
        </w:tc>
      </w:tr>
      <w:tr w:rsidR="001A390A" w:rsidRPr="0049349C" w:rsidTr="00912085">
        <w:trPr>
          <w:trHeight w:val="976"/>
        </w:trPr>
        <w:tc>
          <w:tcPr>
            <w:tcW w:w="850" w:type="dxa"/>
          </w:tcPr>
          <w:p w:rsidR="001A390A" w:rsidRDefault="001A390A" w:rsidP="00111E7F">
            <w:r>
              <w:t>3.</w:t>
            </w:r>
          </w:p>
        </w:tc>
        <w:tc>
          <w:tcPr>
            <w:tcW w:w="5388" w:type="dxa"/>
          </w:tcPr>
          <w:p w:rsidR="001A390A" w:rsidRDefault="001A390A" w:rsidP="00111E7F">
            <w:pPr>
              <w:tabs>
                <w:tab w:val="left" w:pos="3941"/>
              </w:tabs>
              <w:jc w:val="both"/>
            </w:pPr>
            <w:r>
              <w:rPr>
                <w:b/>
              </w:rPr>
              <w:t>ЛИТЕРАТУРА ПЕРИОДА МОНГОЛО-ТАТАРСКОГО НАШЕСТВИЯ (</w:t>
            </w:r>
            <w:r>
              <w:rPr>
                <w:b/>
                <w:lang w:val="en-US"/>
              </w:rPr>
              <w:t>XIII</w:t>
            </w:r>
            <w:r>
              <w:rPr>
                <w:b/>
              </w:rPr>
              <w:t xml:space="preserve"> –– первая половина </w:t>
            </w:r>
            <w:r>
              <w:rPr>
                <w:b/>
                <w:lang w:val="en-US"/>
              </w:rPr>
              <w:t>XIV</w:t>
            </w:r>
            <w:r>
              <w:rPr>
                <w:b/>
              </w:rPr>
              <w:t xml:space="preserve"> вв.) </w:t>
            </w:r>
          </w:p>
        </w:tc>
        <w:tc>
          <w:tcPr>
            <w:tcW w:w="709" w:type="dxa"/>
          </w:tcPr>
          <w:p w:rsidR="001A390A" w:rsidRPr="00DF1A12" w:rsidRDefault="001A390A" w:rsidP="00111E7F">
            <w:pPr>
              <w:jc w:val="center"/>
              <w:rPr>
                <w:b/>
              </w:rPr>
            </w:pPr>
          </w:p>
        </w:tc>
        <w:tc>
          <w:tcPr>
            <w:tcW w:w="850" w:type="dxa"/>
          </w:tcPr>
          <w:p w:rsidR="001A390A" w:rsidRPr="00B62A0B" w:rsidRDefault="001A390A" w:rsidP="00111E7F">
            <w:pPr>
              <w:jc w:val="center"/>
              <w:rPr>
                <w:sz w:val="28"/>
                <w:szCs w:val="28"/>
                <w:lang w:val="be-BY"/>
              </w:rPr>
            </w:pPr>
          </w:p>
        </w:tc>
        <w:tc>
          <w:tcPr>
            <w:tcW w:w="993" w:type="dxa"/>
          </w:tcPr>
          <w:p w:rsidR="001A390A" w:rsidRPr="00B62A0B" w:rsidRDefault="001A390A" w:rsidP="00111E7F">
            <w:pPr>
              <w:jc w:val="center"/>
              <w:rPr>
                <w:sz w:val="28"/>
                <w:szCs w:val="28"/>
                <w:lang w:val="be-BY"/>
              </w:rPr>
            </w:pPr>
          </w:p>
        </w:tc>
        <w:tc>
          <w:tcPr>
            <w:tcW w:w="850" w:type="dxa"/>
          </w:tcPr>
          <w:p w:rsidR="001A390A" w:rsidRPr="00B62A0B" w:rsidRDefault="001A390A" w:rsidP="00111E7F">
            <w:pPr>
              <w:jc w:val="center"/>
              <w:rPr>
                <w:sz w:val="28"/>
                <w:szCs w:val="28"/>
                <w:lang w:val="be-BY"/>
              </w:rPr>
            </w:pPr>
          </w:p>
        </w:tc>
        <w:tc>
          <w:tcPr>
            <w:tcW w:w="851" w:type="dxa"/>
          </w:tcPr>
          <w:p w:rsidR="001A390A" w:rsidRPr="0049349C" w:rsidRDefault="001A390A" w:rsidP="00111E7F">
            <w:pPr>
              <w:jc w:val="center"/>
              <w:rPr>
                <w:sz w:val="28"/>
                <w:szCs w:val="28"/>
              </w:rPr>
            </w:pPr>
          </w:p>
        </w:tc>
      </w:tr>
      <w:tr w:rsidR="00584359" w:rsidRPr="0049349C" w:rsidTr="00912085">
        <w:trPr>
          <w:trHeight w:val="976"/>
        </w:trPr>
        <w:tc>
          <w:tcPr>
            <w:tcW w:w="850" w:type="dxa"/>
          </w:tcPr>
          <w:p w:rsidR="00584359" w:rsidRDefault="00584359" w:rsidP="00111E7F"/>
        </w:tc>
        <w:tc>
          <w:tcPr>
            <w:tcW w:w="5388" w:type="dxa"/>
          </w:tcPr>
          <w:p w:rsidR="00584359" w:rsidRDefault="00584359" w:rsidP="004F2140">
            <w:pPr>
              <w:numPr>
                <w:ilvl w:val="0"/>
                <w:numId w:val="62"/>
              </w:numPr>
              <w:jc w:val="both"/>
            </w:pPr>
            <w:r>
              <w:t xml:space="preserve">Летописные повести о нашествии монголо-татар на Русь. </w:t>
            </w:r>
          </w:p>
          <w:p w:rsidR="00584359" w:rsidRDefault="00584359" w:rsidP="004F2140">
            <w:pPr>
              <w:numPr>
                <w:ilvl w:val="0"/>
                <w:numId w:val="62"/>
              </w:numPr>
              <w:jc w:val="both"/>
            </w:pPr>
            <w:r>
              <w:t xml:space="preserve"> «Повесть о битве на реке Калке» (1223). </w:t>
            </w:r>
          </w:p>
          <w:p w:rsidR="00584359" w:rsidRDefault="00584359" w:rsidP="004F2140">
            <w:pPr>
              <w:numPr>
                <w:ilvl w:val="0"/>
                <w:numId w:val="62"/>
              </w:numPr>
              <w:jc w:val="both"/>
            </w:pPr>
            <w:r>
              <w:t xml:space="preserve">«Повесть о разорении Рязани Батыем» (1237). </w:t>
            </w:r>
          </w:p>
          <w:p w:rsidR="00584359" w:rsidRDefault="00584359" w:rsidP="004F2140">
            <w:pPr>
              <w:numPr>
                <w:ilvl w:val="0"/>
                <w:numId w:val="62"/>
              </w:numPr>
              <w:jc w:val="both"/>
            </w:pPr>
            <w:r>
              <w:t xml:space="preserve">Поучения Серапиона Владимирского, отражение и оценка в них событий, связанных с монголо-татарским нашествием. </w:t>
            </w:r>
          </w:p>
          <w:p w:rsidR="00584359" w:rsidRDefault="00584359" w:rsidP="004F2140">
            <w:pPr>
              <w:numPr>
                <w:ilvl w:val="0"/>
                <w:numId w:val="62"/>
              </w:numPr>
              <w:jc w:val="both"/>
            </w:pPr>
            <w:r>
              <w:t xml:space="preserve">«Слово о погибели Русской земли». </w:t>
            </w:r>
          </w:p>
          <w:p w:rsidR="00584359" w:rsidRDefault="00584359" w:rsidP="004F2140">
            <w:pPr>
              <w:numPr>
                <w:ilvl w:val="0"/>
                <w:numId w:val="62"/>
              </w:numPr>
              <w:jc w:val="both"/>
            </w:pPr>
            <w:r>
              <w:t>Отражение трагических событий монголо-татарского ига в тверском летописании.</w:t>
            </w:r>
          </w:p>
        </w:tc>
        <w:tc>
          <w:tcPr>
            <w:tcW w:w="709" w:type="dxa"/>
          </w:tcPr>
          <w:p w:rsidR="00584359" w:rsidRPr="00DF1A12" w:rsidRDefault="00584359" w:rsidP="00111E7F">
            <w:pPr>
              <w:jc w:val="center"/>
              <w:rPr>
                <w:b/>
              </w:rPr>
            </w:pPr>
            <w:r w:rsidRPr="00DF1A12">
              <w:rPr>
                <w:b/>
              </w:rPr>
              <w:t>2</w:t>
            </w:r>
          </w:p>
        </w:tc>
        <w:tc>
          <w:tcPr>
            <w:tcW w:w="850" w:type="dxa"/>
          </w:tcPr>
          <w:p w:rsidR="00584359" w:rsidRPr="00B62A0B" w:rsidRDefault="00FF3D94" w:rsidP="00111E7F">
            <w:pPr>
              <w:jc w:val="center"/>
              <w:rPr>
                <w:sz w:val="28"/>
                <w:szCs w:val="28"/>
                <w:lang w:val="be-BY"/>
              </w:rPr>
            </w:pPr>
            <w:r>
              <w:rPr>
                <w:sz w:val="28"/>
                <w:szCs w:val="28"/>
                <w:lang w:val="be-BY"/>
              </w:rPr>
              <w:t>2</w:t>
            </w:r>
          </w:p>
        </w:tc>
        <w:tc>
          <w:tcPr>
            <w:tcW w:w="993" w:type="dxa"/>
          </w:tcPr>
          <w:p w:rsidR="00584359" w:rsidRPr="00B62A0B" w:rsidRDefault="00584359" w:rsidP="00111E7F">
            <w:pPr>
              <w:jc w:val="center"/>
              <w:rPr>
                <w:sz w:val="28"/>
                <w:szCs w:val="28"/>
                <w:lang w:val="be-BY"/>
              </w:rPr>
            </w:pPr>
          </w:p>
        </w:tc>
        <w:tc>
          <w:tcPr>
            <w:tcW w:w="850" w:type="dxa"/>
          </w:tcPr>
          <w:p w:rsidR="00584359" w:rsidRPr="00B62A0B" w:rsidRDefault="00AF3636" w:rsidP="00111E7F">
            <w:pPr>
              <w:jc w:val="center"/>
              <w:rPr>
                <w:sz w:val="28"/>
                <w:szCs w:val="28"/>
                <w:lang w:val="be-BY"/>
              </w:rPr>
            </w:pPr>
            <w:r>
              <w:rPr>
                <w:sz w:val="28"/>
                <w:szCs w:val="28"/>
                <w:lang w:val="be-BY"/>
              </w:rPr>
              <w:t>2</w:t>
            </w:r>
          </w:p>
        </w:tc>
        <w:tc>
          <w:tcPr>
            <w:tcW w:w="851" w:type="dxa"/>
          </w:tcPr>
          <w:p w:rsidR="00584359" w:rsidRPr="0049349C" w:rsidRDefault="005A04D9" w:rsidP="00111E7F">
            <w:pPr>
              <w:jc w:val="center"/>
              <w:rPr>
                <w:sz w:val="28"/>
                <w:szCs w:val="28"/>
              </w:rPr>
            </w:pPr>
            <w:r>
              <w:rPr>
                <w:sz w:val="28"/>
                <w:szCs w:val="28"/>
              </w:rPr>
              <w:t>Собеседование</w:t>
            </w:r>
          </w:p>
        </w:tc>
      </w:tr>
      <w:tr w:rsidR="00584359" w:rsidRPr="0049349C" w:rsidTr="00912085">
        <w:trPr>
          <w:trHeight w:val="976"/>
        </w:trPr>
        <w:tc>
          <w:tcPr>
            <w:tcW w:w="850" w:type="dxa"/>
          </w:tcPr>
          <w:p w:rsidR="00584359" w:rsidRDefault="00584359" w:rsidP="00111E7F">
            <w:r>
              <w:t xml:space="preserve">4. </w:t>
            </w:r>
          </w:p>
        </w:tc>
        <w:tc>
          <w:tcPr>
            <w:tcW w:w="5388" w:type="dxa"/>
          </w:tcPr>
          <w:p w:rsidR="00584359" w:rsidRDefault="00584359" w:rsidP="00111E7F">
            <w:pPr>
              <w:pStyle w:val="2"/>
              <w:jc w:val="both"/>
              <w:rPr>
                <w:sz w:val="24"/>
                <w:szCs w:val="24"/>
              </w:rPr>
            </w:pPr>
            <w:r>
              <w:rPr>
                <w:sz w:val="24"/>
                <w:szCs w:val="24"/>
              </w:rPr>
              <w:t>ЛИТЕРАТУРА ПЕРИОДА ОБЪЕДИНЕНИЯ</w:t>
            </w:r>
          </w:p>
          <w:p w:rsidR="00584359" w:rsidRDefault="00584359" w:rsidP="00111E7F">
            <w:pPr>
              <w:jc w:val="both"/>
              <w:rPr>
                <w:b/>
              </w:rPr>
            </w:pPr>
            <w:r>
              <w:rPr>
                <w:b/>
              </w:rPr>
              <w:t>И ДУХОВНО-КУЛЬТУРНОГО ВОЗРОЖДЕНИЯ</w:t>
            </w:r>
          </w:p>
          <w:p w:rsidR="00584359" w:rsidRDefault="00584359" w:rsidP="002347C7">
            <w:pPr>
              <w:jc w:val="both"/>
              <w:rPr>
                <w:b/>
              </w:rPr>
            </w:pPr>
            <w:r>
              <w:rPr>
                <w:b/>
              </w:rPr>
              <w:t xml:space="preserve">СЕВЕРО-ВОСТОЧНОЙ РУСИ </w:t>
            </w:r>
          </w:p>
        </w:tc>
        <w:tc>
          <w:tcPr>
            <w:tcW w:w="709" w:type="dxa"/>
          </w:tcPr>
          <w:p w:rsidR="00584359" w:rsidRPr="00DF1A12" w:rsidRDefault="00DF1A12" w:rsidP="00111E7F">
            <w:pPr>
              <w:jc w:val="center"/>
              <w:rPr>
                <w:b/>
              </w:rPr>
            </w:pPr>
            <w:r w:rsidRPr="00DF1A12">
              <w:rPr>
                <w:b/>
              </w:rPr>
              <w:t>2</w:t>
            </w:r>
          </w:p>
        </w:tc>
        <w:tc>
          <w:tcPr>
            <w:tcW w:w="850" w:type="dxa"/>
          </w:tcPr>
          <w:p w:rsidR="00584359" w:rsidRPr="00B62A0B" w:rsidRDefault="00FF3D94" w:rsidP="00111E7F">
            <w:pPr>
              <w:jc w:val="center"/>
              <w:rPr>
                <w:sz w:val="28"/>
                <w:szCs w:val="28"/>
                <w:lang w:val="be-BY"/>
              </w:rPr>
            </w:pPr>
            <w:r>
              <w:rPr>
                <w:sz w:val="28"/>
                <w:szCs w:val="28"/>
                <w:lang w:val="be-BY"/>
              </w:rPr>
              <w:t>2</w:t>
            </w:r>
          </w:p>
        </w:tc>
        <w:tc>
          <w:tcPr>
            <w:tcW w:w="993" w:type="dxa"/>
          </w:tcPr>
          <w:p w:rsidR="00584359" w:rsidRPr="00B62A0B" w:rsidRDefault="00584359" w:rsidP="00111E7F">
            <w:pPr>
              <w:jc w:val="center"/>
              <w:rPr>
                <w:sz w:val="28"/>
                <w:szCs w:val="28"/>
                <w:lang w:val="be-BY"/>
              </w:rPr>
            </w:pPr>
          </w:p>
        </w:tc>
        <w:tc>
          <w:tcPr>
            <w:tcW w:w="850" w:type="dxa"/>
          </w:tcPr>
          <w:p w:rsidR="00584359" w:rsidRPr="00B62A0B" w:rsidRDefault="00584359" w:rsidP="00111E7F">
            <w:pPr>
              <w:jc w:val="center"/>
              <w:rPr>
                <w:sz w:val="28"/>
                <w:szCs w:val="28"/>
                <w:lang w:val="be-BY"/>
              </w:rPr>
            </w:pPr>
          </w:p>
        </w:tc>
        <w:tc>
          <w:tcPr>
            <w:tcW w:w="851" w:type="dxa"/>
          </w:tcPr>
          <w:p w:rsidR="00584359" w:rsidRPr="0049349C" w:rsidRDefault="005A04D9" w:rsidP="00111E7F">
            <w:pPr>
              <w:jc w:val="center"/>
              <w:rPr>
                <w:sz w:val="28"/>
                <w:szCs w:val="28"/>
              </w:rPr>
            </w:pPr>
            <w:r>
              <w:rPr>
                <w:sz w:val="28"/>
                <w:szCs w:val="28"/>
              </w:rPr>
              <w:t>Проверка читательских дневников</w:t>
            </w:r>
          </w:p>
        </w:tc>
      </w:tr>
      <w:tr w:rsidR="00584359" w:rsidRPr="0049349C" w:rsidTr="00912085">
        <w:trPr>
          <w:trHeight w:val="976"/>
        </w:trPr>
        <w:tc>
          <w:tcPr>
            <w:tcW w:w="850" w:type="dxa"/>
          </w:tcPr>
          <w:p w:rsidR="00584359" w:rsidRDefault="00584359" w:rsidP="00111E7F">
            <w:r>
              <w:lastRenderedPageBreak/>
              <w:t>4.1.</w:t>
            </w:r>
          </w:p>
        </w:tc>
        <w:tc>
          <w:tcPr>
            <w:tcW w:w="5388" w:type="dxa"/>
          </w:tcPr>
          <w:p w:rsidR="00584359" w:rsidRDefault="00584359" w:rsidP="00111E7F">
            <w:pPr>
              <w:jc w:val="both"/>
            </w:pPr>
            <w:r>
              <w:rPr>
                <w:b/>
              </w:rPr>
              <w:t xml:space="preserve">Литература второй половины </w:t>
            </w:r>
            <w:r>
              <w:rPr>
                <w:b/>
                <w:lang w:val="en-US"/>
              </w:rPr>
              <w:t>XIV</w:t>
            </w:r>
            <w:r w:rsidRPr="00137515">
              <w:rPr>
                <w:b/>
              </w:rPr>
              <w:t xml:space="preserve"> </w:t>
            </w:r>
            <w:r>
              <w:t xml:space="preserve"> </w:t>
            </w:r>
            <w:proofErr w:type="gramStart"/>
            <w:r>
              <w:t>в</w:t>
            </w:r>
            <w:proofErr w:type="gramEnd"/>
            <w:r>
              <w:t>.</w:t>
            </w:r>
          </w:p>
          <w:p w:rsidR="00584359" w:rsidRDefault="00584359" w:rsidP="004F2140">
            <w:pPr>
              <w:numPr>
                <w:ilvl w:val="0"/>
                <w:numId w:val="63"/>
              </w:numPr>
              <w:jc w:val="both"/>
            </w:pPr>
            <w:r>
              <w:t>Отражение в памятниках культуры и литературы «собирания» Руси в духовном и государственном единстве, преодоления раздельности и разобщенности.</w:t>
            </w:r>
          </w:p>
          <w:p w:rsidR="00584359" w:rsidRDefault="00584359" w:rsidP="004F2140">
            <w:pPr>
              <w:numPr>
                <w:ilvl w:val="0"/>
                <w:numId w:val="63"/>
              </w:numPr>
              <w:jc w:val="both"/>
            </w:pPr>
            <w:r>
              <w:t xml:space="preserve">Летописание </w:t>
            </w:r>
          </w:p>
          <w:p w:rsidR="00584359" w:rsidRDefault="00584359" w:rsidP="004F2140">
            <w:pPr>
              <w:numPr>
                <w:ilvl w:val="0"/>
                <w:numId w:val="63"/>
              </w:numPr>
              <w:jc w:val="both"/>
            </w:pPr>
            <w:r>
              <w:t>«Задонщина</w:t>
            </w:r>
            <w:proofErr w:type="gramStart"/>
            <w:r>
              <w:t xml:space="preserve">» –– </w:t>
            </w:r>
            <w:proofErr w:type="gramEnd"/>
            <w:r>
              <w:t xml:space="preserve">поэтическая повесть о Куликовской битве. </w:t>
            </w:r>
          </w:p>
          <w:p w:rsidR="00584359" w:rsidRDefault="00584359" w:rsidP="004F2140">
            <w:pPr>
              <w:numPr>
                <w:ilvl w:val="0"/>
                <w:numId w:val="63"/>
              </w:numPr>
              <w:jc w:val="both"/>
            </w:pPr>
            <w:r>
              <w:t xml:space="preserve">«Сказание о Мамаевом побоище». </w:t>
            </w:r>
          </w:p>
        </w:tc>
        <w:tc>
          <w:tcPr>
            <w:tcW w:w="709" w:type="dxa"/>
          </w:tcPr>
          <w:p w:rsidR="00584359" w:rsidRPr="00DF1A12" w:rsidRDefault="00584359" w:rsidP="00111E7F">
            <w:pPr>
              <w:jc w:val="center"/>
              <w:rPr>
                <w:b/>
              </w:rPr>
            </w:pPr>
          </w:p>
        </w:tc>
        <w:tc>
          <w:tcPr>
            <w:tcW w:w="850" w:type="dxa"/>
          </w:tcPr>
          <w:p w:rsidR="00584359" w:rsidRPr="00B62A0B" w:rsidRDefault="00584359" w:rsidP="00111E7F">
            <w:pPr>
              <w:jc w:val="center"/>
              <w:rPr>
                <w:sz w:val="28"/>
                <w:szCs w:val="28"/>
                <w:lang w:val="be-BY"/>
              </w:rPr>
            </w:pPr>
          </w:p>
        </w:tc>
        <w:tc>
          <w:tcPr>
            <w:tcW w:w="993" w:type="dxa"/>
          </w:tcPr>
          <w:p w:rsidR="00584359" w:rsidRPr="00B62A0B" w:rsidRDefault="00584359" w:rsidP="00111E7F">
            <w:pPr>
              <w:jc w:val="center"/>
              <w:rPr>
                <w:sz w:val="28"/>
                <w:szCs w:val="28"/>
                <w:lang w:val="be-BY"/>
              </w:rPr>
            </w:pPr>
          </w:p>
        </w:tc>
        <w:tc>
          <w:tcPr>
            <w:tcW w:w="850" w:type="dxa"/>
          </w:tcPr>
          <w:p w:rsidR="00584359" w:rsidRPr="00B62A0B" w:rsidRDefault="00584359" w:rsidP="00111E7F">
            <w:pPr>
              <w:jc w:val="center"/>
              <w:rPr>
                <w:sz w:val="28"/>
                <w:szCs w:val="28"/>
                <w:lang w:val="be-BY"/>
              </w:rPr>
            </w:pPr>
          </w:p>
        </w:tc>
        <w:tc>
          <w:tcPr>
            <w:tcW w:w="851" w:type="dxa"/>
          </w:tcPr>
          <w:p w:rsidR="00584359" w:rsidRPr="0049349C" w:rsidRDefault="00584359" w:rsidP="00111E7F">
            <w:pPr>
              <w:jc w:val="center"/>
              <w:rPr>
                <w:sz w:val="28"/>
                <w:szCs w:val="28"/>
              </w:rPr>
            </w:pPr>
          </w:p>
        </w:tc>
      </w:tr>
      <w:tr w:rsidR="00584359" w:rsidRPr="0049349C" w:rsidTr="00912085">
        <w:trPr>
          <w:trHeight w:val="976"/>
        </w:trPr>
        <w:tc>
          <w:tcPr>
            <w:tcW w:w="850" w:type="dxa"/>
          </w:tcPr>
          <w:p w:rsidR="00584359" w:rsidRDefault="00584359" w:rsidP="00111E7F">
            <w:r>
              <w:t>4. 2</w:t>
            </w:r>
          </w:p>
        </w:tc>
        <w:tc>
          <w:tcPr>
            <w:tcW w:w="5388" w:type="dxa"/>
          </w:tcPr>
          <w:p w:rsidR="00584359" w:rsidRDefault="00584359" w:rsidP="00111E7F">
            <w:pPr>
              <w:jc w:val="both"/>
              <w:rPr>
                <w:b/>
              </w:rPr>
            </w:pPr>
            <w:r>
              <w:rPr>
                <w:b/>
              </w:rPr>
              <w:t xml:space="preserve">Подъем национального самосознания в конце </w:t>
            </w:r>
            <w:r>
              <w:rPr>
                <w:b/>
                <w:lang w:val="en-US"/>
              </w:rPr>
              <w:t>XIV</w:t>
            </w:r>
            <w:r>
              <w:rPr>
                <w:b/>
              </w:rPr>
              <w:t xml:space="preserve"> — </w:t>
            </w:r>
            <w:r>
              <w:rPr>
                <w:b/>
                <w:lang w:val="en-US"/>
              </w:rPr>
              <w:t>XV</w:t>
            </w:r>
            <w:r>
              <w:rPr>
                <w:b/>
              </w:rPr>
              <w:t xml:space="preserve"> вв. </w:t>
            </w:r>
          </w:p>
          <w:p w:rsidR="00584359" w:rsidRDefault="00584359" w:rsidP="004F2140">
            <w:pPr>
              <w:numPr>
                <w:ilvl w:val="0"/>
                <w:numId w:val="64"/>
              </w:numPr>
              <w:jc w:val="both"/>
            </w:pPr>
            <w:r>
              <w:t xml:space="preserve">Жанр исторической повести в московской литературе конца </w:t>
            </w:r>
            <w:r>
              <w:rPr>
                <w:lang w:val="en-US"/>
              </w:rPr>
              <w:t>XIV</w:t>
            </w:r>
            <w:r>
              <w:t xml:space="preserve"> — начала </w:t>
            </w:r>
            <w:r>
              <w:rPr>
                <w:lang w:val="en-US"/>
              </w:rPr>
              <w:t>XV</w:t>
            </w:r>
            <w:r>
              <w:t xml:space="preserve"> вв. «Повесть о Московском взятии от царя Тохтамыша» и «Повесть о Темир-Аксаке».</w:t>
            </w:r>
          </w:p>
          <w:p w:rsidR="00584359" w:rsidRDefault="00584359" w:rsidP="004F2140">
            <w:pPr>
              <w:numPr>
                <w:ilvl w:val="0"/>
                <w:numId w:val="64"/>
              </w:numPr>
              <w:jc w:val="both"/>
            </w:pPr>
            <w:r>
              <w:t xml:space="preserve">Особенности развития древнерусской культуры в </w:t>
            </w:r>
            <w:r>
              <w:rPr>
                <w:lang w:val="en-US"/>
              </w:rPr>
              <w:t>XV</w:t>
            </w:r>
            <w:r>
              <w:t xml:space="preserve"> веке. Вопрос о русском Предвозрождении. </w:t>
            </w:r>
          </w:p>
          <w:p w:rsidR="00584359" w:rsidRDefault="00584359" w:rsidP="004F2140">
            <w:pPr>
              <w:numPr>
                <w:ilvl w:val="0"/>
                <w:numId w:val="64"/>
              </w:numPr>
              <w:jc w:val="both"/>
            </w:pPr>
            <w:r>
              <w:t xml:space="preserve">«Второе южнославянское влияние». </w:t>
            </w:r>
          </w:p>
          <w:p w:rsidR="00584359" w:rsidRDefault="00584359" w:rsidP="004F2140">
            <w:pPr>
              <w:numPr>
                <w:ilvl w:val="0"/>
                <w:numId w:val="64"/>
              </w:numPr>
              <w:jc w:val="both"/>
            </w:pPr>
            <w:r>
              <w:t xml:space="preserve">Роль исихазма в духовном возрождении греко-славянского мира и его влияние на древнерусскую культуру. </w:t>
            </w:r>
          </w:p>
        </w:tc>
        <w:tc>
          <w:tcPr>
            <w:tcW w:w="709" w:type="dxa"/>
          </w:tcPr>
          <w:p w:rsidR="00584359" w:rsidRPr="00DF1A12" w:rsidRDefault="00584359" w:rsidP="00111E7F">
            <w:pPr>
              <w:jc w:val="center"/>
              <w:rPr>
                <w:b/>
              </w:rPr>
            </w:pPr>
            <w:r w:rsidRPr="00DF1A12">
              <w:rPr>
                <w:b/>
              </w:rPr>
              <w:t>2</w:t>
            </w:r>
          </w:p>
        </w:tc>
        <w:tc>
          <w:tcPr>
            <w:tcW w:w="850" w:type="dxa"/>
          </w:tcPr>
          <w:p w:rsidR="00584359" w:rsidRPr="00B62A0B" w:rsidRDefault="00AF3636" w:rsidP="00111E7F">
            <w:pPr>
              <w:jc w:val="center"/>
              <w:rPr>
                <w:sz w:val="28"/>
                <w:szCs w:val="28"/>
                <w:lang w:val="be-BY"/>
              </w:rPr>
            </w:pPr>
            <w:r>
              <w:rPr>
                <w:sz w:val="28"/>
                <w:szCs w:val="28"/>
                <w:lang w:val="be-BY"/>
              </w:rPr>
              <w:t>2</w:t>
            </w:r>
          </w:p>
        </w:tc>
        <w:tc>
          <w:tcPr>
            <w:tcW w:w="993" w:type="dxa"/>
          </w:tcPr>
          <w:p w:rsidR="00584359" w:rsidRPr="00B62A0B" w:rsidRDefault="00584359" w:rsidP="00111E7F">
            <w:pPr>
              <w:jc w:val="center"/>
              <w:rPr>
                <w:sz w:val="28"/>
                <w:szCs w:val="28"/>
                <w:lang w:val="be-BY"/>
              </w:rPr>
            </w:pPr>
          </w:p>
        </w:tc>
        <w:tc>
          <w:tcPr>
            <w:tcW w:w="850" w:type="dxa"/>
          </w:tcPr>
          <w:p w:rsidR="00584359" w:rsidRPr="00B62A0B" w:rsidRDefault="00584359" w:rsidP="00111E7F">
            <w:pPr>
              <w:jc w:val="center"/>
              <w:rPr>
                <w:sz w:val="28"/>
                <w:szCs w:val="28"/>
                <w:lang w:val="be-BY"/>
              </w:rPr>
            </w:pPr>
          </w:p>
        </w:tc>
        <w:tc>
          <w:tcPr>
            <w:tcW w:w="851" w:type="dxa"/>
          </w:tcPr>
          <w:p w:rsidR="00584359" w:rsidRPr="0049349C" w:rsidRDefault="005A04D9" w:rsidP="00111E7F">
            <w:pPr>
              <w:jc w:val="center"/>
              <w:rPr>
                <w:sz w:val="28"/>
                <w:szCs w:val="28"/>
              </w:rPr>
            </w:pPr>
            <w:r>
              <w:rPr>
                <w:sz w:val="28"/>
                <w:szCs w:val="28"/>
              </w:rPr>
              <w:t>Устный опрос</w:t>
            </w:r>
          </w:p>
        </w:tc>
      </w:tr>
      <w:tr w:rsidR="00584359" w:rsidRPr="0049349C" w:rsidTr="00912085">
        <w:trPr>
          <w:trHeight w:val="976"/>
        </w:trPr>
        <w:tc>
          <w:tcPr>
            <w:tcW w:w="850" w:type="dxa"/>
          </w:tcPr>
          <w:p w:rsidR="00584359" w:rsidRDefault="00584359" w:rsidP="00111E7F">
            <w:r>
              <w:t>5.</w:t>
            </w:r>
          </w:p>
        </w:tc>
        <w:tc>
          <w:tcPr>
            <w:tcW w:w="5388" w:type="dxa"/>
          </w:tcPr>
          <w:p w:rsidR="00584359" w:rsidRDefault="00584359" w:rsidP="00111E7F">
            <w:pPr>
              <w:pStyle w:val="2"/>
              <w:jc w:val="both"/>
              <w:rPr>
                <w:sz w:val="24"/>
                <w:szCs w:val="24"/>
              </w:rPr>
            </w:pPr>
            <w:r>
              <w:rPr>
                <w:sz w:val="24"/>
                <w:szCs w:val="24"/>
              </w:rPr>
              <w:t>ЛИТЕРАТУРА ПЕРИОДА ОБРАЗОВАНИЯ ЕДИНОГО</w:t>
            </w:r>
          </w:p>
          <w:p w:rsidR="00584359" w:rsidRDefault="00584359" w:rsidP="00111E7F">
            <w:pPr>
              <w:jc w:val="both"/>
              <w:rPr>
                <w:b/>
              </w:rPr>
            </w:pPr>
            <w:r>
              <w:rPr>
                <w:b/>
              </w:rPr>
              <w:t>РУССКОГО ГОСУДАРСТВА</w:t>
            </w:r>
          </w:p>
          <w:p w:rsidR="00584359" w:rsidRDefault="00584359" w:rsidP="00111E7F">
            <w:pPr>
              <w:jc w:val="both"/>
              <w:rPr>
                <w:b/>
              </w:rPr>
            </w:pPr>
            <w:r>
              <w:rPr>
                <w:b/>
              </w:rPr>
              <w:t xml:space="preserve">(вторая половина </w:t>
            </w:r>
            <w:r>
              <w:rPr>
                <w:b/>
                <w:lang w:val="en-US"/>
              </w:rPr>
              <w:t>XV</w:t>
            </w:r>
            <w:r>
              <w:rPr>
                <w:b/>
              </w:rPr>
              <w:t xml:space="preserve"> — </w:t>
            </w:r>
            <w:r>
              <w:rPr>
                <w:b/>
                <w:lang w:val="en-US"/>
              </w:rPr>
              <w:t>XVI</w:t>
            </w:r>
            <w:r>
              <w:rPr>
                <w:b/>
              </w:rPr>
              <w:t xml:space="preserve"> </w:t>
            </w:r>
            <w:proofErr w:type="gramStart"/>
            <w:r>
              <w:rPr>
                <w:b/>
              </w:rPr>
              <w:t>в</w:t>
            </w:r>
            <w:proofErr w:type="gramEnd"/>
            <w:r>
              <w:rPr>
                <w:b/>
              </w:rPr>
              <w:t xml:space="preserve">.) </w:t>
            </w:r>
          </w:p>
        </w:tc>
        <w:tc>
          <w:tcPr>
            <w:tcW w:w="709" w:type="dxa"/>
          </w:tcPr>
          <w:p w:rsidR="00584359" w:rsidRPr="00DF1A12" w:rsidRDefault="00584359" w:rsidP="00111E7F">
            <w:pPr>
              <w:jc w:val="center"/>
              <w:rPr>
                <w:b/>
              </w:rPr>
            </w:pPr>
          </w:p>
        </w:tc>
        <w:tc>
          <w:tcPr>
            <w:tcW w:w="850" w:type="dxa"/>
          </w:tcPr>
          <w:p w:rsidR="00584359" w:rsidRPr="00B62A0B" w:rsidRDefault="00584359" w:rsidP="00111E7F">
            <w:pPr>
              <w:jc w:val="center"/>
              <w:rPr>
                <w:sz w:val="28"/>
                <w:szCs w:val="28"/>
                <w:lang w:val="be-BY"/>
              </w:rPr>
            </w:pPr>
          </w:p>
        </w:tc>
        <w:tc>
          <w:tcPr>
            <w:tcW w:w="993" w:type="dxa"/>
          </w:tcPr>
          <w:p w:rsidR="00584359" w:rsidRPr="00B62A0B" w:rsidRDefault="00584359" w:rsidP="00111E7F">
            <w:pPr>
              <w:jc w:val="center"/>
              <w:rPr>
                <w:sz w:val="28"/>
                <w:szCs w:val="28"/>
                <w:lang w:val="be-BY"/>
              </w:rPr>
            </w:pPr>
          </w:p>
        </w:tc>
        <w:tc>
          <w:tcPr>
            <w:tcW w:w="850" w:type="dxa"/>
          </w:tcPr>
          <w:p w:rsidR="00584359" w:rsidRPr="00B62A0B" w:rsidRDefault="00584359" w:rsidP="00111E7F">
            <w:pPr>
              <w:jc w:val="center"/>
              <w:rPr>
                <w:sz w:val="28"/>
                <w:szCs w:val="28"/>
                <w:lang w:val="be-BY"/>
              </w:rPr>
            </w:pPr>
          </w:p>
        </w:tc>
        <w:tc>
          <w:tcPr>
            <w:tcW w:w="851" w:type="dxa"/>
          </w:tcPr>
          <w:p w:rsidR="00584359" w:rsidRPr="0049349C" w:rsidRDefault="00584359" w:rsidP="00111E7F">
            <w:pPr>
              <w:jc w:val="center"/>
              <w:rPr>
                <w:sz w:val="28"/>
                <w:szCs w:val="28"/>
              </w:rPr>
            </w:pPr>
          </w:p>
        </w:tc>
      </w:tr>
      <w:tr w:rsidR="001330D4" w:rsidRPr="0049349C" w:rsidTr="00912085">
        <w:trPr>
          <w:trHeight w:val="976"/>
        </w:trPr>
        <w:tc>
          <w:tcPr>
            <w:tcW w:w="850" w:type="dxa"/>
          </w:tcPr>
          <w:p w:rsidR="001330D4" w:rsidRDefault="001330D4" w:rsidP="00111E7F">
            <w:r>
              <w:t xml:space="preserve">5. 1. </w:t>
            </w:r>
          </w:p>
        </w:tc>
        <w:tc>
          <w:tcPr>
            <w:tcW w:w="5388" w:type="dxa"/>
          </w:tcPr>
          <w:p w:rsidR="001330D4" w:rsidRDefault="001330D4" w:rsidP="004F2140">
            <w:pPr>
              <w:numPr>
                <w:ilvl w:val="0"/>
                <w:numId w:val="65"/>
              </w:numPr>
              <w:jc w:val="both"/>
            </w:pPr>
            <w:r>
              <w:t xml:space="preserve">Исторические предпосылки возникновения теории «Москва — третий Рим», её формирование и отражение в памятниках второй половины </w:t>
            </w:r>
            <w:r>
              <w:rPr>
                <w:lang w:val="en-US"/>
              </w:rPr>
              <w:t>XV</w:t>
            </w:r>
            <w:r>
              <w:t xml:space="preserve"> — начала </w:t>
            </w:r>
            <w:r>
              <w:rPr>
                <w:lang w:val="en-US"/>
              </w:rPr>
              <w:t>XVI</w:t>
            </w:r>
            <w:r>
              <w:t xml:space="preserve"> вв. </w:t>
            </w:r>
          </w:p>
          <w:p w:rsidR="001330D4" w:rsidRDefault="001330D4" w:rsidP="004F2140">
            <w:pPr>
              <w:numPr>
                <w:ilvl w:val="0"/>
                <w:numId w:val="65"/>
              </w:numPr>
              <w:jc w:val="both"/>
            </w:pPr>
            <w:r>
              <w:t xml:space="preserve">Учение о внутреннем «умном делании» в житии и письменных свидетельствах преп. Нила Сорского. </w:t>
            </w:r>
          </w:p>
          <w:p w:rsidR="001330D4" w:rsidRDefault="001330D4" w:rsidP="004F2140">
            <w:pPr>
              <w:numPr>
                <w:ilvl w:val="0"/>
                <w:numId w:val="65"/>
              </w:numPr>
              <w:jc w:val="both"/>
            </w:pPr>
            <w:r>
              <w:t>Личность и деятельность преп. Иосифа Волоцкого.</w:t>
            </w:r>
          </w:p>
          <w:p w:rsidR="001330D4" w:rsidRDefault="001330D4" w:rsidP="004F2140">
            <w:pPr>
              <w:numPr>
                <w:ilvl w:val="0"/>
                <w:numId w:val="65"/>
              </w:numPr>
              <w:jc w:val="both"/>
            </w:pPr>
            <w:r>
              <w:t xml:space="preserve">Расцвет публицистики. </w:t>
            </w:r>
          </w:p>
          <w:p w:rsidR="001330D4" w:rsidRDefault="001330D4" w:rsidP="004F2140">
            <w:pPr>
              <w:numPr>
                <w:ilvl w:val="0"/>
                <w:numId w:val="65"/>
              </w:numPr>
              <w:jc w:val="both"/>
            </w:pPr>
            <w:r>
              <w:t>Переводческая деятельность и сочинения преп. Максима Грека</w:t>
            </w:r>
            <w:proofErr w:type="gramStart"/>
            <w:r>
              <w:t xml:space="preserve">., </w:t>
            </w:r>
            <w:proofErr w:type="gramEnd"/>
            <w:r>
              <w:t xml:space="preserve">обличение общественного зла в его творчестве. </w:t>
            </w:r>
          </w:p>
          <w:p w:rsidR="001330D4" w:rsidRDefault="001330D4" w:rsidP="004F2140">
            <w:pPr>
              <w:numPr>
                <w:ilvl w:val="0"/>
                <w:numId w:val="65"/>
              </w:numPr>
              <w:jc w:val="both"/>
            </w:pPr>
            <w:r>
              <w:t xml:space="preserve">«Повесть о Петре и Февронии». </w:t>
            </w:r>
          </w:p>
        </w:tc>
        <w:tc>
          <w:tcPr>
            <w:tcW w:w="709" w:type="dxa"/>
          </w:tcPr>
          <w:p w:rsidR="001330D4" w:rsidRPr="00DF1A12" w:rsidRDefault="001330D4" w:rsidP="00111E7F">
            <w:pPr>
              <w:jc w:val="center"/>
              <w:rPr>
                <w:b/>
              </w:rPr>
            </w:pPr>
            <w:r w:rsidRPr="00DF1A12">
              <w:rPr>
                <w:b/>
              </w:rPr>
              <w:t>2</w:t>
            </w:r>
          </w:p>
        </w:tc>
        <w:tc>
          <w:tcPr>
            <w:tcW w:w="850" w:type="dxa"/>
          </w:tcPr>
          <w:p w:rsidR="001330D4" w:rsidRPr="00B62A0B" w:rsidRDefault="00AF3636" w:rsidP="00111E7F">
            <w:pPr>
              <w:jc w:val="center"/>
              <w:rPr>
                <w:sz w:val="28"/>
                <w:szCs w:val="28"/>
                <w:lang w:val="be-BY"/>
              </w:rPr>
            </w:pPr>
            <w:r>
              <w:rPr>
                <w:sz w:val="28"/>
                <w:szCs w:val="28"/>
                <w:lang w:val="be-BY"/>
              </w:rPr>
              <w:t>2</w:t>
            </w:r>
          </w:p>
        </w:tc>
        <w:tc>
          <w:tcPr>
            <w:tcW w:w="993" w:type="dxa"/>
          </w:tcPr>
          <w:p w:rsidR="001330D4" w:rsidRPr="00B62A0B" w:rsidRDefault="001330D4" w:rsidP="00111E7F">
            <w:pPr>
              <w:jc w:val="center"/>
              <w:rPr>
                <w:sz w:val="28"/>
                <w:szCs w:val="28"/>
                <w:lang w:val="be-BY"/>
              </w:rPr>
            </w:pPr>
          </w:p>
        </w:tc>
        <w:tc>
          <w:tcPr>
            <w:tcW w:w="850" w:type="dxa"/>
          </w:tcPr>
          <w:p w:rsidR="001330D4" w:rsidRPr="00B62A0B" w:rsidRDefault="001330D4" w:rsidP="00111E7F">
            <w:pPr>
              <w:jc w:val="center"/>
              <w:rPr>
                <w:sz w:val="28"/>
                <w:szCs w:val="28"/>
                <w:lang w:val="be-BY"/>
              </w:rPr>
            </w:pPr>
          </w:p>
        </w:tc>
        <w:tc>
          <w:tcPr>
            <w:tcW w:w="851" w:type="dxa"/>
          </w:tcPr>
          <w:p w:rsidR="001330D4" w:rsidRPr="0049349C" w:rsidRDefault="005A04D9" w:rsidP="005A04D9">
            <w:pPr>
              <w:jc w:val="center"/>
              <w:rPr>
                <w:sz w:val="28"/>
                <w:szCs w:val="28"/>
              </w:rPr>
            </w:pPr>
            <w:r>
              <w:rPr>
                <w:sz w:val="28"/>
                <w:szCs w:val="28"/>
              </w:rPr>
              <w:t>Проверка читательских дневников</w:t>
            </w:r>
          </w:p>
        </w:tc>
      </w:tr>
      <w:tr w:rsidR="001330D4" w:rsidRPr="0049349C" w:rsidTr="00912085">
        <w:trPr>
          <w:trHeight w:val="976"/>
        </w:trPr>
        <w:tc>
          <w:tcPr>
            <w:tcW w:w="850" w:type="dxa"/>
          </w:tcPr>
          <w:p w:rsidR="001330D4" w:rsidRDefault="001330D4" w:rsidP="00111E7F">
            <w:r>
              <w:t xml:space="preserve">6. </w:t>
            </w:r>
          </w:p>
        </w:tc>
        <w:tc>
          <w:tcPr>
            <w:tcW w:w="5388" w:type="dxa"/>
          </w:tcPr>
          <w:p w:rsidR="001330D4" w:rsidRDefault="001330D4" w:rsidP="00111E7F">
            <w:pPr>
              <w:jc w:val="both"/>
              <w:rPr>
                <w:b/>
              </w:rPr>
            </w:pPr>
            <w:r>
              <w:rPr>
                <w:b/>
              </w:rPr>
              <w:t>ЛИТЕРАТУРА ПЕРЕХОДНОГО ПЕРИОДА –– ОТ ДРЕВНЕРУССКОЙ К ЛИТЕРАТУРЕ НОВОГО ТИПА (</w:t>
            </w:r>
            <w:r>
              <w:rPr>
                <w:b/>
                <w:lang w:val="en-US"/>
              </w:rPr>
              <w:t>XVII</w:t>
            </w:r>
            <w:r>
              <w:rPr>
                <w:b/>
              </w:rPr>
              <w:t xml:space="preserve"> </w:t>
            </w:r>
            <w:proofErr w:type="gramStart"/>
            <w:r>
              <w:rPr>
                <w:b/>
              </w:rPr>
              <w:t>в</w:t>
            </w:r>
            <w:proofErr w:type="gramEnd"/>
            <w:r>
              <w:rPr>
                <w:b/>
              </w:rPr>
              <w:t>.).</w:t>
            </w:r>
          </w:p>
        </w:tc>
        <w:tc>
          <w:tcPr>
            <w:tcW w:w="709" w:type="dxa"/>
          </w:tcPr>
          <w:p w:rsidR="001330D4" w:rsidRPr="00DF1A12" w:rsidRDefault="001330D4" w:rsidP="00111E7F">
            <w:pPr>
              <w:jc w:val="center"/>
              <w:rPr>
                <w:b/>
              </w:rPr>
            </w:pPr>
          </w:p>
        </w:tc>
        <w:tc>
          <w:tcPr>
            <w:tcW w:w="850" w:type="dxa"/>
          </w:tcPr>
          <w:p w:rsidR="001330D4" w:rsidRPr="00B62A0B" w:rsidRDefault="001330D4" w:rsidP="00111E7F">
            <w:pPr>
              <w:jc w:val="center"/>
              <w:rPr>
                <w:sz w:val="28"/>
                <w:szCs w:val="28"/>
                <w:lang w:val="be-BY"/>
              </w:rPr>
            </w:pPr>
          </w:p>
        </w:tc>
        <w:tc>
          <w:tcPr>
            <w:tcW w:w="993" w:type="dxa"/>
          </w:tcPr>
          <w:p w:rsidR="001330D4" w:rsidRPr="00B62A0B" w:rsidRDefault="001330D4" w:rsidP="00111E7F">
            <w:pPr>
              <w:jc w:val="center"/>
              <w:rPr>
                <w:sz w:val="28"/>
                <w:szCs w:val="28"/>
                <w:lang w:val="be-BY"/>
              </w:rPr>
            </w:pPr>
          </w:p>
        </w:tc>
        <w:tc>
          <w:tcPr>
            <w:tcW w:w="850" w:type="dxa"/>
          </w:tcPr>
          <w:p w:rsidR="001330D4" w:rsidRPr="00B62A0B" w:rsidRDefault="001330D4" w:rsidP="00111E7F">
            <w:pPr>
              <w:jc w:val="center"/>
              <w:rPr>
                <w:sz w:val="28"/>
                <w:szCs w:val="28"/>
                <w:lang w:val="be-BY"/>
              </w:rPr>
            </w:pPr>
          </w:p>
        </w:tc>
        <w:tc>
          <w:tcPr>
            <w:tcW w:w="851" w:type="dxa"/>
          </w:tcPr>
          <w:p w:rsidR="001330D4" w:rsidRPr="0049349C" w:rsidRDefault="001330D4" w:rsidP="00111E7F">
            <w:pPr>
              <w:jc w:val="center"/>
              <w:rPr>
                <w:sz w:val="28"/>
                <w:szCs w:val="28"/>
              </w:rPr>
            </w:pPr>
          </w:p>
        </w:tc>
      </w:tr>
      <w:tr w:rsidR="001330D4" w:rsidRPr="0049349C" w:rsidTr="00912085">
        <w:trPr>
          <w:trHeight w:val="976"/>
        </w:trPr>
        <w:tc>
          <w:tcPr>
            <w:tcW w:w="850" w:type="dxa"/>
          </w:tcPr>
          <w:p w:rsidR="001330D4" w:rsidRDefault="001330D4" w:rsidP="00111E7F">
            <w:r>
              <w:t>6. 1.</w:t>
            </w:r>
          </w:p>
        </w:tc>
        <w:tc>
          <w:tcPr>
            <w:tcW w:w="5388" w:type="dxa"/>
          </w:tcPr>
          <w:p w:rsidR="001330D4" w:rsidRDefault="001330D4" w:rsidP="004F2140">
            <w:pPr>
              <w:numPr>
                <w:ilvl w:val="1"/>
                <w:numId w:val="59"/>
              </w:numPr>
              <w:jc w:val="both"/>
            </w:pPr>
            <w:r>
              <w:t xml:space="preserve">Осмысление событий Смутного времени в литературе. </w:t>
            </w:r>
          </w:p>
          <w:p w:rsidR="001330D4" w:rsidRDefault="001330D4" w:rsidP="004F2140">
            <w:pPr>
              <w:numPr>
                <w:ilvl w:val="1"/>
                <w:numId w:val="59"/>
              </w:numPr>
              <w:jc w:val="both"/>
            </w:pPr>
            <w:r>
              <w:t xml:space="preserve"> «Повесть об азовском осадном сидении донских казаков» </w:t>
            </w:r>
          </w:p>
          <w:p w:rsidR="001330D4" w:rsidRDefault="001330D4" w:rsidP="004F2140">
            <w:pPr>
              <w:numPr>
                <w:ilvl w:val="1"/>
                <w:numId w:val="59"/>
              </w:numPr>
              <w:jc w:val="both"/>
            </w:pPr>
            <w:r>
              <w:t xml:space="preserve">«Житие Юлиании Лазаревской». </w:t>
            </w:r>
          </w:p>
          <w:p w:rsidR="001330D4" w:rsidRDefault="001330D4" w:rsidP="004F2140">
            <w:pPr>
              <w:numPr>
                <w:ilvl w:val="1"/>
                <w:numId w:val="59"/>
              </w:numPr>
              <w:jc w:val="both"/>
            </w:pPr>
            <w:r>
              <w:t xml:space="preserve">Бытовая повесть второй половины </w:t>
            </w:r>
            <w:r>
              <w:rPr>
                <w:lang w:val="en-US"/>
              </w:rPr>
              <w:t>XVII</w:t>
            </w:r>
            <w:r>
              <w:t xml:space="preserve"> </w:t>
            </w:r>
            <w:proofErr w:type="gramStart"/>
            <w:r>
              <w:t>в</w:t>
            </w:r>
            <w:proofErr w:type="gramEnd"/>
            <w:r>
              <w:t xml:space="preserve">. </w:t>
            </w:r>
          </w:p>
          <w:p w:rsidR="001330D4" w:rsidRDefault="001330D4" w:rsidP="004F2140">
            <w:pPr>
              <w:numPr>
                <w:ilvl w:val="1"/>
                <w:numId w:val="59"/>
              </w:numPr>
              <w:jc w:val="both"/>
            </w:pPr>
            <w:r>
              <w:t xml:space="preserve">Демократическая сатира второй половины </w:t>
            </w:r>
            <w:r>
              <w:rPr>
                <w:lang w:val="en-US"/>
              </w:rPr>
              <w:t>XVII</w:t>
            </w:r>
            <w:r>
              <w:t xml:space="preserve"> </w:t>
            </w:r>
            <w:proofErr w:type="gramStart"/>
            <w:r>
              <w:t>в</w:t>
            </w:r>
            <w:proofErr w:type="gramEnd"/>
            <w:r>
              <w:t xml:space="preserve">. </w:t>
            </w:r>
          </w:p>
          <w:p w:rsidR="001330D4" w:rsidRDefault="001330D4" w:rsidP="004F2140">
            <w:pPr>
              <w:numPr>
                <w:ilvl w:val="1"/>
                <w:numId w:val="59"/>
              </w:numPr>
              <w:jc w:val="both"/>
            </w:pPr>
            <w:proofErr w:type="gramStart"/>
            <w:r>
              <w:t xml:space="preserve">Барокко в русской литературе </w:t>
            </w:r>
            <w:r>
              <w:rPr>
                <w:lang w:val="en-US"/>
              </w:rPr>
              <w:t>XVII</w:t>
            </w:r>
            <w:r>
              <w:t xml:space="preserve"> в. и </w:t>
            </w:r>
            <w:r>
              <w:lastRenderedPageBreak/>
              <w:t xml:space="preserve">полемика о нем в литературоведении. </w:t>
            </w:r>
            <w:proofErr w:type="gramEnd"/>
          </w:p>
          <w:p w:rsidR="001330D4" w:rsidRDefault="001330D4" w:rsidP="004F2140">
            <w:pPr>
              <w:pStyle w:val="2"/>
              <w:numPr>
                <w:ilvl w:val="1"/>
                <w:numId w:val="59"/>
              </w:numPr>
              <w:spacing w:line="288" w:lineRule="auto"/>
              <w:jc w:val="both"/>
              <w:rPr>
                <w:b w:val="0"/>
                <w:sz w:val="24"/>
                <w:szCs w:val="24"/>
              </w:rPr>
            </w:pPr>
            <w:r w:rsidRPr="00137515">
              <w:rPr>
                <w:b w:val="0"/>
                <w:sz w:val="24"/>
                <w:szCs w:val="24"/>
              </w:rPr>
              <w:t xml:space="preserve">Симеон Полоцкий, его жизнь и культурно-просветительская деятельность. </w:t>
            </w:r>
          </w:p>
          <w:p w:rsidR="001330D4" w:rsidRDefault="001330D4" w:rsidP="004F2140">
            <w:pPr>
              <w:numPr>
                <w:ilvl w:val="1"/>
                <w:numId w:val="59"/>
              </w:numPr>
              <w:jc w:val="both"/>
            </w:pPr>
            <w:r>
              <w:t>Общекультурное, духовно-нравственное и художественное значение древнерусской литературы.</w:t>
            </w:r>
          </w:p>
        </w:tc>
        <w:tc>
          <w:tcPr>
            <w:tcW w:w="709" w:type="dxa"/>
          </w:tcPr>
          <w:p w:rsidR="001330D4" w:rsidRPr="00DF1A12" w:rsidRDefault="00DF1A12" w:rsidP="00111E7F">
            <w:pPr>
              <w:jc w:val="center"/>
              <w:rPr>
                <w:b/>
              </w:rPr>
            </w:pPr>
            <w:r w:rsidRPr="00DF1A12">
              <w:rPr>
                <w:b/>
              </w:rPr>
              <w:lastRenderedPageBreak/>
              <w:t>2</w:t>
            </w:r>
          </w:p>
        </w:tc>
        <w:tc>
          <w:tcPr>
            <w:tcW w:w="850" w:type="dxa"/>
          </w:tcPr>
          <w:p w:rsidR="001330D4" w:rsidRPr="00B62A0B" w:rsidRDefault="00FF3D94" w:rsidP="00111E7F">
            <w:pPr>
              <w:jc w:val="center"/>
              <w:rPr>
                <w:sz w:val="28"/>
                <w:szCs w:val="28"/>
                <w:lang w:val="be-BY"/>
              </w:rPr>
            </w:pPr>
            <w:r>
              <w:rPr>
                <w:sz w:val="28"/>
                <w:szCs w:val="28"/>
                <w:lang w:val="be-BY"/>
              </w:rPr>
              <w:t>2</w:t>
            </w:r>
          </w:p>
        </w:tc>
        <w:tc>
          <w:tcPr>
            <w:tcW w:w="993" w:type="dxa"/>
          </w:tcPr>
          <w:p w:rsidR="001330D4" w:rsidRPr="00B62A0B" w:rsidRDefault="001330D4" w:rsidP="00111E7F">
            <w:pPr>
              <w:jc w:val="center"/>
              <w:rPr>
                <w:sz w:val="28"/>
                <w:szCs w:val="28"/>
                <w:lang w:val="be-BY"/>
              </w:rPr>
            </w:pPr>
          </w:p>
        </w:tc>
        <w:tc>
          <w:tcPr>
            <w:tcW w:w="850" w:type="dxa"/>
          </w:tcPr>
          <w:p w:rsidR="001330D4" w:rsidRPr="00B62A0B" w:rsidRDefault="001330D4" w:rsidP="00111E7F">
            <w:pPr>
              <w:jc w:val="center"/>
              <w:rPr>
                <w:sz w:val="28"/>
                <w:szCs w:val="28"/>
                <w:lang w:val="be-BY"/>
              </w:rPr>
            </w:pPr>
          </w:p>
        </w:tc>
        <w:tc>
          <w:tcPr>
            <w:tcW w:w="851" w:type="dxa"/>
          </w:tcPr>
          <w:p w:rsidR="001330D4" w:rsidRPr="0049349C" w:rsidRDefault="00522196" w:rsidP="00111E7F">
            <w:pPr>
              <w:jc w:val="center"/>
              <w:rPr>
                <w:sz w:val="28"/>
                <w:szCs w:val="28"/>
              </w:rPr>
            </w:pPr>
            <w:r>
              <w:rPr>
                <w:sz w:val="28"/>
                <w:szCs w:val="28"/>
              </w:rPr>
              <w:t>Устный опрос</w:t>
            </w:r>
          </w:p>
        </w:tc>
      </w:tr>
      <w:tr w:rsidR="00B16608" w:rsidRPr="0049349C" w:rsidTr="00912085">
        <w:trPr>
          <w:trHeight w:val="976"/>
        </w:trPr>
        <w:tc>
          <w:tcPr>
            <w:tcW w:w="850" w:type="dxa"/>
          </w:tcPr>
          <w:p w:rsidR="00B16608" w:rsidRDefault="00B16608" w:rsidP="00111E7F"/>
        </w:tc>
        <w:tc>
          <w:tcPr>
            <w:tcW w:w="5388" w:type="dxa"/>
          </w:tcPr>
          <w:p w:rsidR="00B16608" w:rsidRDefault="00B16608" w:rsidP="00B16608">
            <w:pPr>
              <w:jc w:val="both"/>
            </w:pPr>
            <w:r>
              <w:t>Всего</w:t>
            </w:r>
          </w:p>
        </w:tc>
        <w:tc>
          <w:tcPr>
            <w:tcW w:w="709" w:type="dxa"/>
          </w:tcPr>
          <w:p w:rsidR="00B16608" w:rsidRPr="00DF1A12" w:rsidRDefault="00723B31" w:rsidP="00723B31">
            <w:pPr>
              <w:jc w:val="center"/>
              <w:rPr>
                <w:b/>
              </w:rPr>
            </w:pPr>
            <w:r>
              <w:rPr>
                <w:b/>
              </w:rPr>
              <w:t>18</w:t>
            </w:r>
          </w:p>
        </w:tc>
        <w:tc>
          <w:tcPr>
            <w:tcW w:w="850" w:type="dxa"/>
          </w:tcPr>
          <w:p w:rsidR="00B16608" w:rsidRPr="00FF3D94" w:rsidRDefault="00723B31" w:rsidP="00111E7F">
            <w:pPr>
              <w:jc w:val="center"/>
              <w:rPr>
                <w:b/>
                <w:sz w:val="28"/>
                <w:szCs w:val="28"/>
                <w:lang w:val="be-BY"/>
              </w:rPr>
            </w:pPr>
            <w:r>
              <w:rPr>
                <w:b/>
                <w:sz w:val="28"/>
                <w:szCs w:val="28"/>
                <w:lang w:val="be-BY"/>
              </w:rPr>
              <w:t>12</w:t>
            </w:r>
          </w:p>
        </w:tc>
        <w:tc>
          <w:tcPr>
            <w:tcW w:w="993" w:type="dxa"/>
          </w:tcPr>
          <w:p w:rsidR="00B16608" w:rsidRPr="00FF3D94" w:rsidRDefault="00B16608" w:rsidP="00111E7F">
            <w:pPr>
              <w:jc w:val="center"/>
              <w:rPr>
                <w:b/>
                <w:sz w:val="28"/>
                <w:szCs w:val="28"/>
                <w:lang w:val="be-BY"/>
              </w:rPr>
            </w:pPr>
          </w:p>
        </w:tc>
        <w:tc>
          <w:tcPr>
            <w:tcW w:w="850" w:type="dxa"/>
          </w:tcPr>
          <w:p w:rsidR="00B16608" w:rsidRPr="00FF3D94" w:rsidRDefault="001A581D" w:rsidP="00111E7F">
            <w:pPr>
              <w:jc w:val="center"/>
              <w:rPr>
                <w:b/>
                <w:sz w:val="28"/>
                <w:szCs w:val="28"/>
                <w:lang w:val="be-BY"/>
              </w:rPr>
            </w:pPr>
            <w:r>
              <w:rPr>
                <w:b/>
                <w:sz w:val="28"/>
                <w:szCs w:val="28"/>
                <w:lang w:val="be-BY"/>
              </w:rPr>
              <w:t>4</w:t>
            </w:r>
          </w:p>
        </w:tc>
        <w:tc>
          <w:tcPr>
            <w:tcW w:w="851" w:type="dxa"/>
          </w:tcPr>
          <w:p w:rsidR="00B16608" w:rsidRPr="0049349C" w:rsidRDefault="00B16608" w:rsidP="00111E7F">
            <w:pPr>
              <w:jc w:val="center"/>
              <w:rPr>
                <w:sz w:val="28"/>
                <w:szCs w:val="28"/>
              </w:rPr>
            </w:pPr>
          </w:p>
        </w:tc>
      </w:tr>
    </w:tbl>
    <w:p w:rsidR="008F5D74" w:rsidRDefault="008F5D74" w:rsidP="008F5D74">
      <w:pPr>
        <w:rPr>
          <w:b/>
          <w:sz w:val="28"/>
          <w:szCs w:val="28"/>
          <w:lang w:val="be-BY"/>
        </w:rPr>
        <w:sectPr w:rsidR="008F5D74" w:rsidSect="00170BA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20"/>
          <w:titlePg/>
          <w:docGrid w:linePitch="326"/>
        </w:sectPr>
      </w:pPr>
    </w:p>
    <w:p w:rsidR="008F5D74" w:rsidRDefault="008F5D74" w:rsidP="008F5D74">
      <w:pPr>
        <w:jc w:val="center"/>
        <w:rPr>
          <w:b/>
        </w:rPr>
      </w:pPr>
    </w:p>
    <w:p w:rsidR="00323DFB" w:rsidRDefault="00323DFB" w:rsidP="00323DFB">
      <w:pPr>
        <w:jc w:val="center"/>
        <w:rPr>
          <w:b/>
          <w:sz w:val="28"/>
          <w:szCs w:val="28"/>
        </w:rPr>
      </w:pPr>
      <w:r w:rsidRPr="002B01B6">
        <w:rPr>
          <w:b/>
          <w:sz w:val="28"/>
          <w:szCs w:val="28"/>
        </w:rPr>
        <w:t>УЧЕБНО-МЕТОДИЧЕСКАЯ КАРТА</w:t>
      </w:r>
    </w:p>
    <w:p w:rsidR="00323DFB" w:rsidRPr="00D20344" w:rsidRDefault="00323DFB" w:rsidP="00323DFB">
      <w:pPr>
        <w:jc w:val="center"/>
        <w:rPr>
          <w:b/>
        </w:rPr>
      </w:pPr>
      <w:r>
        <w:rPr>
          <w:b/>
          <w:sz w:val="28"/>
          <w:szCs w:val="28"/>
        </w:rPr>
        <w:t xml:space="preserve">1-21 05  </w:t>
      </w:r>
      <w:r w:rsidRPr="00D20344">
        <w:rPr>
          <w:b/>
          <w:sz w:val="28"/>
          <w:szCs w:val="28"/>
        </w:rPr>
        <w:t>«</w:t>
      </w:r>
      <w:r>
        <w:rPr>
          <w:b/>
          <w:sz w:val="28"/>
          <w:szCs w:val="28"/>
        </w:rPr>
        <w:t xml:space="preserve">Белорусская </w:t>
      </w:r>
      <w:r w:rsidRPr="00D20344">
        <w:rPr>
          <w:b/>
          <w:sz w:val="28"/>
          <w:szCs w:val="28"/>
        </w:rPr>
        <w:t>филология»</w:t>
      </w:r>
    </w:p>
    <w:p w:rsidR="00323DFB" w:rsidRPr="00B62A0B" w:rsidRDefault="00323DFB" w:rsidP="00323DFB">
      <w:pPr>
        <w:jc w:val="center"/>
        <w:rPr>
          <w:b/>
          <w:bCs/>
          <w:sz w:val="28"/>
          <w:szCs w:val="28"/>
          <w:lang w:val="be-BY"/>
        </w:rPr>
      </w:pPr>
      <w:proofErr w:type="gramStart"/>
      <w:r w:rsidRPr="00B62A0B">
        <w:rPr>
          <w:b/>
          <w:bCs/>
          <w:sz w:val="28"/>
          <w:szCs w:val="28"/>
        </w:rPr>
        <w:t>«История</w:t>
      </w:r>
      <w:r>
        <w:rPr>
          <w:b/>
          <w:bCs/>
          <w:sz w:val="28"/>
          <w:szCs w:val="28"/>
        </w:rPr>
        <w:t xml:space="preserve"> </w:t>
      </w:r>
      <w:r w:rsidRPr="00B62A0B">
        <w:rPr>
          <w:b/>
          <w:bCs/>
          <w:sz w:val="28"/>
          <w:szCs w:val="28"/>
        </w:rPr>
        <w:t xml:space="preserve"> русской литератур</w:t>
      </w:r>
      <w:r>
        <w:rPr>
          <w:b/>
          <w:bCs/>
          <w:sz w:val="28"/>
          <w:szCs w:val="28"/>
        </w:rPr>
        <w:t>ы (</w:t>
      </w:r>
      <w:r>
        <w:rPr>
          <w:b/>
          <w:bCs/>
          <w:sz w:val="28"/>
          <w:szCs w:val="28"/>
          <w:lang w:val="en-US"/>
        </w:rPr>
        <w:t>XI</w:t>
      </w:r>
      <w:r w:rsidRPr="00275A9D">
        <w:rPr>
          <w:b/>
          <w:bCs/>
          <w:sz w:val="28"/>
          <w:szCs w:val="28"/>
        </w:rPr>
        <w:t>-</w:t>
      </w:r>
      <w:r>
        <w:rPr>
          <w:b/>
          <w:bCs/>
          <w:sz w:val="28"/>
          <w:szCs w:val="28"/>
          <w:lang w:val="en-US"/>
        </w:rPr>
        <w:t>XVII</w:t>
      </w:r>
      <w:r>
        <w:rPr>
          <w:b/>
          <w:bCs/>
          <w:sz w:val="28"/>
          <w:szCs w:val="28"/>
        </w:rPr>
        <w:t xml:space="preserve"> вв.</w:t>
      </w:r>
      <w:r w:rsidRPr="00B62A0B">
        <w:rPr>
          <w:b/>
          <w:bCs/>
          <w:sz w:val="28"/>
          <w:szCs w:val="28"/>
        </w:rPr>
        <w:t xml:space="preserve">» </w:t>
      </w:r>
      <w:proofErr w:type="gramEnd"/>
    </w:p>
    <w:p w:rsidR="00323DFB" w:rsidRPr="00B62A0B" w:rsidRDefault="00323DFB" w:rsidP="00323DFB">
      <w:pPr>
        <w:jc w:val="center"/>
        <w:rPr>
          <w:b/>
          <w:bCs/>
          <w:sz w:val="28"/>
          <w:szCs w:val="28"/>
        </w:rPr>
      </w:pPr>
      <w:r>
        <w:rPr>
          <w:b/>
          <w:bCs/>
          <w:sz w:val="28"/>
          <w:szCs w:val="28"/>
          <w:lang w:val="be-BY"/>
        </w:rPr>
        <w:t>1</w:t>
      </w:r>
      <w:r w:rsidRPr="00B62A0B">
        <w:rPr>
          <w:b/>
          <w:bCs/>
          <w:sz w:val="28"/>
          <w:szCs w:val="28"/>
          <w:lang w:val="be-BY"/>
        </w:rPr>
        <w:t>курс,</w:t>
      </w:r>
      <w:r>
        <w:rPr>
          <w:b/>
          <w:bCs/>
          <w:sz w:val="28"/>
          <w:szCs w:val="28"/>
          <w:lang w:val="be-BY"/>
        </w:rPr>
        <w:t xml:space="preserve"> 2</w:t>
      </w:r>
      <w:r w:rsidRPr="00B62A0B">
        <w:rPr>
          <w:b/>
          <w:bCs/>
          <w:sz w:val="28"/>
          <w:szCs w:val="28"/>
          <w:lang w:val="be-BY"/>
        </w:rPr>
        <w:t xml:space="preserve"> семестр</w:t>
      </w:r>
      <w:r>
        <w:rPr>
          <w:b/>
          <w:bCs/>
          <w:sz w:val="28"/>
          <w:szCs w:val="28"/>
          <w:lang w:val="be-BY"/>
        </w:rPr>
        <w:t xml:space="preserve"> </w:t>
      </w:r>
      <w:r>
        <w:rPr>
          <w:b/>
          <w:bCs/>
          <w:sz w:val="28"/>
          <w:szCs w:val="28"/>
        </w:rPr>
        <w:t>18</w:t>
      </w:r>
      <w:r w:rsidRPr="00B62A0B">
        <w:rPr>
          <w:b/>
          <w:bCs/>
          <w:sz w:val="28"/>
          <w:szCs w:val="28"/>
        </w:rPr>
        <w:t xml:space="preserve"> лекций, </w:t>
      </w:r>
      <w:r>
        <w:rPr>
          <w:b/>
          <w:bCs/>
          <w:sz w:val="28"/>
          <w:szCs w:val="28"/>
        </w:rPr>
        <w:t>8</w:t>
      </w:r>
      <w:r w:rsidRPr="00B62A0B">
        <w:rPr>
          <w:b/>
          <w:bCs/>
          <w:sz w:val="28"/>
          <w:szCs w:val="28"/>
        </w:rPr>
        <w:t xml:space="preserve"> практических занятий, </w:t>
      </w:r>
      <w:r>
        <w:rPr>
          <w:b/>
          <w:bCs/>
          <w:sz w:val="28"/>
          <w:szCs w:val="28"/>
        </w:rPr>
        <w:t>2</w:t>
      </w:r>
      <w:r w:rsidRPr="00B62A0B">
        <w:rPr>
          <w:b/>
          <w:bCs/>
          <w:sz w:val="28"/>
          <w:szCs w:val="28"/>
        </w:rPr>
        <w:t xml:space="preserve"> УСР </w:t>
      </w:r>
    </w:p>
    <w:p w:rsidR="008F5D74" w:rsidRDefault="008F5D74" w:rsidP="008F5D74">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105"/>
        <w:gridCol w:w="708"/>
        <w:gridCol w:w="993"/>
        <w:gridCol w:w="992"/>
        <w:gridCol w:w="709"/>
        <w:gridCol w:w="708"/>
      </w:tblGrid>
      <w:tr w:rsidR="002C7FDC" w:rsidRPr="00B62A0B" w:rsidTr="00912085">
        <w:tc>
          <w:tcPr>
            <w:tcW w:w="850" w:type="dxa"/>
            <w:vMerge w:val="restart"/>
            <w:textDirection w:val="btLr"/>
          </w:tcPr>
          <w:p w:rsidR="002C7FDC" w:rsidRPr="00B62A0B" w:rsidRDefault="002C7FDC" w:rsidP="00111E7F">
            <w:pPr>
              <w:spacing w:before="100" w:beforeAutospacing="1"/>
              <w:ind w:left="113" w:right="113"/>
              <w:jc w:val="both"/>
            </w:pPr>
            <w:r w:rsidRPr="00B62A0B">
              <w:t>Но</w:t>
            </w:r>
            <w:r w:rsidRPr="003D0B88">
              <w:t>м</w:t>
            </w:r>
            <w:r w:rsidRPr="00B62A0B">
              <w:t>е</w:t>
            </w:r>
            <w:r w:rsidRPr="003D0B88">
              <w:t>р</w:t>
            </w:r>
            <w:r w:rsidRPr="00B62A0B">
              <w:t xml:space="preserve"> раздела, темы, занят</w:t>
            </w:r>
            <w:r w:rsidRPr="00B62A0B">
              <w:rPr>
                <w:lang w:val="be-BY"/>
              </w:rPr>
              <w:t>ий</w:t>
            </w:r>
          </w:p>
        </w:tc>
        <w:tc>
          <w:tcPr>
            <w:tcW w:w="5105" w:type="dxa"/>
            <w:vMerge w:val="restart"/>
          </w:tcPr>
          <w:p w:rsidR="002C7FDC" w:rsidRPr="00B62A0B" w:rsidRDefault="002C7FDC" w:rsidP="00111E7F">
            <w:pPr>
              <w:spacing w:before="100" w:beforeAutospacing="1"/>
            </w:pPr>
          </w:p>
          <w:p w:rsidR="002C7FDC" w:rsidRPr="00B62A0B" w:rsidRDefault="002C7FDC" w:rsidP="00111E7F">
            <w:pPr>
              <w:spacing w:before="100" w:beforeAutospacing="1"/>
            </w:pPr>
          </w:p>
          <w:p w:rsidR="002C7FDC" w:rsidRPr="00B62A0B" w:rsidRDefault="002C7FDC" w:rsidP="00111E7F">
            <w:pPr>
              <w:spacing w:before="100" w:beforeAutospacing="1"/>
              <w:jc w:val="center"/>
              <w:rPr>
                <w:lang w:val="be-BY"/>
              </w:rPr>
            </w:pPr>
            <w:r w:rsidRPr="00B62A0B">
              <w:t>Название раздела, т</w:t>
            </w:r>
            <w:r w:rsidRPr="00B62A0B">
              <w:rPr>
                <w:lang w:val="be-BY"/>
              </w:rPr>
              <w:t>е</w:t>
            </w:r>
            <w:r w:rsidRPr="00B62A0B">
              <w:t>мы, занят</w:t>
            </w:r>
            <w:r w:rsidRPr="00B62A0B">
              <w:rPr>
                <w:lang w:val="be-BY"/>
              </w:rPr>
              <w:t>ий</w:t>
            </w:r>
            <w:r w:rsidRPr="00B62A0B">
              <w:t>;</w:t>
            </w:r>
          </w:p>
          <w:p w:rsidR="002C7FDC" w:rsidRPr="00B62A0B" w:rsidRDefault="002C7FDC" w:rsidP="00111E7F">
            <w:pPr>
              <w:spacing w:before="100" w:beforeAutospacing="1"/>
              <w:jc w:val="center"/>
            </w:pPr>
            <w:r w:rsidRPr="00B62A0B">
              <w:t>вопросы для изучения</w:t>
            </w:r>
          </w:p>
        </w:tc>
        <w:tc>
          <w:tcPr>
            <w:tcW w:w="2693" w:type="dxa"/>
            <w:gridSpan w:val="3"/>
          </w:tcPr>
          <w:p w:rsidR="002C7FDC" w:rsidRPr="00B62A0B" w:rsidRDefault="002C7FDC" w:rsidP="00111E7F">
            <w:pPr>
              <w:spacing w:before="100" w:beforeAutospacing="1"/>
              <w:jc w:val="center"/>
              <w:rPr>
                <w:lang w:val="be-BY"/>
              </w:rPr>
            </w:pPr>
            <w:r w:rsidRPr="00B62A0B">
              <w:t>Кол</w:t>
            </w:r>
            <w:r w:rsidRPr="00B62A0B">
              <w:rPr>
                <w:lang w:val="be-BY"/>
              </w:rPr>
              <w:t>ичество</w:t>
            </w:r>
            <w:r w:rsidRPr="00B62A0B">
              <w:t xml:space="preserve"> а</w:t>
            </w:r>
            <w:r w:rsidRPr="00B62A0B">
              <w:rPr>
                <w:lang w:val="be-BY"/>
              </w:rPr>
              <w:t>у</w:t>
            </w:r>
            <w:r w:rsidRPr="00B62A0B">
              <w:t>д</w:t>
            </w:r>
            <w:r w:rsidRPr="00B62A0B">
              <w:rPr>
                <w:lang w:val="be-BY"/>
              </w:rPr>
              <w:t>и</w:t>
            </w:r>
            <w:r w:rsidRPr="00B62A0B">
              <w:t xml:space="preserve">торных </w:t>
            </w:r>
            <w:r w:rsidRPr="00B62A0B">
              <w:rPr>
                <w:lang w:val="be-BY"/>
              </w:rPr>
              <w:t>часов</w:t>
            </w:r>
          </w:p>
        </w:tc>
        <w:tc>
          <w:tcPr>
            <w:tcW w:w="709" w:type="dxa"/>
            <w:vMerge w:val="restart"/>
            <w:textDirection w:val="btLr"/>
          </w:tcPr>
          <w:p w:rsidR="002C7FDC" w:rsidRPr="00B62A0B" w:rsidRDefault="002C7FDC" w:rsidP="00111E7F">
            <w:pPr>
              <w:ind w:left="113" w:right="113"/>
              <w:jc w:val="center"/>
              <w:rPr>
                <w:lang w:val="be-BY"/>
              </w:rPr>
            </w:pPr>
            <w:r w:rsidRPr="00B62A0B">
              <w:t>УСР</w:t>
            </w:r>
          </w:p>
        </w:tc>
        <w:tc>
          <w:tcPr>
            <w:tcW w:w="708" w:type="dxa"/>
            <w:vMerge w:val="restart"/>
            <w:textDirection w:val="btLr"/>
          </w:tcPr>
          <w:p w:rsidR="002C7FDC" w:rsidRPr="00B62A0B" w:rsidRDefault="002C7FDC" w:rsidP="00111E7F">
            <w:pPr>
              <w:ind w:left="113" w:right="113"/>
              <w:rPr>
                <w:lang w:val="be-BY"/>
              </w:rPr>
            </w:pPr>
            <w:r w:rsidRPr="00B62A0B">
              <w:t>Формы к</w:t>
            </w:r>
            <w:r w:rsidRPr="00B62A0B">
              <w:rPr>
                <w:lang w:val="be-BY"/>
              </w:rPr>
              <w:t>о</w:t>
            </w:r>
            <w:r w:rsidRPr="00B62A0B">
              <w:t>нтроля</w:t>
            </w:r>
          </w:p>
          <w:p w:rsidR="002C7FDC" w:rsidRPr="00B62A0B" w:rsidRDefault="002C7FDC" w:rsidP="00111E7F">
            <w:pPr>
              <w:ind w:left="113" w:right="113"/>
              <w:rPr>
                <w:lang w:val="be-BY"/>
              </w:rPr>
            </w:pPr>
            <w:r w:rsidRPr="00B62A0B">
              <w:rPr>
                <w:lang w:val="be-BY"/>
              </w:rPr>
              <w:t>знаний</w:t>
            </w:r>
          </w:p>
        </w:tc>
      </w:tr>
      <w:tr w:rsidR="002C7FDC" w:rsidRPr="00B62A0B" w:rsidTr="00912085">
        <w:trPr>
          <w:cantSplit/>
          <w:trHeight w:val="2223"/>
        </w:trPr>
        <w:tc>
          <w:tcPr>
            <w:tcW w:w="850" w:type="dxa"/>
            <w:vMerge/>
          </w:tcPr>
          <w:p w:rsidR="002C7FDC" w:rsidRPr="00B62A0B" w:rsidRDefault="002C7FDC" w:rsidP="00111E7F">
            <w:pPr>
              <w:jc w:val="center"/>
              <w:rPr>
                <w:sz w:val="28"/>
                <w:szCs w:val="28"/>
              </w:rPr>
            </w:pPr>
          </w:p>
        </w:tc>
        <w:tc>
          <w:tcPr>
            <w:tcW w:w="5105" w:type="dxa"/>
            <w:vMerge/>
          </w:tcPr>
          <w:p w:rsidR="002C7FDC" w:rsidRPr="00B62A0B" w:rsidRDefault="002C7FDC" w:rsidP="00111E7F">
            <w:pPr>
              <w:jc w:val="center"/>
              <w:rPr>
                <w:sz w:val="28"/>
                <w:szCs w:val="28"/>
              </w:rPr>
            </w:pPr>
          </w:p>
        </w:tc>
        <w:tc>
          <w:tcPr>
            <w:tcW w:w="708" w:type="dxa"/>
            <w:textDirection w:val="btLr"/>
          </w:tcPr>
          <w:p w:rsidR="002C7FDC" w:rsidRPr="00B62A0B" w:rsidRDefault="002C7FDC" w:rsidP="00111E7F">
            <w:pPr>
              <w:ind w:left="113" w:right="113"/>
              <w:jc w:val="center"/>
              <w:rPr>
                <w:lang w:val="be-BY"/>
              </w:rPr>
            </w:pPr>
            <w:r w:rsidRPr="00B62A0B">
              <w:t>лекц</w:t>
            </w:r>
            <w:r w:rsidRPr="00B62A0B">
              <w:rPr>
                <w:lang w:val="be-BY"/>
              </w:rPr>
              <w:t>ии</w:t>
            </w:r>
          </w:p>
        </w:tc>
        <w:tc>
          <w:tcPr>
            <w:tcW w:w="993" w:type="dxa"/>
            <w:textDirection w:val="btLr"/>
          </w:tcPr>
          <w:p w:rsidR="002C7FDC" w:rsidRPr="00B62A0B" w:rsidRDefault="002C7FDC" w:rsidP="00111E7F">
            <w:pPr>
              <w:ind w:left="113" w:right="113"/>
              <w:jc w:val="center"/>
            </w:pPr>
            <w:r w:rsidRPr="00B62A0B">
              <w:t>практи</w:t>
            </w:r>
            <w:r w:rsidRPr="00B62A0B">
              <w:rPr>
                <w:lang w:val="be-BY"/>
              </w:rPr>
              <w:t>ческие</w:t>
            </w:r>
          </w:p>
          <w:p w:rsidR="002C7FDC" w:rsidRPr="00B62A0B" w:rsidRDefault="002C7FDC" w:rsidP="00111E7F">
            <w:pPr>
              <w:ind w:left="113" w:right="113"/>
              <w:jc w:val="center"/>
            </w:pPr>
            <w:r w:rsidRPr="00B62A0B">
              <w:t xml:space="preserve"> (сем</w:t>
            </w:r>
            <w:r w:rsidRPr="00B62A0B">
              <w:rPr>
                <w:lang w:val="be-BY"/>
              </w:rPr>
              <w:t>и</w:t>
            </w:r>
            <w:r w:rsidRPr="00B62A0B">
              <w:t>нарск</w:t>
            </w:r>
            <w:r w:rsidRPr="00B62A0B">
              <w:rPr>
                <w:lang w:val="be-BY"/>
              </w:rPr>
              <w:t>ие</w:t>
            </w:r>
            <w:r w:rsidRPr="00B62A0B">
              <w:t>)</w:t>
            </w:r>
          </w:p>
          <w:p w:rsidR="002C7FDC" w:rsidRPr="00B62A0B" w:rsidRDefault="002C7FDC" w:rsidP="00111E7F">
            <w:pPr>
              <w:ind w:left="113" w:right="113"/>
              <w:jc w:val="center"/>
              <w:rPr>
                <w:lang w:val="be-BY"/>
              </w:rPr>
            </w:pPr>
            <w:r w:rsidRPr="00B62A0B">
              <w:t xml:space="preserve"> занят</w:t>
            </w:r>
            <w:r w:rsidRPr="00B62A0B">
              <w:rPr>
                <w:lang w:val="be-BY"/>
              </w:rPr>
              <w:t>ия</w:t>
            </w:r>
          </w:p>
        </w:tc>
        <w:tc>
          <w:tcPr>
            <w:tcW w:w="992" w:type="dxa"/>
            <w:textDirection w:val="btLr"/>
          </w:tcPr>
          <w:p w:rsidR="002C7FDC" w:rsidRPr="00B62A0B" w:rsidRDefault="002C7FDC" w:rsidP="00111E7F">
            <w:pPr>
              <w:jc w:val="center"/>
            </w:pPr>
            <w:r w:rsidRPr="00B62A0B">
              <w:t>лабораторны</w:t>
            </w:r>
            <w:r w:rsidRPr="00B62A0B">
              <w:rPr>
                <w:lang w:val="be-BY"/>
              </w:rPr>
              <w:t>е</w:t>
            </w:r>
            <w:r w:rsidRPr="00B62A0B">
              <w:t xml:space="preserve"> </w:t>
            </w:r>
          </w:p>
          <w:p w:rsidR="002C7FDC" w:rsidRPr="00B62A0B" w:rsidRDefault="002C7FDC" w:rsidP="00111E7F">
            <w:pPr>
              <w:ind w:left="113" w:right="113"/>
              <w:jc w:val="center"/>
              <w:rPr>
                <w:lang w:val="be-BY"/>
              </w:rPr>
            </w:pPr>
            <w:r w:rsidRPr="00B62A0B">
              <w:t>занят</w:t>
            </w:r>
            <w:r w:rsidRPr="00B62A0B">
              <w:rPr>
                <w:lang w:val="be-BY"/>
              </w:rPr>
              <w:t>ия</w:t>
            </w:r>
          </w:p>
        </w:tc>
        <w:tc>
          <w:tcPr>
            <w:tcW w:w="709" w:type="dxa"/>
            <w:vMerge/>
            <w:textDirection w:val="btLr"/>
            <w:vAlign w:val="center"/>
          </w:tcPr>
          <w:p w:rsidR="002C7FDC" w:rsidRPr="00B62A0B" w:rsidRDefault="002C7FDC" w:rsidP="00111E7F">
            <w:pPr>
              <w:ind w:left="113" w:right="113"/>
              <w:jc w:val="center"/>
            </w:pPr>
          </w:p>
        </w:tc>
        <w:tc>
          <w:tcPr>
            <w:tcW w:w="708" w:type="dxa"/>
            <w:vMerge/>
            <w:textDirection w:val="btLr"/>
          </w:tcPr>
          <w:p w:rsidR="002C7FDC" w:rsidRPr="00B62A0B" w:rsidRDefault="002C7FDC" w:rsidP="00111E7F">
            <w:pPr>
              <w:jc w:val="center"/>
              <w:rPr>
                <w:lang w:val="be-BY"/>
              </w:rPr>
            </w:pPr>
          </w:p>
        </w:tc>
      </w:tr>
      <w:tr w:rsidR="002C7FDC" w:rsidRPr="00B62A0B" w:rsidTr="00912085">
        <w:tc>
          <w:tcPr>
            <w:tcW w:w="850" w:type="dxa"/>
          </w:tcPr>
          <w:p w:rsidR="002C7FDC" w:rsidRPr="00B62A0B" w:rsidRDefault="002C7FDC" w:rsidP="00111E7F">
            <w:pPr>
              <w:jc w:val="center"/>
            </w:pPr>
            <w:r w:rsidRPr="00B62A0B">
              <w:t>1</w:t>
            </w:r>
          </w:p>
        </w:tc>
        <w:tc>
          <w:tcPr>
            <w:tcW w:w="5105" w:type="dxa"/>
          </w:tcPr>
          <w:p w:rsidR="002C7FDC" w:rsidRPr="00B62A0B" w:rsidRDefault="002C7FDC" w:rsidP="00111E7F">
            <w:pPr>
              <w:jc w:val="center"/>
            </w:pPr>
            <w:r w:rsidRPr="00B62A0B">
              <w:t>2</w:t>
            </w:r>
          </w:p>
        </w:tc>
        <w:tc>
          <w:tcPr>
            <w:tcW w:w="708" w:type="dxa"/>
          </w:tcPr>
          <w:p w:rsidR="002C7FDC" w:rsidRPr="00B62A0B" w:rsidRDefault="002C7FDC" w:rsidP="00111E7F">
            <w:pPr>
              <w:jc w:val="center"/>
            </w:pPr>
            <w:r w:rsidRPr="00B62A0B">
              <w:t>3</w:t>
            </w:r>
          </w:p>
        </w:tc>
        <w:tc>
          <w:tcPr>
            <w:tcW w:w="993" w:type="dxa"/>
          </w:tcPr>
          <w:p w:rsidR="002C7FDC" w:rsidRPr="00B62A0B" w:rsidRDefault="002C7FDC" w:rsidP="00111E7F">
            <w:pPr>
              <w:jc w:val="center"/>
            </w:pPr>
            <w:r>
              <w:t>4</w:t>
            </w:r>
          </w:p>
        </w:tc>
        <w:tc>
          <w:tcPr>
            <w:tcW w:w="992" w:type="dxa"/>
          </w:tcPr>
          <w:p w:rsidR="002C7FDC" w:rsidRPr="00B62A0B" w:rsidRDefault="002C7FDC" w:rsidP="00111E7F">
            <w:pPr>
              <w:jc w:val="center"/>
            </w:pPr>
            <w:r>
              <w:t>5</w:t>
            </w:r>
          </w:p>
        </w:tc>
        <w:tc>
          <w:tcPr>
            <w:tcW w:w="709" w:type="dxa"/>
          </w:tcPr>
          <w:p w:rsidR="002C7FDC" w:rsidRPr="00B62A0B" w:rsidRDefault="002C7FDC" w:rsidP="00111E7F">
            <w:pPr>
              <w:jc w:val="center"/>
            </w:pPr>
            <w:r>
              <w:t>6</w:t>
            </w:r>
          </w:p>
        </w:tc>
        <w:tc>
          <w:tcPr>
            <w:tcW w:w="708" w:type="dxa"/>
          </w:tcPr>
          <w:p w:rsidR="002C7FDC" w:rsidRPr="00B62A0B" w:rsidRDefault="002C7FDC" w:rsidP="00111E7F">
            <w:pPr>
              <w:jc w:val="center"/>
            </w:pPr>
            <w:r>
              <w:t>7</w:t>
            </w:r>
          </w:p>
        </w:tc>
      </w:tr>
      <w:tr w:rsidR="002C7FDC" w:rsidRPr="0049349C" w:rsidTr="00912085">
        <w:trPr>
          <w:trHeight w:val="976"/>
        </w:trPr>
        <w:tc>
          <w:tcPr>
            <w:tcW w:w="850" w:type="dxa"/>
          </w:tcPr>
          <w:p w:rsidR="002C7FDC" w:rsidRPr="007355A3" w:rsidRDefault="002C7FDC" w:rsidP="00111E7F">
            <w:pPr>
              <w:rPr>
                <w:sz w:val="28"/>
                <w:szCs w:val="28"/>
                <w:lang w:val="be-BY"/>
              </w:rPr>
            </w:pPr>
            <w:r w:rsidRPr="007355A3">
              <w:rPr>
                <w:sz w:val="28"/>
                <w:szCs w:val="28"/>
                <w:lang w:val="be-BY"/>
              </w:rPr>
              <w:t>1.</w:t>
            </w:r>
          </w:p>
        </w:tc>
        <w:tc>
          <w:tcPr>
            <w:tcW w:w="5105" w:type="dxa"/>
          </w:tcPr>
          <w:p w:rsidR="002C7FDC" w:rsidRPr="00F656A4" w:rsidRDefault="002C7FDC" w:rsidP="00111E7F">
            <w:r w:rsidRPr="00F656A4">
              <w:t>СТАНОВЛЕНИЕ ДРЕВНЕРУССКОЙ ЛИТЕРАТУРЫ (конец Х — первая половина Х</w:t>
            </w:r>
            <w:proofErr w:type="gramStart"/>
            <w:r w:rsidRPr="00F656A4">
              <w:rPr>
                <w:lang w:val="en-US"/>
              </w:rPr>
              <w:t>I</w:t>
            </w:r>
            <w:proofErr w:type="gramEnd"/>
            <w:r w:rsidRPr="00F656A4">
              <w:t xml:space="preserve"> вв.) </w:t>
            </w:r>
          </w:p>
        </w:tc>
        <w:tc>
          <w:tcPr>
            <w:tcW w:w="708" w:type="dxa"/>
          </w:tcPr>
          <w:p w:rsidR="002C7FDC" w:rsidRDefault="001800B8" w:rsidP="00111E7F">
            <w:pPr>
              <w:jc w:val="center"/>
              <w:rPr>
                <w:b/>
              </w:rPr>
            </w:pPr>
            <w:r>
              <w:rPr>
                <w:b/>
              </w:rPr>
              <w:t>2</w:t>
            </w:r>
          </w:p>
        </w:tc>
        <w:tc>
          <w:tcPr>
            <w:tcW w:w="993" w:type="dxa"/>
          </w:tcPr>
          <w:p w:rsidR="002C7FDC" w:rsidRPr="00B62A0B" w:rsidRDefault="002C7FDC" w:rsidP="00111E7F">
            <w:pPr>
              <w:jc w:val="center"/>
              <w:rPr>
                <w:sz w:val="28"/>
                <w:szCs w:val="28"/>
                <w:lang w:val="be-BY"/>
              </w:rPr>
            </w:pPr>
          </w:p>
        </w:tc>
        <w:tc>
          <w:tcPr>
            <w:tcW w:w="992" w:type="dxa"/>
          </w:tcPr>
          <w:p w:rsidR="002C7FDC" w:rsidRPr="00B62A0B" w:rsidRDefault="002C7FDC" w:rsidP="00111E7F">
            <w:pPr>
              <w:jc w:val="center"/>
              <w:rPr>
                <w:sz w:val="28"/>
                <w:szCs w:val="28"/>
                <w:lang w:val="be-BY"/>
              </w:rPr>
            </w:pPr>
          </w:p>
        </w:tc>
        <w:tc>
          <w:tcPr>
            <w:tcW w:w="709" w:type="dxa"/>
          </w:tcPr>
          <w:p w:rsidR="002C7FDC" w:rsidRPr="00B62A0B" w:rsidRDefault="002C7FDC" w:rsidP="00111E7F">
            <w:pPr>
              <w:jc w:val="center"/>
              <w:rPr>
                <w:sz w:val="28"/>
                <w:szCs w:val="28"/>
                <w:lang w:val="be-BY"/>
              </w:rPr>
            </w:pPr>
          </w:p>
        </w:tc>
        <w:tc>
          <w:tcPr>
            <w:tcW w:w="708" w:type="dxa"/>
          </w:tcPr>
          <w:p w:rsidR="002C7FDC" w:rsidRPr="0049349C" w:rsidRDefault="002C7FDC" w:rsidP="00111E7F">
            <w:pPr>
              <w:jc w:val="center"/>
              <w:rPr>
                <w:sz w:val="28"/>
                <w:szCs w:val="28"/>
              </w:rPr>
            </w:pPr>
          </w:p>
        </w:tc>
      </w:tr>
      <w:tr w:rsidR="002C7FDC" w:rsidRPr="0049349C" w:rsidTr="00912085">
        <w:trPr>
          <w:trHeight w:val="976"/>
        </w:trPr>
        <w:tc>
          <w:tcPr>
            <w:tcW w:w="850" w:type="dxa"/>
          </w:tcPr>
          <w:p w:rsidR="002C7FDC" w:rsidRDefault="002C7FDC" w:rsidP="00111E7F">
            <w:r>
              <w:t>1.1</w:t>
            </w:r>
          </w:p>
        </w:tc>
        <w:tc>
          <w:tcPr>
            <w:tcW w:w="5105" w:type="dxa"/>
          </w:tcPr>
          <w:p w:rsidR="002C7FDC" w:rsidRDefault="002C7FDC" w:rsidP="004F2140">
            <w:pPr>
              <w:numPr>
                <w:ilvl w:val="0"/>
                <w:numId w:val="60"/>
              </w:numPr>
              <w:spacing w:line="232" w:lineRule="auto"/>
              <w:jc w:val="both"/>
            </w:pPr>
            <w:r>
              <w:t xml:space="preserve">Своеобразие бытования древнерусской литературы и её специфические особенности. </w:t>
            </w:r>
          </w:p>
          <w:p w:rsidR="002C7FDC" w:rsidRDefault="002C7FDC" w:rsidP="004F2140">
            <w:pPr>
              <w:numPr>
                <w:ilvl w:val="0"/>
                <w:numId w:val="60"/>
              </w:numPr>
              <w:jc w:val="both"/>
            </w:pPr>
            <w:r>
              <w:t xml:space="preserve">Язык памятников древнерусской письменности. </w:t>
            </w:r>
          </w:p>
          <w:p w:rsidR="002C7FDC" w:rsidRDefault="002C7FDC" w:rsidP="004F2140">
            <w:pPr>
              <w:numPr>
                <w:ilvl w:val="0"/>
                <w:numId w:val="60"/>
              </w:numPr>
              <w:spacing w:line="232" w:lineRule="auto"/>
              <w:jc w:val="both"/>
              <w:rPr>
                <w:b/>
              </w:rPr>
            </w:pPr>
            <w:r>
              <w:t xml:space="preserve">Становление принципов русской классической текстологии. </w:t>
            </w:r>
          </w:p>
          <w:p w:rsidR="002C7FDC" w:rsidRDefault="002C7FDC" w:rsidP="004F2140">
            <w:pPr>
              <w:numPr>
                <w:ilvl w:val="0"/>
                <w:numId w:val="60"/>
              </w:numPr>
              <w:spacing w:line="232" w:lineRule="auto"/>
              <w:jc w:val="both"/>
            </w:pPr>
            <w:r>
              <w:t xml:space="preserve">Церковно-религиозная и просветительская деятельность свт. Мефодия и св. Кирилла. Патристика. </w:t>
            </w:r>
          </w:p>
          <w:p w:rsidR="002C7FDC" w:rsidRDefault="002C7FDC" w:rsidP="004F2140">
            <w:pPr>
              <w:numPr>
                <w:ilvl w:val="0"/>
                <w:numId w:val="60"/>
              </w:numPr>
              <w:spacing w:line="232" w:lineRule="auto"/>
              <w:jc w:val="both"/>
            </w:pPr>
            <w:r>
              <w:t xml:space="preserve">Агиография. </w:t>
            </w:r>
          </w:p>
          <w:p w:rsidR="002C7FDC" w:rsidRDefault="002C7FDC" w:rsidP="004F2140">
            <w:pPr>
              <w:numPr>
                <w:ilvl w:val="0"/>
                <w:numId w:val="60"/>
              </w:numPr>
              <w:spacing w:line="232" w:lineRule="auto"/>
              <w:jc w:val="both"/>
            </w:pPr>
            <w:r>
              <w:t xml:space="preserve">«Повесть о Варлааме и Иоасафе» как выдающийся памятник мировой литературы. </w:t>
            </w:r>
          </w:p>
          <w:p w:rsidR="002C7FDC" w:rsidRDefault="002C7FDC" w:rsidP="004F2140">
            <w:pPr>
              <w:numPr>
                <w:ilvl w:val="0"/>
                <w:numId w:val="60"/>
              </w:numPr>
              <w:spacing w:line="232" w:lineRule="auto"/>
              <w:jc w:val="both"/>
            </w:pPr>
            <w:r>
              <w:t xml:space="preserve">Характеристика тематики и стиля житийных сборников («Четьи Минеи», «Пролог», «Патерик»). </w:t>
            </w:r>
          </w:p>
          <w:p w:rsidR="002C7FDC" w:rsidRDefault="002C7FDC" w:rsidP="004F2140">
            <w:pPr>
              <w:numPr>
                <w:ilvl w:val="0"/>
                <w:numId w:val="60"/>
              </w:numPr>
              <w:spacing w:line="232" w:lineRule="auto"/>
              <w:jc w:val="both"/>
            </w:pPr>
            <w:r>
              <w:t xml:space="preserve">Историографические жанры (хронографии, «истории»). </w:t>
            </w:r>
          </w:p>
          <w:p w:rsidR="002C7FDC" w:rsidRDefault="002C7FDC" w:rsidP="004F2140">
            <w:pPr>
              <w:numPr>
                <w:ilvl w:val="0"/>
                <w:numId w:val="60"/>
              </w:numPr>
              <w:spacing w:line="232" w:lineRule="auto"/>
              <w:jc w:val="both"/>
            </w:pPr>
            <w:r>
              <w:t>Типы апокрифов. «Хожение Богородицы по мукам»</w:t>
            </w:r>
          </w:p>
        </w:tc>
        <w:tc>
          <w:tcPr>
            <w:tcW w:w="708" w:type="dxa"/>
          </w:tcPr>
          <w:p w:rsidR="002C7FDC" w:rsidRDefault="002C7FDC" w:rsidP="00111E7F">
            <w:pPr>
              <w:jc w:val="center"/>
              <w:rPr>
                <w:b/>
              </w:rPr>
            </w:pPr>
            <w:r>
              <w:rPr>
                <w:b/>
              </w:rPr>
              <w:t>2</w:t>
            </w:r>
          </w:p>
        </w:tc>
        <w:tc>
          <w:tcPr>
            <w:tcW w:w="993" w:type="dxa"/>
          </w:tcPr>
          <w:p w:rsidR="002C7FDC" w:rsidRPr="00B62A0B" w:rsidRDefault="002C7FDC" w:rsidP="00111E7F">
            <w:pPr>
              <w:jc w:val="center"/>
              <w:rPr>
                <w:sz w:val="28"/>
                <w:szCs w:val="28"/>
                <w:lang w:val="be-BY"/>
              </w:rPr>
            </w:pPr>
          </w:p>
        </w:tc>
        <w:tc>
          <w:tcPr>
            <w:tcW w:w="992" w:type="dxa"/>
          </w:tcPr>
          <w:p w:rsidR="002C7FDC" w:rsidRPr="00B62A0B" w:rsidRDefault="002C7FDC" w:rsidP="00111E7F">
            <w:pPr>
              <w:jc w:val="center"/>
              <w:rPr>
                <w:sz w:val="28"/>
                <w:szCs w:val="28"/>
                <w:lang w:val="be-BY"/>
              </w:rPr>
            </w:pPr>
          </w:p>
        </w:tc>
        <w:tc>
          <w:tcPr>
            <w:tcW w:w="709" w:type="dxa"/>
          </w:tcPr>
          <w:p w:rsidR="002C7FDC" w:rsidRPr="00B62A0B" w:rsidRDefault="002C7FDC" w:rsidP="00111E7F">
            <w:pPr>
              <w:jc w:val="center"/>
              <w:rPr>
                <w:sz w:val="28"/>
                <w:szCs w:val="28"/>
                <w:lang w:val="be-BY"/>
              </w:rPr>
            </w:pPr>
          </w:p>
        </w:tc>
        <w:tc>
          <w:tcPr>
            <w:tcW w:w="708" w:type="dxa"/>
          </w:tcPr>
          <w:p w:rsidR="002C7FDC" w:rsidRPr="0049349C" w:rsidRDefault="002C7FDC" w:rsidP="00111E7F">
            <w:pPr>
              <w:jc w:val="center"/>
              <w:rPr>
                <w:sz w:val="28"/>
                <w:szCs w:val="28"/>
              </w:rPr>
            </w:pPr>
          </w:p>
        </w:tc>
      </w:tr>
      <w:tr w:rsidR="002C7FDC" w:rsidRPr="0049349C" w:rsidTr="00912085">
        <w:trPr>
          <w:trHeight w:val="976"/>
        </w:trPr>
        <w:tc>
          <w:tcPr>
            <w:tcW w:w="850" w:type="dxa"/>
          </w:tcPr>
          <w:p w:rsidR="002C7FDC" w:rsidRDefault="002C7FDC" w:rsidP="00111E7F">
            <w:r>
              <w:t>2.</w:t>
            </w:r>
          </w:p>
        </w:tc>
        <w:tc>
          <w:tcPr>
            <w:tcW w:w="5105" w:type="dxa"/>
          </w:tcPr>
          <w:p w:rsidR="002C7FDC" w:rsidRDefault="002C7FDC" w:rsidP="00111E7F">
            <w:pPr>
              <w:jc w:val="both"/>
              <w:rPr>
                <w:b/>
              </w:rPr>
            </w:pPr>
            <w:r>
              <w:rPr>
                <w:b/>
              </w:rPr>
              <w:t>ЛИТЕРАТУРА ПЕРИОДА РАСЦВЕТА КИЕВСКОЙ РУСИ</w:t>
            </w:r>
          </w:p>
          <w:p w:rsidR="002C7FDC" w:rsidRDefault="002C7FDC" w:rsidP="002347C7">
            <w:pPr>
              <w:jc w:val="both"/>
              <w:rPr>
                <w:b/>
              </w:rPr>
            </w:pPr>
            <w:r>
              <w:rPr>
                <w:b/>
              </w:rPr>
              <w:t xml:space="preserve">(вторая половина </w:t>
            </w:r>
            <w:r>
              <w:rPr>
                <w:b/>
                <w:lang w:val="en-US"/>
              </w:rPr>
              <w:t>XI</w:t>
            </w:r>
            <w:r>
              <w:rPr>
                <w:b/>
              </w:rPr>
              <w:t xml:space="preserve"> — </w:t>
            </w:r>
            <w:r>
              <w:rPr>
                <w:b/>
                <w:lang w:val="en-US"/>
              </w:rPr>
              <w:t>XII</w:t>
            </w:r>
            <w:r>
              <w:rPr>
                <w:b/>
              </w:rPr>
              <w:t xml:space="preserve"> </w:t>
            </w:r>
            <w:proofErr w:type="gramStart"/>
            <w:r>
              <w:rPr>
                <w:b/>
              </w:rPr>
              <w:t>в</w:t>
            </w:r>
            <w:proofErr w:type="gramEnd"/>
            <w:r>
              <w:rPr>
                <w:b/>
              </w:rPr>
              <w:t xml:space="preserve">.) </w:t>
            </w:r>
          </w:p>
        </w:tc>
        <w:tc>
          <w:tcPr>
            <w:tcW w:w="708" w:type="dxa"/>
          </w:tcPr>
          <w:p w:rsidR="002C7FDC" w:rsidRDefault="002C7FDC" w:rsidP="00111E7F">
            <w:pPr>
              <w:jc w:val="center"/>
            </w:pPr>
            <w:r>
              <w:t>2</w:t>
            </w:r>
          </w:p>
        </w:tc>
        <w:tc>
          <w:tcPr>
            <w:tcW w:w="993" w:type="dxa"/>
          </w:tcPr>
          <w:p w:rsidR="002C7FDC" w:rsidRPr="00B62A0B" w:rsidRDefault="002C7FDC" w:rsidP="00111E7F">
            <w:pPr>
              <w:jc w:val="center"/>
              <w:rPr>
                <w:sz w:val="28"/>
                <w:szCs w:val="28"/>
                <w:lang w:val="be-BY"/>
              </w:rPr>
            </w:pPr>
          </w:p>
        </w:tc>
        <w:tc>
          <w:tcPr>
            <w:tcW w:w="992" w:type="dxa"/>
          </w:tcPr>
          <w:p w:rsidR="002C7FDC" w:rsidRPr="00B62A0B" w:rsidRDefault="002C7FDC" w:rsidP="00111E7F">
            <w:pPr>
              <w:jc w:val="center"/>
              <w:rPr>
                <w:sz w:val="28"/>
                <w:szCs w:val="28"/>
                <w:lang w:val="be-BY"/>
              </w:rPr>
            </w:pPr>
          </w:p>
        </w:tc>
        <w:tc>
          <w:tcPr>
            <w:tcW w:w="709" w:type="dxa"/>
          </w:tcPr>
          <w:p w:rsidR="002C7FDC" w:rsidRPr="00B62A0B" w:rsidRDefault="002C7FDC" w:rsidP="00111E7F">
            <w:pPr>
              <w:jc w:val="center"/>
              <w:rPr>
                <w:sz w:val="28"/>
                <w:szCs w:val="28"/>
                <w:lang w:val="be-BY"/>
              </w:rPr>
            </w:pPr>
          </w:p>
        </w:tc>
        <w:tc>
          <w:tcPr>
            <w:tcW w:w="708" w:type="dxa"/>
          </w:tcPr>
          <w:p w:rsidR="002C7FDC" w:rsidRPr="0049349C" w:rsidRDefault="002C7FDC" w:rsidP="00111E7F">
            <w:pPr>
              <w:jc w:val="center"/>
              <w:rPr>
                <w:sz w:val="28"/>
                <w:szCs w:val="28"/>
              </w:rPr>
            </w:pPr>
          </w:p>
        </w:tc>
      </w:tr>
      <w:tr w:rsidR="002C7FDC" w:rsidRPr="0049349C" w:rsidTr="00912085">
        <w:trPr>
          <w:trHeight w:val="976"/>
        </w:trPr>
        <w:tc>
          <w:tcPr>
            <w:tcW w:w="850" w:type="dxa"/>
          </w:tcPr>
          <w:p w:rsidR="002C7FDC" w:rsidRDefault="002C7FDC" w:rsidP="00111E7F">
            <w:r>
              <w:t>2.1</w:t>
            </w:r>
          </w:p>
        </w:tc>
        <w:tc>
          <w:tcPr>
            <w:tcW w:w="5105" w:type="dxa"/>
          </w:tcPr>
          <w:p w:rsidR="002C7FDC" w:rsidRDefault="002347C7" w:rsidP="002347C7">
            <w:pPr>
              <w:jc w:val="both"/>
            </w:pPr>
            <w:r>
              <w:t>1.</w:t>
            </w:r>
            <w:r w:rsidR="002C7FDC">
              <w:t xml:space="preserve">Летописный жанр в истории древнерусской литературы. </w:t>
            </w:r>
          </w:p>
          <w:p w:rsidR="002C7FDC" w:rsidRDefault="002347C7" w:rsidP="002347C7">
            <w:pPr>
              <w:jc w:val="both"/>
            </w:pPr>
            <w:r>
              <w:t>2.</w:t>
            </w:r>
            <w:r w:rsidR="002C7FDC">
              <w:t xml:space="preserve">«Повесть временных лет». </w:t>
            </w:r>
          </w:p>
          <w:p w:rsidR="002C7FDC" w:rsidRDefault="002347C7" w:rsidP="002347C7">
            <w:pPr>
              <w:jc w:val="both"/>
            </w:pPr>
            <w:r>
              <w:t>3.</w:t>
            </w:r>
            <w:r w:rsidR="002C7FDC">
              <w:t xml:space="preserve">Торжественное и учительное красноречие </w:t>
            </w:r>
            <w:r w:rsidR="002C7FDC">
              <w:rPr>
                <w:lang w:val="en-US"/>
              </w:rPr>
              <w:t>XI</w:t>
            </w:r>
            <w:r w:rsidR="002C7FDC">
              <w:t xml:space="preserve"> — </w:t>
            </w:r>
            <w:r w:rsidR="002C7FDC">
              <w:rPr>
                <w:lang w:val="en-US"/>
              </w:rPr>
              <w:t>XII</w:t>
            </w:r>
            <w:r w:rsidR="002C7FDC">
              <w:t xml:space="preserve"> вв. Основные темы «Слова о Законе и Благодати». </w:t>
            </w:r>
          </w:p>
          <w:p w:rsidR="002C7FDC" w:rsidRDefault="002347C7" w:rsidP="002347C7">
            <w:pPr>
              <w:jc w:val="both"/>
            </w:pPr>
            <w:r>
              <w:t>4.</w:t>
            </w:r>
            <w:r w:rsidR="002C7FDC">
              <w:t xml:space="preserve">Лиродраматический характер торжественных </w:t>
            </w:r>
            <w:r w:rsidR="002C7FDC">
              <w:lastRenderedPageBreak/>
              <w:t xml:space="preserve">«слов» свт. Кирилла Туровского. «Слово на новую неделю по пасхе». </w:t>
            </w:r>
          </w:p>
          <w:p w:rsidR="002C7FDC" w:rsidRDefault="002347C7" w:rsidP="002347C7">
            <w:pPr>
              <w:jc w:val="both"/>
            </w:pPr>
            <w:r>
              <w:t>5.</w:t>
            </w:r>
            <w:r w:rsidR="002C7FDC">
              <w:t xml:space="preserve">«Поучение» Владимира Мономаха. </w:t>
            </w:r>
          </w:p>
          <w:p w:rsidR="002C7FDC" w:rsidRDefault="002347C7" w:rsidP="002347C7">
            <w:pPr>
              <w:jc w:val="both"/>
            </w:pPr>
            <w:r>
              <w:t>6.</w:t>
            </w:r>
            <w:r w:rsidR="002C7FDC">
              <w:t xml:space="preserve">«Житие Феодосия Печерского» Нестора. </w:t>
            </w:r>
          </w:p>
          <w:p w:rsidR="002C7FDC" w:rsidRDefault="002347C7" w:rsidP="002347C7">
            <w:pPr>
              <w:jc w:val="both"/>
            </w:pPr>
            <w:r>
              <w:t>7.</w:t>
            </w:r>
            <w:r w:rsidR="002C7FDC">
              <w:t xml:space="preserve">Борисо-Глебский цикл. </w:t>
            </w:r>
          </w:p>
          <w:p w:rsidR="002C7FDC" w:rsidRDefault="002347C7" w:rsidP="002347C7">
            <w:pPr>
              <w:jc w:val="both"/>
            </w:pPr>
            <w:r>
              <w:t>8.</w:t>
            </w:r>
            <w:r w:rsidR="002C7FDC">
              <w:t>«Хожение» как литературный жанр. Мотивы греховности и очищения в «Хожении игумена Даниила».</w:t>
            </w:r>
          </w:p>
          <w:p w:rsidR="002C7FDC" w:rsidRDefault="002347C7" w:rsidP="002347C7">
            <w:pPr>
              <w:tabs>
                <w:tab w:val="left" w:pos="3941"/>
              </w:tabs>
              <w:jc w:val="both"/>
            </w:pPr>
            <w:r>
              <w:t>9.</w:t>
            </w:r>
            <w:r w:rsidR="002C7FDC">
              <w:t xml:space="preserve">Возникновение новых политических и культурных центров. </w:t>
            </w:r>
          </w:p>
          <w:p w:rsidR="002C7FDC" w:rsidRDefault="002347C7" w:rsidP="002347C7">
            <w:pPr>
              <w:tabs>
                <w:tab w:val="left" w:pos="3941"/>
              </w:tabs>
              <w:jc w:val="both"/>
            </w:pPr>
            <w:r>
              <w:t>10.</w:t>
            </w:r>
            <w:r w:rsidR="002C7FDC">
              <w:t xml:space="preserve">«Моление Даниила Заточника». </w:t>
            </w:r>
          </w:p>
          <w:p w:rsidR="002C7FDC" w:rsidRDefault="002347C7" w:rsidP="002347C7">
            <w:pPr>
              <w:jc w:val="both"/>
            </w:pPr>
            <w:r>
              <w:t>11.</w:t>
            </w:r>
            <w:r w:rsidR="002C7FDC">
              <w:t xml:space="preserve">Литературные особенности Киево-Печерского патерика. </w:t>
            </w:r>
          </w:p>
        </w:tc>
        <w:tc>
          <w:tcPr>
            <w:tcW w:w="708" w:type="dxa"/>
          </w:tcPr>
          <w:p w:rsidR="002C7FDC" w:rsidRDefault="002C7FDC" w:rsidP="00111E7F">
            <w:pPr>
              <w:jc w:val="center"/>
            </w:pPr>
          </w:p>
        </w:tc>
        <w:tc>
          <w:tcPr>
            <w:tcW w:w="993" w:type="dxa"/>
          </w:tcPr>
          <w:p w:rsidR="002C7FDC" w:rsidRPr="00B62A0B" w:rsidRDefault="002C7FDC" w:rsidP="00111E7F">
            <w:pPr>
              <w:jc w:val="center"/>
              <w:rPr>
                <w:sz w:val="28"/>
                <w:szCs w:val="28"/>
                <w:lang w:val="be-BY"/>
              </w:rPr>
            </w:pPr>
          </w:p>
        </w:tc>
        <w:tc>
          <w:tcPr>
            <w:tcW w:w="992" w:type="dxa"/>
          </w:tcPr>
          <w:p w:rsidR="002C7FDC" w:rsidRPr="00B62A0B" w:rsidRDefault="002C7FDC" w:rsidP="00111E7F">
            <w:pPr>
              <w:jc w:val="center"/>
              <w:rPr>
                <w:sz w:val="28"/>
                <w:szCs w:val="28"/>
                <w:lang w:val="be-BY"/>
              </w:rPr>
            </w:pPr>
          </w:p>
        </w:tc>
        <w:tc>
          <w:tcPr>
            <w:tcW w:w="709" w:type="dxa"/>
          </w:tcPr>
          <w:p w:rsidR="002C7FDC" w:rsidRPr="00B62A0B" w:rsidRDefault="002C7FDC" w:rsidP="00111E7F">
            <w:pPr>
              <w:jc w:val="center"/>
              <w:rPr>
                <w:sz w:val="28"/>
                <w:szCs w:val="28"/>
                <w:lang w:val="be-BY"/>
              </w:rPr>
            </w:pPr>
          </w:p>
        </w:tc>
        <w:tc>
          <w:tcPr>
            <w:tcW w:w="708" w:type="dxa"/>
          </w:tcPr>
          <w:p w:rsidR="002C7FDC" w:rsidRPr="0049349C" w:rsidRDefault="002C7FDC" w:rsidP="00111E7F">
            <w:pPr>
              <w:jc w:val="center"/>
              <w:rPr>
                <w:sz w:val="28"/>
                <w:szCs w:val="28"/>
              </w:rPr>
            </w:pPr>
          </w:p>
        </w:tc>
      </w:tr>
      <w:tr w:rsidR="002C7FDC" w:rsidRPr="0049349C" w:rsidTr="00912085">
        <w:trPr>
          <w:trHeight w:val="976"/>
        </w:trPr>
        <w:tc>
          <w:tcPr>
            <w:tcW w:w="850" w:type="dxa"/>
          </w:tcPr>
          <w:p w:rsidR="002C7FDC" w:rsidRDefault="00F465B0" w:rsidP="00111E7F">
            <w:r>
              <w:lastRenderedPageBreak/>
              <w:t>3.</w:t>
            </w:r>
          </w:p>
        </w:tc>
        <w:tc>
          <w:tcPr>
            <w:tcW w:w="5105" w:type="dxa"/>
          </w:tcPr>
          <w:p w:rsidR="002C7FDC" w:rsidRDefault="00F465B0" w:rsidP="00111E7F">
            <w:pPr>
              <w:jc w:val="both"/>
              <w:rPr>
                <w:b/>
              </w:rPr>
            </w:pPr>
            <w:r>
              <w:rPr>
                <w:b/>
              </w:rPr>
              <w:t>ЛИТЕРАТУРА ПЕРИОДА МОНГОЛО-ТАТАРСКОГО НАШЕСТВИЯ (</w:t>
            </w:r>
            <w:r>
              <w:rPr>
                <w:b/>
                <w:lang w:val="en-US"/>
              </w:rPr>
              <w:t>XIII</w:t>
            </w:r>
            <w:r>
              <w:rPr>
                <w:b/>
              </w:rPr>
              <w:t xml:space="preserve"> –– первая половина </w:t>
            </w:r>
            <w:r>
              <w:rPr>
                <w:b/>
                <w:lang w:val="en-US"/>
              </w:rPr>
              <w:t>XIV</w:t>
            </w:r>
            <w:r>
              <w:rPr>
                <w:b/>
              </w:rPr>
              <w:t xml:space="preserve"> вв.)</w:t>
            </w:r>
          </w:p>
        </w:tc>
        <w:tc>
          <w:tcPr>
            <w:tcW w:w="708" w:type="dxa"/>
          </w:tcPr>
          <w:p w:rsidR="002C7FDC" w:rsidRDefault="003A73EE" w:rsidP="00111E7F">
            <w:pPr>
              <w:jc w:val="center"/>
            </w:pPr>
            <w:r>
              <w:t>2</w:t>
            </w:r>
          </w:p>
        </w:tc>
        <w:tc>
          <w:tcPr>
            <w:tcW w:w="993" w:type="dxa"/>
          </w:tcPr>
          <w:p w:rsidR="002C7FDC" w:rsidRPr="00B62A0B" w:rsidRDefault="002C7FDC" w:rsidP="00111E7F">
            <w:pPr>
              <w:jc w:val="center"/>
              <w:rPr>
                <w:sz w:val="28"/>
                <w:szCs w:val="28"/>
                <w:lang w:val="be-BY"/>
              </w:rPr>
            </w:pPr>
          </w:p>
        </w:tc>
        <w:tc>
          <w:tcPr>
            <w:tcW w:w="992" w:type="dxa"/>
          </w:tcPr>
          <w:p w:rsidR="002C7FDC" w:rsidRPr="00B62A0B" w:rsidRDefault="002C7FDC" w:rsidP="00111E7F">
            <w:pPr>
              <w:jc w:val="center"/>
              <w:rPr>
                <w:sz w:val="28"/>
                <w:szCs w:val="28"/>
                <w:lang w:val="be-BY"/>
              </w:rPr>
            </w:pPr>
          </w:p>
        </w:tc>
        <w:tc>
          <w:tcPr>
            <w:tcW w:w="709" w:type="dxa"/>
          </w:tcPr>
          <w:p w:rsidR="002C7FDC" w:rsidRPr="00B62A0B" w:rsidRDefault="002C7FDC" w:rsidP="00111E7F">
            <w:pPr>
              <w:jc w:val="center"/>
              <w:rPr>
                <w:sz w:val="28"/>
                <w:szCs w:val="28"/>
                <w:lang w:val="be-BY"/>
              </w:rPr>
            </w:pPr>
          </w:p>
        </w:tc>
        <w:tc>
          <w:tcPr>
            <w:tcW w:w="708" w:type="dxa"/>
          </w:tcPr>
          <w:p w:rsidR="002C7FDC" w:rsidRPr="0049349C" w:rsidRDefault="002C7FDC" w:rsidP="00111E7F">
            <w:pPr>
              <w:jc w:val="center"/>
              <w:rPr>
                <w:sz w:val="28"/>
                <w:szCs w:val="28"/>
              </w:rPr>
            </w:pPr>
          </w:p>
        </w:tc>
      </w:tr>
      <w:tr w:rsidR="00F465B0" w:rsidRPr="0049349C" w:rsidTr="00912085">
        <w:trPr>
          <w:trHeight w:val="976"/>
        </w:trPr>
        <w:tc>
          <w:tcPr>
            <w:tcW w:w="850" w:type="dxa"/>
          </w:tcPr>
          <w:p w:rsidR="00F465B0" w:rsidRDefault="00F465B0" w:rsidP="00111E7F"/>
        </w:tc>
        <w:tc>
          <w:tcPr>
            <w:tcW w:w="5105" w:type="dxa"/>
          </w:tcPr>
          <w:p w:rsidR="00F465B0" w:rsidRDefault="002347C7" w:rsidP="002347C7">
            <w:pPr>
              <w:jc w:val="both"/>
            </w:pPr>
            <w:r>
              <w:t>1.</w:t>
            </w:r>
            <w:r w:rsidR="00F465B0">
              <w:t xml:space="preserve">Летописные повести о нашествии монголо-татар на Русь. </w:t>
            </w:r>
          </w:p>
          <w:p w:rsidR="00F465B0" w:rsidRDefault="002347C7" w:rsidP="002347C7">
            <w:pPr>
              <w:jc w:val="both"/>
            </w:pPr>
            <w:r>
              <w:t>2.</w:t>
            </w:r>
            <w:r w:rsidR="00F465B0">
              <w:t xml:space="preserve"> «Повесть о битве на реке Калке» (1223). </w:t>
            </w:r>
          </w:p>
          <w:p w:rsidR="00F465B0" w:rsidRDefault="002347C7" w:rsidP="002347C7">
            <w:pPr>
              <w:jc w:val="both"/>
            </w:pPr>
            <w:r>
              <w:t>3.</w:t>
            </w:r>
            <w:r w:rsidR="00F465B0">
              <w:t xml:space="preserve">«Повесть о разорении Рязани Батыем» (1237). </w:t>
            </w:r>
          </w:p>
          <w:p w:rsidR="00F465B0" w:rsidRDefault="002347C7" w:rsidP="002347C7">
            <w:pPr>
              <w:jc w:val="both"/>
            </w:pPr>
            <w:r>
              <w:t>4.</w:t>
            </w:r>
            <w:r w:rsidR="00F465B0">
              <w:t xml:space="preserve">Поучения Серапиона Владимирского, отражение и оценка в них событий, связанных с монголо-татарским нашествием. </w:t>
            </w:r>
          </w:p>
          <w:p w:rsidR="00F465B0" w:rsidRDefault="002347C7" w:rsidP="002347C7">
            <w:pPr>
              <w:jc w:val="both"/>
            </w:pPr>
            <w:r>
              <w:t>5.</w:t>
            </w:r>
            <w:r w:rsidR="00F465B0">
              <w:t xml:space="preserve">«Слово о погибели Русской земли». </w:t>
            </w:r>
          </w:p>
          <w:p w:rsidR="00F465B0" w:rsidRDefault="002347C7" w:rsidP="002347C7">
            <w:pPr>
              <w:jc w:val="both"/>
            </w:pPr>
            <w:r>
              <w:t>6.</w:t>
            </w:r>
            <w:r w:rsidR="00F465B0">
              <w:t>Отражение трагических событий монголо-татарского ига в тверском летописании.</w:t>
            </w:r>
          </w:p>
        </w:tc>
        <w:tc>
          <w:tcPr>
            <w:tcW w:w="708" w:type="dxa"/>
          </w:tcPr>
          <w:p w:rsidR="00F465B0" w:rsidRDefault="00F465B0" w:rsidP="00111E7F">
            <w:pPr>
              <w:jc w:val="center"/>
            </w:pPr>
            <w:r>
              <w:t>2</w:t>
            </w:r>
          </w:p>
        </w:tc>
        <w:tc>
          <w:tcPr>
            <w:tcW w:w="993" w:type="dxa"/>
          </w:tcPr>
          <w:p w:rsidR="00F465B0" w:rsidRPr="00B62A0B" w:rsidRDefault="001800B8" w:rsidP="00111E7F">
            <w:pPr>
              <w:jc w:val="center"/>
              <w:rPr>
                <w:sz w:val="28"/>
                <w:szCs w:val="28"/>
                <w:lang w:val="be-BY"/>
              </w:rPr>
            </w:pPr>
            <w:r>
              <w:rPr>
                <w:sz w:val="28"/>
                <w:szCs w:val="28"/>
                <w:lang w:val="be-BY"/>
              </w:rPr>
              <w:t>2</w:t>
            </w:r>
          </w:p>
        </w:tc>
        <w:tc>
          <w:tcPr>
            <w:tcW w:w="992" w:type="dxa"/>
          </w:tcPr>
          <w:p w:rsidR="00F465B0" w:rsidRPr="00B62A0B" w:rsidRDefault="00F465B0" w:rsidP="00111E7F">
            <w:pPr>
              <w:jc w:val="center"/>
              <w:rPr>
                <w:sz w:val="28"/>
                <w:szCs w:val="28"/>
                <w:lang w:val="be-BY"/>
              </w:rPr>
            </w:pPr>
          </w:p>
        </w:tc>
        <w:tc>
          <w:tcPr>
            <w:tcW w:w="709" w:type="dxa"/>
          </w:tcPr>
          <w:p w:rsidR="00F465B0" w:rsidRPr="00B62A0B" w:rsidRDefault="00F465B0" w:rsidP="00111E7F">
            <w:pPr>
              <w:jc w:val="center"/>
              <w:rPr>
                <w:sz w:val="28"/>
                <w:szCs w:val="28"/>
                <w:lang w:val="be-BY"/>
              </w:rPr>
            </w:pPr>
          </w:p>
        </w:tc>
        <w:tc>
          <w:tcPr>
            <w:tcW w:w="708" w:type="dxa"/>
          </w:tcPr>
          <w:p w:rsidR="00F465B0" w:rsidRPr="0049349C" w:rsidRDefault="00FD2958" w:rsidP="00111E7F">
            <w:pPr>
              <w:jc w:val="center"/>
              <w:rPr>
                <w:sz w:val="28"/>
                <w:szCs w:val="28"/>
              </w:rPr>
            </w:pPr>
            <w:r>
              <w:rPr>
                <w:sz w:val="28"/>
                <w:szCs w:val="28"/>
              </w:rPr>
              <w:t>Устный опрос</w:t>
            </w:r>
          </w:p>
        </w:tc>
      </w:tr>
      <w:tr w:rsidR="00F465B0" w:rsidRPr="0049349C" w:rsidTr="00912085">
        <w:trPr>
          <w:trHeight w:val="273"/>
        </w:trPr>
        <w:tc>
          <w:tcPr>
            <w:tcW w:w="850" w:type="dxa"/>
          </w:tcPr>
          <w:p w:rsidR="00F465B0" w:rsidRDefault="00F465B0" w:rsidP="00111E7F">
            <w:r>
              <w:t xml:space="preserve">4. </w:t>
            </w:r>
          </w:p>
        </w:tc>
        <w:tc>
          <w:tcPr>
            <w:tcW w:w="5105" w:type="dxa"/>
          </w:tcPr>
          <w:p w:rsidR="00F465B0" w:rsidRDefault="00F465B0" w:rsidP="00111E7F">
            <w:pPr>
              <w:pStyle w:val="2"/>
              <w:jc w:val="both"/>
              <w:rPr>
                <w:sz w:val="24"/>
                <w:szCs w:val="24"/>
              </w:rPr>
            </w:pPr>
            <w:r>
              <w:rPr>
                <w:sz w:val="24"/>
                <w:szCs w:val="24"/>
              </w:rPr>
              <w:t>ЛИТЕРАТУРА ПЕРИОДА ОБЪЕДИНЕНИЯ</w:t>
            </w:r>
          </w:p>
          <w:p w:rsidR="00F465B0" w:rsidRDefault="00F465B0" w:rsidP="00111E7F">
            <w:pPr>
              <w:jc w:val="both"/>
              <w:rPr>
                <w:b/>
              </w:rPr>
            </w:pPr>
            <w:r>
              <w:rPr>
                <w:b/>
              </w:rPr>
              <w:t>И ДУХОВНО-КУЛЬТУРНОГО ВОЗРОЖДЕНИЯ</w:t>
            </w:r>
          </w:p>
          <w:p w:rsidR="00F465B0" w:rsidRDefault="00F465B0" w:rsidP="00040B62">
            <w:pPr>
              <w:jc w:val="both"/>
              <w:rPr>
                <w:b/>
              </w:rPr>
            </w:pPr>
            <w:r>
              <w:rPr>
                <w:b/>
              </w:rPr>
              <w:t xml:space="preserve">СЕВЕРО-ВОСТОЧНОЙ РУСИ </w:t>
            </w:r>
          </w:p>
        </w:tc>
        <w:tc>
          <w:tcPr>
            <w:tcW w:w="708" w:type="dxa"/>
          </w:tcPr>
          <w:p w:rsidR="00F465B0" w:rsidRDefault="001800B8" w:rsidP="00111E7F">
            <w:pPr>
              <w:jc w:val="center"/>
            </w:pPr>
            <w:r>
              <w:t>2</w:t>
            </w:r>
          </w:p>
        </w:tc>
        <w:tc>
          <w:tcPr>
            <w:tcW w:w="993" w:type="dxa"/>
          </w:tcPr>
          <w:p w:rsidR="00F465B0" w:rsidRPr="00B62A0B" w:rsidRDefault="00F465B0" w:rsidP="00111E7F">
            <w:pPr>
              <w:jc w:val="center"/>
              <w:rPr>
                <w:sz w:val="28"/>
                <w:szCs w:val="28"/>
                <w:lang w:val="be-BY"/>
              </w:rPr>
            </w:pPr>
          </w:p>
        </w:tc>
        <w:tc>
          <w:tcPr>
            <w:tcW w:w="992" w:type="dxa"/>
          </w:tcPr>
          <w:p w:rsidR="00F465B0" w:rsidRPr="00B62A0B" w:rsidRDefault="00F465B0" w:rsidP="00111E7F">
            <w:pPr>
              <w:jc w:val="center"/>
              <w:rPr>
                <w:sz w:val="28"/>
                <w:szCs w:val="28"/>
                <w:lang w:val="be-BY"/>
              </w:rPr>
            </w:pPr>
          </w:p>
        </w:tc>
        <w:tc>
          <w:tcPr>
            <w:tcW w:w="709" w:type="dxa"/>
          </w:tcPr>
          <w:p w:rsidR="00F465B0" w:rsidRPr="00B62A0B" w:rsidRDefault="00F465B0" w:rsidP="00111E7F">
            <w:pPr>
              <w:jc w:val="center"/>
              <w:rPr>
                <w:sz w:val="28"/>
                <w:szCs w:val="28"/>
                <w:lang w:val="be-BY"/>
              </w:rPr>
            </w:pPr>
          </w:p>
        </w:tc>
        <w:tc>
          <w:tcPr>
            <w:tcW w:w="708" w:type="dxa"/>
          </w:tcPr>
          <w:p w:rsidR="00F465B0" w:rsidRPr="0049349C" w:rsidRDefault="00F465B0" w:rsidP="00111E7F">
            <w:pPr>
              <w:jc w:val="center"/>
              <w:rPr>
                <w:sz w:val="28"/>
                <w:szCs w:val="28"/>
              </w:rPr>
            </w:pPr>
          </w:p>
        </w:tc>
      </w:tr>
      <w:tr w:rsidR="00F465B0" w:rsidRPr="0049349C" w:rsidTr="00912085">
        <w:trPr>
          <w:trHeight w:val="976"/>
        </w:trPr>
        <w:tc>
          <w:tcPr>
            <w:tcW w:w="850" w:type="dxa"/>
          </w:tcPr>
          <w:p w:rsidR="00F465B0" w:rsidRDefault="00F465B0" w:rsidP="00111E7F">
            <w:r>
              <w:t>4.1.</w:t>
            </w:r>
          </w:p>
        </w:tc>
        <w:tc>
          <w:tcPr>
            <w:tcW w:w="5105" w:type="dxa"/>
          </w:tcPr>
          <w:p w:rsidR="00F465B0" w:rsidRDefault="00F465B0" w:rsidP="00111E7F">
            <w:pPr>
              <w:jc w:val="both"/>
            </w:pPr>
            <w:r>
              <w:rPr>
                <w:b/>
              </w:rPr>
              <w:t xml:space="preserve">Литература второй половины </w:t>
            </w:r>
            <w:r>
              <w:rPr>
                <w:b/>
                <w:lang w:val="en-US"/>
              </w:rPr>
              <w:t>XIV</w:t>
            </w:r>
            <w:r w:rsidRPr="00137515">
              <w:rPr>
                <w:b/>
              </w:rPr>
              <w:t xml:space="preserve"> </w:t>
            </w:r>
            <w:r>
              <w:t xml:space="preserve"> </w:t>
            </w:r>
            <w:proofErr w:type="gramStart"/>
            <w:r>
              <w:t>в</w:t>
            </w:r>
            <w:proofErr w:type="gramEnd"/>
            <w:r>
              <w:t>.</w:t>
            </w:r>
          </w:p>
          <w:p w:rsidR="00F465B0" w:rsidRDefault="00616043" w:rsidP="00616043">
            <w:pPr>
              <w:jc w:val="both"/>
            </w:pPr>
            <w:r>
              <w:t>1.</w:t>
            </w:r>
            <w:r w:rsidR="00F465B0">
              <w:t>Отражение в памятниках культуры и литературы «собирания» Руси в духовном и государственном единстве, преодоления раздельности и разобщенности.</w:t>
            </w:r>
          </w:p>
          <w:p w:rsidR="00F465B0" w:rsidRDefault="00616043" w:rsidP="00616043">
            <w:pPr>
              <w:jc w:val="both"/>
            </w:pPr>
            <w:r>
              <w:t>2.</w:t>
            </w:r>
            <w:r w:rsidR="00F465B0">
              <w:t xml:space="preserve">Летописание </w:t>
            </w:r>
          </w:p>
          <w:p w:rsidR="00F465B0" w:rsidRDefault="00616043" w:rsidP="00616043">
            <w:pPr>
              <w:jc w:val="both"/>
            </w:pPr>
            <w:r>
              <w:t>3.</w:t>
            </w:r>
            <w:r w:rsidR="00F465B0">
              <w:t>«Задонщина</w:t>
            </w:r>
            <w:proofErr w:type="gramStart"/>
            <w:r w:rsidR="00F465B0">
              <w:t xml:space="preserve">» –– </w:t>
            </w:r>
            <w:proofErr w:type="gramEnd"/>
            <w:r w:rsidR="00F465B0">
              <w:t xml:space="preserve">поэтическая повесть о Куликовской битве. </w:t>
            </w:r>
          </w:p>
          <w:p w:rsidR="00F465B0" w:rsidRDefault="00616043" w:rsidP="00616043">
            <w:pPr>
              <w:jc w:val="both"/>
            </w:pPr>
            <w:r>
              <w:t>4.</w:t>
            </w:r>
            <w:r w:rsidR="00F465B0">
              <w:t xml:space="preserve">«Сказание о Мамаевом побоище». </w:t>
            </w:r>
          </w:p>
        </w:tc>
        <w:tc>
          <w:tcPr>
            <w:tcW w:w="708" w:type="dxa"/>
          </w:tcPr>
          <w:p w:rsidR="00F465B0" w:rsidRDefault="00F465B0" w:rsidP="00111E7F">
            <w:pPr>
              <w:jc w:val="center"/>
            </w:pPr>
            <w:r>
              <w:t>2</w:t>
            </w:r>
          </w:p>
        </w:tc>
        <w:tc>
          <w:tcPr>
            <w:tcW w:w="993" w:type="dxa"/>
          </w:tcPr>
          <w:p w:rsidR="00F465B0" w:rsidRPr="00B62A0B" w:rsidRDefault="001800B8" w:rsidP="00111E7F">
            <w:pPr>
              <w:jc w:val="center"/>
              <w:rPr>
                <w:sz w:val="28"/>
                <w:szCs w:val="28"/>
                <w:lang w:val="be-BY"/>
              </w:rPr>
            </w:pPr>
            <w:r>
              <w:rPr>
                <w:sz w:val="28"/>
                <w:szCs w:val="28"/>
                <w:lang w:val="be-BY"/>
              </w:rPr>
              <w:t>2</w:t>
            </w:r>
          </w:p>
        </w:tc>
        <w:tc>
          <w:tcPr>
            <w:tcW w:w="992" w:type="dxa"/>
          </w:tcPr>
          <w:p w:rsidR="00F465B0" w:rsidRPr="00B62A0B" w:rsidRDefault="00F465B0" w:rsidP="00111E7F">
            <w:pPr>
              <w:jc w:val="center"/>
              <w:rPr>
                <w:sz w:val="28"/>
                <w:szCs w:val="28"/>
                <w:lang w:val="be-BY"/>
              </w:rPr>
            </w:pPr>
          </w:p>
        </w:tc>
        <w:tc>
          <w:tcPr>
            <w:tcW w:w="709" w:type="dxa"/>
          </w:tcPr>
          <w:p w:rsidR="00F465B0" w:rsidRPr="00B62A0B" w:rsidRDefault="00F465B0" w:rsidP="00111E7F">
            <w:pPr>
              <w:jc w:val="center"/>
              <w:rPr>
                <w:sz w:val="28"/>
                <w:szCs w:val="28"/>
                <w:lang w:val="be-BY"/>
              </w:rPr>
            </w:pPr>
          </w:p>
        </w:tc>
        <w:tc>
          <w:tcPr>
            <w:tcW w:w="708" w:type="dxa"/>
          </w:tcPr>
          <w:p w:rsidR="00F465B0" w:rsidRPr="0049349C" w:rsidRDefault="00FD2958" w:rsidP="00111E7F">
            <w:pPr>
              <w:jc w:val="center"/>
              <w:rPr>
                <w:sz w:val="28"/>
                <w:szCs w:val="28"/>
              </w:rPr>
            </w:pPr>
            <w:r>
              <w:rPr>
                <w:sz w:val="28"/>
                <w:szCs w:val="28"/>
              </w:rPr>
              <w:t>Собеседование</w:t>
            </w:r>
          </w:p>
        </w:tc>
      </w:tr>
      <w:tr w:rsidR="00F465B0" w:rsidRPr="0049349C" w:rsidTr="00912085">
        <w:trPr>
          <w:trHeight w:val="976"/>
        </w:trPr>
        <w:tc>
          <w:tcPr>
            <w:tcW w:w="850" w:type="dxa"/>
          </w:tcPr>
          <w:p w:rsidR="00F465B0" w:rsidRDefault="00F465B0" w:rsidP="00111E7F">
            <w:r>
              <w:t>4. 2</w:t>
            </w:r>
          </w:p>
        </w:tc>
        <w:tc>
          <w:tcPr>
            <w:tcW w:w="5105" w:type="dxa"/>
          </w:tcPr>
          <w:p w:rsidR="00F465B0" w:rsidRDefault="00F465B0" w:rsidP="00111E7F">
            <w:pPr>
              <w:jc w:val="both"/>
              <w:rPr>
                <w:b/>
              </w:rPr>
            </w:pPr>
            <w:r>
              <w:rPr>
                <w:b/>
              </w:rPr>
              <w:t xml:space="preserve">Подъем национального самосознания в конце </w:t>
            </w:r>
            <w:r>
              <w:rPr>
                <w:b/>
                <w:lang w:val="en-US"/>
              </w:rPr>
              <w:t>XIV</w:t>
            </w:r>
            <w:r>
              <w:rPr>
                <w:b/>
              </w:rPr>
              <w:t xml:space="preserve"> — </w:t>
            </w:r>
            <w:r>
              <w:rPr>
                <w:b/>
                <w:lang w:val="en-US"/>
              </w:rPr>
              <w:t>XV</w:t>
            </w:r>
            <w:r>
              <w:rPr>
                <w:b/>
              </w:rPr>
              <w:t xml:space="preserve"> вв. </w:t>
            </w:r>
          </w:p>
          <w:p w:rsidR="00F465B0" w:rsidRDefault="00616043" w:rsidP="00616043">
            <w:pPr>
              <w:jc w:val="both"/>
            </w:pPr>
            <w:r>
              <w:t>1.</w:t>
            </w:r>
            <w:r w:rsidR="00F465B0">
              <w:t xml:space="preserve">Жанр исторической повести в московской литературе конца </w:t>
            </w:r>
            <w:r w:rsidR="00F465B0">
              <w:rPr>
                <w:lang w:val="en-US"/>
              </w:rPr>
              <w:t>XIV</w:t>
            </w:r>
            <w:r w:rsidR="00F465B0">
              <w:t xml:space="preserve"> — начала </w:t>
            </w:r>
            <w:r w:rsidR="00F465B0">
              <w:rPr>
                <w:lang w:val="en-US"/>
              </w:rPr>
              <w:t>XV</w:t>
            </w:r>
            <w:r w:rsidR="00F465B0">
              <w:t xml:space="preserve"> вв. «Повесть о Московском взятии от царя Тохтамыша» и «Повесть о Темир-Аксаке».</w:t>
            </w:r>
          </w:p>
          <w:p w:rsidR="00F465B0" w:rsidRDefault="00616043" w:rsidP="00616043">
            <w:pPr>
              <w:jc w:val="both"/>
            </w:pPr>
            <w:r>
              <w:t>2.</w:t>
            </w:r>
            <w:r w:rsidR="00F465B0">
              <w:t xml:space="preserve">Особенности развития древнерусской культуры в </w:t>
            </w:r>
            <w:r w:rsidR="00F465B0">
              <w:rPr>
                <w:lang w:val="en-US"/>
              </w:rPr>
              <w:t>XV</w:t>
            </w:r>
            <w:r w:rsidR="00F465B0">
              <w:t xml:space="preserve"> веке. Вопрос о русском Предвозрождении. </w:t>
            </w:r>
          </w:p>
          <w:p w:rsidR="00F465B0" w:rsidRDefault="00616043" w:rsidP="00616043">
            <w:pPr>
              <w:jc w:val="both"/>
            </w:pPr>
            <w:r>
              <w:t>3.</w:t>
            </w:r>
            <w:r w:rsidR="00F465B0">
              <w:t xml:space="preserve">«Второе южнославянское влияние». </w:t>
            </w:r>
          </w:p>
          <w:p w:rsidR="00F465B0" w:rsidRDefault="00616043" w:rsidP="00616043">
            <w:pPr>
              <w:jc w:val="both"/>
            </w:pPr>
            <w:r>
              <w:t>4.</w:t>
            </w:r>
            <w:r w:rsidR="00F465B0">
              <w:t xml:space="preserve">Роль исихазма в духовном возрождении </w:t>
            </w:r>
            <w:r w:rsidR="00F465B0">
              <w:lastRenderedPageBreak/>
              <w:t xml:space="preserve">греко-славянского мира и его влияние на древнерусскую культуру. </w:t>
            </w:r>
          </w:p>
        </w:tc>
        <w:tc>
          <w:tcPr>
            <w:tcW w:w="708" w:type="dxa"/>
          </w:tcPr>
          <w:p w:rsidR="00F465B0" w:rsidRDefault="003A73EE" w:rsidP="00111E7F">
            <w:pPr>
              <w:jc w:val="center"/>
            </w:pPr>
            <w:r>
              <w:lastRenderedPageBreak/>
              <w:t>2</w:t>
            </w:r>
          </w:p>
        </w:tc>
        <w:tc>
          <w:tcPr>
            <w:tcW w:w="993" w:type="dxa"/>
          </w:tcPr>
          <w:p w:rsidR="00F465B0" w:rsidRPr="00B62A0B" w:rsidRDefault="00F465B0" w:rsidP="00111E7F">
            <w:pPr>
              <w:jc w:val="center"/>
              <w:rPr>
                <w:sz w:val="28"/>
                <w:szCs w:val="28"/>
                <w:lang w:val="be-BY"/>
              </w:rPr>
            </w:pPr>
          </w:p>
        </w:tc>
        <w:tc>
          <w:tcPr>
            <w:tcW w:w="992" w:type="dxa"/>
          </w:tcPr>
          <w:p w:rsidR="00F465B0" w:rsidRPr="00B62A0B" w:rsidRDefault="00F465B0" w:rsidP="00111E7F">
            <w:pPr>
              <w:jc w:val="center"/>
              <w:rPr>
                <w:sz w:val="28"/>
                <w:szCs w:val="28"/>
                <w:lang w:val="be-BY"/>
              </w:rPr>
            </w:pPr>
          </w:p>
        </w:tc>
        <w:tc>
          <w:tcPr>
            <w:tcW w:w="709" w:type="dxa"/>
          </w:tcPr>
          <w:p w:rsidR="00F465B0" w:rsidRPr="00B62A0B" w:rsidRDefault="00F465B0" w:rsidP="00111E7F">
            <w:pPr>
              <w:jc w:val="center"/>
              <w:rPr>
                <w:sz w:val="28"/>
                <w:szCs w:val="28"/>
                <w:lang w:val="be-BY"/>
              </w:rPr>
            </w:pPr>
          </w:p>
        </w:tc>
        <w:tc>
          <w:tcPr>
            <w:tcW w:w="708" w:type="dxa"/>
          </w:tcPr>
          <w:p w:rsidR="00F465B0" w:rsidRPr="0049349C" w:rsidRDefault="00F465B0" w:rsidP="00111E7F">
            <w:pPr>
              <w:jc w:val="center"/>
              <w:rPr>
                <w:sz w:val="28"/>
                <w:szCs w:val="28"/>
              </w:rPr>
            </w:pPr>
          </w:p>
        </w:tc>
      </w:tr>
      <w:tr w:rsidR="00F465B0" w:rsidRPr="0049349C" w:rsidTr="00912085">
        <w:trPr>
          <w:trHeight w:val="976"/>
        </w:trPr>
        <w:tc>
          <w:tcPr>
            <w:tcW w:w="850" w:type="dxa"/>
          </w:tcPr>
          <w:p w:rsidR="00F465B0" w:rsidRDefault="00F465B0" w:rsidP="00111E7F">
            <w:r>
              <w:lastRenderedPageBreak/>
              <w:t>5.</w:t>
            </w:r>
          </w:p>
        </w:tc>
        <w:tc>
          <w:tcPr>
            <w:tcW w:w="5105" w:type="dxa"/>
          </w:tcPr>
          <w:p w:rsidR="00F465B0" w:rsidRDefault="00F465B0" w:rsidP="00111E7F">
            <w:pPr>
              <w:pStyle w:val="2"/>
              <w:jc w:val="both"/>
              <w:rPr>
                <w:sz w:val="24"/>
                <w:szCs w:val="24"/>
              </w:rPr>
            </w:pPr>
            <w:r>
              <w:rPr>
                <w:sz w:val="24"/>
                <w:szCs w:val="24"/>
              </w:rPr>
              <w:t>ЛИТЕРАТУРА ПЕРИОДА ОБРАЗОВАНИЯ ЕДИНОГО</w:t>
            </w:r>
          </w:p>
          <w:p w:rsidR="00F465B0" w:rsidRDefault="00F465B0" w:rsidP="00111E7F">
            <w:pPr>
              <w:jc w:val="both"/>
              <w:rPr>
                <w:b/>
              </w:rPr>
            </w:pPr>
            <w:r>
              <w:rPr>
                <w:b/>
              </w:rPr>
              <w:t>РУССКОГО ГОСУДАРСТВА</w:t>
            </w:r>
          </w:p>
          <w:p w:rsidR="00F465B0" w:rsidRDefault="00F465B0" w:rsidP="00111E7F">
            <w:pPr>
              <w:jc w:val="both"/>
              <w:rPr>
                <w:b/>
              </w:rPr>
            </w:pPr>
            <w:r>
              <w:rPr>
                <w:b/>
              </w:rPr>
              <w:t xml:space="preserve">(вторая половина </w:t>
            </w:r>
            <w:r>
              <w:rPr>
                <w:b/>
                <w:lang w:val="en-US"/>
              </w:rPr>
              <w:t>XV</w:t>
            </w:r>
            <w:r>
              <w:rPr>
                <w:b/>
              </w:rPr>
              <w:t xml:space="preserve"> — </w:t>
            </w:r>
            <w:r>
              <w:rPr>
                <w:b/>
                <w:lang w:val="en-US"/>
              </w:rPr>
              <w:t>XVI</w:t>
            </w:r>
            <w:r>
              <w:rPr>
                <w:b/>
              </w:rPr>
              <w:t xml:space="preserve"> </w:t>
            </w:r>
            <w:proofErr w:type="gramStart"/>
            <w:r>
              <w:rPr>
                <w:b/>
              </w:rPr>
              <w:t>в</w:t>
            </w:r>
            <w:proofErr w:type="gramEnd"/>
            <w:r>
              <w:rPr>
                <w:b/>
              </w:rPr>
              <w:t xml:space="preserve">.) </w:t>
            </w:r>
          </w:p>
        </w:tc>
        <w:tc>
          <w:tcPr>
            <w:tcW w:w="708" w:type="dxa"/>
          </w:tcPr>
          <w:p w:rsidR="00F465B0" w:rsidRDefault="001800B8" w:rsidP="00111E7F">
            <w:pPr>
              <w:jc w:val="center"/>
            </w:pPr>
            <w:r>
              <w:t>2</w:t>
            </w:r>
          </w:p>
        </w:tc>
        <w:tc>
          <w:tcPr>
            <w:tcW w:w="993" w:type="dxa"/>
          </w:tcPr>
          <w:p w:rsidR="00F465B0" w:rsidRPr="00B62A0B" w:rsidRDefault="001800B8" w:rsidP="00111E7F">
            <w:pPr>
              <w:jc w:val="center"/>
              <w:rPr>
                <w:sz w:val="28"/>
                <w:szCs w:val="28"/>
                <w:lang w:val="be-BY"/>
              </w:rPr>
            </w:pPr>
            <w:r>
              <w:rPr>
                <w:sz w:val="28"/>
                <w:szCs w:val="28"/>
                <w:lang w:val="be-BY"/>
              </w:rPr>
              <w:t>2</w:t>
            </w:r>
          </w:p>
        </w:tc>
        <w:tc>
          <w:tcPr>
            <w:tcW w:w="992" w:type="dxa"/>
          </w:tcPr>
          <w:p w:rsidR="00F465B0" w:rsidRPr="00B62A0B" w:rsidRDefault="00F465B0" w:rsidP="00111E7F">
            <w:pPr>
              <w:jc w:val="center"/>
              <w:rPr>
                <w:sz w:val="28"/>
                <w:szCs w:val="28"/>
                <w:lang w:val="be-BY"/>
              </w:rPr>
            </w:pPr>
          </w:p>
        </w:tc>
        <w:tc>
          <w:tcPr>
            <w:tcW w:w="709" w:type="dxa"/>
          </w:tcPr>
          <w:p w:rsidR="00F465B0" w:rsidRPr="00B62A0B" w:rsidRDefault="00F465B0" w:rsidP="00111E7F">
            <w:pPr>
              <w:jc w:val="center"/>
              <w:rPr>
                <w:sz w:val="28"/>
                <w:szCs w:val="28"/>
                <w:lang w:val="be-BY"/>
              </w:rPr>
            </w:pPr>
          </w:p>
        </w:tc>
        <w:tc>
          <w:tcPr>
            <w:tcW w:w="708" w:type="dxa"/>
          </w:tcPr>
          <w:p w:rsidR="00F465B0" w:rsidRPr="0049349C" w:rsidRDefault="00626C8D" w:rsidP="00111E7F">
            <w:pPr>
              <w:jc w:val="center"/>
              <w:rPr>
                <w:sz w:val="28"/>
                <w:szCs w:val="28"/>
              </w:rPr>
            </w:pPr>
            <w:r>
              <w:rPr>
                <w:sz w:val="28"/>
                <w:szCs w:val="28"/>
              </w:rPr>
              <w:t>Собеседование</w:t>
            </w:r>
          </w:p>
        </w:tc>
      </w:tr>
      <w:tr w:rsidR="00F465B0" w:rsidRPr="0049349C" w:rsidTr="00912085">
        <w:trPr>
          <w:trHeight w:val="976"/>
        </w:trPr>
        <w:tc>
          <w:tcPr>
            <w:tcW w:w="850" w:type="dxa"/>
          </w:tcPr>
          <w:p w:rsidR="00F465B0" w:rsidRDefault="00F465B0" w:rsidP="00111E7F">
            <w:r>
              <w:t xml:space="preserve">5. 1. </w:t>
            </w:r>
          </w:p>
        </w:tc>
        <w:tc>
          <w:tcPr>
            <w:tcW w:w="5105" w:type="dxa"/>
          </w:tcPr>
          <w:p w:rsidR="00F465B0" w:rsidRDefault="00616043" w:rsidP="00616043">
            <w:pPr>
              <w:jc w:val="both"/>
            </w:pPr>
            <w:r>
              <w:t>1.</w:t>
            </w:r>
            <w:r w:rsidR="00F465B0">
              <w:t xml:space="preserve">Исторические предпосылки возникновения теории «Москва — третий Рим», её формирование и отражение в памятниках второй половины </w:t>
            </w:r>
            <w:r w:rsidR="00F465B0">
              <w:rPr>
                <w:lang w:val="en-US"/>
              </w:rPr>
              <w:t>XV</w:t>
            </w:r>
            <w:r w:rsidR="00F465B0">
              <w:t xml:space="preserve"> — начала </w:t>
            </w:r>
            <w:r w:rsidR="00F465B0">
              <w:rPr>
                <w:lang w:val="en-US"/>
              </w:rPr>
              <w:t>XVI</w:t>
            </w:r>
            <w:r w:rsidR="00F465B0">
              <w:t xml:space="preserve"> вв. </w:t>
            </w:r>
          </w:p>
          <w:p w:rsidR="00F465B0" w:rsidRDefault="00616043" w:rsidP="00616043">
            <w:pPr>
              <w:jc w:val="both"/>
            </w:pPr>
            <w:r>
              <w:t>2.</w:t>
            </w:r>
            <w:r w:rsidR="00F465B0">
              <w:t xml:space="preserve">Учение о внутреннем «умном делании» в житии и письменных свидетельствах преп. Нила Сорского. </w:t>
            </w:r>
          </w:p>
          <w:p w:rsidR="00F465B0" w:rsidRDefault="00616043" w:rsidP="00616043">
            <w:pPr>
              <w:jc w:val="both"/>
            </w:pPr>
            <w:r>
              <w:t>3.</w:t>
            </w:r>
            <w:r w:rsidR="00F465B0">
              <w:t>Личность и деятельность преп. Иосифа Волоцкого.</w:t>
            </w:r>
          </w:p>
          <w:p w:rsidR="00F465B0" w:rsidRDefault="00616043" w:rsidP="00616043">
            <w:pPr>
              <w:jc w:val="both"/>
            </w:pPr>
            <w:r>
              <w:t>4.</w:t>
            </w:r>
            <w:r w:rsidR="00F465B0">
              <w:t xml:space="preserve">Расцвет публицистики. </w:t>
            </w:r>
          </w:p>
          <w:p w:rsidR="00F465B0" w:rsidRDefault="00616043" w:rsidP="00616043">
            <w:pPr>
              <w:jc w:val="both"/>
            </w:pPr>
            <w:r>
              <w:t>5.</w:t>
            </w:r>
            <w:r w:rsidR="00F465B0">
              <w:t>Переводческая деятельность и сочинения преп. Максима Грека</w:t>
            </w:r>
            <w:proofErr w:type="gramStart"/>
            <w:r w:rsidR="00F465B0">
              <w:t xml:space="preserve">., </w:t>
            </w:r>
            <w:proofErr w:type="gramEnd"/>
            <w:r w:rsidR="00F465B0">
              <w:t xml:space="preserve">обличение общественного зла в его творчестве. </w:t>
            </w:r>
          </w:p>
          <w:p w:rsidR="00F465B0" w:rsidRDefault="00616043" w:rsidP="00616043">
            <w:pPr>
              <w:jc w:val="both"/>
            </w:pPr>
            <w:r>
              <w:t>6.</w:t>
            </w:r>
            <w:r w:rsidR="00F465B0">
              <w:t xml:space="preserve">«Повесть о Петре и Февронии». </w:t>
            </w:r>
          </w:p>
        </w:tc>
        <w:tc>
          <w:tcPr>
            <w:tcW w:w="708" w:type="dxa"/>
          </w:tcPr>
          <w:p w:rsidR="00F465B0" w:rsidRDefault="00F465B0" w:rsidP="00111E7F">
            <w:pPr>
              <w:jc w:val="center"/>
            </w:pPr>
          </w:p>
        </w:tc>
        <w:tc>
          <w:tcPr>
            <w:tcW w:w="993" w:type="dxa"/>
          </w:tcPr>
          <w:p w:rsidR="00F465B0" w:rsidRPr="00B62A0B" w:rsidRDefault="00F465B0" w:rsidP="00111E7F">
            <w:pPr>
              <w:jc w:val="center"/>
              <w:rPr>
                <w:sz w:val="28"/>
                <w:szCs w:val="28"/>
                <w:lang w:val="be-BY"/>
              </w:rPr>
            </w:pPr>
          </w:p>
        </w:tc>
        <w:tc>
          <w:tcPr>
            <w:tcW w:w="992" w:type="dxa"/>
          </w:tcPr>
          <w:p w:rsidR="00F465B0" w:rsidRPr="00B62A0B" w:rsidRDefault="00F465B0" w:rsidP="00111E7F">
            <w:pPr>
              <w:jc w:val="center"/>
              <w:rPr>
                <w:sz w:val="28"/>
                <w:szCs w:val="28"/>
                <w:lang w:val="be-BY"/>
              </w:rPr>
            </w:pPr>
          </w:p>
        </w:tc>
        <w:tc>
          <w:tcPr>
            <w:tcW w:w="709" w:type="dxa"/>
          </w:tcPr>
          <w:p w:rsidR="00F465B0" w:rsidRPr="00B62A0B" w:rsidRDefault="001800B8" w:rsidP="00111E7F">
            <w:pPr>
              <w:jc w:val="center"/>
              <w:rPr>
                <w:sz w:val="28"/>
                <w:szCs w:val="28"/>
                <w:lang w:val="be-BY"/>
              </w:rPr>
            </w:pPr>
            <w:r>
              <w:rPr>
                <w:sz w:val="28"/>
                <w:szCs w:val="28"/>
                <w:lang w:val="be-BY"/>
              </w:rPr>
              <w:t>2</w:t>
            </w:r>
          </w:p>
        </w:tc>
        <w:tc>
          <w:tcPr>
            <w:tcW w:w="708" w:type="dxa"/>
          </w:tcPr>
          <w:p w:rsidR="00F465B0" w:rsidRPr="0049349C" w:rsidRDefault="00626C8D" w:rsidP="00111E7F">
            <w:pPr>
              <w:jc w:val="center"/>
              <w:rPr>
                <w:sz w:val="28"/>
                <w:szCs w:val="28"/>
              </w:rPr>
            </w:pPr>
            <w:r>
              <w:rPr>
                <w:sz w:val="28"/>
                <w:szCs w:val="28"/>
              </w:rPr>
              <w:t>Устный опрос</w:t>
            </w:r>
          </w:p>
        </w:tc>
      </w:tr>
      <w:tr w:rsidR="00C40436" w:rsidRPr="0049349C" w:rsidTr="00912085">
        <w:trPr>
          <w:trHeight w:val="976"/>
        </w:trPr>
        <w:tc>
          <w:tcPr>
            <w:tcW w:w="850" w:type="dxa"/>
          </w:tcPr>
          <w:p w:rsidR="00C40436" w:rsidRDefault="00C40436" w:rsidP="00111E7F">
            <w:r>
              <w:t xml:space="preserve">6. </w:t>
            </w:r>
          </w:p>
        </w:tc>
        <w:tc>
          <w:tcPr>
            <w:tcW w:w="5105" w:type="dxa"/>
          </w:tcPr>
          <w:p w:rsidR="00C40436" w:rsidRDefault="00C40436" w:rsidP="00111E7F">
            <w:pPr>
              <w:jc w:val="both"/>
              <w:rPr>
                <w:b/>
              </w:rPr>
            </w:pPr>
            <w:r>
              <w:rPr>
                <w:b/>
              </w:rPr>
              <w:t>ЛИТЕРАТУРА ПЕРЕХОДНОГО ПЕРИОДА –– ОТ ДРЕВНЕРУССКОЙ К ЛИТЕРАТУРЕ НОВОГО ТИПА (</w:t>
            </w:r>
            <w:r>
              <w:rPr>
                <w:b/>
                <w:lang w:val="en-US"/>
              </w:rPr>
              <w:t>XVII</w:t>
            </w:r>
            <w:r>
              <w:rPr>
                <w:b/>
              </w:rPr>
              <w:t xml:space="preserve"> </w:t>
            </w:r>
            <w:proofErr w:type="gramStart"/>
            <w:r>
              <w:rPr>
                <w:b/>
              </w:rPr>
              <w:t>в</w:t>
            </w:r>
            <w:proofErr w:type="gramEnd"/>
            <w:r>
              <w:rPr>
                <w:b/>
              </w:rPr>
              <w:t>.).</w:t>
            </w:r>
          </w:p>
        </w:tc>
        <w:tc>
          <w:tcPr>
            <w:tcW w:w="708" w:type="dxa"/>
          </w:tcPr>
          <w:p w:rsidR="00C40436" w:rsidRDefault="00C40436" w:rsidP="00111E7F">
            <w:pPr>
              <w:jc w:val="center"/>
            </w:pPr>
          </w:p>
        </w:tc>
        <w:tc>
          <w:tcPr>
            <w:tcW w:w="993" w:type="dxa"/>
          </w:tcPr>
          <w:p w:rsidR="00C40436" w:rsidRPr="00B62A0B" w:rsidRDefault="001800B8" w:rsidP="00111E7F">
            <w:pPr>
              <w:jc w:val="center"/>
              <w:rPr>
                <w:sz w:val="28"/>
                <w:szCs w:val="28"/>
                <w:lang w:val="be-BY"/>
              </w:rPr>
            </w:pPr>
            <w:r>
              <w:rPr>
                <w:sz w:val="28"/>
                <w:szCs w:val="28"/>
                <w:lang w:val="be-BY"/>
              </w:rPr>
              <w:t>2</w:t>
            </w:r>
          </w:p>
        </w:tc>
        <w:tc>
          <w:tcPr>
            <w:tcW w:w="992" w:type="dxa"/>
          </w:tcPr>
          <w:p w:rsidR="00C40436" w:rsidRPr="00B62A0B" w:rsidRDefault="00C40436" w:rsidP="00111E7F">
            <w:pPr>
              <w:jc w:val="center"/>
              <w:rPr>
                <w:sz w:val="28"/>
                <w:szCs w:val="28"/>
                <w:lang w:val="be-BY"/>
              </w:rPr>
            </w:pPr>
          </w:p>
        </w:tc>
        <w:tc>
          <w:tcPr>
            <w:tcW w:w="709" w:type="dxa"/>
          </w:tcPr>
          <w:p w:rsidR="00C40436" w:rsidRPr="00B62A0B" w:rsidRDefault="00C40436" w:rsidP="00111E7F">
            <w:pPr>
              <w:jc w:val="center"/>
              <w:rPr>
                <w:sz w:val="28"/>
                <w:szCs w:val="28"/>
                <w:lang w:val="be-BY"/>
              </w:rPr>
            </w:pPr>
          </w:p>
        </w:tc>
        <w:tc>
          <w:tcPr>
            <w:tcW w:w="708" w:type="dxa"/>
          </w:tcPr>
          <w:p w:rsidR="00C40436" w:rsidRPr="0049349C" w:rsidRDefault="00626C8D" w:rsidP="00111E7F">
            <w:pPr>
              <w:jc w:val="center"/>
              <w:rPr>
                <w:sz w:val="28"/>
                <w:szCs w:val="28"/>
              </w:rPr>
            </w:pPr>
            <w:r>
              <w:rPr>
                <w:sz w:val="28"/>
                <w:szCs w:val="28"/>
              </w:rPr>
              <w:t>Собеседование</w:t>
            </w:r>
          </w:p>
        </w:tc>
      </w:tr>
      <w:tr w:rsidR="00C40436" w:rsidRPr="0049349C" w:rsidTr="00912085">
        <w:trPr>
          <w:trHeight w:val="976"/>
        </w:trPr>
        <w:tc>
          <w:tcPr>
            <w:tcW w:w="850" w:type="dxa"/>
          </w:tcPr>
          <w:p w:rsidR="00C40436" w:rsidRDefault="00C40436" w:rsidP="00111E7F">
            <w:r>
              <w:t>6. 1.</w:t>
            </w:r>
          </w:p>
        </w:tc>
        <w:tc>
          <w:tcPr>
            <w:tcW w:w="5105" w:type="dxa"/>
          </w:tcPr>
          <w:p w:rsidR="00C40436" w:rsidRDefault="00616043" w:rsidP="00616043">
            <w:pPr>
              <w:jc w:val="both"/>
            </w:pPr>
            <w:r>
              <w:t>1.</w:t>
            </w:r>
            <w:r w:rsidR="00C40436">
              <w:t xml:space="preserve">Осмысление событий Смутного времени в литературе. </w:t>
            </w:r>
          </w:p>
          <w:p w:rsidR="00C40436" w:rsidRDefault="00616043" w:rsidP="00616043">
            <w:pPr>
              <w:jc w:val="both"/>
            </w:pPr>
            <w:r>
              <w:t>2.</w:t>
            </w:r>
            <w:r w:rsidR="00C40436">
              <w:t xml:space="preserve"> «Повесть об азовском осадном сидении донских казаков» </w:t>
            </w:r>
          </w:p>
          <w:p w:rsidR="00C40436" w:rsidRDefault="00616043" w:rsidP="00616043">
            <w:pPr>
              <w:jc w:val="both"/>
            </w:pPr>
            <w:r>
              <w:t>3.</w:t>
            </w:r>
            <w:r w:rsidR="00C40436">
              <w:t xml:space="preserve">«Житие Юлиании Лазаревской». </w:t>
            </w:r>
          </w:p>
          <w:p w:rsidR="00C40436" w:rsidRDefault="00616043" w:rsidP="00616043">
            <w:pPr>
              <w:jc w:val="both"/>
            </w:pPr>
            <w:r>
              <w:t>4.</w:t>
            </w:r>
            <w:r w:rsidR="00C40436">
              <w:t xml:space="preserve">Бытовая повесть второй половины </w:t>
            </w:r>
            <w:r w:rsidR="00C40436">
              <w:rPr>
                <w:lang w:val="en-US"/>
              </w:rPr>
              <w:t>XVII</w:t>
            </w:r>
            <w:r w:rsidR="00C40436">
              <w:t xml:space="preserve"> </w:t>
            </w:r>
            <w:proofErr w:type="gramStart"/>
            <w:r w:rsidR="00C40436">
              <w:t>в</w:t>
            </w:r>
            <w:proofErr w:type="gramEnd"/>
            <w:r w:rsidR="00C40436">
              <w:t xml:space="preserve">. </w:t>
            </w:r>
          </w:p>
          <w:p w:rsidR="00C40436" w:rsidRDefault="00616043" w:rsidP="00616043">
            <w:pPr>
              <w:jc w:val="both"/>
            </w:pPr>
            <w:r>
              <w:t>5.</w:t>
            </w:r>
            <w:r w:rsidR="00C40436">
              <w:t xml:space="preserve">Демократическая сатира второй половины </w:t>
            </w:r>
            <w:r w:rsidR="00C40436">
              <w:rPr>
                <w:lang w:val="en-US"/>
              </w:rPr>
              <w:t>XVII</w:t>
            </w:r>
            <w:r w:rsidR="00C40436">
              <w:t xml:space="preserve"> </w:t>
            </w:r>
            <w:proofErr w:type="gramStart"/>
            <w:r w:rsidR="00C40436">
              <w:t>в</w:t>
            </w:r>
            <w:proofErr w:type="gramEnd"/>
            <w:r w:rsidR="00C40436">
              <w:t xml:space="preserve">. </w:t>
            </w:r>
          </w:p>
          <w:p w:rsidR="00C40436" w:rsidRDefault="00616043" w:rsidP="00616043">
            <w:pPr>
              <w:jc w:val="both"/>
            </w:pPr>
            <w:proofErr w:type="gramStart"/>
            <w:r>
              <w:t>6.</w:t>
            </w:r>
            <w:r w:rsidR="00C40436">
              <w:t xml:space="preserve">Барокко в русской литературе </w:t>
            </w:r>
            <w:r w:rsidR="00C40436">
              <w:rPr>
                <w:lang w:val="en-US"/>
              </w:rPr>
              <w:t>XVII</w:t>
            </w:r>
            <w:r w:rsidR="00C40436">
              <w:t xml:space="preserve"> в. и полемика о нем в литературоведении. </w:t>
            </w:r>
            <w:proofErr w:type="gramEnd"/>
          </w:p>
          <w:p w:rsidR="00C40436" w:rsidRDefault="00616043" w:rsidP="00616043">
            <w:pPr>
              <w:pStyle w:val="2"/>
              <w:spacing w:line="288" w:lineRule="auto"/>
              <w:jc w:val="both"/>
              <w:rPr>
                <w:b w:val="0"/>
                <w:sz w:val="24"/>
                <w:szCs w:val="24"/>
              </w:rPr>
            </w:pPr>
            <w:r>
              <w:rPr>
                <w:b w:val="0"/>
                <w:sz w:val="24"/>
                <w:szCs w:val="24"/>
              </w:rPr>
              <w:t>7.</w:t>
            </w:r>
            <w:r w:rsidR="00C40436" w:rsidRPr="00137515">
              <w:rPr>
                <w:b w:val="0"/>
                <w:sz w:val="24"/>
                <w:szCs w:val="24"/>
              </w:rPr>
              <w:t xml:space="preserve">Симеон Полоцкий, его жизнь и культурно-просветительская деятельность. </w:t>
            </w:r>
          </w:p>
          <w:p w:rsidR="00C40436" w:rsidRDefault="00616043" w:rsidP="00616043">
            <w:pPr>
              <w:jc w:val="both"/>
            </w:pPr>
            <w:r>
              <w:t>8.</w:t>
            </w:r>
            <w:r w:rsidR="00C40436">
              <w:t>Общекультурное, духовно-нравственное и художественное значение древнерусской литературы.</w:t>
            </w:r>
          </w:p>
        </w:tc>
        <w:tc>
          <w:tcPr>
            <w:tcW w:w="708" w:type="dxa"/>
          </w:tcPr>
          <w:p w:rsidR="00C40436" w:rsidRDefault="00C40436" w:rsidP="00111E7F">
            <w:pPr>
              <w:jc w:val="center"/>
            </w:pPr>
          </w:p>
        </w:tc>
        <w:tc>
          <w:tcPr>
            <w:tcW w:w="993" w:type="dxa"/>
          </w:tcPr>
          <w:p w:rsidR="00C40436" w:rsidRPr="003A73EE" w:rsidRDefault="00C40436" w:rsidP="003A73EE">
            <w:pPr>
              <w:rPr>
                <w:sz w:val="28"/>
                <w:szCs w:val="28"/>
                <w:lang w:val="be-BY"/>
              </w:rPr>
            </w:pPr>
          </w:p>
        </w:tc>
        <w:tc>
          <w:tcPr>
            <w:tcW w:w="992" w:type="dxa"/>
          </w:tcPr>
          <w:p w:rsidR="00C40436" w:rsidRPr="00B62A0B" w:rsidRDefault="00C40436" w:rsidP="00111E7F">
            <w:pPr>
              <w:jc w:val="center"/>
              <w:rPr>
                <w:sz w:val="28"/>
                <w:szCs w:val="28"/>
                <w:lang w:val="be-BY"/>
              </w:rPr>
            </w:pPr>
          </w:p>
        </w:tc>
        <w:tc>
          <w:tcPr>
            <w:tcW w:w="709" w:type="dxa"/>
          </w:tcPr>
          <w:p w:rsidR="00C40436" w:rsidRPr="00B62A0B" w:rsidRDefault="00C40436" w:rsidP="00111E7F">
            <w:pPr>
              <w:jc w:val="center"/>
              <w:rPr>
                <w:sz w:val="28"/>
                <w:szCs w:val="28"/>
                <w:lang w:val="be-BY"/>
              </w:rPr>
            </w:pPr>
          </w:p>
        </w:tc>
        <w:tc>
          <w:tcPr>
            <w:tcW w:w="708" w:type="dxa"/>
          </w:tcPr>
          <w:p w:rsidR="00C40436" w:rsidRPr="0049349C" w:rsidRDefault="00C40436" w:rsidP="00111E7F">
            <w:pPr>
              <w:jc w:val="center"/>
              <w:rPr>
                <w:sz w:val="28"/>
                <w:szCs w:val="28"/>
              </w:rPr>
            </w:pPr>
          </w:p>
        </w:tc>
      </w:tr>
      <w:tr w:rsidR="00C40436" w:rsidRPr="0049349C" w:rsidTr="00912085">
        <w:trPr>
          <w:trHeight w:val="274"/>
        </w:trPr>
        <w:tc>
          <w:tcPr>
            <w:tcW w:w="850" w:type="dxa"/>
          </w:tcPr>
          <w:p w:rsidR="00C40436" w:rsidRDefault="00C40436" w:rsidP="00111E7F"/>
        </w:tc>
        <w:tc>
          <w:tcPr>
            <w:tcW w:w="5105" w:type="dxa"/>
          </w:tcPr>
          <w:p w:rsidR="00C40436" w:rsidRDefault="00D93B8E" w:rsidP="00D93B8E">
            <w:pPr>
              <w:jc w:val="both"/>
            </w:pPr>
            <w:r>
              <w:t>Всего</w:t>
            </w:r>
          </w:p>
        </w:tc>
        <w:tc>
          <w:tcPr>
            <w:tcW w:w="708" w:type="dxa"/>
          </w:tcPr>
          <w:p w:rsidR="00C40436" w:rsidRDefault="00547E3A" w:rsidP="00111E7F">
            <w:pPr>
              <w:jc w:val="center"/>
            </w:pPr>
            <w:r>
              <w:t>18</w:t>
            </w:r>
          </w:p>
        </w:tc>
        <w:tc>
          <w:tcPr>
            <w:tcW w:w="993" w:type="dxa"/>
          </w:tcPr>
          <w:p w:rsidR="00C40436" w:rsidRPr="00B62A0B" w:rsidRDefault="00547E3A" w:rsidP="00111E7F">
            <w:pPr>
              <w:jc w:val="center"/>
              <w:rPr>
                <w:sz w:val="28"/>
                <w:szCs w:val="28"/>
                <w:lang w:val="be-BY"/>
              </w:rPr>
            </w:pPr>
            <w:r>
              <w:rPr>
                <w:sz w:val="28"/>
                <w:szCs w:val="28"/>
                <w:lang w:val="be-BY"/>
              </w:rPr>
              <w:t>8</w:t>
            </w:r>
          </w:p>
        </w:tc>
        <w:tc>
          <w:tcPr>
            <w:tcW w:w="992" w:type="dxa"/>
          </w:tcPr>
          <w:p w:rsidR="00C40436" w:rsidRPr="00B62A0B" w:rsidRDefault="00C40436" w:rsidP="00111E7F">
            <w:pPr>
              <w:jc w:val="center"/>
              <w:rPr>
                <w:sz w:val="28"/>
                <w:szCs w:val="28"/>
                <w:lang w:val="be-BY"/>
              </w:rPr>
            </w:pPr>
          </w:p>
        </w:tc>
        <w:tc>
          <w:tcPr>
            <w:tcW w:w="709" w:type="dxa"/>
          </w:tcPr>
          <w:p w:rsidR="00C40436" w:rsidRPr="00B62A0B" w:rsidRDefault="00547E3A" w:rsidP="00111E7F">
            <w:pPr>
              <w:jc w:val="center"/>
              <w:rPr>
                <w:sz w:val="28"/>
                <w:szCs w:val="28"/>
                <w:lang w:val="be-BY"/>
              </w:rPr>
            </w:pPr>
            <w:r>
              <w:rPr>
                <w:sz w:val="28"/>
                <w:szCs w:val="28"/>
                <w:lang w:val="be-BY"/>
              </w:rPr>
              <w:t>2</w:t>
            </w:r>
          </w:p>
        </w:tc>
        <w:tc>
          <w:tcPr>
            <w:tcW w:w="708" w:type="dxa"/>
          </w:tcPr>
          <w:p w:rsidR="00C40436" w:rsidRPr="0049349C" w:rsidRDefault="00C40436" w:rsidP="00111E7F">
            <w:pPr>
              <w:jc w:val="center"/>
              <w:rPr>
                <w:sz w:val="28"/>
                <w:szCs w:val="28"/>
              </w:rPr>
            </w:pPr>
          </w:p>
        </w:tc>
      </w:tr>
    </w:tbl>
    <w:p w:rsidR="002C7FDC" w:rsidRDefault="002C7FDC" w:rsidP="008F5D74">
      <w:pPr>
        <w:jc w:val="center"/>
        <w:rPr>
          <w:b/>
        </w:rPr>
      </w:pPr>
    </w:p>
    <w:p w:rsidR="002C7FDC" w:rsidRDefault="002C7FDC" w:rsidP="008F5D74">
      <w:pPr>
        <w:jc w:val="center"/>
        <w:rPr>
          <w:b/>
        </w:rPr>
      </w:pPr>
    </w:p>
    <w:p w:rsidR="009A3894" w:rsidRDefault="009A3894" w:rsidP="008F5D74">
      <w:pPr>
        <w:jc w:val="center"/>
        <w:rPr>
          <w:b/>
        </w:rPr>
      </w:pPr>
    </w:p>
    <w:p w:rsidR="009A3894" w:rsidRDefault="009A3894" w:rsidP="008F5D74">
      <w:pPr>
        <w:jc w:val="center"/>
        <w:rPr>
          <w:b/>
        </w:rPr>
      </w:pPr>
    </w:p>
    <w:p w:rsidR="009A3894" w:rsidRDefault="009A3894" w:rsidP="008F5D74">
      <w:pPr>
        <w:jc w:val="center"/>
        <w:rPr>
          <w:b/>
        </w:rPr>
      </w:pPr>
    </w:p>
    <w:p w:rsidR="009A3894" w:rsidRDefault="009A3894" w:rsidP="008F5D74">
      <w:pPr>
        <w:jc w:val="center"/>
        <w:rPr>
          <w:b/>
        </w:rPr>
      </w:pPr>
    </w:p>
    <w:p w:rsidR="00035057" w:rsidRDefault="00035057" w:rsidP="00035057">
      <w:pPr>
        <w:jc w:val="center"/>
        <w:rPr>
          <w:b/>
          <w:sz w:val="28"/>
          <w:szCs w:val="28"/>
        </w:rPr>
      </w:pPr>
      <w:r w:rsidRPr="002B01B6">
        <w:rPr>
          <w:b/>
          <w:sz w:val="28"/>
          <w:szCs w:val="28"/>
        </w:rPr>
        <w:lastRenderedPageBreak/>
        <w:t>УЧЕБНО-МЕТОДИЧЕСКАЯ КАРТА</w:t>
      </w:r>
    </w:p>
    <w:p w:rsidR="00035057" w:rsidRPr="00064159" w:rsidRDefault="00035057" w:rsidP="00035057">
      <w:pPr>
        <w:jc w:val="center"/>
        <w:rPr>
          <w:b/>
          <w:sz w:val="28"/>
          <w:szCs w:val="28"/>
        </w:rPr>
      </w:pPr>
      <w:r>
        <w:rPr>
          <w:b/>
          <w:sz w:val="28"/>
          <w:szCs w:val="28"/>
        </w:rPr>
        <w:t>1-21 05 0</w:t>
      </w:r>
      <w:r w:rsidRPr="00064159">
        <w:rPr>
          <w:b/>
          <w:sz w:val="28"/>
          <w:szCs w:val="28"/>
        </w:rPr>
        <w:t>6</w:t>
      </w:r>
      <w:r>
        <w:rPr>
          <w:b/>
          <w:sz w:val="28"/>
          <w:szCs w:val="28"/>
        </w:rPr>
        <w:t xml:space="preserve"> </w:t>
      </w:r>
      <w:r w:rsidRPr="00035057">
        <w:rPr>
          <w:b/>
          <w:sz w:val="28"/>
          <w:szCs w:val="28"/>
        </w:rPr>
        <w:t xml:space="preserve"> «Романо-германская  филология»</w:t>
      </w:r>
      <w:r>
        <w:rPr>
          <w:b/>
          <w:sz w:val="28"/>
          <w:szCs w:val="28"/>
          <w:u w:val="single"/>
        </w:rPr>
        <w:t xml:space="preserve"> </w:t>
      </w:r>
    </w:p>
    <w:p w:rsidR="00035057" w:rsidRPr="00B62A0B" w:rsidRDefault="00035057" w:rsidP="00035057">
      <w:pPr>
        <w:jc w:val="center"/>
        <w:rPr>
          <w:b/>
          <w:bCs/>
          <w:sz w:val="28"/>
          <w:szCs w:val="28"/>
          <w:lang w:val="be-BY"/>
        </w:rPr>
      </w:pPr>
      <w:r w:rsidRPr="00B62A0B">
        <w:rPr>
          <w:b/>
          <w:bCs/>
          <w:sz w:val="28"/>
          <w:szCs w:val="28"/>
        </w:rPr>
        <w:t xml:space="preserve"> </w:t>
      </w:r>
      <w:proofErr w:type="gramStart"/>
      <w:r w:rsidRPr="00B62A0B">
        <w:rPr>
          <w:b/>
          <w:bCs/>
          <w:sz w:val="28"/>
          <w:szCs w:val="28"/>
        </w:rPr>
        <w:t>«История</w:t>
      </w:r>
      <w:r>
        <w:rPr>
          <w:b/>
          <w:bCs/>
          <w:sz w:val="28"/>
          <w:szCs w:val="28"/>
        </w:rPr>
        <w:t xml:space="preserve"> </w:t>
      </w:r>
      <w:r w:rsidRPr="00B62A0B">
        <w:rPr>
          <w:b/>
          <w:bCs/>
          <w:sz w:val="28"/>
          <w:szCs w:val="28"/>
        </w:rPr>
        <w:t xml:space="preserve"> русской литератур</w:t>
      </w:r>
      <w:r>
        <w:rPr>
          <w:b/>
          <w:bCs/>
          <w:sz w:val="28"/>
          <w:szCs w:val="28"/>
        </w:rPr>
        <w:t>ы (</w:t>
      </w:r>
      <w:r>
        <w:rPr>
          <w:b/>
          <w:bCs/>
          <w:sz w:val="28"/>
          <w:szCs w:val="28"/>
          <w:lang w:val="en-US"/>
        </w:rPr>
        <w:t>XI</w:t>
      </w:r>
      <w:r w:rsidRPr="00275A9D">
        <w:rPr>
          <w:b/>
          <w:bCs/>
          <w:sz w:val="28"/>
          <w:szCs w:val="28"/>
        </w:rPr>
        <w:t>-</w:t>
      </w:r>
      <w:r>
        <w:rPr>
          <w:b/>
          <w:bCs/>
          <w:sz w:val="28"/>
          <w:szCs w:val="28"/>
          <w:lang w:val="en-US"/>
        </w:rPr>
        <w:t>XVII</w:t>
      </w:r>
      <w:r>
        <w:rPr>
          <w:b/>
          <w:bCs/>
          <w:sz w:val="28"/>
          <w:szCs w:val="28"/>
        </w:rPr>
        <w:t xml:space="preserve"> вв.</w:t>
      </w:r>
      <w:r w:rsidRPr="00B62A0B">
        <w:rPr>
          <w:b/>
          <w:bCs/>
          <w:sz w:val="28"/>
          <w:szCs w:val="28"/>
        </w:rPr>
        <w:t xml:space="preserve">» </w:t>
      </w:r>
      <w:proofErr w:type="gramEnd"/>
    </w:p>
    <w:p w:rsidR="00035057" w:rsidRPr="00B62A0B" w:rsidRDefault="00035057" w:rsidP="00035057">
      <w:pPr>
        <w:jc w:val="center"/>
        <w:rPr>
          <w:b/>
          <w:bCs/>
          <w:sz w:val="28"/>
          <w:szCs w:val="28"/>
        </w:rPr>
      </w:pPr>
      <w:r>
        <w:rPr>
          <w:b/>
          <w:bCs/>
          <w:sz w:val="28"/>
          <w:szCs w:val="28"/>
          <w:lang w:val="be-BY"/>
        </w:rPr>
        <w:t>1</w:t>
      </w:r>
      <w:r w:rsidRPr="00B62A0B">
        <w:rPr>
          <w:b/>
          <w:bCs/>
          <w:sz w:val="28"/>
          <w:szCs w:val="28"/>
          <w:lang w:val="be-BY"/>
        </w:rPr>
        <w:t>курс,</w:t>
      </w:r>
      <w:r>
        <w:rPr>
          <w:b/>
          <w:bCs/>
          <w:sz w:val="28"/>
          <w:szCs w:val="28"/>
          <w:lang w:val="be-BY"/>
        </w:rPr>
        <w:t xml:space="preserve"> 2</w:t>
      </w:r>
      <w:r w:rsidRPr="00B62A0B">
        <w:rPr>
          <w:b/>
          <w:bCs/>
          <w:sz w:val="28"/>
          <w:szCs w:val="28"/>
          <w:lang w:val="be-BY"/>
        </w:rPr>
        <w:t xml:space="preserve"> семестр</w:t>
      </w:r>
      <w:r>
        <w:rPr>
          <w:b/>
          <w:bCs/>
          <w:sz w:val="28"/>
          <w:szCs w:val="28"/>
          <w:lang w:val="be-BY"/>
        </w:rPr>
        <w:t xml:space="preserve"> </w:t>
      </w:r>
      <w:r w:rsidR="00687764">
        <w:rPr>
          <w:b/>
          <w:bCs/>
          <w:sz w:val="28"/>
          <w:szCs w:val="28"/>
        </w:rPr>
        <w:t>12</w:t>
      </w:r>
      <w:r w:rsidRPr="00B62A0B">
        <w:rPr>
          <w:b/>
          <w:bCs/>
          <w:sz w:val="28"/>
          <w:szCs w:val="28"/>
        </w:rPr>
        <w:t xml:space="preserve">лекций, </w:t>
      </w:r>
      <w:r w:rsidR="00687764">
        <w:rPr>
          <w:b/>
          <w:bCs/>
          <w:sz w:val="28"/>
          <w:szCs w:val="28"/>
        </w:rPr>
        <w:t>6</w:t>
      </w:r>
      <w:r w:rsidRPr="00B62A0B">
        <w:rPr>
          <w:b/>
          <w:bCs/>
          <w:sz w:val="28"/>
          <w:szCs w:val="28"/>
        </w:rPr>
        <w:t xml:space="preserve"> практических занятий, </w:t>
      </w:r>
      <w:r w:rsidR="00687764">
        <w:rPr>
          <w:b/>
          <w:bCs/>
          <w:sz w:val="28"/>
          <w:szCs w:val="28"/>
        </w:rPr>
        <w:t>2</w:t>
      </w:r>
      <w:r w:rsidRPr="00B62A0B">
        <w:rPr>
          <w:b/>
          <w:bCs/>
          <w:sz w:val="28"/>
          <w:szCs w:val="28"/>
        </w:rPr>
        <w:t xml:space="preserve"> УСР </w:t>
      </w:r>
    </w:p>
    <w:p w:rsidR="00035057" w:rsidRDefault="00035057" w:rsidP="009A3894">
      <w:pPr>
        <w:jc w:val="center"/>
        <w:rPr>
          <w:b/>
        </w:rPr>
      </w:pPr>
    </w:p>
    <w:p w:rsidR="009A3894" w:rsidRDefault="009A3894" w:rsidP="008F5D74">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105"/>
        <w:gridCol w:w="992"/>
        <w:gridCol w:w="992"/>
        <w:gridCol w:w="709"/>
        <w:gridCol w:w="709"/>
        <w:gridCol w:w="708"/>
      </w:tblGrid>
      <w:tr w:rsidR="009A3894" w:rsidRPr="00B62A0B" w:rsidTr="00912085">
        <w:tc>
          <w:tcPr>
            <w:tcW w:w="850" w:type="dxa"/>
            <w:vMerge w:val="restart"/>
            <w:textDirection w:val="btLr"/>
          </w:tcPr>
          <w:p w:rsidR="009A3894" w:rsidRPr="00B62A0B" w:rsidRDefault="009A3894" w:rsidP="00111E7F">
            <w:pPr>
              <w:spacing w:before="100" w:beforeAutospacing="1"/>
              <w:ind w:left="113" w:right="113"/>
              <w:jc w:val="both"/>
            </w:pPr>
            <w:r w:rsidRPr="00B62A0B">
              <w:t>Но</w:t>
            </w:r>
            <w:r w:rsidRPr="003D0B88">
              <w:t>м</w:t>
            </w:r>
            <w:r w:rsidRPr="00B62A0B">
              <w:t>е</w:t>
            </w:r>
            <w:r w:rsidRPr="003D0B88">
              <w:t>р</w:t>
            </w:r>
            <w:r w:rsidRPr="00B62A0B">
              <w:t xml:space="preserve"> раздела, темы, занят</w:t>
            </w:r>
            <w:r w:rsidRPr="00B62A0B">
              <w:rPr>
                <w:lang w:val="be-BY"/>
              </w:rPr>
              <w:t>ий</w:t>
            </w:r>
          </w:p>
        </w:tc>
        <w:tc>
          <w:tcPr>
            <w:tcW w:w="5105" w:type="dxa"/>
            <w:vMerge w:val="restart"/>
          </w:tcPr>
          <w:p w:rsidR="009A3894" w:rsidRPr="00B62A0B" w:rsidRDefault="009A3894" w:rsidP="00111E7F">
            <w:pPr>
              <w:spacing w:before="100" w:beforeAutospacing="1"/>
            </w:pPr>
          </w:p>
          <w:p w:rsidR="009A3894" w:rsidRPr="00B62A0B" w:rsidRDefault="009A3894" w:rsidP="00111E7F">
            <w:pPr>
              <w:spacing w:before="100" w:beforeAutospacing="1"/>
            </w:pPr>
          </w:p>
          <w:p w:rsidR="009A3894" w:rsidRPr="00B62A0B" w:rsidRDefault="009A3894" w:rsidP="00111E7F">
            <w:pPr>
              <w:spacing w:before="100" w:beforeAutospacing="1"/>
              <w:jc w:val="center"/>
              <w:rPr>
                <w:lang w:val="be-BY"/>
              </w:rPr>
            </w:pPr>
            <w:r w:rsidRPr="00B62A0B">
              <w:t>Название раздела, т</w:t>
            </w:r>
            <w:r w:rsidRPr="00B62A0B">
              <w:rPr>
                <w:lang w:val="be-BY"/>
              </w:rPr>
              <w:t>е</w:t>
            </w:r>
            <w:r w:rsidRPr="00B62A0B">
              <w:t>мы, занят</w:t>
            </w:r>
            <w:r w:rsidRPr="00B62A0B">
              <w:rPr>
                <w:lang w:val="be-BY"/>
              </w:rPr>
              <w:t>ий</w:t>
            </w:r>
            <w:r w:rsidRPr="00B62A0B">
              <w:t>;</w:t>
            </w:r>
          </w:p>
          <w:p w:rsidR="009A3894" w:rsidRPr="00B62A0B" w:rsidRDefault="009A3894" w:rsidP="00111E7F">
            <w:pPr>
              <w:spacing w:before="100" w:beforeAutospacing="1"/>
              <w:jc w:val="center"/>
            </w:pPr>
            <w:r w:rsidRPr="00B62A0B">
              <w:t>вопросы для изучения</w:t>
            </w:r>
          </w:p>
        </w:tc>
        <w:tc>
          <w:tcPr>
            <w:tcW w:w="2693" w:type="dxa"/>
            <w:gridSpan w:val="3"/>
          </w:tcPr>
          <w:p w:rsidR="009A3894" w:rsidRPr="00B62A0B" w:rsidRDefault="009A3894" w:rsidP="00111E7F">
            <w:pPr>
              <w:spacing w:before="100" w:beforeAutospacing="1"/>
              <w:jc w:val="center"/>
              <w:rPr>
                <w:lang w:val="be-BY"/>
              </w:rPr>
            </w:pPr>
            <w:r w:rsidRPr="00B62A0B">
              <w:t>Кол</w:t>
            </w:r>
            <w:r w:rsidRPr="00B62A0B">
              <w:rPr>
                <w:lang w:val="be-BY"/>
              </w:rPr>
              <w:t>ичество</w:t>
            </w:r>
            <w:r w:rsidRPr="00B62A0B">
              <w:t xml:space="preserve"> а</w:t>
            </w:r>
            <w:r w:rsidRPr="00B62A0B">
              <w:rPr>
                <w:lang w:val="be-BY"/>
              </w:rPr>
              <w:t>у</w:t>
            </w:r>
            <w:r w:rsidRPr="00B62A0B">
              <w:t>д</w:t>
            </w:r>
            <w:r w:rsidRPr="00B62A0B">
              <w:rPr>
                <w:lang w:val="be-BY"/>
              </w:rPr>
              <w:t>и</w:t>
            </w:r>
            <w:r w:rsidRPr="00B62A0B">
              <w:t xml:space="preserve">торных </w:t>
            </w:r>
            <w:r w:rsidRPr="00B62A0B">
              <w:rPr>
                <w:lang w:val="be-BY"/>
              </w:rPr>
              <w:t>часов</w:t>
            </w:r>
          </w:p>
        </w:tc>
        <w:tc>
          <w:tcPr>
            <w:tcW w:w="709" w:type="dxa"/>
            <w:vMerge w:val="restart"/>
            <w:textDirection w:val="btLr"/>
          </w:tcPr>
          <w:p w:rsidR="009A3894" w:rsidRPr="00B62A0B" w:rsidRDefault="009A3894" w:rsidP="00111E7F">
            <w:pPr>
              <w:ind w:left="113" w:right="113"/>
              <w:jc w:val="center"/>
              <w:rPr>
                <w:lang w:val="be-BY"/>
              </w:rPr>
            </w:pPr>
            <w:r w:rsidRPr="00B62A0B">
              <w:t>УСР</w:t>
            </w:r>
          </w:p>
        </w:tc>
        <w:tc>
          <w:tcPr>
            <w:tcW w:w="708" w:type="dxa"/>
            <w:vMerge w:val="restart"/>
            <w:textDirection w:val="btLr"/>
          </w:tcPr>
          <w:p w:rsidR="009A3894" w:rsidRPr="00B62A0B" w:rsidRDefault="009A3894" w:rsidP="00111E7F">
            <w:pPr>
              <w:ind w:left="113" w:right="113"/>
              <w:rPr>
                <w:lang w:val="be-BY"/>
              </w:rPr>
            </w:pPr>
            <w:r w:rsidRPr="00B62A0B">
              <w:t>Формы к</w:t>
            </w:r>
            <w:r w:rsidRPr="00B62A0B">
              <w:rPr>
                <w:lang w:val="be-BY"/>
              </w:rPr>
              <w:t>о</w:t>
            </w:r>
            <w:r w:rsidRPr="00B62A0B">
              <w:t>нтроля</w:t>
            </w:r>
          </w:p>
          <w:p w:rsidR="009A3894" w:rsidRPr="00B62A0B" w:rsidRDefault="009A3894" w:rsidP="00111E7F">
            <w:pPr>
              <w:ind w:left="113" w:right="113"/>
              <w:rPr>
                <w:lang w:val="be-BY"/>
              </w:rPr>
            </w:pPr>
            <w:r w:rsidRPr="00B62A0B">
              <w:rPr>
                <w:lang w:val="be-BY"/>
              </w:rPr>
              <w:t>знаний</w:t>
            </w:r>
          </w:p>
        </w:tc>
      </w:tr>
      <w:tr w:rsidR="009A3894" w:rsidRPr="00B62A0B" w:rsidTr="00912085">
        <w:trPr>
          <w:cantSplit/>
          <w:trHeight w:val="2223"/>
        </w:trPr>
        <w:tc>
          <w:tcPr>
            <w:tcW w:w="850" w:type="dxa"/>
            <w:vMerge/>
          </w:tcPr>
          <w:p w:rsidR="009A3894" w:rsidRPr="00B62A0B" w:rsidRDefault="009A3894" w:rsidP="00111E7F">
            <w:pPr>
              <w:jc w:val="center"/>
              <w:rPr>
                <w:sz w:val="28"/>
                <w:szCs w:val="28"/>
              </w:rPr>
            </w:pPr>
          </w:p>
        </w:tc>
        <w:tc>
          <w:tcPr>
            <w:tcW w:w="5105" w:type="dxa"/>
            <w:vMerge/>
          </w:tcPr>
          <w:p w:rsidR="009A3894" w:rsidRPr="00B62A0B" w:rsidRDefault="009A3894" w:rsidP="00111E7F">
            <w:pPr>
              <w:jc w:val="center"/>
              <w:rPr>
                <w:sz w:val="28"/>
                <w:szCs w:val="28"/>
              </w:rPr>
            </w:pPr>
          </w:p>
        </w:tc>
        <w:tc>
          <w:tcPr>
            <w:tcW w:w="992" w:type="dxa"/>
            <w:textDirection w:val="btLr"/>
          </w:tcPr>
          <w:p w:rsidR="009A3894" w:rsidRPr="00B62A0B" w:rsidRDefault="009A3894" w:rsidP="00111E7F">
            <w:pPr>
              <w:ind w:left="113" w:right="113"/>
              <w:jc w:val="center"/>
              <w:rPr>
                <w:lang w:val="be-BY"/>
              </w:rPr>
            </w:pPr>
            <w:r w:rsidRPr="00B62A0B">
              <w:t>лекц</w:t>
            </w:r>
            <w:r w:rsidRPr="00B62A0B">
              <w:rPr>
                <w:lang w:val="be-BY"/>
              </w:rPr>
              <w:t>ии</w:t>
            </w:r>
          </w:p>
        </w:tc>
        <w:tc>
          <w:tcPr>
            <w:tcW w:w="992" w:type="dxa"/>
            <w:textDirection w:val="btLr"/>
          </w:tcPr>
          <w:p w:rsidR="009A3894" w:rsidRPr="00B62A0B" w:rsidRDefault="009A3894" w:rsidP="00111E7F">
            <w:pPr>
              <w:ind w:left="113" w:right="113"/>
              <w:jc w:val="center"/>
            </w:pPr>
            <w:r w:rsidRPr="00B62A0B">
              <w:t>практи</w:t>
            </w:r>
            <w:r w:rsidRPr="00B62A0B">
              <w:rPr>
                <w:lang w:val="be-BY"/>
              </w:rPr>
              <w:t>ческие</w:t>
            </w:r>
          </w:p>
          <w:p w:rsidR="009A3894" w:rsidRPr="00B62A0B" w:rsidRDefault="009A3894" w:rsidP="00111E7F">
            <w:pPr>
              <w:ind w:left="113" w:right="113"/>
              <w:jc w:val="center"/>
            </w:pPr>
            <w:r w:rsidRPr="00B62A0B">
              <w:t xml:space="preserve"> (сем</w:t>
            </w:r>
            <w:r w:rsidRPr="00B62A0B">
              <w:rPr>
                <w:lang w:val="be-BY"/>
              </w:rPr>
              <w:t>и</w:t>
            </w:r>
            <w:r w:rsidRPr="00B62A0B">
              <w:t>нарск</w:t>
            </w:r>
            <w:r w:rsidRPr="00B62A0B">
              <w:rPr>
                <w:lang w:val="be-BY"/>
              </w:rPr>
              <w:t>ие</w:t>
            </w:r>
            <w:r w:rsidRPr="00B62A0B">
              <w:t>)</w:t>
            </w:r>
          </w:p>
          <w:p w:rsidR="009A3894" w:rsidRPr="00B62A0B" w:rsidRDefault="009A3894" w:rsidP="00111E7F">
            <w:pPr>
              <w:ind w:left="113" w:right="113"/>
              <w:jc w:val="center"/>
              <w:rPr>
                <w:lang w:val="be-BY"/>
              </w:rPr>
            </w:pPr>
            <w:r w:rsidRPr="00B62A0B">
              <w:t xml:space="preserve"> занят</w:t>
            </w:r>
            <w:r w:rsidRPr="00B62A0B">
              <w:rPr>
                <w:lang w:val="be-BY"/>
              </w:rPr>
              <w:t>ия</w:t>
            </w:r>
          </w:p>
        </w:tc>
        <w:tc>
          <w:tcPr>
            <w:tcW w:w="709" w:type="dxa"/>
            <w:textDirection w:val="btLr"/>
          </w:tcPr>
          <w:p w:rsidR="009A3894" w:rsidRPr="00B62A0B" w:rsidRDefault="009A3894" w:rsidP="00111E7F">
            <w:pPr>
              <w:jc w:val="center"/>
            </w:pPr>
            <w:r w:rsidRPr="00B62A0B">
              <w:t>лабораторны</w:t>
            </w:r>
            <w:r w:rsidRPr="00B62A0B">
              <w:rPr>
                <w:lang w:val="be-BY"/>
              </w:rPr>
              <w:t>е</w:t>
            </w:r>
            <w:r w:rsidRPr="00B62A0B">
              <w:t xml:space="preserve"> </w:t>
            </w:r>
          </w:p>
          <w:p w:rsidR="009A3894" w:rsidRPr="00B62A0B" w:rsidRDefault="009A3894" w:rsidP="00111E7F">
            <w:pPr>
              <w:ind w:left="113" w:right="113"/>
              <w:jc w:val="center"/>
              <w:rPr>
                <w:lang w:val="be-BY"/>
              </w:rPr>
            </w:pPr>
            <w:r w:rsidRPr="00B62A0B">
              <w:t>занят</w:t>
            </w:r>
            <w:r w:rsidRPr="00B62A0B">
              <w:rPr>
                <w:lang w:val="be-BY"/>
              </w:rPr>
              <w:t>ия</w:t>
            </w:r>
          </w:p>
        </w:tc>
        <w:tc>
          <w:tcPr>
            <w:tcW w:w="709" w:type="dxa"/>
            <w:vMerge/>
            <w:textDirection w:val="btLr"/>
            <w:vAlign w:val="center"/>
          </w:tcPr>
          <w:p w:rsidR="009A3894" w:rsidRPr="00B62A0B" w:rsidRDefault="009A3894" w:rsidP="00111E7F">
            <w:pPr>
              <w:ind w:left="113" w:right="113"/>
              <w:jc w:val="center"/>
            </w:pPr>
          </w:p>
        </w:tc>
        <w:tc>
          <w:tcPr>
            <w:tcW w:w="708" w:type="dxa"/>
            <w:vMerge/>
            <w:textDirection w:val="btLr"/>
          </w:tcPr>
          <w:p w:rsidR="009A3894" w:rsidRPr="00B62A0B" w:rsidRDefault="009A3894" w:rsidP="00111E7F">
            <w:pPr>
              <w:jc w:val="center"/>
              <w:rPr>
                <w:lang w:val="be-BY"/>
              </w:rPr>
            </w:pPr>
          </w:p>
        </w:tc>
      </w:tr>
      <w:tr w:rsidR="009A3894" w:rsidRPr="00B62A0B" w:rsidTr="00912085">
        <w:tc>
          <w:tcPr>
            <w:tcW w:w="850" w:type="dxa"/>
          </w:tcPr>
          <w:p w:rsidR="009A3894" w:rsidRPr="00B62A0B" w:rsidRDefault="009A3894" w:rsidP="00111E7F">
            <w:pPr>
              <w:jc w:val="center"/>
            </w:pPr>
            <w:r w:rsidRPr="00B62A0B">
              <w:t>1</w:t>
            </w:r>
          </w:p>
        </w:tc>
        <w:tc>
          <w:tcPr>
            <w:tcW w:w="5105" w:type="dxa"/>
          </w:tcPr>
          <w:p w:rsidR="009A3894" w:rsidRPr="00B62A0B" w:rsidRDefault="009A3894" w:rsidP="00111E7F">
            <w:pPr>
              <w:jc w:val="center"/>
            </w:pPr>
            <w:r w:rsidRPr="00B62A0B">
              <w:t>2</w:t>
            </w:r>
          </w:p>
        </w:tc>
        <w:tc>
          <w:tcPr>
            <w:tcW w:w="992" w:type="dxa"/>
          </w:tcPr>
          <w:p w:rsidR="009A3894" w:rsidRPr="00B62A0B" w:rsidRDefault="009A3894" w:rsidP="00111E7F">
            <w:pPr>
              <w:jc w:val="center"/>
            </w:pPr>
            <w:r w:rsidRPr="00B62A0B">
              <w:t>3</w:t>
            </w:r>
          </w:p>
        </w:tc>
        <w:tc>
          <w:tcPr>
            <w:tcW w:w="992" w:type="dxa"/>
          </w:tcPr>
          <w:p w:rsidR="009A3894" w:rsidRPr="00B62A0B" w:rsidRDefault="009A3894" w:rsidP="00111E7F">
            <w:pPr>
              <w:jc w:val="center"/>
            </w:pPr>
            <w:r>
              <w:t>4</w:t>
            </w:r>
          </w:p>
        </w:tc>
        <w:tc>
          <w:tcPr>
            <w:tcW w:w="709" w:type="dxa"/>
          </w:tcPr>
          <w:p w:rsidR="009A3894" w:rsidRPr="00B62A0B" w:rsidRDefault="009A3894" w:rsidP="00111E7F">
            <w:pPr>
              <w:jc w:val="center"/>
            </w:pPr>
            <w:r>
              <w:t>5</w:t>
            </w:r>
          </w:p>
        </w:tc>
        <w:tc>
          <w:tcPr>
            <w:tcW w:w="709" w:type="dxa"/>
          </w:tcPr>
          <w:p w:rsidR="009A3894" w:rsidRPr="00B62A0B" w:rsidRDefault="009A3894" w:rsidP="00111E7F">
            <w:pPr>
              <w:jc w:val="center"/>
            </w:pPr>
            <w:r>
              <w:t>6</w:t>
            </w:r>
          </w:p>
        </w:tc>
        <w:tc>
          <w:tcPr>
            <w:tcW w:w="708" w:type="dxa"/>
          </w:tcPr>
          <w:p w:rsidR="009A3894" w:rsidRPr="00B62A0B" w:rsidRDefault="009A3894" w:rsidP="00111E7F">
            <w:pPr>
              <w:jc w:val="center"/>
            </w:pPr>
            <w:r>
              <w:t>7</w:t>
            </w:r>
          </w:p>
        </w:tc>
      </w:tr>
      <w:tr w:rsidR="009A3894" w:rsidRPr="0049349C" w:rsidTr="00912085">
        <w:trPr>
          <w:trHeight w:val="976"/>
        </w:trPr>
        <w:tc>
          <w:tcPr>
            <w:tcW w:w="850" w:type="dxa"/>
          </w:tcPr>
          <w:p w:rsidR="009A3894" w:rsidRPr="007355A3" w:rsidRDefault="009A3894" w:rsidP="00111E7F">
            <w:pPr>
              <w:rPr>
                <w:sz w:val="28"/>
                <w:szCs w:val="28"/>
                <w:lang w:val="be-BY"/>
              </w:rPr>
            </w:pPr>
            <w:r w:rsidRPr="007355A3">
              <w:rPr>
                <w:sz w:val="28"/>
                <w:szCs w:val="28"/>
                <w:lang w:val="be-BY"/>
              </w:rPr>
              <w:t>1.</w:t>
            </w:r>
          </w:p>
        </w:tc>
        <w:tc>
          <w:tcPr>
            <w:tcW w:w="5105" w:type="dxa"/>
          </w:tcPr>
          <w:p w:rsidR="009A3894" w:rsidRPr="00F656A4" w:rsidRDefault="009A3894" w:rsidP="00111E7F">
            <w:r w:rsidRPr="00F656A4">
              <w:t>СТАНОВЛЕНИЕ ДРЕВНЕРУССКОЙ ЛИТЕРАТУРЫ (конец Х — первая половина Х</w:t>
            </w:r>
            <w:proofErr w:type="gramStart"/>
            <w:r w:rsidRPr="00F656A4">
              <w:rPr>
                <w:lang w:val="en-US"/>
              </w:rPr>
              <w:t>I</w:t>
            </w:r>
            <w:proofErr w:type="gramEnd"/>
            <w:r w:rsidRPr="00F656A4">
              <w:t xml:space="preserve"> вв.) </w:t>
            </w:r>
          </w:p>
        </w:tc>
        <w:tc>
          <w:tcPr>
            <w:tcW w:w="992" w:type="dxa"/>
          </w:tcPr>
          <w:p w:rsidR="009A3894" w:rsidRDefault="009A3894" w:rsidP="00111E7F">
            <w:pPr>
              <w:jc w:val="center"/>
              <w:rPr>
                <w:b/>
              </w:rPr>
            </w:pPr>
          </w:p>
        </w:tc>
        <w:tc>
          <w:tcPr>
            <w:tcW w:w="992" w:type="dxa"/>
          </w:tcPr>
          <w:p w:rsidR="009A3894" w:rsidRPr="00B62A0B" w:rsidRDefault="009A3894" w:rsidP="00111E7F">
            <w:pPr>
              <w:jc w:val="center"/>
              <w:rPr>
                <w:sz w:val="28"/>
                <w:szCs w:val="28"/>
                <w:lang w:val="be-BY"/>
              </w:rPr>
            </w:pPr>
          </w:p>
        </w:tc>
        <w:tc>
          <w:tcPr>
            <w:tcW w:w="709" w:type="dxa"/>
          </w:tcPr>
          <w:p w:rsidR="009A3894" w:rsidRPr="00B62A0B" w:rsidRDefault="009A3894" w:rsidP="00111E7F">
            <w:pPr>
              <w:jc w:val="center"/>
              <w:rPr>
                <w:sz w:val="28"/>
                <w:szCs w:val="28"/>
                <w:lang w:val="be-BY"/>
              </w:rPr>
            </w:pPr>
          </w:p>
        </w:tc>
        <w:tc>
          <w:tcPr>
            <w:tcW w:w="709" w:type="dxa"/>
          </w:tcPr>
          <w:p w:rsidR="009A3894" w:rsidRPr="00B62A0B" w:rsidRDefault="009A3894" w:rsidP="00111E7F">
            <w:pPr>
              <w:jc w:val="center"/>
              <w:rPr>
                <w:sz w:val="28"/>
                <w:szCs w:val="28"/>
                <w:lang w:val="be-BY"/>
              </w:rPr>
            </w:pPr>
          </w:p>
        </w:tc>
        <w:tc>
          <w:tcPr>
            <w:tcW w:w="708" w:type="dxa"/>
          </w:tcPr>
          <w:p w:rsidR="009A3894" w:rsidRPr="0049349C" w:rsidRDefault="009A3894" w:rsidP="00111E7F">
            <w:pPr>
              <w:jc w:val="center"/>
              <w:rPr>
                <w:sz w:val="28"/>
                <w:szCs w:val="28"/>
              </w:rPr>
            </w:pPr>
          </w:p>
        </w:tc>
      </w:tr>
      <w:tr w:rsidR="009A3894" w:rsidRPr="0049349C" w:rsidTr="00912085">
        <w:trPr>
          <w:trHeight w:val="976"/>
        </w:trPr>
        <w:tc>
          <w:tcPr>
            <w:tcW w:w="850" w:type="dxa"/>
          </w:tcPr>
          <w:p w:rsidR="009A3894" w:rsidRDefault="009A3894" w:rsidP="00111E7F">
            <w:r>
              <w:t>1.1</w:t>
            </w:r>
          </w:p>
        </w:tc>
        <w:tc>
          <w:tcPr>
            <w:tcW w:w="5105" w:type="dxa"/>
          </w:tcPr>
          <w:p w:rsidR="009A3894" w:rsidRDefault="009A3894" w:rsidP="004F2140">
            <w:pPr>
              <w:numPr>
                <w:ilvl w:val="0"/>
                <w:numId w:val="66"/>
              </w:numPr>
              <w:spacing w:line="232" w:lineRule="auto"/>
              <w:jc w:val="both"/>
            </w:pPr>
            <w:r>
              <w:t xml:space="preserve">Своеобразие бытования древнерусской литературы и её специфические особенности. </w:t>
            </w:r>
          </w:p>
          <w:p w:rsidR="009A3894" w:rsidRDefault="009A3894" w:rsidP="004F2140">
            <w:pPr>
              <w:numPr>
                <w:ilvl w:val="0"/>
                <w:numId w:val="66"/>
              </w:numPr>
              <w:jc w:val="both"/>
            </w:pPr>
            <w:r>
              <w:t xml:space="preserve">Язык памятников древнерусской письменности. </w:t>
            </w:r>
          </w:p>
          <w:p w:rsidR="009A3894" w:rsidRDefault="009A3894" w:rsidP="004F2140">
            <w:pPr>
              <w:numPr>
                <w:ilvl w:val="0"/>
                <w:numId w:val="66"/>
              </w:numPr>
              <w:spacing w:line="232" w:lineRule="auto"/>
              <w:jc w:val="both"/>
              <w:rPr>
                <w:b/>
              </w:rPr>
            </w:pPr>
            <w:r>
              <w:t xml:space="preserve">Становление принципов русской классической текстологии. </w:t>
            </w:r>
          </w:p>
          <w:p w:rsidR="009A3894" w:rsidRDefault="009A3894" w:rsidP="004F2140">
            <w:pPr>
              <w:numPr>
                <w:ilvl w:val="0"/>
                <w:numId w:val="66"/>
              </w:numPr>
              <w:spacing w:line="232" w:lineRule="auto"/>
              <w:jc w:val="both"/>
            </w:pPr>
            <w:r>
              <w:t xml:space="preserve"> Церковно-религиозная и просветительская деятельность свт. Мефодия и св. Кирилла. Патристика. Златоуста на древнерусскую литературу.</w:t>
            </w:r>
          </w:p>
          <w:p w:rsidR="009A3894" w:rsidRDefault="009A3894" w:rsidP="004F2140">
            <w:pPr>
              <w:numPr>
                <w:ilvl w:val="0"/>
                <w:numId w:val="66"/>
              </w:numPr>
              <w:spacing w:line="232" w:lineRule="auto"/>
              <w:jc w:val="both"/>
            </w:pPr>
            <w:r>
              <w:t xml:space="preserve">Агиография. Мировоззренческие и жанровые особенности житийной литературы. Типы житий. </w:t>
            </w:r>
          </w:p>
          <w:p w:rsidR="009A3894" w:rsidRDefault="009A3894" w:rsidP="004F2140">
            <w:pPr>
              <w:numPr>
                <w:ilvl w:val="0"/>
                <w:numId w:val="66"/>
              </w:numPr>
              <w:spacing w:line="232" w:lineRule="auto"/>
              <w:jc w:val="both"/>
            </w:pPr>
            <w:r>
              <w:t xml:space="preserve">«Повесть о Варлааме и Иоасафе» как выдающийся памятник мировой литературы. </w:t>
            </w:r>
          </w:p>
          <w:p w:rsidR="009A3894" w:rsidRDefault="009A3894" w:rsidP="004F2140">
            <w:pPr>
              <w:numPr>
                <w:ilvl w:val="0"/>
                <w:numId w:val="66"/>
              </w:numPr>
              <w:spacing w:line="232" w:lineRule="auto"/>
              <w:jc w:val="both"/>
            </w:pPr>
            <w:r>
              <w:t xml:space="preserve">Характеристика тематики и стиля житийных сборников («Четьи Минеи», «Пролог», «Патерик»). </w:t>
            </w:r>
          </w:p>
          <w:p w:rsidR="009A3894" w:rsidRDefault="009A3894" w:rsidP="004F2140">
            <w:pPr>
              <w:numPr>
                <w:ilvl w:val="0"/>
                <w:numId w:val="66"/>
              </w:numPr>
              <w:spacing w:line="232" w:lineRule="auto"/>
              <w:jc w:val="both"/>
            </w:pPr>
            <w:r>
              <w:t xml:space="preserve">Историографические жанры (хронографии, «истории»). </w:t>
            </w:r>
          </w:p>
          <w:p w:rsidR="009A3894" w:rsidRDefault="009A3894" w:rsidP="004F2140">
            <w:pPr>
              <w:numPr>
                <w:ilvl w:val="0"/>
                <w:numId w:val="66"/>
              </w:numPr>
              <w:spacing w:line="232" w:lineRule="auto"/>
              <w:jc w:val="both"/>
            </w:pPr>
            <w:r>
              <w:t>Типы апокрифов. «Хожение Богородицы по мукам», «Сказание о том, как сотворил Бог Адама».</w:t>
            </w:r>
          </w:p>
        </w:tc>
        <w:tc>
          <w:tcPr>
            <w:tcW w:w="992" w:type="dxa"/>
          </w:tcPr>
          <w:p w:rsidR="009A3894" w:rsidRDefault="004F2140" w:rsidP="00111E7F">
            <w:pPr>
              <w:jc w:val="center"/>
              <w:rPr>
                <w:b/>
              </w:rPr>
            </w:pPr>
            <w:r>
              <w:rPr>
                <w:b/>
              </w:rPr>
              <w:t>2</w:t>
            </w:r>
          </w:p>
        </w:tc>
        <w:tc>
          <w:tcPr>
            <w:tcW w:w="992" w:type="dxa"/>
          </w:tcPr>
          <w:p w:rsidR="009A3894" w:rsidRPr="00B62A0B" w:rsidRDefault="004B4F51" w:rsidP="00111E7F">
            <w:pPr>
              <w:jc w:val="center"/>
              <w:rPr>
                <w:sz w:val="28"/>
                <w:szCs w:val="28"/>
                <w:lang w:val="be-BY"/>
              </w:rPr>
            </w:pPr>
            <w:r>
              <w:rPr>
                <w:sz w:val="28"/>
                <w:szCs w:val="28"/>
                <w:lang w:val="be-BY"/>
              </w:rPr>
              <w:t>2</w:t>
            </w:r>
          </w:p>
        </w:tc>
        <w:tc>
          <w:tcPr>
            <w:tcW w:w="709" w:type="dxa"/>
          </w:tcPr>
          <w:p w:rsidR="009A3894" w:rsidRPr="00B62A0B" w:rsidRDefault="009A3894" w:rsidP="00111E7F">
            <w:pPr>
              <w:jc w:val="center"/>
              <w:rPr>
                <w:sz w:val="28"/>
                <w:szCs w:val="28"/>
                <w:lang w:val="be-BY"/>
              </w:rPr>
            </w:pPr>
          </w:p>
        </w:tc>
        <w:tc>
          <w:tcPr>
            <w:tcW w:w="709" w:type="dxa"/>
          </w:tcPr>
          <w:p w:rsidR="009A3894" w:rsidRPr="00B62A0B" w:rsidRDefault="009A3894" w:rsidP="00111E7F">
            <w:pPr>
              <w:jc w:val="center"/>
              <w:rPr>
                <w:sz w:val="28"/>
                <w:szCs w:val="28"/>
                <w:lang w:val="be-BY"/>
              </w:rPr>
            </w:pPr>
          </w:p>
        </w:tc>
        <w:tc>
          <w:tcPr>
            <w:tcW w:w="708" w:type="dxa"/>
          </w:tcPr>
          <w:p w:rsidR="009A3894" w:rsidRPr="0049349C" w:rsidRDefault="00A77434" w:rsidP="00111E7F">
            <w:pPr>
              <w:jc w:val="center"/>
              <w:rPr>
                <w:sz w:val="28"/>
                <w:szCs w:val="28"/>
              </w:rPr>
            </w:pPr>
            <w:r>
              <w:rPr>
                <w:sz w:val="28"/>
                <w:szCs w:val="28"/>
              </w:rPr>
              <w:t>Устный опрос</w:t>
            </w:r>
          </w:p>
        </w:tc>
      </w:tr>
      <w:tr w:rsidR="00737DEE" w:rsidRPr="0049349C" w:rsidTr="00912085">
        <w:trPr>
          <w:trHeight w:val="976"/>
        </w:trPr>
        <w:tc>
          <w:tcPr>
            <w:tcW w:w="850" w:type="dxa"/>
          </w:tcPr>
          <w:p w:rsidR="00737DEE" w:rsidRDefault="00737DEE" w:rsidP="00111E7F">
            <w:r>
              <w:t>2.</w:t>
            </w:r>
          </w:p>
        </w:tc>
        <w:tc>
          <w:tcPr>
            <w:tcW w:w="5105" w:type="dxa"/>
          </w:tcPr>
          <w:p w:rsidR="00737DEE" w:rsidRDefault="00737DEE" w:rsidP="00111E7F">
            <w:pPr>
              <w:jc w:val="both"/>
              <w:rPr>
                <w:b/>
              </w:rPr>
            </w:pPr>
            <w:r>
              <w:rPr>
                <w:b/>
              </w:rPr>
              <w:t>ЛИТЕРАТУРА ПЕРИОДА РАСЦВЕТА КИЕВСКОЙ РУСИ</w:t>
            </w:r>
          </w:p>
          <w:p w:rsidR="00737DEE" w:rsidRDefault="00737DEE" w:rsidP="006A2CF6">
            <w:pPr>
              <w:jc w:val="both"/>
              <w:rPr>
                <w:b/>
              </w:rPr>
            </w:pPr>
            <w:r>
              <w:rPr>
                <w:b/>
              </w:rPr>
              <w:t xml:space="preserve">(вторая половина </w:t>
            </w:r>
            <w:r>
              <w:rPr>
                <w:b/>
                <w:lang w:val="en-US"/>
              </w:rPr>
              <w:t>XI</w:t>
            </w:r>
            <w:r>
              <w:rPr>
                <w:b/>
              </w:rPr>
              <w:t xml:space="preserve"> — </w:t>
            </w:r>
            <w:r>
              <w:rPr>
                <w:b/>
                <w:lang w:val="en-US"/>
              </w:rPr>
              <w:t>XII</w:t>
            </w:r>
            <w:r>
              <w:rPr>
                <w:b/>
              </w:rPr>
              <w:t xml:space="preserve"> </w:t>
            </w:r>
            <w:proofErr w:type="gramStart"/>
            <w:r>
              <w:rPr>
                <w:b/>
              </w:rPr>
              <w:t>в</w:t>
            </w:r>
            <w:proofErr w:type="gramEnd"/>
            <w:r>
              <w:rPr>
                <w:b/>
              </w:rPr>
              <w:t xml:space="preserve">.) </w:t>
            </w:r>
          </w:p>
        </w:tc>
        <w:tc>
          <w:tcPr>
            <w:tcW w:w="992" w:type="dxa"/>
          </w:tcPr>
          <w:p w:rsidR="00737DEE" w:rsidRDefault="00A77434" w:rsidP="00111E7F">
            <w:pPr>
              <w:jc w:val="center"/>
              <w:rPr>
                <w:b/>
              </w:rPr>
            </w:pPr>
            <w:r>
              <w:rPr>
                <w:b/>
              </w:rPr>
              <w:t>2</w:t>
            </w:r>
          </w:p>
        </w:tc>
        <w:tc>
          <w:tcPr>
            <w:tcW w:w="992"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9" w:type="dxa"/>
          </w:tcPr>
          <w:p w:rsidR="00737DEE" w:rsidRPr="00B62A0B" w:rsidRDefault="004B4F51" w:rsidP="00111E7F">
            <w:pPr>
              <w:jc w:val="center"/>
              <w:rPr>
                <w:sz w:val="28"/>
                <w:szCs w:val="28"/>
                <w:lang w:val="be-BY"/>
              </w:rPr>
            </w:pPr>
            <w:r>
              <w:rPr>
                <w:sz w:val="28"/>
                <w:szCs w:val="28"/>
                <w:lang w:val="be-BY"/>
              </w:rPr>
              <w:t>2</w:t>
            </w:r>
          </w:p>
        </w:tc>
        <w:tc>
          <w:tcPr>
            <w:tcW w:w="708" w:type="dxa"/>
          </w:tcPr>
          <w:p w:rsidR="00737DEE" w:rsidRPr="0049349C" w:rsidRDefault="00A77434" w:rsidP="00111E7F">
            <w:pPr>
              <w:jc w:val="center"/>
              <w:rPr>
                <w:sz w:val="28"/>
                <w:szCs w:val="28"/>
              </w:rPr>
            </w:pPr>
            <w:r>
              <w:rPr>
                <w:sz w:val="28"/>
                <w:szCs w:val="28"/>
              </w:rPr>
              <w:t>Собеседование</w:t>
            </w:r>
          </w:p>
        </w:tc>
      </w:tr>
      <w:tr w:rsidR="00737DEE" w:rsidRPr="0049349C" w:rsidTr="00912085">
        <w:trPr>
          <w:trHeight w:val="976"/>
        </w:trPr>
        <w:tc>
          <w:tcPr>
            <w:tcW w:w="850" w:type="dxa"/>
          </w:tcPr>
          <w:p w:rsidR="00737DEE" w:rsidRDefault="00737DEE" w:rsidP="00111E7F">
            <w:r>
              <w:lastRenderedPageBreak/>
              <w:t>2.1</w:t>
            </w:r>
          </w:p>
        </w:tc>
        <w:tc>
          <w:tcPr>
            <w:tcW w:w="5105" w:type="dxa"/>
          </w:tcPr>
          <w:p w:rsidR="00737DEE" w:rsidRDefault="00737DEE" w:rsidP="00111E7F">
            <w:pPr>
              <w:jc w:val="both"/>
              <w:rPr>
                <w:b/>
              </w:rPr>
            </w:pPr>
          </w:p>
          <w:p w:rsidR="00737DEE" w:rsidRDefault="00737DEE" w:rsidP="004F2140">
            <w:pPr>
              <w:numPr>
                <w:ilvl w:val="0"/>
                <w:numId w:val="67"/>
              </w:numPr>
              <w:jc w:val="both"/>
            </w:pPr>
            <w:r>
              <w:t xml:space="preserve">Летописный жанр в истории древнерусской литературы. </w:t>
            </w:r>
          </w:p>
          <w:p w:rsidR="00737DEE" w:rsidRDefault="00737DEE" w:rsidP="004F2140">
            <w:pPr>
              <w:numPr>
                <w:ilvl w:val="0"/>
                <w:numId w:val="67"/>
              </w:numPr>
              <w:jc w:val="both"/>
            </w:pPr>
            <w:r>
              <w:t xml:space="preserve">«Повесть временных лет». Её редакции и источники. Историософия Нестора Летописца. </w:t>
            </w:r>
          </w:p>
          <w:p w:rsidR="00737DEE" w:rsidRDefault="00737DEE" w:rsidP="004F2140">
            <w:pPr>
              <w:numPr>
                <w:ilvl w:val="0"/>
                <w:numId w:val="67"/>
              </w:numPr>
              <w:jc w:val="both"/>
            </w:pPr>
            <w:r>
              <w:t xml:space="preserve">Торжественное и учительное красноречие </w:t>
            </w:r>
            <w:r>
              <w:rPr>
                <w:lang w:val="en-US"/>
              </w:rPr>
              <w:t>XI</w:t>
            </w:r>
            <w:r>
              <w:t xml:space="preserve"> — </w:t>
            </w:r>
            <w:r>
              <w:rPr>
                <w:lang w:val="en-US"/>
              </w:rPr>
              <w:t>XII</w:t>
            </w:r>
            <w:r>
              <w:t xml:space="preserve"> вв. Основные темы «Слова о Законе и Благодати». </w:t>
            </w:r>
          </w:p>
          <w:p w:rsidR="00737DEE" w:rsidRDefault="00737DEE" w:rsidP="004F2140">
            <w:pPr>
              <w:numPr>
                <w:ilvl w:val="0"/>
                <w:numId w:val="67"/>
              </w:numPr>
              <w:jc w:val="both"/>
            </w:pPr>
            <w:r>
              <w:t xml:space="preserve">Лиродраматический характер торжественных «слов» свт. Кирилла Туровского. «Слово на новую неделю по пасхе». </w:t>
            </w:r>
          </w:p>
          <w:p w:rsidR="00737DEE" w:rsidRDefault="00737DEE" w:rsidP="004F2140">
            <w:pPr>
              <w:numPr>
                <w:ilvl w:val="0"/>
                <w:numId w:val="67"/>
              </w:numPr>
              <w:jc w:val="both"/>
            </w:pPr>
            <w:r>
              <w:t xml:space="preserve">«Поучение» Владимира Мономаха. </w:t>
            </w:r>
          </w:p>
          <w:p w:rsidR="00737DEE" w:rsidRDefault="00737DEE" w:rsidP="004F2140">
            <w:pPr>
              <w:numPr>
                <w:ilvl w:val="0"/>
                <w:numId w:val="67"/>
              </w:numPr>
              <w:jc w:val="both"/>
            </w:pPr>
            <w:r>
              <w:t xml:space="preserve">Житийный канон. </w:t>
            </w:r>
          </w:p>
          <w:p w:rsidR="00737DEE" w:rsidRDefault="00737DEE" w:rsidP="004F2140">
            <w:pPr>
              <w:numPr>
                <w:ilvl w:val="0"/>
                <w:numId w:val="67"/>
              </w:numPr>
              <w:jc w:val="both"/>
            </w:pPr>
            <w:r>
              <w:t xml:space="preserve">«Житие Феодосия Печерского» Нестора. </w:t>
            </w:r>
          </w:p>
          <w:p w:rsidR="00737DEE" w:rsidRDefault="00737DEE" w:rsidP="004F2140">
            <w:pPr>
              <w:numPr>
                <w:ilvl w:val="0"/>
                <w:numId w:val="67"/>
              </w:numPr>
              <w:jc w:val="both"/>
            </w:pPr>
            <w:r>
              <w:t xml:space="preserve">Борисо-Глебский цикл как выражение православной духовности древнерусского христианства. </w:t>
            </w:r>
          </w:p>
          <w:p w:rsidR="00737DEE" w:rsidRDefault="00737DEE" w:rsidP="004F2140">
            <w:pPr>
              <w:numPr>
                <w:ilvl w:val="0"/>
                <w:numId w:val="67"/>
              </w:numPr>
              <w:tabs>
                <w:tab w:val="left" w:pos="3941"/>
              </w:tabs>
              <w:jc w:val="both"/>
            </w:pPr>
            <w:r>
              <w:t xml:space="preserve">«Хожение» как литературный жанр. Мотивы греховности и очищения в «Хожении игумена Даниила». </w:t>
            </w:r>
          </w:p>
          <w:p w:rsidR="00737DEE" w:rsidRDefault="00737DEE" w:rsidP="004F2140">
            <w:pPr>
              <w:numPr>
                <w:ilvl w:val="0"/>
                <w:numId w:val="67"/>
              </w:numPr>
              <w:tabs>
                <w:tab w:val="left" w:pos="3941"/>
              </w:tabs>
              <w:jc w:val="both"/>
            </w:pPr>
            <w:r>
              <w:t xml:space="preserve">«Моление Даниила Заточника». </w:t>
            </w:r>
          </w:p>
          <w:p w:rsidR="00737DEE" w:rsidRDefault="00737DEE" w:rsidP="004F2140">
            <w:pPr>
              <w:numPr>
                <w:ilvl w:val="0"/>
                <w:numId w:val="67"/>
              </w:numPr>
              <w:jc w:val="both"/>
            </w:pPr>
            <w:r>
              <w:t xml:space="preserve">Литературные особенности Киево-Печерского патерика. </w:t>
            </w:r>
          </w:p>
        </w:tc>
        <w:tc>
          <w:tcPr>
            <w:tcW w:w="992" w:type="dxa"/>
          </w:tcPr>
          <w:p w:rsidR="00737DEE" w:rsidRDefault="00737DEE" w:rsidP="00111E7F"/>
        </w:tc>
        <w:tc>
          <w:tcPr>
            <w:tcW w:w="992"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8" w:type="dxa"/>
          </w:tcPr>
          <w:p w:rsidR="00737DEE" w:rsidRPr="0049349C" w:rsidRDefault="00737DEE" w:rsidP="00111E7F">
            <w:pPr>
              <w:jc w:val="center"/>
              <w:rPr>
                <w:sz w:val="28"/>
                <w:szCs w:val="28"/>
              </w:rPr>
            </w:pPr>
          </w:p>
        </w:tc>
      </w:tr>
      <w:tr w:rsidR="00737DEE" w:rsidRPr="0049349C" w:rsidTr="00912085">
        <w:trPr>
          <w:trHeight w:val="976"/>
        </w:trPr>
        <w:tc>
          <w:tcPr>
            <w:tcW w:w="850" w:type="dxa"/>
          </w:tcPr>
          <w:p w:rsidR="00737DEE" w:rsidRDefault="00737DEE" w:rsidP="00111E7F">
            <w:r>
              <w:t>3.</w:t>
            </w:r>
          </w:p>
        </w:tc>
        <w:tc>
          <w:tcPr>
            <w:tcW w:w="5105" w:type="dxa"/>
          </w:tcPr>
          <w:p w:rsidR="00737DEE" w:rsidRDefault="00737DEE" w:rsidP="006A2CF6">
            <w:pPr>
              <w:tabs>
                <w:tab w:val="left" w:pos="3941"/>
              </w:tabs>
              <w:jc w:val="both"/>
            </w:pPr>
            <w:r>
              <w:rPr>
                <w:b/>
              </w:rPr>
              <w:t>ЛИТЕРАТУРА ПЕРИОДА МОНГОЛО-ТАТАРСКОГО НАШЕСТВИЯ (</w:t>
            </w:r>
            <w:r>
              <w:rPr>
                <w:b/>
                <w:lang w:val="en-US"/>
              </w:rPr>
              <w:t>XIII</w:t>
            </w:r>
            <w:r>
              <w:rPr>
                <w:b/>
              </w:rPr>
              <w:t xml:space="preserve"> –– первая половина </w:t>
            </w:r>
            <w:r>
              <w:rPr>
                <w:b/>
                <w:lang w:val="en-US"/>
              </w:rPr>
              <w:t>XIV</w:t>
            </w:r>
            <w:r>
              <w:rPr>
                <w:b/>
              </w:rPr>
              <w:t xml:space="preserve"> вв.) </w:t>
            </w:r>
          </w:p>
        </w:tc>
        <w:tc>
          <w:tcPr>
            <w:tcW w:w="992" w:type="dxa"/>
          </w:tcPr>
          <w:p w:rsidR="00737DEE" w:rsidRDefault="00737DEE" w:rsidP="00111E7F"/>
        </w:tc>
        <w:tc>
          <w:tcPr>
            <w:tcW w:w="992"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8" w:type="dxa"/>
          </w:tcPr>
          <w:p w:rsidR="00737DEE" w:rsidRPr="0049349C" w:rsidRDefault="00737DEE" w:rsidP="00111E7F">
            <w:pPr>
              <w:jc w:val="center"/>
              <w:rPr>
                <w:sz w:val="28"/>
                <w:szCs w:val="28"/>
              </w:rPr>
            </w:pPr>
          </w:p>
        </w:tc>
      </w:tr>
      <w:tr w:rsidR="00737DEE" w:rsidRPr="0049349C" w:rsidTr="00912085">
        <w:trPr>
          <w:trHeight w:val="976"/>
        </w:trPr>
        <w:tc>
          <w:tcPr>
            <w:tcW w:w="850" w:type="dxa"/>
          </w:tcPr>
          <w:p w:rsidR="00737DEE" w:rsidRDefault="00737DEE" w:rsidP="00111E7F"/>
        </w:tc>
        <w:tc>
          <w:tcPr>
            <w:tcW w:w="5105" w:type="dxa"/>
          </w:tcPr>
          <w:p w:rsidR="00737DEE" w:rsidRDefault="00737DEE" w:rsidP="004F2140">
            <w:pPr>
              <w:numPr>
                <w:ilvl w:val="0"/>
                <w:numId w:val="68"/>
              </w:numPr>
              <w:jc w:val="both"/>
            </w:pPr>
            <w:r>
              <w:t xml:space="preserve">Летописные повести о нашествии монголо-татар на Русь. </w:t>
            </w:r>
          </w:p>
          <w:p w:rsidR="00737DEE" w:rsidRDefault="00737DEE" w:rsidP="004F2140">
            <w:pPr>
              <w:numPr>
                <w:ilvl w:val="0"/>
                <w:numId w:val="68"/>
              </w:numPr>
              <w:jc w:val="both"/>
            </w:pPr>
            <w:r>
              <w:t xml:space="preserve">Легендарные сведения о происхождении монголо-татар, объяснение причин их прихода на Русь и поражения князей в «Повести о битве на реке Калке» (1223). </w:t>
            </w:r>
          </w:p>
          <w:p w:rsidR="00737DEE" w:rsidRDefault="00737DEE" w:rsidP="004F2140">
            <w:pPr>
              <w:numPr>
                <w:ilvl w:val="0"/>
                <w:numId w:val="68"/>
              </w:numPr>
              <w:jc w:val="both"/>
            </w:pPr>
            <w:r>
              <w:t xml:space="preserve">«Повесть о разорении Рязани Батыем» (1237). </w:t>
            </w:r>
          </w:p>
          <w:p w:rsidR="00737DEE" w:rsidRDefault="00737DEE" w:rsidP="004F2140">
            <w:pPr>
              <w:numPr>
                <w:ilvl w:val="0"/>
                <w:numId w:val="68"/>
              </w:numPr>
              <w:jc w:val="both"/>
            </w:pPr>
            <w:r>
              <w:t xml:space="preserve">Поучения Серапиона Владимирского, отражение и оценка в них событий, связанных с монголо-татарским нашествием. </w:t>
            </w:r>
          </w:p>
          <w:p w:rsidR="00737DEE" w:rsidRDefault="00737DEE" w:rsidP="004F2140">
            <w:pPr>
              <w:numPr>
                <w:ilvl w:val="0"/>
                <w:numId w:val="68"/>
              </w:numPr>
              <w:jc w:val="both"/>
            </w:pPr>
            <w:r>
              <w:t xml:space="preserve">«Слово о погибели Русской земли». </w:t>
            </w:r>
          </w:p>
          <w:p w:rsidR="00737DEE" w:rsidRDefault="00737DEE" w:rsidP="004F2140">
            <w:pPr>
              <w:numPr>
                <w:ilvl w:val="0"/>
                <w:numId w:val="68"/>
              </w:numPr>
              <w:jc w:val="both"/>
            </w:pPr>
            <w:r>
              <w:t>Лиро-эпические и книжные традиции в «Слове». Гражданский и патриотический пафос памятника.</w:t>
            </w:r>
          </w:p>
          <w:p w:rsidR="00737DEE" w:rsidRDefault="00737DEE" w:rsidP="004F2140">
            <w:pPr>
              <w:numPr>
                <w:ilvl w:val="0"/>
                <w:numId w:val="68"/>
              </w:numPr>
              <w:jc w:val="both"/>
            </w:pPr>
            <w:r>
              <w:t>Отражение трагических событий монголо-татарского ига в тверском летописании.</w:t>
            </w:r>
          </w:p>
        </w:tc>
        <w:tc>
          <w:tcPr>
            <w:tcW w:w="992" w:type="dxa"/>
          </w:tcPr>
          <w:p w:rsidR="00737DEE" w:rsidRDefault="00737DEE" w:rsidP="00111E7F">
            <w:pPr>
              <w:jc w:val="center"/>
            </w:pPr>
          </w:p>
        </w:tc>
        <w:tc>
          <w:tcPr>
            <w:tcW w:w="992" w:type="dxa"/>
          </w:tcPr>
          <w:p w:rsidR="00737DEE" w:rsidRPr="00B62A0B" w:rsidRDefault="004B4F51" w:rsidP="00111E7F">
            <w:pPr>
              <w:jc w:val="center"/>
              <w:rPr>
                <w:sz w:val="28"/>
                <w:szCs w:val="28"/>
                <w:lang w:val="be-BY"/>
              </w:rPr>
            </w:pPr>
            <w:r>
              <w:rPr>
                <w:sz w:val="28"/>
                <w:szCs w:val="28"/>
                <w:lang w:val="be-BY"/>
              </w:rPr>
              <w:t>2</w:t>
            </w:r>
          </w:p>
        </w:tc>
        <w:tc>
          <w:tcPr>
            <w:tcW w:w="709"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8" w:type="dxa"/>
          </w:tcPr>
          <w:p w:rsidR="00737DEE" w:rsidRPr="0049349C" w:rsidRDefault="00354EFE" w:rsidP="00111E7F">
            <w:pPr>
              <w:jc w:val="center"/>
              <w:rPr>
                <w:sz w:val="28"/>
                <w:szCs w:val="28"/>
              </w:rPr>
            </w:pPr>
            <w:r>
              <w:rPr>
                <w:sz w:val="28"/>
                <w:szCs w:val="28"/>
              </w:rPr>
              <w:t>Собеседование</w:t>
            </w:r>
          </w:p>
        </w:tc>
      </w:tr>
      <w:tr w:rsidR="00737DEE" w:rsidRPr="0049349C" w:rsidTr="00912085">
        <w:trPr>
          <w:trHeight w:val="976"/>
        </w:trPr>
        <w:tc>
          <w:tcPr>
            <w:tcW w:w="850" w:type="dxa"/>
          </w:tcPr>
          <w:p w:rsidR="00737DEE" w:rsidRDefault="00737DEE" w:rsidP="00111E7F">
            <w:r>
              <w:t xml:space="preserve">4. </w:t>
            </w:r>
          </w:p>
        </w:tc>
        <w:tc>
          <w:tcPr>
            <w:tcW w:w="5105" w:type="dxa"/>
          </w:tcPr>
          <w:p w:rsidR="00737DEE" w:rsidRDefault="00737DEE" w:rsidP="00111E7F">
            <w:pPr>
              <w:pStyle w:val="2"/>
              <w:jc w:val="both"/>
              <w:rPr>
                <w:sz w:val="24"/>
                <w:szCs w:val="24"/>
              </w:rPr>
            </w:pPr>
            <w:r>
              <w:rPr>
                <w:sz w:val="24"/>
                <w:szCs w:val="24"/>
              </w:rPr>
              <w:t>ЛИТЕРАТУРА ПЕРИОДА ОБЪЕДИНЕНИЯ</w:t>
            </w:r>
          </w:p>
          <w:p w:rsidR="00737DEE" w:rsidRDefault="00737DEE" w:rsidP="00111E7F">
            <w:pPr>
              <w:jc w:val="both"/>
              <w:rPr>
                <w:b/>
              </w:rPr>
            </w:pPr>
            <w:r>
              <w:rPr>
                <w:b/>
              </w:rPr>
              <w:t>И ДУХОВНО-КУЛЬТУРНОГО ВОЗРОЖДЕНИЯ</w:t>
            </w:r>
          </w:p>
          <w:p w:rsidR="00737DEE" w:rsidRDefault="00737DEE" w:rsidP="00111E7F">
            <w:pPr>
              <w:jc w:val="both"/>
              <w:rPr>
                <w:b/>
              </w:rPr>
            </w:pPr>
            <w:r>
              <w:rPr>
                <w:b/>
              </w:rPr>
              <w:lastRenderedPageBreak/>
              <w:t>СЕВЕРО-ВОСТОЧНОЙ РУСИ</w:t>
            </w:r>
          </w:p>
          <w:p w:rsidR="00737DEE" w:rsidRDefault="00737DEE" w:rsidP="006A2CF6">
            <w:pPr>
              <w:jc w:val="both"/>
              <w:rPr>
                <w:b/>
              </w:rPr>
            </w:pPr>
            <w:r>
              <w:rPr>
                <w:b/>
              </w:rPr>
              <w:t xml:space="preserve">(вторая половина </w:t>
            </w:r>
            <w:r>
              <w:rPr>
                <w:b/>
                <w:lang w:val="en-US"/>
              </w:rPr>
              <w:t>XIV</w:t>
            </w:r>
            <w:r w:rsidRPr="00137515">
              <w:rPr>
                <w:b/>
              </w:rPr>
              <w:t xml:space="preserve"> </w:t>
            </w:r>
            <w:r>
              <w:t xml:space="preserve">–– </w:t>
            </w:r>
            <w:r>
              <w:rPr>
                <w:b/>
              </w:rPr>
              <w:t xml:space="preserve">первая половина </w:t>
            </w:r>
            <w:r>
              <w:rPr>
                <w:b/>
                <w:lang w:val="en-US"/>
              </w:rPr>
              <w:t>XV</w:t>
            </w:r>
            <w:r>
              <w:rPr>
                <w:b/>
              </w:rPr>
              <w:t xml:space="preserve"> вв.) </w:t>
            </w:r>
          </w:p>
        </w:tc>
        <w:tc>
          <w:tcPr>
            <w:tcW w:w="992" w:type="dxa"/>
          </w:tcPr>
          <w:p w:rsidR="00737DEE" w:rsidRDefault="00737DEE" w:rsidP="00111E7F">
            <w:pPr>
              <w:jc w:val="center"/>
            </w:pPr>
          </w:p>
        </w:tc>
        <w:tc>
          <w:tcPr>
            <w:tcW w:w="992"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8" w:type="dxa"/>
          </w:tcPr>
          <w:p w:rsidR="00737DEE" w:rsidRPr="0049349C" w:rsidRDefault="00737DEE" w:rsidP="00111E7F">
            <w:pPr>
              <w:jc w:val="center"/>
              <w:rPr>
                <w:sz w:val="28"/>
                <w:szCs w:val="28"/>
              </w:rPr>
            </w:pPr>
          </w:p>
        </w:tc>
      </w:tr>
      <w:tr w:rsidR="00737DEE" w:rsidRPr="0049349C" w:rsidTr="00912085">
        <w:trPr>
          <w:trHeight w:val="976"/>
        </w:trPr>
        <w:tc>
          <w:tcPr>
            <w:tcW w:w="850" w:type="dxa"/>
          </w:tcPr>
          <w:p w:rsidR="00737DEE" w:rsidRDefault="00737DEE" w:rsidP="00111E7F">
            <w:r>
              <w:lastRenderedPageBreak/>
              <w:t>4.1.</w:t>
            </w:r>
          </w:p>
        </w:tc>
        <w:tc>
          <w:tcPr>
            <w:tcW w:w="5105" w:type="dxa"/>
          </w:tcPr>
          <w:p w:rsidR="00737DEE" w:rsidRDefault="00737DEE" w:rsidP="004F2140">
            <w:pPr>
              <w:pStyle w:val="a3"/>
              <w:numPr>
                <w:ilvl w:val="0"/>
                <w:numId w:val="69"/>
              </w:numPr>
              <w:jc w:val="both"/>
            </w:pPr>
            <w:r>
              <w:t>Отражение в памятниках культуры и литературы «собирания» Руси в духовном и государственном единстве, преодоления раздельности и разобщенности.</w:t>
            </w:r>
          </w:p>
          <w:p w:rsidR="00737DEE" w:rsidRDefault="00737DEE" w:rsidP="004F2140">
            <w:pPr>
              <w:numPr>
                <w:ilvl w:val="0"/>
                <w:numId w:val="69"/>
              </w:numPr>
              <w:jc w:val="both"/>
            </w:pPr>
            <w:r>
              <w:t xml:space="preserve">Историческое значение Куликовской битвы </w:t>
            </w:r>
            <w:smartTag w:uri="urn:schemas-microsoft-com:office:smarttags" w:element="metricconverter">
              <w:smartTagPr>
                <w:attr w:name="ProductID" w:val="1380 г"/>
              </w:smartTagPr>
              <w:r>
                <w:t>1380 г</w:t>
              </w:r>
            </w:smartTag>
            <w:r>
              <w:t>., ее роль в национальном возрождении России как централизованного государства.</w:t>
            </w:r>
          </w:p>
          <w:p w:rsidR="00737DEE" w:rsidRDefault="00737DEE" w:rsidP="004F2140">
            <w:pPr>
              <w:numPr>
                <w:ilvl w:val="0"/>
                <w:numId w:val="69"/>
              </w:numPr>
              <w:jc w:val="both"/>
            </w:pPr>
            <w:r>
              <w:t xml:space="preserve">Летописные </w:t>
            </w:r>
          </w:p>
          <w:p w:rsidR="00737DEE" w:rsidRDefault="00737DEE" w:rsidP="004F2140">
            <w:pPr>
              <w:numPr>
                <w:ilvl w:val="0"/>
                <w:numId w:val="69"/>
              </w:numPr>
              <w:jc w:val="both"/>
            </w:pPr>
            <w:r>
              <w:t>«Задонщина</w:t>
            </w:r>
            <w:proofErr w:type="gramStart"/>
            <w:r>
              <w:t xml:space="preserve">» –– </w:t>
            </w:r>
            <w:proofErr w:type="gramEnd"/>
            <w:r>
              <w:t xml:space="preserve">поэтическая повесть о Куликовской битве. </w:t>
            </w:r>
          </w:p>
          <w:p w:rsidR="00737DEE" w:rsidRDefault="00737DEE" w:rsidP="004F2140">
            <w:pPr>
              <w:numPr>
                <w:ilvl w:val="0"/>
                <w:numId w:val="69"/>
              </w:numPr>
              <w:jc w:val="both"/>
            </w:pPr>
            <w:r>
              <w:t xml:space="preserve">«Сказание о Мамаевом побоище». Героический характер изображения событий и выделение мотива святости борьбы московского князя с силами Мамая. </w:t>
            </w:r>
          </w:p>
        </w:tc>
        <w:tc>
          <w:tcPr>
            <w:tcW w:w="992" w:type="dxa"/>
          </w:tcPr>
          <w:p w:rsidR="00737DEE" w:rsidRDefault="00737DEE" w:rsidP="00111E7F">
            <w:pPr>
              <w:jc w:val="center"/>
            </w:pPr>
            <w:r>
              <w:t>2</w:t>
            </w:r>
          </w:p>
        </w:tc>
        <w:tc>
          <w:tcPr>
            <w:tcW w:w="992" w:type="dxa"/>
          </w:tcPr>
          <w:p w:rsidR="00737DEE" w:rsidRPr="00B62A0B" w:rsidRDefault="004B4F51" w:rsidP="00111E7F">
            <w:pPr>
              <w:jc w:val="center"/>
              <w:rPr>
                <w:sz w:val="28"/>
                <w:szCs w:val="28"/>
                <w:lang w:val="be-BY"/>
              </w:rPr>
            </w:pPr>
            <w:r>
              <w:rPr>
                <w:sz w:val="28"/>
                <w:szCs w:val="28"/>
                <w:lang w:val="be-BY"/>
              </w:rPr>
              <w:t>2</w:t>
            </w:r>
          </w:p>
        </w:tc>
        <w:tc>
          <w:tcPr>
            <w:tcW w:w="709"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8" w:type="dxa"/>
          </w:tcPr>
          <w:p w:rsidR="00737DEE" w:rsidRPr="0049349C" w:rsidRDefault="00354EFE" w:rsidP="00111E7F">
            <w:pPr>
              <w:jc w:val="center"/>
              <w:rPr>
                <w:sz w:val="28"/>
                <w:szCs w:val="28"/>
              </w:rPr>
            </w:pPr>
            <w:r>
              <w:rPr>
                <w:sz w:val="28"/>
                <w:szCs w:val="28"/>
              </w:rPr>
              <w:t>Устный опрос</w:t>
            </w:r>
          </w:p>
        </w:tc>
      </w:tr>
      <w:tr w:rsidR="00737DEE" w:rsidRPr="0049349C" w:rsidTr="00912085">
        <w:trPr>
          <w:trHeight w:val="976"/>
        </w:trPr>
        <w:tc>
          <w:tcPr>
            <w:tcW w:w="850" w:type="dxa"/>
          </w:tcPr>
          <w:p w:rsidR="00737DEE" w:rsidRDefault="00737DEE" w:rsidP="00111E7F">
            <w:r>
              <w:t>4. 2</w:t>
            </w:r>
          </w:p>
        </w:tc>
        <w:tc>
          <w:tcPr>
            <w:tcW w:w="5105" w:type="dxa"/>
          </w:tcPr>
          <w:p w:rsidR="00737DEE" w:rsidRDefault="00737DEE" w:rsidP="00111E7F">
            <w:pPr>
              <w:jc w:val="both"/>
              <w:rPr>
                <w:b/>
              </w:rPr>
            </w:pPr>
            <w:r>
              <w:rPr>
                <w:b/>
              </w:rPr>
              <w:t xml:space="preserve">Подъем национального самосознания в конце </w:t>
            </w:r>
            <w:r>
              <w:rPr>
                <w:b/>
                <w:lang w:val="en-US"/>
              </w:rPr>
              <w:t>XIV</w:t>
            </w:r>
            <w:r>
              <w:rPr>
                <w:b/>
              </w:rPr>
              <w:t xml:space="preserve"> — начале </w:t>
            </w:r>
            <w:r>
              <w:rPr>
                <w:b/>
                <w:lang w:val="en-US"/>
              </w:rPr>
              <w:t>XV</w:t>
            </w:r>
            <w:r>
              <w:rPr>
                <w:b/>
              </w:rPr>
              <w:t xml:space="preserve"> вв. </w:t>
            </w:r>
          </w:p>
          <w:p w:rsidR="00737DEE" w:rsidRDefault="00737DEE" w:rsidP="004F2140">
            <w:pPr>
              <w:numPr>
                <w:ilvl w:val="0"/>
                <w:numId w:val="70"/>
              </w:numPr>
              <w:jc w:val="both"/>
            </w:pPr>
            <w:r>
              <w:t xml:space="preserve">Жанр исторической повести в московской литературе конца </w:t>
            </w:r>
            <w:r>
              <w:rPr>
                <w:lang w:val="en-US"/>
              </w:rPr>
              <w:t>XIV</w:t>
            </w:r>
            <w:r>
              <w:t xml:space="preserve"> — начала </w:t>
            </w:r>
            <w:r>
              <w:rPr>
                <w:lang w:val="en-US"/>
              </w:rPr>
              <w:t>XV</w:t>
            </w:r>
            <w:r>
              <w:t xml:space="preserve"> вв. «Повесть о Московском взятии от царя Тохтамыша» и «Повесть о Темир-Аксаке».</w:t>
            </w:r>
          </w:p>
          <w:p w:rsidR="00737DEE" w:rsidRDefault="00737DEE" w:rsidP="004F2140">
            <w:pPr>
              <w:numPr>
                <w:ilvl w:val="0"/>
                <w:numId w:val="70"/>
              </w:numPr>
              <w:jc w:val="both"/>
            </w:pPr>
            <w:r>
              <w:t xml:space="preserve">Особенности развития древнерусской культуры в </w:t>
            </w:r>
            <w:r>
              <w:rPr>
                <w:lang w:val="en-US"/>
              </w:rPr>
              <w:t>XV</w:t>
            </w:r>
            <w:r>
              <w:t xml:space="preserve"> веке. Вопрос о русском Предвозрождении. </w:t>
            </w:r>
          </w:p>
          <w:p w:rsidR="00737DEE" w:rsidRDefault="00737DEE" w:rsidP="004F2140">
            <w:pPr>
              <w:numPr>
                <w:ilvl w:val="0"/>
                <w:numId w:val="70"/>
              </w:numPr>
              <w:jc w:val="both"/>
            </w:pPr>
            <w:r>
              <w:t xml:space="preserve">«Второе южнославянское влияние». </w:t>
            </w:r>
          </w:p>
          <w:p w:rsidR="00737DEE" w:rsidRDefault="00737DEE" w:rsidP="004F2140">
            <w:pPr>
              <w:numPr>
                <w:ilvl w:val="0"/>
                <w:numId w:val="70"/>
              </w:numPr>
              <w:jc w:val="both"/>
            </w:pPr>
            <w:r>
              <w:t xml:space="preserve">Роль исихазма в духовном возрождении греко-славянского мира и его влияние на древнерусскую культуру. </w:t>
            </w:r>
          </w:p>
          <w:p w:rsidR="00737DEE" w:rsidRDefault="00737DEE" w:rsidP="004F2140">
            <w:pPr>
              <w:numPr>
                <w:ilvl w:val="0"/>
                <w:numId w:val="70"/>
              </w:numPr>
              <w:jc w:val="both"/>
            </w:pPr>
            <w:r>
              <w:t xml:space="preserve">Композиция и стилистическое своеобразие «Слова о житии и о представлении великого князя Димитрия Иоановича царя русского». </w:t>
            </w:r>
          </w:p>
          <w:p w:rsidR="00737DEE" w:rsidRDefault="00737DEE" w:rsidP="004F2140">
            <w:pPr>
              <w:numPr>
                <w:ilvl w:val="0"/>
                <w:numId w:val="70"/>
              </w:numPr>
              <w:jc w:val="both"/>
            </w:pPr>
            <w:r>
              <w:t>Панегирический стиль в агиографических произведениях Пахомия Логофета.</w:t>
            </w:r>
          </w:p>
        </w:tc>
        <w:tc>
          <w:tcPr>
            <w:tcW w:w="992" w:type="dxa"/>
          </w:tcPr>
          <w:p w:rsidR="00737DEE" w:rsidRDefault="004F2140" w:rsidP="00111E7F">
            <w:pPr>
              <w:jc w:val="center"/>
            </w:pPr>
            <w:r>
              <w:t>2</w:t>
            </w:r>
          </w:p>
        </w:tc>
        <w:tc>
          <w:tcPr>
            <w:tcW w:w="992" w:type="dxa"/>
          </w:tcPr>
          <w:p w:rsidR="00737DEE" w:rsidRPr="00B62A0B" w:rsidRDefault="004B4F51" w:rsidP="00111E7F">
            <w:pPr>
              <w:jc w:val="center"/>
              <w:rPr>
                <w:sz w:val="28"/>
                <w:szCs w:val="28"/>
                <w:lang w:val="be-BY"/>
              </w:rPr>
            </w:pPr>
            <w:r>
              <w:rPr>
                <w:sz w:val="28"/>
                <w:szCs w:val="28"/>
                <w:lang w:val="be-BY"/>
              </w:rPr>
              <w:t>2</w:t>
            </w:r>
          </w:p>
        </w:tc>
        <w:tc>
          <w:tcPr>
            <w:tcW w:w="709" w:type="dxa"/>
          </w:tcPr>
          <w:p w:rsidR="00737DEE" w:rsidRPr="00B62A0B" w:rsidRDefault="00737DEE" w:rsidP="00111E7F">
            <w:pPr>
              <w:jc w:val="center"/>
              <w:rPr>
                <w:sz w:val="28"/>
                <w:szCs w:val="28"/>
                <w:lang w:val="be-BY"/>
              </w:rPr>
            </w:pPr>
          </w:p>
        </w:tc>
        <w:tc>
          <w:tcPr>
            <w:tcW w:w="709" w:type="dxa"/>
          </w:tcPr>
          <w:p w:rsidR="00737DEE" w:rsidRPr="00B62A0B" w:rsidRDefault="00737DEE" w:rsidP="00111E7F">
            <w:pPr>
              <w:jc w:val="center"/>
              <w:rPr>
                <w:sz w:val="28"/>
                <w:szCs w:val="28"/>
                <w:lang w:val="be-BY"/>
              </w:rPr>
            </w:pPr>
          </w:p>
        </w:tc>
        <w:tc>
          <w:tcPr>
            <w:tcW w:w="708" w:type="dxa"/>
          </w:tcPr>
          <w:p w:rsidR="00737DEE" w:rsidRPr="0049349C" w:rsidRDefault="00354EFE" w:rsidP="00111E7F">
            <w:pPr>
              <w:jc w:val="center"/>
              <w:rPr>
                <w:sz w:val="28"/>
                <w:szCs w:val="28"/>
              </w:rPr>
            </w:pPr>
            <w:r>
              <w:rPr>
                <w:sz w:val="28"/>
                <w:szCs w:val="28"/>
              </w:rPr>
              <w:t>Собеседование</w:t>
            </w:r>
          </w:p>
        </w:tc>
      </w:tr>
      <w:tr w:rsidR="00F44641" w:rsidRPr="0049349C" w:rsidTr="00912085">
        <w:trPr>
          <w:trHeight w:val="976"/>
        </w:trPr>
        <w:tc>
          <w:tcPr>
            <w:tcW w:w="850" w:type="dxa"/>
          </w:tcPr>
          <w:p w:rsidR="00F44641" w:rsidRDefault="00F44641" w:rsidP="00111E7F">
            <w:r>
              <w:t>5.</w:t>
            </w:r>
          </w:p>
        </w:tc>
        <w:tc>
          <w:tcPr>
            <w:tcW w:w="5105" w:type="dxa"/>
          </w:tcPr>
          <w:p w:rsidR="00F44641" w:rsidRDefault="00F44641" w:rsidP="00111E7F">
            <w:pPr>
              <w:pStyle w:val="2"/>
              <w:jc w:val="both"/>
              <w:rPr>
                <w:sz w:val="24"/>
                <w:szCs w:val="24"/>
              </w:rPr>
            </w:pPr>
            <w:r>
              <w:rPr>
                <w:sz w:val="24"/>
                <w:szCs w:val="24"/>
              </w:rPr>
              <w:t>ЛИТЕРАТУРА ПЕРИОДА ОБРАЗОВАНИЯ ЕДИНОГО</w:t>
            </w:r>
          </w:p>
          <w:p w:rsidR="00F44641" w:rsidRDefault="00F44641" w:rsidP="00111E7F">
            <w:pPr>
              <w:jc w:val="both"/>
              <w:rPr>
                <w:b/>
              </w:rPr>
            </w:pPr>
            <w:r>
              <w:rPr>
                <w:b/>
              </w:rPr>
              <w:t>РУССКОГО ГОСУДАРСТВА</w:t>
            </w:r>
          </w:p>
          <w:p w:rsidR="00F44641" w:rsidRDefault="00F44641" w:rsidP="00111E7F">
            <w:pPr>
              <w:jc w:val="both"/>
              <w:rPr>
                <w:b/>
              </w:rPr>
            </w:pPr>
            <w:r>
              <w:rPr>
                <w:b/>
              </w:rPr>
              <w:t xml:space="preserve">(вторая половина </w:t>
            </w:r>
            <w:r>
              <w:rPr>
                <w:b/>
                <w:lang w:val="en-US"/>
              </w:rPr>
              <w:t>XV</w:t>
            </w:r>
            <w:r>
              <w:rPr>
                <w:b/>
              </w:rPr>
              <w:t xml:space="preserve"> — </w:t>
            </w:r>
            <w:r>
              <w:rPr>
                <w:b/>
                <w:lang w:val="en-US"/>
              </w:rPr>
              <w:t>XVI</w:t>
            </w:r>
            <w:r>
              <w:rPr>
                <w:b/>
              </w:rPr>
              <w:t xml:space="preserve"> </w:t>
            </w:r>
            <w:proofErr w:type="gramStart"/>
            <w:r>
              <w:rPr>
                <w:b/>
              </w:rPr>
              <w:t>в</w:t>
            </w:r>
            <w:proofErr w:type="gramEnd"/>
            <w:r>
              <w:rPr>
                <w:b/>
              </w:rPr>
              <w:t xml:space="preserve">.) </w:t>
            </w:r>
          </w:p>
        </w:tc>
        <w:tc>
          <w:tcPr>
            <w:tcW w:w="992" w:type="dxa"/>
          </w:tcPr>
          <w:p w:rsidR="00F44641" w:rsidRDefault="00F44641" w:rsidP="00111E7F">
            <w:pPr>
              <w:jc w:val="center"/>
            </w:pPr>
          </w:p>
        </w:tc>
        <w:tc>
          <w:tcPr>
            <w:tcW w:w="992" w:type="dxa"/>
          </w:tcPr>
          <w:p w:rsidR="00F44641" w:rsidRPr="00B62A0B" w:rsidRDefault="00F44641" w:rsidP="00111E7F">
            <w:pPr>
              <w:jc w:val="center"/>
              <w:rPr>
                <w:sz w:val="28"/>
                <w:szCs w:val="28"/>
                <w:lang w:val="be-BY"/>
              </w:rPr>
            </w:pPr>
          </w:p>
        </w:tc>
        <w:tc>
          <w:tcPr>
            <w:tcW w:w="709" w:type="dxa"/>
          </w:tcPr>
          <w:p w:rsidR="00F44641" w:rsidRPr="00B62A0B" w:rsidRDefault="00F44641" w:rsidP="00111E7F">
            <w:pPr>
              <w:jc w:val="center"/>
              <w:rPr>
                <w:sz w:val="28"/>
                <w:szCs w:val="28"/>
                <w:lang w:val="be-BY"/>
              </w:rPr>
            </w:pPr>
          </w:p>
        </w:tc>
        <w:tc>
          <w:tcPr>
            <w:tcW w:w="709" w:type="dxa"/>
          </w:tcPr>
          <w:p w:rsidR="00F44641" w:rsidRPr="00B62A0B" w:rsidRDefault="00F44641" w:rsidP="00111E7F">
            <w:pPr>
              <w:jc w:val="center"/>
              <w:rPr>
                <w:sz w:val="28"/>
                <w:szCs w:val="28"/>
                <w:lang w:val="be-BY"/>
              </w:rPr>
            </w:pPr>
          </w:p>
        </w:tc>
        <w:tc>
          <w:tcPr>
            <w:tcW w:w="708" w:type="dxa"/>
          </w:tcPr>
          <w:p w:rsidR="00F44641" w:rsidRPr="0049349C" w:rsidRDefault="00F44641" w:rsidP="00111E7F">
            <w:pPr>
              <w:jc w:val="center"/>
              <w:rPr>
                <w:sz w:val="28"/>
                <w:szCs w:val="28"/>
              </w:rPr>
            </w:pPr>
          </w:p>
        </w:tc>
      </w:tr>
      <w:tr w:rsidR="00F44641" w:rsidRPr="0049349C" w:rsidTr="00912085">
        <w:trPr>
          <w:trHeight w:val="976"/>
        </w:trPr>
        <w:tc>
          <w:tcPr>
            <w:tcW w:w="850" w:type="dxa"/>
          </w:tcPr>
          <w:p w:rsidR="00F44641" w:rsidRDefault="00F44641" w:rsidP="00111E7F">
            <w:r>
              <w:t xml:space="preserve">5. 1. </w:t>
            </w:r>
          </w:p>
        </w:tc>
        <w:tc>
          <w:tcPr>
            <w:tcW w:w="5105" w:type="dxa"/>
          </w:tcPr>
          <w:p w:rsidR="00F44641" w:rsidRDefault="00354EFE" w:rsidP="00354EFE">
            <w:pPr>
              <w:ind w:left="-106" w:firstLine="141"/>
              <w:jc w:val="both"/>
            </w:pPr>
            <w:r>
              <w:t xml:space="preserve">1 </w:t>
            </w:r>
            <w:r w:rsidR="00F44641">
              <w:t xml:space="preserve">Исторические предпосылки возникновения теории «Москва — третий Рим», её формирование и отражение в памятниках второй половины </w:t>
            </w:r>
            <w:r w:rsidR="00F44641">
              <w:rPr>
                <w:lang w:val="en-US"/>
              </w:rPr>
              <w:t>XV</w:t>
            </w:r>
            <w:r w:rsidR="00F44641">
              <w:t xml:space="preserve"> — начала </w:t>
            </w:r>
            <w:r w:rsidR="00F44641">
              <w:rPr>
                <w:lang w:val="en-US"/>
              </w:rPr>
              <w:t>XVI</w:t>
            </w:r>
            <w:r w:rsidR="00F44641">
              <w:t xml:space="preserve"> вв. </w:t>
            </w:r>
          </w:p>
          <w:p w:rsidR="00F44641" w:rsidRDefault="00F44641" w:rsidP="004F2140">
            <w:pPr>
              <w:pStyle w:val="a8"/>
              <w:numPr>
                <w:ilvl w:val="0"/>
                <w:numId w:val="59"/>
              </w:numPr>
              <w:jc w:val="both"/>
            </w:pPr>
            <w:r>
              <w:t xml:space="preserve">Проблема прав и обязанностей государя в «Повести о Мутьянском воеводе Дракуле» и в «Повести об Иверской царице Динаре». </w:t>
            </w:r>
          </w:p>
          <w:p w:rsidR="00F44641" w:rsidRDefault="00F44641" w:rsidP="004F2140">
            <w:pPr>
              <w:numPr>
                <w:ilvl w:val="0"/>
                <w:numId w:val="59"/>
              </w:numPr>
              <w:jc w:val="both"/>
            </w:pPr>
            <w:r>
              <w:t xml:space="preserve">Переводные повести </w:t>
            </w:r>
            <w:r>
              <w:rPr>
                <w:lang w:val="en-US"/>
              </w:rPr>
              <w:t>XV</w:t>
            </w:r>
            <w:r>
              <w:t xml:space="preserve"> века. Книга басен «Стефанит и Ихнилат». </w:t>
            </w:r>
          </w:p>
          <w:p w:rsidR="00F44641" w:rsidRDefault="00F44641" w:rsidP="004F2140">
            <w:pPr>
              <w:numPr>
                <w:ilvl w:val="0"/>
                <w:numId w:val="59"/>
              </w:numPr>
              <w:jc w:val="both"/>
            </w:pPr>
            <w:r>
              <w:lastRenderedPageBreak/>
              <w:t xml:space="preserve">Учение о внутреннем «умном делании» в житии и письменных свидетельствах преп. Нила Сорского. </w:t>
            </w:r>
          </w:p>
          <w:p w:rsidR="00F44641" w:rsidRDefault="00F44641" w:rsidP="004F2140">
            <w:pPr>
              <w:numPr>
                <w:ilvl w:val="0"/>
                <w:numId w:val="59"/>
              </w:numPr>
              <w:jc w:val="both"/>
            </w:pPr>
            <w:r>
              <w:t>Личность и деятельность преп. Иосифа Волоцкого.</w:t>
            </w:r>
          </w:p>
          <w:p w:rsidR="00F44641" w:rsidRDefault="00F44641" w:rsidP="004F2140">
            <w:pPr>
              <w:numPr>
                <w:ilvl w:val="0"/>
                <w:numId w:val="59"/>
              </w:numPr>
              <w:jc w:val="both"/>
            </w:pPr>
            <w:r>
              <w:t xml:space="preserve">Расцвет публицистики. Формирование государственной идеологии и национального самосознания. </w:t>
            </w:r>
          </w:p>
          <w:p w:rsidR="00F44641" w:rsidRDefault="00F44641" w:rsidP="004F2140">
            <w:pPr>
              <w:numPr>
                <w:ilvl w:val="0"/>
                <w:numId w:val="59"/>
              </w:numPr>
              <w:jc w:val="both"/>
            </w:pPr>
            <w:r>
              <w:t xml:space="preserve">Споры о соотношении духовной и светской власти в произведениях «стяжателей» и «нестяжателей». </w:t>
            </w:r>
          </w:p>
          <w:p w:rsidR="00F44641" w:rsidRDefault="00F44641" w:rsidP="004F2140">
            <w:pPr>
              <w:numPr>
                <w:ilvl w:val="0"/>
                <w:numId w:val="59"/>
              </w:numPr>
              <w:jc w:val="both"/>
            </w:pPr>
            <w:r>
              <w:t xml:space="preserve">Переводческая деятельность и сочинения преп. Максима Грека. </w:t>
            </w:r>
          </w:p>
          <w:p w:rsidR="00F44641" w:rsidRDefault="00F44641" w:rsidP="004F2140">
            <w:pPr>
              <w:numPr>
                <w:ilvl w:val="0"/>
                <w:numId w:val="59"/>
              </w:numPr>
              <w:jc w:val="both"/>
            </w:pPr>
            <w:r>
              <w:t xml:space="preserve">«Повесть о Петре и Февронии». </w:t>
            </w:r>
          </w:p>
        </w:tc>
        <w:tc>
          <w:tcPr>
            <w:tcW w:w="992" w:type="dxa"/>
          </w:tcPr>
          <w:p w:rsidR="00F44641" w:rsidRDefault="00F44641" w:rsidP="00111E7F">
            <w:pPr>
              <w:jc w:val="center"/>
            </w:pPr>
            <w:r>
              <w:lastRenderedPageBreak/>
              <w:t>2</w:t>
            </w:r>
          </w:p>
        </w:tc>
        <w:tc>
          <w:tcPr>
            <w:tcW w:w="992" w:type="dxa"/>
          </w:tcPr>
          <w:p w:rsidR="00F44641" w:rsidRPr="00B62A0B" w:rsidRDefault="00F44641" w:rsidP="00111E7F">
            <w:pPr>
              <w:jc w:val="center"/>
              <w:rPr>
                <w:sz w:val="28"/>
                <w:szCs w:val="28"/>
                <w:lang w:val="be-BY"/>
              </w:rPr>
            </w:pPr>
          </w:p>
        </w:tc>
        <w:tc>
          <w:tcPr>
            <w:tcW w:w="709" w:type="dxa"/>
          </w:tcPr>
          <w:p w:rsidR="00F44641" w:rsidRPr="00B62A0B" w:rsidRDefault="00F44641" w:rsidP="00111E7F">
            <w:pPr>
              <w:jc w:val="center"/>
              <w:rPr>
                <w:sz w:val="28"/>
                <w:szCs w:val="28"/>
                <w:lang w:val="be-BY"/>
              </w:rPr>
            </w:pPr>
          </w:p>
        </w:tc>
        <w:tc>
          <w:tcPr>
            <w:tcW w:w="709" w:type="dxa"/>
          </w:tcPr>
          <w:p w:rsidR="00F44641" w:rsidRPr="00B62A0B" w:rsidRDefault="00F44641" w:rsidP="00111E7F">
            <w:pPr>
              <w:jc w:val="center"/>
              <w:rPr>
                <w:sz w:val="28"/>
                <w:szCs w:val="28"/>
                <w:lang w:val="be-BY"/>
              </w:rPr>
            </w:pPr>
          </w:p>
        </w:tc>
        <w:tc>
          <w:tcPr>
            <w:tcW w:w="708" w:type="dxa"/>
          </w:tcPr>
          <w:p w:rsidR="00F44641" w:rsidRPr="0049349C" w:rsidRDefault="00F44641" w:rsidP="00111E7F">
            <w:pPr>
              <w:jc w:val="center"/>
              <w:rPr>
                <w:sz w:val="28"/>
                <w:szCs w:val="28"/>
              </w:rPr>
            </w:pPr>
          </w:p>
        </w:tc>
      </w:tr>
      <w:tr w:rsidR="00F44641" w:rsidRPr="0049349C" w:rsidTr="00912085">
        <w:trPr>
          <w:trHeight w:val="976"/>
        </w:trPr>
        <w:tc>
          <w:tcPr>
            <w:tcW w:w="850" w:type="dxa"/>
          </w:tcPr>
          <w:p w:rsidR="00F44641" w:rsidRDefault="00F44641" w:rsidP="00111E7F">
            <w:r>
              <w:lastRenderedPageBreak/>
              <w:t xml:space="preserve">6. </w:t>
            </w:r>
          </w:p>
        </w:tc>
        <w:tc>
          <w:tcPr>
            <w:tcW w:w="5105" w:type="dxa"/>
          </w:tcPr>
          <w:p w:rsidR="00F44641" w:rsidRDefault="00F44641" w:rsidP="00111E7F">
            <w:pPr>
              <w:jc w:val="both"/>
              <w:rPr>
                <w:b/>
              </w:rPr>
            </w:pPr>
            <w:r>
              <w:rPr>
                <w:b/>
              </w:rPr>
              <w:t>ЛИТЕРАТУРА ПЕРЕХОДНОГО ПЕРИОДА –– ОТ ДРЕВНЕРУССКОЙ К ЛИТЕРАТУРЕ НОВОГО ТИПА (</w:t>
            </w:r>
            <w:r>
              <w:rPr>
                <w:b/>
                <w:lang w:val="en-US"/>
              </w:rPr>
              <w:t>XVII</w:t>
            </w:r>
            <w:r>
              <w:rPr>
                <w:b/>
              </w:rPr>
              <w:t xml:space="preserve"> </w:t>
            </w:r>
            <w:proofErr w:type="gramStart"/>
            <w:r>
              <w:rPr>
                <w:b/>
              </w:rPr>
              <w:t>в</w:t>
            </w:r>
            <w:proofErr w:type="gramEnd"/>
            <w:r>
              <w:rPr>
                <w:b/>
              </w:rPr>
              <w:t>.).</w:t>
            </w:r>
          </w:p>
        </w:tc>
        <w:tc>
          <w:tcPr>
            <w:tcW w:w="992" w:type="dxa"/>
          </w:tcPr>
          <w:p w:rsidR="00F44641" w:rsidRDefault="004F2140" w:rsidP="00111E7F">
            <w:pPr>
              <w:jc w:val="center"/>
            </w:pPr>
            <w:r>
              <w:t>2</w:t>
            </w:r>
          </w:p>
        </w:tc>
        <w:tc>
          <w:tcPr>
            <w:tcW w:w="992" w:type="dxa"/>
          </w:tcPr>
          <w:p w:rsidR="00F44641" w:rsidRPr="00B62A0B" w:rsidRDefault="00F44641" w:rsidP="00111E7F">
            <w:pPr>
              <w:jc w:val="center"/>
              <w:rPr>
                <w:sz w:val="28"/>
                <w:szCs w:val="28"/>
                <w:lang w:val="be-BY"/>
              </w:rPr>
            </w:pPr>
          </w:p>
        </w:tc>
        <w:tc>
          <w:tcPr>
            <w:tcW w:w="709" w:type="dxa"/>
          </w:tcPr>
          <w:p w:rsidR="00F44641" w:rsidRPr="00B62A0B" w:rsidRDefault="00F44641" w:rsidP="00111E7F">
            <w:pPr>
              <w:jc w:val="center"/>
              <w:rPr>
                <w:sz w:val="28"/>
                <w:szCs w:val="28"/>
                <w:lang w:val="be-BY"/>
              </w:rPr>
            </w:pPr>
          </w:p>
        </w:tc>
        <w:tc>
          <w:tcPr>
            <w:tcW w:w="709" w:type="dxa"/>
          </w:tcPr>
          <w:p w:rsidR="00F44641" w:rsidRPr="00B62A0B" w:rsidRDefault="004B4F51" w:rsidP="00111E7F">
            <w:pPr>
              <w:jc w:val="center"/>
              <w:rPr>
                <w:sz w:val="28"/>
                <w:szCs w:val="28"/>
                <w:lang w:val="be-BY"/>
              </w:rPr>
            </w:pPr>
            <w:r>
              <w:rPr>
                <w:sz w:val="28"/>
                <w:szCs w:val="28"/>
                <w:lang w:val="be-BY"/>
              </w:rPr>
              <w:t>2</w:t>
            </w:r>
          </w:p>
        </w:tc>
        <w:tc>
          <w:tcPr>
            <w:tcW w:w="708" w:type="dxa"/>
          </w:tcPr>
          <w:p w:rsidR="00F44641" w:rsidRPr="0049349C" w:rsidRDefault="00095CA7" w:rsidP="00111E7F">
            <w:pPr>
              <w:jc w:val="center"/>
              <w:rPr>
                <w:sz w:val="28"/>
                <w:szCs w:val="28"/>
              </w:rPr>
            </w:pPr>
            <w:r>
              <w:rPr>
                <w:sz w:val="28"/>
                <w:szCs w:val="28"/>
              </w:rPr>
              <w:t>Собеседование</w:t>
            </w:r>
          </w:p>
        </w:tc>
      </w:tr>
      <w:tr w:rsidR="00F44641" w:rsidRPr="0049349C" w:rsidTr="00912085">
        <w:trPr>
          <w:trHeight w:val="976"/>
        </w:trPr>
        <w:tc>
          <w:tcPr>
            <w:tcW w:w="850" w:type="dxa"/>
          </w:tcPr>
          <w:p w:rsidR="00F44641" w:rsidRDefault="00F44641" w:rsidP="00111E7F">
            <w:r>
              <w:t>6. 1.</w:t>
            </w:r>
          </w:p>
        </w:tc>
        <w:tc>
          <w:tcPr>
            <w:tcW w:w="5105" w:type="dxa"/>
          </w:tcPr>
          <w:p w:rsidR="00F44641" w:rsidRDefault="00F44641" w:rsidP="004F2140">
            <w:pPr>
              <w:pStyle w:val="a3"/>
              <w:numPr>
                <w:ilvl w:val="0"/>
                <w:numId w:val="71"/>
              </w:numPr>
              <w:jc w:val="both"/>
            </w:pPr>
            <w:r>
              <w:t xml:space="preserve">Осмысление событий Смутного времени в литературе. </w:t>
            </w:r>
          </w:p>
          <w:p w:rsidR="00F44641" w:rsidRDefault="00F44641" w:rsidP="004F2140">
            <w:pPr>
              <w:numPr>
                <w:ilvl w:val="0"/>
                <w:numId w:val="71"/>
              </w:numPr>
              <w:jc w:val="both"/>
            </w:pPr>
            <w:r>
              <w:t xml:space="preserve">Обновление форм исторического повествования в «Сказании» Авраамия Палицына </w:t>
            </w:r>
          </w:p>
          <w:p w:rsidR="00F44641" w:rsidRDefault="00F44641" w:rsidP="004F2140">
            <w:pPr>
              <w:numPr>
                <w:ilvl w:val="0"/>
                <w:numId w:val="71"/>
              </w:numPr>
              <w:jc w:val="both"/>
            </w:pPr>
            <w:r>
              <w:t>Демократизация жанра исторической повести. «Повесть о взятии Азова», «Повесть об азовском осадном сидении донских казаков»</w:t>
            </w:r>
          </w:p>
          <w:p w:rsidR="00F44641" w:rsidRDefault="00F44641" w:rsidP="004F2140">
            <w:pPr>
              <w:numPr>
                <w:ilvl w:val="0"/>
                <w:numId w:val="71"/>
              </w:numPr>
              <w:jc w:val="both"/>
            </w:pPr>
            <w:r>
              <w:t xml:space="preserve">Процесс «обмирщения» литературы. </w:t>
            </w:r>
          </w:p>
          <w:p w:rsidR="00F44641" w:rsidRDefault="00F44641" w:rsidP="004F2140">
            <w:pPr>
              <w:numPr>
                <w:ilvl w:val="0"/>
                <w:numId w:val="71"/>
              </w:numPr>
              <w:jc w:val="both"/>
            </w:pPr>
            <w:r>
              <w:t xml:space="preserve">«Житие Юлиании Лазаревской». </w:t>
            </w:r>
          </w:p>
          <w:p w:rsidR="00F44641" w:rsidRDefault="00F44641" w:rsidP="004F2140">
            <w:pPr>
              <w:numPr>
                <w:ilvl w:val="0"/>
                <w:numId w:val="71"/>
              </w:numPr>
              <w:jc w:val="both"/>
            </w:pPr>
            <w:r>
              <w:t xml:space="preserve">Бытовая повесть второй половины </w:t>
            </w:r>
            <w:r>
              <w:rPr>
                <w:lang w:val="en-US"/>
              </w:rPr>
              <w:t>XVII</w:t>
            </w:r>
            <w:r>
              <w:t xml:space="preserve"> </w:t>
            </w:r>
            <w:proofErr w:type="gramStart"/>
            <w:r>
              <w:t>в</w:t>
            </w:r>
            <w:proofErr w:type="gramEnd"/>
            <w:r>
              <w:t xml:space="preserve">. </w:t>
            </w:r>
          </w:p>
          <w:p w:rsidR="00F44641" w:rsidRDefault="00F44641" w:rsidP="004F2140">
            <w:pPr>
              <w:numPr>
                <w:ilvl w:val="0"/>
                <w:numId w:val="71"/>
              </w:numPr>
              <w:jc w:val="both"/>
            </w:pPr>
            <w:r>
              <w:t xml:space="preserve">Демократическая сатира второй половины </w:t>
            </w:r>
            <w:r>
              <w:rPr>
                <w:lang w:val="en-US"/>
              </w:rPr>
              <w:t>XVII</w:t>
            </w:r>
            <w:r>
              <w:t xml:space="preserve"> </w:t>
            </w:r>
            <w:proofErr w:type="gramStart"/>
            <w:r>
              <w:t>в</w:t>
            </w:r>
            <w:proofErr w:type="gramEnd"/>
            <w:r>
              <w:t xml:space="preserve">. </w:t>
            </w:r>
          </w:p>
          <w:p w:rsidR="00F44641" w:rsidRDefault="00F44641" w:rsidP="004F2140">
            <w:pPr>
              <w:numPr>
                <w:ilvl w:val="0"/>
                <w:numId w:val="71"/>
              </w:numPr>
              <w:jc w:val="both"/>
            </w:pPr>
            <w:proofErr w:type="gramStart"/>
            <w:r>
              <w:t xml:space="preserve">Барокко в русской литературе </w:t>
            </w:r>
            <w:r>
              <w:rPr>
                <w:lang w:val="en-US"/>
              </w:rPr>
              <w:t>XVII</w:t>
            </w:r>
            <w:r>
              <w:t xml:space="preserve"> в. и полемика о нем в литературоведении. </w:t>
            </w:r>
            <w:proofErr w:type="gramEnd"/>
          </w:p>
          <w:p w:rsidR="00F44641" w:rsidRDefault="00F44641" w:rsidP="004F2140">
            <w:pPr>
              <w:numPr>
                <w:ilvl w:val="0"/>
                <w:numId w:val="71"/>
              </w:numPr>
              <w:jc w:val="both"/>
            </w:pPr>
            <w:r>
              <w:t xml:space="preserve">Стихотворство второй половины </w:t>
            </w:r>
            <w:r>
              <w:rPr>
                <w:lang w:val="en-US"/>
              </w:rPr>
              <w:t>XVII</w:t>
            </w:r>
            <w:r>
              <w:t xml:space="preserve"> в., его истоки. </w:t>
            </w:r>
          </w:p>
          <w:p w:rsidR="00F44641" w:rsidRDefault="00F44641" w:rsidP="004F2140">
            <w:pPr>
              <w:numPr>
                <w:ilvl w:val="0"/>
                <w:numId w:val="71"/>
              </w:numPr>
              <w:jc w:val="both"/>
            </w:pPr>
            <w:r>
              <w:t xml:space="preserve">Симеон Полоцкий, его жизнь и культурно-просветительская деятельность. </w:t>
            </w:r>
          </w:p>
          <w:p w:rsidR="00F44641" w:rsidRDefault="00F44641" w:rsidP="004F2140">
            <w:pPr>
              <w:pStyle w:val="2"/>
              <w:numPr>
                <w:ilvl w:val="0"/>
                <w:numId w:val="71"/>
              </w:numPr>
              <w:spacing w:line="288" w:lineRule="auto"/>
              <w:jc w:val="both"/>
              <w:rPr>
                <w:b w:val="0"/>
                <w:sz w:val="24"/>
                <w:szCs w:val="24"/>
              </w:rPr>
            </w:pPr>
            <w:r>
              <w:rPr>
                <w:b w:val="0"/>
                <w:sz w:val="24"/>
                <w:szCs w:val="24"/>
              </w:rPr>
              <w:t xml:space="preserve">Жанровая природа первых русских пьес. </w:t>
            </w:r>
          </w:p>
          <w:p w:rsidR="00F44641" w:rsidRDefault="00F44641" w:rsidP="004F2140">
            <w:pPr>
              <w:numPr>
                <w:ilvl w:val="0"/>
                <w:numId w:val="71"/>
              </w:numPr>
              <w:jc w:val="both"/>
            </w:pPr>
            <w:r>
              <w:t>Общекультурное, духовно-нравственное и художественное значение древнерусской литературы.</w:t>
            </w:r>
          </w:p>
        </w:tc>
        <w:tc>
          <w:tcPr>
            <w:tcW w:w="992" w:type="dxa"/>
          </w:tcPr>
          <w:p w:rsidR="00F44641" w:rsidRDefault="00F44641" w:rsidP="00111E7F"/>
        </w:tc>
        <w:tc>
          <w:tcPr>
            <w:tcW w:w="992" w:type="dxa"/>
          </w:tcPr>
          <w:p w:rsidR="00F44641" w:rsidRPr="00B62A0B" w:rsidRDefault="00F44641" w:rsidP="00111E7F">
            <w:pPr>
              <w:jc w:val="center"/>
              <w:rPr>
                <w:sz w:val="28"/>
                <w:szCs w:val="28"/>
                <w:lang w:val="be-BY"/>
              </w:rPr>
            </w:pPr>
          </w:p>
        </w:tc>
        <w:tc>
          <w:tcPr>
            <w:tcW w:w="709" w:type="dxa"/>
          </w:tcPr>
          <w:p w:rsidR="00F44641" w:rsidRPr="00B62A0B" w:rsidRDefault="00F44641" w:rsidP="00111E7F">
            <w:pPr>
              <w:jc w:val="center"/>
              <w:rPr>
                <w:sz w:val="28"/>
                <w:szCs w:val="28"/>
                <w:lang w:val="be-BY"/>
              </w:rPr>
            </w:pPr>
          </w:p>
        </w:tc>
        <w:tc>
          <w:tcPr>
            <w:tcW w:w="709" w:type="dxa"/>
          </w:tcPr>
          <w:p w:rsidR="00F44641" w:rsidRPr="00B62A0B" w:rsidRDefault="00F44641" w:rsidP="00111E7F">
            <w:pPr>
              <w:jc w:val="center"/>
              <w:rPr>
                <w:sz w:val="28"/>
                <w:szCs w:val="28"/>
                <w:lang w:val="be-BY"/>
              </w:rPr>
            </w:pPr>
          </w:p>
        </w:tc>
        <w:tc>
          <w:tcPr>
            <w:tcW w:w="708" w:type="dxa"/>
          </w:tcPr>
          <w:p w:rsidR="00F44641" w:rsidRPr="0049349C" w:rsidRDefault="00F44641" w:rsidP="00111E7F">
            <w:pPr>
              <w:jc w:val="center"/>
              <w:rPr>
                <w:sz w:val="28"/>
                <w:szCs w:val="28"/>
              </w:rPr>
            </w:pPr>
          </w:p>
        </w:tc>
      </w:tr>
      <w:tr w:rsidR="00CA6F0D" w:rsidRPr="0049349C" w:rsidTr="0019331C">
        <w:trPr>
          <w:trHeight w:val="404"/>
        </w:trPr>
        <w:tc>
          <w:tcPr>
            <w:tcW w:w="850" w:type="dxa"/>
          </w:tcPr>
          <w:p w:rsidR="00CA6F0D" w:rsidRDefault="00CA6F0D" w:rsidP="00111E7F"/>
        </w:tc>
        <w:tc>
          <w:tcPr>
            <w:tcW w:w="5105" w:type="dxa"/>
          </w:tcPr>
          <w:p w:rsidR="00CA6F0D" w:rsidRDefault="00CA6F0D" w:rsidP="00CA6F0D">
            <w:pPr>
              <w:pStyle w:val="a3"/>
              <w:ind w:left="360"/>
              <w:jc w:val="both"/>
            </w:pPr>
            <w:r>
              <w:t>Всего</w:t>
            </w:r>
          </w:p>
        </w:tc>
        <w:tc>
          <w:tcPr>
            <w:tcW w:w="992" w:type="dxa"/>
          </w:tcPr>
          <w:p w:rsidR="00CA6F0D" w:rsidRDefault="00783219" w:rsidP="00111E7F">
            <w:r>
              <w:t>12</w:t>
            </w:r>
          </w:p>
        </w:tc>
        <w:tc>
          <w:tcPr>
            <w:tcW w:w="992" w:type="dxa"/>
          </w:tcPr>
          <w:p w:rsidR="00CA6F0D" w:rsidRPr="00B62A0B" w:rsidRDefault="00783219" w:rsidP="00111E7F">
            <w:pPr>
              <w:jc w:val="center"/>
              <w:rPr>
                <w:sz w:val="28"/>
                <w:szCs w:val="28"/>
                <w:lang w:val="be-BY"/>
              </w:rPr>
            </w:pPr>
            <w:r>
              <w:rPr>
                <w:sz w:val="28"/>
                <w:szCs w:val="28"/>
                <w:lang w:val="be-BY"/>
              </w:rPr>
              <w:t>6</w:t>
            </w:r>
          </w:p>
        </w:tc>
        <w:tc>
          <w:tcPr>
            <w:tcW w:w="709" w:type="dxa"/>
          </w:tcPr>
          <w:p w:rsidR="00CA6F0D" w:rsidRPr="00B62A0B" w:rsidRDefault="00CA6F0D" w:rsidP="00111E7F">
            <w:pPr>
              <w:jc w:val="center"/>
              <w:rPr>
                <w:sz w:val="28"/>
                <w:szCs w:val="28"/>
                <w:lang w:val="be-BY"/>
              </w:rPr>
            </w:pPr>
          </w:p>
        </w:tc>
        <w:tc>
          <w:tcPr>
            <w:tcW w:w="709" w:type="dxa"/>
          </w:tcPr>
          <w:p w:rsidR="00CA6F0D" w:rsidRPr="00B62A0B" w:rsidRDefault="00783219" w:rsidP="00111E7F">
            <w:pPr>
              <w:jc w:val="center"/>
              <w:rPr>
                <w:sz w:val="28"/>
                <w:szCs w:val="28"/>
                <w:lang w:val="be-BY"/>
              </w:rPr>
            </w:pPr>
            <w:r>
              <w:rPr>
                <w:sz w:val="28"/>
                <w:szCs w:val="28"/>
                <w:lang w:val="be-BY"/>
              </w:rPr>
              <w:t>2</w:t>
            </w:r>
          </w:p>
        </w:tc>
        <w:tc>
          <w:tcPr>
            <w:tcW w:w="708" w:type="dxa"/>
          </w:tcPr>
          <w:p w:rsidR="00CA6F0D" w:rsidRPr="0049349C" w:rsidRDefault="00CA6F0D" w:rsidP="00111E7F">
            <w:pPr>
              <w:jc w:val="center"/>
              <w:rPr>
                <w:sz w:val="28"/>
                <w:szCs w:val="28"/>
              </w:rPr>
            </w:pPr>
          </w:p>
        </w:tc>
      </w:tr>
    </w:tbl>
    <w:p w:rsidR="008F5D74" w:rsidRDefault="008F5D74" w:rsidP="008F5D74">
      <w:pPr>
        <w:jc w:val="center"/>
        <w:rPr>
          <w:b/>
        </w:rPr>
      </w:pPr>
    </w:p>
    <w:p w:rsidR="0019331C" w:rsidRDefault="0019331C" w:rsidP="008F5D74">
      <w:pPr>
        <w:jc w:val="center"/>
        <w:rPr>
          <w:b/>
        </w:rPr>
      </w:pPr>
    </w:p>
    <w:p w:rsidR="0019331C" w:rsidRDefault="0019331C" w:rsidP="008F5D74">
      <w:pPr>
        <w:jc w:val="center"/>
        <w:rPr>
          <w:b/>
        </w:rPr>
      </w:pPr>
    </w:p>
    <w:p w:rsidR="00662B4F" w:rsidRDefault="00912085" w:rsidP="00662B4F">
      <w:pPr>
        <w:ind w:firstLine="709"/>
        <w:jc w:val="center"/>
        <w:rPr>
          <w:b/>
          <w:bCs/>
          <w:sz w:val="32"/>
          <w:szCs w:val="32"/>
        </w:rPr>
      </w:pPr>
      <w:r w:rsidRPr="001730DD">
        <w:rPr>
          <w:b/>
          <w:bCs/>
          <w:sz w:val="32"/>
          <w:szCs w:val="32"/>
        </w:rPr>
        <w:lastRenderedPageBreak/>
        <w:t>ИНФОРМАЦИОННО-МЕТОДИЧЕСКАЯ ЧАСТЬ</w:t>
      </w:r>
    </w:p>
    <w:p w:rsidR="00662B4F" w:rsidRDefault="00662B4F" w:rsidP="00662B4F">
      <w:pPr>
        <w:ind w:firstLine="709"/>
        <w:jc w:val="center"/>
        <w:rPr>
          <w:b/>
          <w:bCs/>
          <w:sz w:val="32"/>
          <w:szCs w:val="32"/>
        </w:rPr>
      </w:pPr>
    </w:p>
    <w:p w:rsidR="00662B4F" w:rsidRDefault="00662B4F" w:rsidP="00662B4F">
      <w:pPr>
        <w:jc w:val="center"/>
        <w:rPr>
          <w:b/>
          <w:bCs/>
          <w:caps/>
          <w:sz w:val="28"/>
          <w:szCs w:val="28"/>
          <w:lang w:val="be-BY"/>
        </w:rPr>
      </w:pPr>
      <w:r w:rsidRPr="002122A8">
        <w:rPr>
          <w:b/>
          <w:bCs/>
          <w:caps/>
          <w:sz w:val="28"/>
          <w:szCs w:val="28"/>
          <w:lang w:val="be-BY"/>
        </w:rPr>
        <w:t>литература</w:t>
      </w:r>
    </w:p>
    <w:p w:rsidR="00662B4F" w:rsidRDefault="00662B4F" w:rsidP="00F75544">
      <w:pPr>
        <w:jc w:val="center"/>
        <w:rPr>
          <w:b/>
        </w:rPr>
      </w:pPr>
    </w:p>
    <w:p w:rsidR="00662B4F" w:rsidRDefault="00662B4F" w:rsidP="00662B4F">
      <w:pPr>
        <w:ind w:firstLine="709"/>
        <w:jc w:val="center"/>
        <w:rPr>
          <w:b/>
          <w:sz w:val="28"/>
          <w:szCs w:val="28"/>
        </w:rPr>
      </w:pPr>
      <w:r w:rsidRPr="004E5D16">
        <w:rPr>
          <w:b/>
          <w:sz w:val="28"/>
          <w:szCs w:val="28"/>
        </w:rPr>
        <w:t xml:space="preserve">Основная </w:t>
      </w:r>
      <w:r w:rsidRPr="009C4690">
        <w:rPr>
          <w:b/>
          <w:sz w:val="28"/>
          <w:szCs w:val="28"/>
        </w:rPr>
        <w:t>учебная</w:t>
      </w:r>
      <w:r w:rsidRPr="00C14190">
        <w:rPr>
          <w:b/>
          <w:strike/>
          <w:sz w:val="28"/>
          <w:szCs w:val="28"/>
        </w:rPr>
        <w:t xml:space="preserve"> </w:t>
      </w:r>
      <w:r w:rsidRPr="009C4690">
        <w:rPr>
          <w:b/>
          <w:sz w:val="28"/>
          <w:szCs w:val="28"/>
        </w:rPr>
        <w:t>литература</w:t>
      </w:r>
    </w:p>
    <w:p w:rsidR="00662B4F" w:rsidRDefault="00662B4F" w:rsidP="00662B4F">
      <w:pPr>
        <w:numPr>
          <w:ilvl w:val="0"/>
          <w:numId w:val="25"/>
        </w:numPr>
        <w:jc w:val="both"/>
      </w:pPr>
      <w:r>
        <w:t>Кусков В.В. История древнерусской литературы. М., 1982.</w:t>
      </w:r>
    </w:p>
    <w:p w:rsidR="00662B4F" w:rsidRDefault="00662B4F" w:rsidP="00662B4F">
      <w:pPr>
        <w:numPr>
          <w:ilvl w:val="0"/>
          <w:numId w:val="25"/>
        </w:numPr>
        <w:jc w:val="both"/>
      </w:pPr>
      <w:r>
        <w:t xml:space="preserve">История русской литературы </w:t>
      </w:r>
      <w:r>
        <w:rPr>
          <w:lang w:val="en-US"/>
        </w:rPr>
        <w:t>XI</w:t>
      </w:r>
      <w:r>
        <w:t>—</w:t>
      </w:r>
      <w:r>
        <w:rPr>
          <w:lang w:val="en-US"/>
        </w:rPr>
        <w:t>XVII</w:t>
      </w:r>
      <w:r>
        <w:t xml:space="preserve"> веков. Под ред. Д.С. Лихачева. М., </w:t>
      </w:r>
      <w:r w:rsidR="007B714A">
        <w:t>2000.</w:t>
      </w:r>
    </w:p>
    <w:p w:rsidR="00662B4F" w:rsidRDefault="00662B4F" w:rsidP="00662B4F">
      <w:pPr>
        <w:numPr>
          <w:ilvl w:val="0"/>
          <w:numId w:val="25"/>
        </w:numPr>
        <w:jc w:val="both"/>
      </w:pPr>
      <w:r>
        <w:t xml:space="preserve">Еремин И.П. Лекции и статьи по истории древнерусской литературы. Л., </w:t>
      </w:r>
      <w:r w:rsidR="007B714A">
        <w:t>2000.</w:t>
      </w:r>
    </w:p>
    <w:p w:rsidR="00662B4F" w:rsidRDefault="00662B4F" w:rsidP="00662B4F">
      <w:pPr>
        <w:numPr>
          <w:ilvl w:val="0"/>
          <w:numId w:val="25"/>
        </w:numPr>
        <w:jc w:val="both"/>
      </w:pPr>
      <w:r>
        <w:t>Башкиров Д.Л. Переводная литература Древней Руси. Мн., 2000.</w:t>
      </w:r>
    </w:p>
    <w:p w:rsidR="00662B4F" w:rsidRDefault="00662B4F" w:rsidP="00662B4F">
      <w:pPr>
        <w:numPr>
          <w:ilvl w:val="0"/>
          <w:numId w:val="25"/>
        </w:numPr>
        <w:jc w:val="both"/>
      </w:pPr>
      <w:r>
        <w:t>Шпаковский И. И. Агиография Древней Руси Х</w:t>
      </w:r>
      <w:proofErr w:type="gramStart"/>
      <w:r>
        <w:rPr>
          <w:lang w:val="en-US"/>
        </w:rPr>
        <w:t>I</w:t>
      </w:r>
      <w:proofErr w:type="gramEnd"/>
      <w:r>
        <w:t xml:space="preserve"> – </w:t>
      </w:r>
      <w:r>
        <w:rPr>
          <w:lang w:val="en-US"/>
        </w:rPr>
        <w:t>XIV</w:t>
      </w:r>
      <w:r>
        <w:t xml:space="preserve"> вв. Мн. 2000.</w:t>
      </w:r>
    </w:p>
    <w:p w:rsidR="00662B4F" w:rsidRDefault="00662B4F" w:rsidP="00662B4F">
      <w:pPr>
        <w:numPr>
          <w:ilvl w:val="0"/>
          <w:numId w:val="25"/>
        </w:numPr>
        <w:jc w:val="both"/>
      </w:pPr>
      <w:r>
        <w:t>Башкиров Д. Л., Шпаковский И.И. Практикум по древнерусской литературе. Мн., 2001.</w:t>
      </w:r>
    </w:p>
    <w:p w:rsidR="00662B4F" w:rsidRDefault="00662B4F" w:rsidP="00662B4F">
      <w:pPr>
        <w:numPr>
          <w:ilvl w:val="0"/>
          <w:numId w:val="25"/>
        </w:numPr>
        <w:jc w:val="both"/>
        <w:rPr>
          <w:lang w:val="de-DE"/>
        </w:rPr>
      </w:pPr>
      <w:r>
        <w:t>Памятники литературы Древней Руси. Сост. и общ</w:t>
      </w:r>
      <w:proofErr w:type="gramStart"/>
      <w:r>
        <w:t>.</w:t>
      </w:r>
      <w:proofErr w:type="gramEnd"/>
      <w:r>
        <w:t xml:space="preserve"> </w:t>
      </w:r>
      <w:proofErr w:type="gramStart"/>
      <w:r>
        <w:t>р</w:t>
      </w:r>
      <w:proofErr w:type="gramEnd"/>
      <w:r>
        <w:t>ед. Л.А.</w:t>
      </w:r>
      <w:r>
        <w:rPr>
          <w:lang w:val="de-DE"/>
        </w:rPr>
        <w:t xml:space="preserve"> </w:t>
      </w:r>
      <w:r>
        <w:t>Дмитриева и Д.С.</w:t>
      </w:r>
      <w:r>
        <w:rPr>
          <w:lang w:val="de-DE"/>
        </w:rPr>
        <w:t xml:space="preserve"> </w:t>
      </w:r>
      <w:r>
        <w:t>Лихачева. М., 1978—</w:t>
      </w:r>
      <w:r w:rsidR="007B714A">
        <w:t>2003</w:t>
      </w:r>
      <w:r>
        <w:t>.</w:t>
      </w:r>
    </w:p>
    <w:p w:rsidR="00662B4F" w:rsidRDefault="00662B4F" w:rsidP="00662B4F">
      <w:pPr>
        <w:numPr>
          <w:ilvl w:val="0"/>
          <w:numId w:val="25"/>
        </w:numPr>
        <w:jc w:val="both"/>
      </w:pPr>
      <w:r>
        <w:t>Аверинцев С. С. София-Логос. Словарь. К., 2001.</w:t>
      </w:r>
    </w:p>
    <w:p w:rsidR="00662B4F" w:rsidRDefault="00662B4F" w:rsidP="00662B4F">
      <w:pPr>
        <w:numPr>
          <w:ilvl w:val="0"/>
          <w:numId w:val="25"/>
        </w:numPr>
        <w:jc w:val="both"/>
      </w:pPr>
      <w:r>
        <w:t>Алексеев А. А. Текстология славянской Библии. СПб</w:t>
      </w:r>
      <w:proofErr w:type="gramStart"/>
      <w:r>
        <w:t xml:space="preserve">., </w:t>
      </w:r>
      <w:proofErr w:type="gramEnd"/>
      <w:r>
        <w:t>1999.</w:t>
      </w:r>
    </w:p>
    <w:p w:rsidR="00662B4F" w:rsidRDefault="00662B4F" w:rsidP="00662B4F">
      <w:pPr>
        <w:numPr>
          <w:ilvl w:val="0"/>
          <w:numId w:val="25"/>
        </w:numPr>
        <w:jc w:val="both"/>
      </w:pPr>
      <w:r>
        <w:t>Бицилли П. М.  Элементы средневековой культуры. СПб</w:t>
      </w:r>
      <w:proofErr w:type="gramStart"/>
      <w:r>
        <w:t xml:space="preserve">., </w:t>
      </w:r>
      <w:proofErr w:type="gramEnd"/>
      <w:r>
        <w:t>199</w:t>
      </w:r>
      <w:r w:rsidR="007B714A">
        <w:t>9</w:t>
      </w:r>
      <w:r>
        <w:t>.</w:t>
      </w:r>
    </w:p>
    <w:p w:rsidR="00662B4F" w:rsidRDefault="00662B4F" w:rsidP="00662B4F">
      <w:pPr>
        <w:numPr>
          <w:ilvl w:val="0"/>
          <w:numId w:val="25"/>
        </w:numPr>
        <w:jc w:val="both"/>
      </w:pPr>
      <w:r>
        <w:t>Бычков В. В. Эстетическое сознание Древней Руси. М., 199</w:t>
      </w:r>
      <w:r w:rsidR="007B714A">
        <w:t>9</w:t>
      </w:r>
      <w:r>
        <w:t>.</w:t>
      </w:r>
    </w:p>
    <w:p w:rsidR="00662B4F" w:rsidRDefault="00662B4F" w:rsidP="00662B4F">
      <w:pPr>
        <w:numPr>
          <w:ilvl w:val="0"/>
          <w:numId w:val="25"/>
        </w:numPr>
        <w:jc w:val="both"/>
      </w:pPr>
      <w:r>
        <w:t xml:space="preserve">Исследования «Слова о полку Игореве». Л., </w:t>
      </w:r>
      <w:r w:rsidR="007B714A">
        <w:t>2004</w:t>
      </w:r>
      <w:r>
        <w:t>.</w:t>
      </w:r>
    </w:p>
    <w:p w:rsidR="00662B4F" w:rsidRDefault="00662B4F" w:rsidP="00662B4F">
      <w:pPr>
        <w:numPr>
          <w:ilvl w:val="0"/>
          <w:numId w:val="25"/>
        </w:numPr>
        <w:jc w:val="both"/>
      </w:pPr>
      <w:r>
        <w:t xml:space="preserve">Истоки русской беллетристики. Возникновение жанров сюжетного повествования в древнерусской литературе. Л., </w:t>
      </w:r>
      <w:r w:rsidR="009D7FD6">
        <w:t>2004.</w:t>
      </w:r>
    </w:p>
    <w:p w:rsidR="00662B4F" w:rsidRDefault="00662B4F" w:rsidP="00662B4F">
      <w:pPr>
        <w:numPr>
          <w:ilvl w:val="0"/>
          <w:numId w:val="25"/>
        </w:numPr>
        <w:jc w:val="both"/>
      </w:pPr>
      <w:r>
        <w:t>Клибанов А. И.  Духовная культура средневековой Руси. М., 1996.</w:t>
      </w:r>
    </w:p>
    <w:p w:rsidR="00662B4F" w:rsidRDefault="00662B4F" w:rsidP="00662B4F">
      <w:pPr>
        <w:numPr>
          <w:ilvl w:val="0"/>
          <w:numId w:val="25"/>
        </w:numPr>
        <w:jc w:val="both"/>
      </w:pPr>
      <w:r>
        <w:t xml:space="preserve">Концевич И.М. Стяжание Духа Святого в путях Древней Руси. М., </w:t>
      </w:r>
      <w:r w:rsidR="009D7FD6">
        <w:t>2004.</w:t>
      </w:r>
      <w:r>
        <w:t>.</w:t>
      </w:r>
    </w:p>
    <w:p w:rsidR="00662B4F" w:rsidRDefault="00662B4F" w:rsidP="00662B4F">
      <w:pPr>
        <w:numPr>
          <w:ilvl w:val="0"/>
          <w:numId w:val="25"/>
        </w:numPr>
        <w:jc w:val="both"/>
      </w:pPr>
      <w:proofErr w:type="gramStart"/>
      <w:r>
        <w:t>Конявская  Е. Л. Авторское самосознание древнерусского книжника (</w:t>
      </w:r>
      <w:r>
        <w:rPr>
          <w:lang w:val="en-US"/>
        </w:rPr>
        <w:t>XI</w:t>
      </w:r>
      <w:r>
        <w:t>— сер.</w:t>
      </w:r>
      <w:proofErr w:type="gramEnd"/>
      <w:r>
        <w:t xml:space="preserve"> </w:t>
      </w:r>
      <w:r>
        <w:rPr>
          <w:lang w:val="en-US"/>
        </w:rPr>
        <w:t>XV</w:t>
      </w:r>
      <w:r>
        <w:t xml:space="preserve"> в.) М., 2000.</w:t>
      </w:r>
    </w:p>
    <w:p w:rsidR="00662B4F" w:rsidRDefault="00662B4F" w:rsidP="00662B4F">
      <w:pPr>
        <w:numPr>
          <w:ilvl w:val="0"/>
          <w:numId w:val="25"/>
        </w:numPr>
        <w:jc w:val="both"/>
      </w:pPr>
      <w:r>
        <w:t>Лихачев Д. С. Введение к чтению памятников древнерусской литературы. Сборник статей. М., 2004.</w:t>
      </w:r>
    </w:p>
    <w:p w:rsidR="00662B4F" w:rsidRDefault="00662B4F" w:rsidP="00662B4F">
      <w:pPr>
        <w:jc w:val="both"/>
      </w:pPr>
    </w:p>
    <w:p w:rsidR="00662B4F" w:rsidRDefault="00662B4F" w:rsidP="00662B4F">
      <w:pPr>
        <w:jc w:val="center"/>
        <w:rPr>
          <w:b/>
          <w:sz w:val="28"/>
          <w:szCs w:val="28"/>
        </w:rPr>
      </w:pPr>
      <w:r>
        <w:rPr>
          <w:b/>
          <w:sz w:val="28"/>
          <w:szCs w:val="28"/>
        </w:rPr>
        <w:t xml:space="preserve">Дополнительная </w:t>
      </w:r>
      <w:r w:rsidRPr="009C4690">
        <w:rPr>
          <w:b/>
          <w:sz w:val="28"/>
          <w:szCs w:val="28"/>
        </w:rPr>
        <w:t xml:space="preserve">научная </w:t>
      </w:r>
      <w:r w:rsidRPr="00717E53">
        <w:rPr>
          <w:b/>
          <w:sz w:val="28"/>
          <w:szCs w:val="28"/>
        </w:rPr>
        <w:t>литература</w:t>
      </w:r>
    </w:p>
    <w:p w:rsidR="009D7FD6" w:rsidRPr="009D7FD6" w:rsidRDefault="009D7FD6" w:rsidP="009D7FD6">
      <w:pPr>
        <w:numPr>
          <w:ilvl w:val="0"/>
          <w:numId w:val="74"/>
        </w:numPr>
        <w:ind w:left="714" w:hanging="357"/>
        <w:jc w:val="both"/>
      </w:pPr>
      <w:r w:rsidRPr="009D7FD6">
        <w:t>Адрианова-Перетц В.П. Древнерусская литература и фольклор. Л., 1974.</w:t>
      </w:r>
    </w:p>
    <w:p w:rsidR="009D7FD6" w:rsidRPr="009D7FD6" w:rsidRDefault="009D7FD6" w:rsidP="009D7FD6">
      <w:pPr>
        <w:numPr>
          <w:ilvl w:val="0"/>
          <w:numId w:val="74"/>
        </w:numPr>
        <w:ind w:left="714" w:hanging="357"/>
        <w:jc w:val="both"/>
      </w:pPr>
      <w:r w:rsidRPr="009D7FD6">
        <w:t xml:space="preserve">Лихачев Д.С. Великий путь: становление русской литературы </w:t>
      </w:r>
      <w:r w:rsidRPr="009D7FD6">
        <w:rPr>
          <w:lang w:val="en-US"/>
        </w:rPr>
        <w:t>XI</w:t>
      </w:r>
      <w:r w:rsidRPr="009D7FD6">
        <w:t>—</w:t>
      </w:r>
      <w:r w:rsidRPr="009D7FD6">
        <w:rPr>
          <w:lang w:val="en-US"/>
        </w:rPr>
        <w:t>XVII</w:t>
      </w:r>
      <w:r w:rsidRPr="009D7FD6">
        <w:t xml:space="preserve"> веков. М., 1987.</w:t>
      </w:r>
    </w:p>
    <w:p w:rsidR="009D7FD6" w:rsidRPr="009D7FD6" w:rsidRDefault="009D7FD6" w:rsidP="009D7FD6">
      <w:pPr>
        <w:numPr>
          <w:ilvl w:val="0"/>
          <w:numId w:val="74"/>
        </w:numPr>
        <w:ind w:left="714" w:hanging="357"/>
        <w:jc w:val="both"/>
      </w:pPr>
      <w:r w:rsidRPr="009D7FD6">
        <w:t>Лихачев Д. С., Панченко А. М., Понырко Н. В.  Смех в Древней Руси. М; Л., 1984.</w:t>
      </w:r>
    </w:p>
    <w:p w:rsidR="009D7FD6" w:rsidRPr="009D7FD6" w:rsidRDefault="009D7FD6" w:rsidP="009D7FD6">
      <w:pPr>
        <w:numPr>
          <w:ilvl w:val="0"/>
          <w:numId w:val="74"/>
        </w:numPr>
        <w:ind w:left="714" w:hanging="357"/>
        <w:jc w:val="both"/>
      </w:pPr>
      <w:r w:rsidRPr="009D7FD6">
        <w:t>Лихачев Д.С. Поэтика древнерусской литературы. М., 1979.</w:t>
      </w:r>
    </w:p>
    <w:p w:rsidR="009D7FD6" w:rsidRPr="009D7FD6" w:rsidRDefault="009D7FD6" w:rsidP="009D7FD6">
      <w:pPr>
        <w:numPr>
          <w:ilvl w:val="0"/>
          <w:numId w:val="74"/>
        </w:numPr>
        <w:ind w:left="714" w:hanging="357"/>
        <w:jc w:val="both"/>
      </w:pPr>
      <w:r w:rsidRPr="009D7FD6">
        <w:t xml:space="preserve">Лихачев Д.С. Развитие русской литературы </w:t>
      </w:r>
      <w:r w:rsidRPr="009D7FD6">
        <w:rPr>
          <w:lang w:val="en-US"/>
        </w:rPr>
        <w:t>X</w:t>
      </w:r>
      <w:r w:rsidRPr="009D7FD6">
        <w:t>—</w:t>
      </w:r>
      <w:r w:rsidRPr="009D7FD6">
        <w:rPr>
          <w:lang w:val="en-US"/>
        </w:rPr>
        <w:t>XVII</w:t>
      </w:r>
      <w:r w:rsidRPr="009D7FD6">
        <w:t xml:space="preserve"> вв. Л., 1973.</w:t>
      </w:r>
    </w:p>
    <w:p w:rsidR="009D7FD6" w:rsidRPr="009D7FD6" w:rsidRDefault="009D7FD6" w:rsidP="009D7FD6">
      <w:pPr>
        <w:numPr>
          <w:ilvl w:val="0"/>
          <w:numId w:val="74"/>
        </w:numPr>
        <w:ind w:left="714" w:hanging="357"/>
        <w:jc w:val="both"/>
      </w:pPr>
      <w:r w:rsidRPr="009D7FD6">
        <w:t xml:space="preserve">Лурье Я.С. Общерусские летописи </w:t>
      </w:r>
      <w:r w:rsidRPr="009D7FD6">
        <w:rPr>
          <w:lang w:val="en-US"/>
        </w:rPr>
        <w:t>XIV</w:t>
      </w:r>
      <w:r w:rsidRPr="009D7FD6">
        <w:t>—</w:t>
      </w:r>
      <w:r w:rsidRPr="009D7FD6">
        <w:rPr>
          <w:lang w:val="en-US"/>
        </w:rPr>
        <w:t>XV</w:t>
      </w:r>
      <w:r w:rsidRPr="009D7FD6">
        <w:t xml:space="preserve"> вв. Л., 1976.</w:t>
      </w:r>
    </w:p>
    <w:p w:rsidR="00662B4F" w:rsidRPr="009D7FD6" w:rsidRDefault="00662B4F" w:rsidP="009D7FD6">
      <w:pPr>
        <w:pStyle w:val="a8"/>
        <w:numPr>
          <w:ilvl w:val="0"/>
          <w:numId w:val="74"/>
        </w:numPr>
        <w:spacing w:line="240" w:lineRule="auto"/>
        <w:ind w:left="714" w:hanging="357"/>
        <w:jc w:val="both"/>
        <w:rPr>
          <w:rFonts w:ascii="Times New Roman" w:hAnsi="Times New Roman"/>
          <w:sz w:val="24"/>
          <w:szCs w:val="24"/>
        </w:rPr>
      </w:pPr>
      <w:r w:rsidRPr="009D7FD6">
        <w:rPr>
          <w:rFonts w:ascii="Times New Roman" w:hAnsi="Times New Roman"/>
          <w:sz w:val="24"/>
          <w:szCs w:val="24"/>
        </w:rPr>
        <w:t xml:space="preserve">Мельникаў А.А. </w:t>
      </w:r>
      <w:proofErr w:type="gramStart"/>
      <w:r w:rsidRPr="009D7FD6">
        <w:rPr>
          <w:rFonts w:ascii="Times New Roman" w:hAnsi="Times New Roman"/>
          <w:sz w:val="24"/>
          <w:szCs w:val="24"/>
        </w:rPr>
        <w:t>К</w:t>
      </w:r>
      <w:proofErr w:type="gramEnd"/>
      <w:r w:rsidRPr="009D7FD6">
        <w:rPr>
          <w:rFonts w:ascii="Times New Roman" w:hAnsi="Times New Roman"/>
          <w:sz w:val="24"/>
          <w:szCs w:val="24"/>
        </w:rPr>
        <w:t>ірыл, епіскап Тураўск</w:t>
      </w:r>
      <w:r w:rsidRPr="009D7FD6">
        <w:rPr>
          <w:rFonts w:ascii="Times New Roman" w:hAnsi="Times New Roman"/>
          <w:sz w:val="24"/>
          <w:szCs w:val="24"/>
          <w:lang w:val="en-US"/>
        </w:rPr>
        <w:t>i</w:t>
      </w:r>
      <w:r w:rsidRPr="009D7FD6">
        <w:rPr>
          <w:rFonts w:ascii="Times New Roman" w:hAnsi="Times New Roman"/>
          <w:sz w:val="24"/>
          <w:szCs w:val="24"/>
        </w:rPr>
        <w:t>. Жыцце, спадчына, светапогляд. Мн., 1997.</w:t>
      </w:r>
    </w:p>
    <w:p w:rsidR="009D7FD6" w:rsidRPr="009D7FD6" w:rsidRDefault="00662B4F" w:rsidP="009D7FD6">
      <w:pPr>
        <w:pStyle w:val="a8"/>
        <w:numPr>
          <w:ilvl w:val="0"/>
          <w:numId w:val="74"/>
        </w:numPr>
        <w:spacing w:line="240" w:lineRule="auto"/>
        <w:ind w:left="714" w:hanging="357"/>
        <w:jc w:val="both"/>
        <w:rPr>
          <w:rFonts w:ascii="Times New Roman" w:hAnsi="Times New Roman"/>
          <w:sz w:val="24"/>
          <w:szCs w:val="24"/>
        </w:rPr>
      </w:pPr>
      <w:r w:rsidRPr="009D7FD6">
        <w:rPr>
          <w:rFonts w:ascii="Times New Roman" w:hAnsi="Times New Roman"/>
          <w:sz w:val="24"/>
          <w:szCs w:val="24"/>
        </w:rPr>
        <w:t>О художественности древнерусской литературы. М., 1998.</w:t>
      </w:r>
    </w:p>
    <w:p w:rsidR="00662B4F" w:rsidRPr="009D7FD6" w:rsidRDefault="00662B4F" w:rsidP="009D7FD6">
      <w:pPr>
        <w:pStyle w:val="a8"/>
        <w:numPr>
          <w:ilvl w:val="0"/>
          <w:numId w:val="74"/>
        </w:numPr>
        <w:spacing w:line="240" w:lineRule="auto"/>
        <w:ind w:left="714" w:hanging="357"/>
        <w:jc w:val="both"/>
        <w:rPr>
          <w:rFonts w:ascii="Times New Roman" w:hAnsi="Times New Roman"/>
          <w:sz w:val="24"/>
          <w:szCs w:val="24"/>
        </w:rPr>
      </w:pPr>
      <w:r w:rsidRPr="009D7FD6">
        <w:rPr>
          <w:rFonts w:ascii="Times New Roman" w:hAnsi="Times New Roman"/>
          <w:sz w:val="24"/>
          <w:szCs w:val="24"/>
        </w:rPr>
        <w:t xml:space="preserve">Панченко А.М. Русская стихотворная культура </w:t>
      </w:r>
      <w:r w:rsidRPr="009D7FD6">
        <w:rPr>
          <w:rFonts w:ascii="Times New Roman" w:hAnsi="Times New Roman"/>
          <w:sz w:val="24"/>
          <w:szCs w:val="24"/>
          <w:lang w:val="en-US"/>
        </w:rPr>
        <w:t>XVII</w:t>
      </w:r>
      <w:r w:rsidRPr="009D7FD6">
        <w:rPr>
          <w:rFonts w:ascii="Times New Roman" w:hAnsi="Times New Roman"/>
          <w:sz w:val="24"/>
          <w:szCs w:val="24"/>
        </w:rPr>
        <w:t xml:space="preserve"> в. Л., 1973.</w:t>
      </w:r>
    </w:p>
    <w:p w:rsidR="00662B4F" w:rsidRPr="009D7FD6" w:rsidRDefault="00662B4F" w:rsidP="006A5903">
      <w:pPr>
        <w:pStyle w:val="a3"/>
        <w:numPr>
          <w:ilvl w:val="0"/>
          <w:numId w:val="74"/>
        </w:numPr>
      </w:pPr>
      <w:r w:rsidRPr="009D7FD6">
        <w:t>Понырко Н.В. Эпистолярное наследие Древней Руси. СПб</w:t>
      </w:r>
      <w:proofErr w:type="gramStart"/>
      <w:r w:rsidRPr="009D7FD6">
        <w:t xml:space="preserve">., </w:t>
      </w:r>
      <w:proofErr w:type="gramEnd"/>
      <w:r w:rsidRPr="009D7FD6">
        <w:t xml:space="preserve">1992. </w:t>
      </w:r>
    </w:p>
    <w:p w:rsidR="00662B4F" w:rsidRPr="009D7FD6" w:rsidRDefault="00662B4F" w:rsidP="006A5903">
      <w:pPr>
        <w:pStyle w:val="a3"/>
        <w:numPr>
          <w:ilvl w:val="0"/>
          <w:numId w:val="74"/>
        </w:numPr>
      </w:pPr>
      <w:r w:rsidRPr="009D7FD6">
        <w:t xml:space="preserve">Робинсон А.Н. Литература Древней Руси в литературном процессе средневековья, </w:t>
      </w:r>
      <w:r w:rsidRPr="009D7FD6">
        <w:rPr>
          <w:lang w:val="en-US"/>
        </w:rPr>
        <w:t>XI</w:t>
      </w:r>
      <w:r w:rsidRPr="009D7FD6">
        <w:t>—</w:t>
      </w:r>
      <w:r w:rsidRPr="009D7FD6">
        <w:rPr>
          <w:lang w:val="en-US"/>
        </w:rPr>
        <w:t>XIII</w:t>
      </w:r>
      <w:r w:rsidRPr="009D7FD6">
        <w:t xml:space="preserve"> вв. М., 1980.</w:t>
      </w:r>
    </w:p>
    <w:p w:rsidR="00662B4F" w:rsidRPr="009D7FD6" w:rsidRDefault="00662B4F" w:rsidP="006A5903">
      <w:pPr>
        <w:numPr>
          <w:ilvl w:val="0"/>
          <w:numId w:val="74"/>
        </w:numPr>
        <w:ind w:left="714" w:hanging="357"/>
        <w:jc w:val="both"/>
      </w:pPr>
      <w:r w:rsidRPr="009D7FD6">
        <w:t>Романов Б.А. Люди и нравы Древней Руси. М., 1966.</w:t>
      </w:r>
    </w:p>
    <w:p w:rsidR="00662B4F" w:rsidRPr="009D7FD6" w:rsidRDefault="00662B4F" w:rsidP="006A5903">
      <w:pPr>
        <w:numPr>
          <w:ilvl w:val="0"/>
          <w:numId w:val="74"/>
        </w:numPr>
        <w:ind w:left="714" w:hanging="357"/>
        <w:jc w:val="both"/>
      </w:pPr>
      <w:r w:rsidRPr="009D7FD6">
        <w:t xml:space="preserve">Русская литература и фольклор </w:t>
      </w:r>
      <w:r w:rsidRPr="009D7FD6">
        <w:rPr>
          <w:lang w:val="en-US"/>
        </w:rPr>
        <w:t>XI</w:t>
      </w:r>
      <w:r w:rsidRPr="009D7FD6">
        <w:t>—</w:t>
      </w:r>
      <w:r w:rsidRPr="009D7FD6">
        <w:rPr>
          <w:lang w:val="en-US"/>
        </w:rPr>
        <w:t>XVIII</w:t>
      </w:r>
      <w:r w:rsidRPr="009D7FD6">
        <w:t xml:space="preserve"> вв. Л., 1970. </w:t>
      </w:r>
    </w:p>
    <w:p w:rsidR="00662B4F" w:rsidRPr="009D7FD6" w:rsidRDefault="00662B4F" w:rsidP="006A5903">
      <w:pPr>
        <w:numPr>
          <w:ilvl w:val="0"/>
          <w:numId w:val="74"/>
        </w:numPr>
        <w:ind w:left="714" w:hanging="357"/>
        <w:jc w:val="both"/>
      </w:pPr>
      <w:r w:rsidRPr="009D7FD6">
        <w:t>Рыбаков Б.А. Древняя Русь. Сказания. Былины. Летописи. М., 1963.</w:t>
      </w:r>
    </w:p>
    <w:p w:rsidR="00662B4F" w:rsidRPr="009D7FD6" w:rsidRDefault="00662B4F" w:rsidP="006A5903">
      <w:pPr>
        <w:numPr>
          <w:ilvl w:val="0"/>
          <w:numId w:val="74"/>
        </w:numPr>
        <w:ind w:left="714" w:hanging="357"/>
        <w:jc w:val="both"/>
      </w:pPr>
      <w:r w:rsidRPr="009D7FD6">
        <w:t>Рыбаков Б.А. «Слово о полку Игореве» и его современники. М., 1971.</w:t>
      </w:r>
    </w:p>
    <w:p w:rsidR="00662B4F" w:rsidRPr="009D7FD6" w:rsidRDefault="00662B4F" w:rsidP="006A5903">
      <w:pPr>
        <w:numPr>
          <w:ilvl w:val="0"/>
          <w:numId w:val="74"/>
        </w:numPr>
        <w:ind w:left="714" w:hanging="357"/>
        <w:jc w:val="both"/>
      </w:pPr>
      <w:r w:rsidRPr="009D7FD6">
        <w:t>Творогов О.В. Древняя Русь. События,  люди. СПб</w:t>
      </w:r>
      <w:proofErr w:type="gramStart"/>
      <w:r w:rsidRPr="009D7FD6">
        <w:t xml:space="preserve">., </w:t>
      </w:r>
      <w:proofErr w:type="gramEnd"/>
      <w:r w:rsidRPr="009D7FD6">
        <w:t>1994.</w:t>
      </w:r>
    </w:p>
    <w:p w:rsidR="00662B4F" w:rsidRPr="009D7FD6" w:rsidRDefault="00662B4F" w:rsidP="009D7FD6">
      <w:pPr>
        <w:numPr>
          <w:ilvl w:val="0"/>
          <w:numId w:val="25"/>
        </w:numPr>
        <w:ind w:left="714" w:hanging="357"/>
        <w:jc w:val="both"/>
      </w:pPr>
      <w:r w:rsidRPr="009D7FD6">
        <w:t>Федотов Г.П. Святые Древней Руси. М., 1990.</w:t>
      </w:r>
    </w:p>
    <w:p w:rsidR="009C4690" w:rsidRDefault="009C4690" w:rsidP="009C4690">
      <w:pPr>
        <w:jc w:val="both"/>
      </w:pPr>
    </w:p>
    <w:p w:rsidR="009C4690" w:rsidRDefault="009C4690" w:rsidP="009C4690">
      <w:pPr>
        <w:jc w:val="both"/>
      </w:pPr>
    </w:p>
    <w:p w:rsidR="009C4690" w:rsidRDefault="009C4690" w:rsidP="009C4690">
      <w:pPr>
        <w:jc w:val="both"/>
      </w:pPr>
    </w:p>
    <w:p w:rsidR="009C4690" w:rsidRDefault="009C4690" w:rsidP="009C4690">
      <w:pPr>
        <w:jc w:val="both"/>
      </w:pPr>
    </w:p>
    <w:p w:rsidR="00662B4F" w:rsidRPr="006E0B65" w:rsidRDefault="00C14190" w:rsidP="00662B4F">
      <w:pPr>
        <w:ind w:firstLine="709"/>
        <w:jc w:val="center"/>
        <w:rPr>
          <w:b/>
          <w:bCs/>
          <w:sz w:val="28"/>
          <w:szCs w:val="28"/>
        </w:rPr>
      </w:pPr>
      <w:r w:rsidRPr="006E0B65">
        <w:rPr>
          <w:b/>
          <w:bCs/>
          <w:sz w:val="28"/>
          <w:szCs w:val="28"/>
        </w:rPr>
        <w:lastRenderedPageBreak/>
        <w:t>ПРИМЕРНЫЙ ПЕРЕЧЕНЬ ЗАДАНИЙ УСР</w:t>
      </w:r>
    </w:p>
    <w:p w:rsidR="00662B4F" w:rsidRDefault="00662B4F" w:rsidP="00F75544">
      <w:pPr>
        <w:jc w:val="center"/>
        <w:rPr>
          <w:b/>
        </w:rPr>
      </w:pPr>
    </w:p>
    <w:p w:rsidR="00B52D75" w:rsidRPr="003777ED" w:rsidRDefault="00B52D75" w:rsidP="00B52D75">
      <w:pPr>
        <w:pStyle w:val="a8"/>
        <w:spacing w:after="0" w:line="240" w:lineRule="auto"/>
        <w:ind w:left="360"/>
        <w:jc w:val="center"/>
        <w:rPr>
          <w:rFonts w:ascii="Times New Roman" w:hAnsi="Times New Roman"/>
          <w:sz w:val="28"/>
          <w:szCs w:val="28"/>
        </w:rPr>
      </w:pPr>
    </w:p>
    <w:p w:rsidR="00B52D75" w:rsidRDefault="00B52D75" w:rsidP="00B52D75">
      <w:pPr>
        <w:jc w:val="both"/>
        <w:rPr>
          <w:sz w:val="28"/>
          <w:szCs w:val="28"/>
        </w:rPr>
      </w:pPr>
      <w:r>
        <w:rPr>
          <w:sz w:val="28"/>
          <w:szCs w:val="28"/>
        </w:rPr>
        <w:t>Специфика древнерусской литературы</w:t>
      </w:r>
    </w:p>
    <w:p w:rsidR="00B52D75" w:rsidRDefault="00B52D75" w:rsidP="00B52D75">
      <w:pPr>
        <w:jc w:val="both"/>
        <w:rPr>
          <w:sz w:val="28"/>
          <w:szCs w:val="28"/>
        </w:rPr>
      </w:pPr>
      <w:r>
        <w:rPr>
          <w:sz w:val="28"/>
          <w:szCs w:val="28"/>
        </w:rPr>
        <w:t>Жанрово-стилевая система древнерусской литературы</w:t>
      </w:r>
    </w:p>
    <w:p w:rsidR="00B52D75" w:rsidRDefault="00B52D75" w:rsidP="00B52D75">
      <w:pPr>
        <w:jc w:val="both"/>
        <w:rPr>
          <w:sz w:val="28"/>
          <w:szCs w:val="28"/>
        </w:rPr>
      </w:pPr>
      <w:r>
        <w:rPr>
          <w:sz w:val="28"/>
          <w:szCs w:val="28"/>
        </w:rPr>
        <w:t>Стиль «монументального историзма»</w:t>
      </w:r>
    </w:p>
    <w:p w:rsidR="00B52D75" w:rsidRDefault="00B52D75" w:rsidP="00B52D75">
      <w:pPr>
        <w:jc w:val="both"/>
        <w:rPr>
          <w:sz w:val="28"/>
          <w:szCs w:val="28"/>
        </w:rPr>
      </w:pPr>
      <w:r>
        <w:rPr>
          <w:sz w:val="28"/>
          <w:szCs w:val="28"/>
        </w:rPr>
        <w:t>Летописание Киевской Руси</w:t>
      </w:r>
    </w:p>
    <w:p w:rsidR="00B52D75" w:rsidRDefault="00B52D75" w:rsidP="00B52D75">
      <w:pPr>
        <w:jc w:val="both"/>
        <w:rPr>
          <w:sz w:val="28"/>
          <w:szCs w:val="28"/>
        </w:rPr>
      </w:pPr>
      <w:r>
        <w:rPr>
          <w:sz w:val="28"/>
          <w:szCs w:val="28"/>
        </w:rPr>
        <w:t>Агиография Киевской Руси</w:t>
      </w:r>
    </w:p>
    <w:p w:rsidR="00B52D75" w:rsidRDefault="00B52D75" w:rsidP="00B52D75">
      <w:pPr>
        <w:jc w:val="both"/>
        <w:rPr>
          <w:sz w:val="28"/>
          <w:szCs w:val="28"/>
        </w:rPr>
      </w:pPr>
      <w:r>
        <w:rPr>
          <w:sz w:val="28"/>
          <w:szCs w:val="28"/>
        </w:rPr>
        <w:t xml:space="preserve">Красноречие Киевской Руси. </w:t>
      </w:r>
    </w:p>
    <w:p w:rsidR="00B52D75" w:rsidRPr="003777ED" w:rsidRDefault="00B52D75" w:rsidP="00B52D75">
      <w:pPr>
        <w:jc w:val="both"/>
        <w:rPr>
          <w:sz w:val="28"/>
          <w:szCs w:val="28"/>
        </w:rPr>
      </w:pPr>
    </w:p>
    <w:p w:rsidR="00B52D75" w:rsidRDefault="00C14190" w:rsidP="00B52D75">
      <w:pPr>
        <w:ind w:firstLine="709"/>
        <w:jc w:val="center"/>
        <w:rPr>
          <w:b/>
          <w:sz w:val="28"/>
          <w:szCs w:val="28"/>
        </w:rPr>
      </w:pPr>
      <w:r w:rsidRPr="003777ED">
        <w:rPr>
          <w:b/>
          <w:sz w:val="28"/>
          <w:szCs w:val="28"/>
        </w:rPr>
        <w:t>ПЕРЕЧЕНЬ ИСПОЛЬЗУЕМЫХ СРЕДСТВ ДИАГНОСТИКИ:</w:t>
      </w:r>
    </w:p>
    <w:p w:rsidR="00B52D75" w:rsidRPr="003777ED" w:rsidRDefault="00B52D75" w:rsidP="00B52D75">
      <w:pPr>
        <w:ind w:firstLine="709"/>
        <w:jc w:val="center"/>
        <w:rPr>
          <w:b/>
          <w:sz w:val="28"/>
          <w:szCs w:val="28"/>
        </w:rPr>
      </w:pPr>
    </w:p>
    <w:p w:rsidR="00B52D75" w:rsidRPr="003D6D28" w:rsidRDefault="00B52D75" w:rsidP="00B52D75">
      <w:pPr>
        <w:ind w:firstLine="709"/>
        <w:jc w:val="both"/>
        <w:rPr>
          <w:sz w:val="28"/>
          <w:szCs w:val="28"/>
        </w:rPr>
      </w:pPr>
      <w:r w:rsidRPr="002D553D">
        <w:t xml:space="preserve">– </w:t>
      </w:r>
      <w:r w:rsidRPr="003D6D28">
        <w:rPr>
          <w:sz w:val="28"/>
          <w:szCs w:val="28"/>
        </w:rPr>
        <w:t>Письменная контрольная работа.</w:t>
      </w:r>
    </w:p>
    <w:p w:rsidR="00B52D75" w:rsidRPr="003D6D28" w:rsidRDefault="00B52D75" w:rsidP="00B52D75">
      <w:pPr>
        <w:ind w:firstLine="709"/>
        <w:jc w:val="both"/>
        <w:rPr>
          <w:sz w:val="28"/>
          <w:szCs w:val="28"/>
        </w:rPr>
      </w:pPr>
      <w:r w:rsidRPr="003D6D28">
        <w:rPr>
          <w:sz w:val="28"/>
          <w:szCs w:val="28"/>
        </w:rPr>
        <w:t xml:space="preserve">– Тестирование в системе </w:t>
      </w:r>
      <w:r w:rsidRPr="003D6D28">
        <w:rPr>
          <w:sz w:val="28"/>
          <w:szCs w:val="28"/>
          <w:lang w:val="en-US"/>
        </w:rPr>
        <w:t>e</w:t>
      </w:r>
      <w:r w:rsidRPr="003D6D28">
        <w:rPr>
          <w:sz w:val="28"/>
          <w:szCs w:val="28"/>
        </w:rPr>
        <w:t>-</w:t>
      </w:r>
      <w:r w:rsidRPr="003D6D28">
        <w:rPr>
          <w:sz w:val="28"/>
          <w:szCs w:val="28"/>
          <w:lang w:val="en-US"/>
        </w:rPr>
        <w:t>University</w:t>
      </w:r>
      <w:r w:rsidRPr="003D6D28">
        <w:rPr>
          <w:sz w:val="28"/>
          <w:szCs w:val="28"/>
        </w:rPr>
        <w:t>.</w:t>
      </w:r>
    </w:p>
    <w:p w:rsidR="00B52D75" w:rsidRPr="003D6D28" w:rsidRDefault="00B52D75" w:rsidP="00B52D75">
      <w:pPr>
        <w:ind w:firstLine="709"/>
        <w:jc w:val="both"/>
        <w:rPr>
          <w:sz w:val="28"/>
          <w:szCs w:val="28"/>
        </w:rPr>
      </w:pPr>
      <w:r w:rsidRPr="003D6D28">
        <w:rPr>
          <w:sz w:val="28"/>
          <w:szCs w:val="28"/>
        </w:rPr>
        <w:t>– Устный опрос.</w:t>
      </w:r>
    </w:p>
    <w:p w:rsidR="00B52D75" w:rsidRPr="003D6D28" w:rsidRDefault="00B52D75" w:rsidP="00B52D75">
      <w:pPr>
        <w:ind w:firstLine="709"/>
        <w:jc w:val="both"/>
        <w:rPr>
          <w:sz w:val="28"/>
          <w:szCs w:val="28"/>
        </w:rPr>
      </w:pPr>
      <w:r w:rsidRPr="003D6D28">
        <w:rPr>
          <w:sz w:val="28"/>
          <w:szCs w:val="28"/>
        </w:rPr>
        <w:t>– Сообщения, презентации.</w:t>
      </w:r>
    </w:p>
    <w:p w:rsidR="00B52D75" w:rsidRPr="003D6D28" w:rsidRDefault="00B52D75" w:rsidP="00B52D75">
      <w:pPr>
        <w:ind w:firstLine="709"/>
        <w:rPr>
          <w:sz w:val="28"/>
          <w:szCs w:val="28"/>
        </w:rPr>
      </w:pPr>
    </w:p>
    <w:p w:rsidR="00B52D75" w:rsidRPr="003D6D28" w:rsidRDefault="00C14190" w:rsidP="00B52D75">
      <w:pPr>
        <w:ind w:left="113" w:firstLine="709"/>
        <w:jc w:val="center"/>
        <w:rPr>
          <w:b/>
          <w:bCs/>
          <w:sz w:val="28"/>
          <w:szCs w:val="28"/>
        </w:rPr>
      </w:pPr>
      <w:r w:rsidRPr="003D6D28">
        <w:rPr>
          <w:b/>
          <w:bCs/>
          <w:sz w:val="28"/>
          <w:szCs w:val="28"/>
        </w:rPr>
        <w:t>ПРИМЕРНЫЙ ПЕРЕЧЕНЬ ТЕМ ПРАКТИЧЕСКИХ ЗАНЯТИЙ</w:t>
      </w:r>
    </w:p>
    <w:p w:rsidR="00B52D75" w:rsidRPr="003D6D28" w:rsidRDefault="00B52D75" w:rsidP="00B52D75">
      <w:pPr>
        <w:ind w:firstLine="709"/>
        <w:jc w:val="center"/>
        <w:rPr>
          <w:caps/>
          <w:sz w:val="28"/>
          <w:szCs w:val="28"/>
        </w:rPr>
      </w:pPr>
    </w:p>
    <w:p w:rsidR="00B52D75" w:rsidRPr="003D6D28" w:rsidRDefault="00B52D75" w:rsidP="00B52D75">
      <w:pPr>
        <w:ind w:firstLine="709"/>
        <w:jc w:val="center"/>
        <w:rPr>
          <w:b/>
          <w:caps/>
          <w:sz w:val="28"/>
          <w:szCs w:val="28"/>
        </w:rPr>
      </w:pPr>
      <w:proofErr w:type="gramStart"/>
      <w:r w:rsidRPr="003D6D28">
        <w:rPr>
          <w:b/>
          <w:sz w:val="28"/>
          <w:szCs w:val="28"/>
        </w:rPr>
        <w:t>З</w:t>
      </w:r>
      <w:proofErr w:type="gramEnd"/>
      <w:r w:rsidRPr="003D6D28">
        <w:rPr>
          <w:b/>
          <w:sz w:val="28"/>
          <w:szCs w:val="28"/>
        </w:rPr>
        <w:t xml:space="preserve"> а н я т и е </w:t>
      </w:r>
      <w:r w:rsidRPr="003D6D28">
        <w:rPr>
          <w:b/>
          <w:caps/>
          <w:sz w:val="28"/>
          <w:szCs w:val="28"/>
        </w:rPr>
        <w:t>1. Специфика</w:t>
      </w:r>
    </w:p>
    <w:p w:rsidR="00B52D75" w:rsidRPr="003D6D28" w:rsidRDefault="00B52D75" w:rsidP="00B52D75">
      <w:pPr>
        <w:ind w:firstLine="709"/>
        <w:jc w:val="center"/>
        <w:rPr>
          <w:b/>
          <w:sz w:val="28"/>
          <w:szCs w:val="28"/>
        </w:rPr>
      </w:pPr>
      <w:r w:rsidRPr="003D6D28">
        <w:rPr>
          <w:b/>
          <w:caps/>
          <w:sz w:val="28"/>
          <w:szCs w:val="28"/>
        </w:rPr>
        <w:t>древнерусской литературы</w:t>
      </w:r>
    </w:p>
    <w:p w:rsidR="00B52D75" w:rsidRPr="003D6D28" w:rsidRDefault="00B52D75" w:rsidP="00B52D75">
      <w:pPr>
        <w:ind w:firstLine="709"/>
        <w:jc w:val="both"/>
        <w:rPr>
          <w:b/>
          <w:sz w:val="28"/>
          <w:szCs w:val="28"/>
        </w:rPr>
      </w:pPr>
    </w:p>
    <w:p w:rsidR="00B52D75" w:rsidRPr="003D6D28" w:rsidRDefault="00B52D75" w:rsidP="00B52D75">
      <w:pPr>
        <w:ind w:firstLine="709"/>
        <w:jc w:val="both"/>
        <w:rPr>
          <w:sz w:val="28"/>
          <w:szCs w:val="28"/>
        </w:rPr>
      </w:pPr>
      <w:r w:rsidRPr="003D6D28">
        <w:rPr>
          <w:i/>
          <w:sz w:val="28"/>
          <w:szCs w:val="28"/>
        </w:rPr>
        <w:t>Задания</w:t>
      </w:r>
      <w:r w:rsidRPr="003D6D28">
        <w:rPr>
          <w:sz w:val="28"/>
          <w:szCs w:val="28"/>
        </w:rPr>
        <w:t>.</w:t>
      </w:r>
      <w:r w:rsidRPr="003D6D28">
        <w:rPr>
          <w:b/>
          <w:sz w:val="28"/>
          <w:szCs w:val="28"/>
        </w:rPr>
        <w:t xml:space="preserve"> </w:t>
      </w:r>
      <w:r w:rsidRPr="003D6D28">
        <w:rPr>
          <w:sz w:val="28"/>
          <w:szCs w:val="28"/>
        </w:rPr>
        <w:t>1. Объяснить название переводных сборников «Пчелы», «Луг духовный».</w:t>
      </w:r>
    </w:p>
    <w:p w:rsidR="00B52D75" w:rsidRPr="003D6D28" w:rsidRDefault="00B52D75" w:rsidP="00B52D75">
      <w:pPr>
        <w:ind w:firstLine="709"/>
        <w:jc w:val="both"/>
        <w:rPr>
          <w:sz w:val="28"/>
          <w:szCs w:val="28"/>
        </w:rPr>
      </w:pPr>
      <w:r w:rsidRPr="003D6D28">
        <w:rPr>
          <w:sz w:val="28"/>
          <w:szCs w:val="28"/>
        </w:rPr>
        <w:t xml:space="preserve"> 2. Определить функции предсказаний и предзнаменований в сю</w:t>
      </w:r>
      <w:r w:rsidRPr="003D6D28">
        <w:rPr>
          <w:sz w:val="28"/>
          <w:szCs w:val="28"/>
        </w:rPr>
        <w:softHyphen/>
        <w:t>жетах древнерусских памятников.</w:t>
      </w:r>
    </w:p>
    <w:p w:rsidR="00B52D75" w:rsidRPr="003D6D28" w:rsidRDefault="00B52D75" w:rsidP="00B52D75">
      <w:pPr>
        <w:ind w:firstLine="709"/>
        <w:jc w:val="both"/>
        <w:rPr>
          <w:sz w:val="28"/>
          <w:szCs w:val="28"/>
        </w:rPr>
      </w:pPr>
      <w:r w:rsidRPr="003D6D28">
        <w:rPr>
          <w:i/>
          <w:sz w:val="28"/>
          <w:szCs w:val="28"/>
        </w:rPr>
        <w:t>Подготовить сообщение.</w:t>
      </w:r>
      <w:r w:rsidRPr="003D6D28">
        <w:rPr>
          <w:sz w:val="28"/>
          <w:szCs w:val="28"/>
        </w:rPr>
        <w:t xml:space="preserve">  Сведения о распространении «учения книжного» в Древней Руси (ст. 988 и 1037 гг. в «Повести временных лет») и описание процесса создания книг в  «Житии Феодосия Печер</w:t>
      </w:r>
      <w:r w:rsidRPr="003D6D28">
        <w:rPr>
          <w:sz w:val="28"/>
          <w:szCs w:val="28"/>
        </w:rPr>
        <w:softHyphen/>
        <w:t>ского».</w:t>
      </w:r>
    </w:p>
    <w:p w:rsidR="00B52D75" w:rsidRPr="003D6D28" w:rsidRDefault="00B52D75" w:rsidP="00B52D75">
      <w:pPr>
        <w:spacing w:before="360" w:after="240"/>
        <w:ind w:left="2880" w:firstLine="709"/>
        <w:rPr>
          <w:b/>
          <w:sz w:val="28"/>
          <w:szCs w:val="28"/>
        </w:rPr>
      </w:pPr>
      <w:r w:rsidRPr="003D6D28">
        <w:rPr>
          <w:b/>
          <w:sz w:val="28"/>
          <w:szCs w:val="28"/>
        </w:rPr>
        <w:t>План занятия</w:t>
      </w:r>
    </w:p>
    <w:p w:rsidR="00B52D75" w:rsidRPr="003D6D28" w:rsidRDefault="00B52D75" w:rsidP="00B52D75">
      <w:pPr>
        <w:pStyle w:val="a3"/>
        <w:ind w:firstLine="709"/>
        <w:jc w:val="both"/>
        <w:rPr>
          <w:sz w:val="28"/>
          <w:szCs w:val="28"/>
        </w:rPr>
      </w:pPr>
      <w:r w:rsidRPr="003D6D28">
        <w:rPr>
          <w:caps/>
          <w:sz w:val="28"/>
          <w:szCs w:val="28"/>
        </w:rPr>
        <w:t xml:space="preserve">1. </w:t>
      </w:r>
      <w:r w:rsidRPr="003D6D28">
        <w:rPr>
          <w:sz w:val="28"/>
          <w:szCs w:val="28"/>
        </w:rPr>
        <w:t>Хронологические и географические границы древнерусской ли</w:t>
      </w:r>
      <w:r w:rsidRPr="003D6D28">
        <w:rPr>
          <w:sz w:val="28"/>
          <w:szCs w:val="28"/>
        </w:rPr>
        <w:softHyphen/>
        <w:t>тературы.</w:t>
      </w:r>
    </w:p>
    <w:p w:rsidR="00B52D75" w:rsidRPr="003D6D28" w:rsidRDefault="00B52D75" w:rsidP="00B52D75">
      <w:pPr>
        <w:pStyle w:val="a3"/>
        <w:spacing w:after="0"/>
        <w:ind w:firstLine="709"/>
        <w:jc w:val="both"/>
        <w:rPr>
          <w:sz w:val="28"/>
          <w:szCs w:val="28"/>
        </w:rPr>
      </w:pPr>
      <w:r w:rsidRPr="003D6D28">
        <w:rPr>
          <w:sz w:val="28"/>
          <w:szCs w:val="28"/>
        </w:rPr>
        <w:t>2. Центральные темы литературы Древней Руси.</w:t>
      </w:r>
    </w:p>
    <w:p w:rsidR="00B52D75" w:rsidRPr="003D6D28" w:rsidRDefault="00B52D75" w:rsidP="00B52D75">
      <w:pPr>
        <w:ind w:firstLine="709"/>
        <w:jc w:val="both"/>
        <w:rPr>
          <w:sz w:val="28"/>
          <w:szCs w:val="28"/>
        </w:rPr>
      </w:pPr>
      <w:r w:rsidRPr="003D6D28">
        <w:rPr>
          <w:sz w:val="28"/>
          <w:szCs w:val="28"/>
        </w:rPr>
        <w:t>3. Особенности древнерусской литературы и книжности, своеобра</w:t>
      </w:r>
      <w:r w:rsidRPr="003D6D28">
        <w:rPr>
          <w:sz w:val="28"/>
          <w:szCs w:val="28"/>
        </w:rPr>
        <w:softHyphen/>
        <w:t>зие их бытования.</w:t>
      </w:r>
    </w:p>
    <w:p w:rsidR="00B52D75" w:rsidRPr="003D6D28" w:rsidRDefault="00B52D75" w:rsidP="00B52D75">
      <w:pPr>
        <w:ind w:firstLine="709"/>
        <w:jc w:val="both"/>
        <w:rPr>
          <w:sz w:val="28"/>
          <w:szCs w:val="28"/>
        </w:rPr>
      </w:pPr>
      <w:r w:rsidRPr="003D6D28">
        <w:rPr>
          <w:sz w:val="28"/>
          <w:szCs w:val="28"/>
        </w:rPr>
        <w:t xml:space="preserve">4. Система жанров древнерусской литературы. </w:t>
      </w:r>
    </w:p>
    <w:p w:rsidR="00B52D75" w:rsidRPr="003D6D28" w:rsidRDefault="00B52D75" w:rsidP="00B52D75">
      <w:pPr>
        <w:ind w:firstLine="709"/>
        <w:jc w:val="both"/>
        <w:rPr>
          <w:caps/>
          <w:sz w:val="28"/>
          <w:szCs w:val="28"/>
        </w:rPr>
      </w:pPr>
      <w:r w:rsidRPr="003D6D28">
        <w:rPr>
          <w:sz w:val="28"/>
          <w:szCs w:val="28"/>
        </w:rPr>
        <w:t>5. Проблема периодизации древнерусской литературы.</w:t>
      </w:r>
    </w:p>
    <w:p w:rsidR="00B52D75" w:rsidRPr="003D6D28" w:rsidRDefault="00B52D75" w:rsidP="00B52D75">
      <w:pPr>
        <w:spacing w:before="360" w:after="120"/>
        <w:ind w:firstLine="709"/>
        <w:jc w:val="center"/>
        <w:rPr>
          <w:b/>
          <w:sz w:val="28"/>
          <w:szCs w:val="28"/>
        </w:rPr>
      </w:pPr>
      <w:r w:rsidRPr="003D6D28">
        <w:rPr>
          <w:b/>
          <w:sz w:val="28"/>
          <w:szCs w:val="28"/>
        </w:rPr>
        <w:t>Издания текстов</w:t>
      </w:r>
    </w:p>
    <w:p w:rsidR="00B52D75" w:rsidRPr="003D6D28" w:rsidRDefault="00B52D75" w:rsidP="00B52D75">
      <w:pPr>
        <w:ind w:right="-625" w:firstLine="709"/>
        <w:jc w:val="both"/>
        <w:rPr>
          <w:caps/>
          <w:sz w:val="28"/>
          <w:szCs w:val="28"/>
        </w:rPr>
      </w:pPr>
      <w:r w:rsidRPr="003D6D28">
        <w:rPr>
          <w:sz w:val="28"/>
          <w:szCs w:val="28"/>
        </w:rPr>
        <w:t>Памятники литературы Древней Руси.  М., 1978</w:t>
      </w:r>
      <w:r w:rsidRPr="003D6D28">
        <w:rPr>
          <w:caps/>
          <w:sz w:val="28"/>
          <w:szCs w:val="28"/>
        </w:rPr>
        <w:t>.</w:t>
      </w:r>
      <w:r w:rsidRPr="003D6D28">
        <w:rPr>
          <w:sz w:val="28"/>
          <w:szCs w:val="28"/>
        </w:rPr>
        <w:t xml:space="preserve"> Т. 1: ХI – начало </w:t>
      </w:r>
      <w:proofErr w:type="gramStart"/>
      <w:r w:rsidRPr="003D6D28">
        <w:rPr>
          <w:sz w:val="28"/>
          <w:szCs w:val="28"/>
        </w:rPr>
        <w:t>Х</w:t>
      </w:r>
      <w:proofErr w:type="gramEnd"/>
      <w:r w:rsidRPr="003D6D28">
        <w:rPr>
          <w:sz w:val="28"/>
          <w:szCs w:val="28"/>
        </w:rPr>
        <w:t>II века.</w:t>
      </w:r>
      <w:r w:rsidRPr="003D6D28">
        <w:rPr>
          <w:caps/>
          <w:sz w:val="28"/>
          <w:szCs w:val="28"/>
        </w:rPr>
        <w:t xml:space="preserve">                            </w:t>
      </w:r>
    </w:p>
    <w:p w:rsidR="00B52D75" w:rsidRPr="003D6D28" w:rsidRDefault="00B52D75" w:rsidP="00B52D75">
      <w:pPr>
        <w:spacing w:before="240" w:after="120"/>
        <w:ind w:firstLine="709"/>
        <w:jc w:val="center"/>
        <w:rPr>
          <w:b/>
          <w:sz w:val="28"/>
          <w:szCs w:val="28"/>
        </w:rPr>
      </w:pP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spacing w:after="120"/>
        <w:ind w:firstLine="709"/>
        <w:jc w:val="center"/>
        <w:rPr>
          <w:sz w:val="28"/>
          <w:szCs w:val="28"/>
        </w:rPr>
      </w:pPr>
      <w:r w:rsidRPr="003D6D28">
        <w:rPr>
          <w:i/>
          <w:sz w:val="28"/>
          <w:szCs w:val="28"/>
        </w:rPr>
        <w:t>Основная литература</w:t>
      </w:r>
    </w:p>
    <w:p w:rsidR="00B52D75" w:rsidRPr="003D6D28" w:rsidRDefault="00B52D75" w:rsidP="00B52D75">
      <w:pPr>
        <w:ind w:firstLine="709"/>
        <w:jc w:val="both"/>
        <w:rPr>
          <w:i/>
          <w:sz w:val="28"/>
          <w:szCs w:val="28"/>
        </w:rPr>
      </w:pPr>
      <w:r w:rsidRPr="003D6D28">
        <w:rPr>
          <w:i/>
          <w:sz w:val="28"/>
          <w:szCs w:val="28"/>
        </w:rPr>
        <w:lastRenderedPageBreak/>
        <w:t xml:space="preserve">Кусков В. В. </w:t>
      </w:r>
      <w:r w:rsidRPr="003D6D28">
        <w:rPr>
          <w:sz w:val="28"/>
          <w:szCs w:val="28"/>
        </w:rPr>
        <w:t xml:space="preserve">Представление о </w:t>
      </w:r>
      <w:proofErr w:type="gramStart"/>
      <w:r w:rsidRPr="003D6D28">
        <w:rPr>
          <w:sz w:val="28"/>
          <w:szCs w:val="28"/>
        </w:rPr>
        <w:t>прекрасном</w:t>
      </w:r>
      <w:proofErr w:type="gramEnd"/>
      <w:r w:rsidRPr="003D6D28">
        <w:rPr>
          <w:sz w:val="28"/>
          <w:szCs w:val="28"/>
        </w:rPr>
        <w:t xml:space="preserve"> в древнерусской литературе // Про</w:t>
      </w:r>
      <w:r w:rsidRPr="003D6D28">
        <w:rPr>
          <w:sz w:val="28"/>
          <w:szCs w:val="28"/>
        </w:rPr>
        <w:softHyphen/>
        <w:t>блемы теории и истории литературы. М., 1971.</w:t>
      </w:r>
    </w:p>
    <w:p w:rsidR="00B52D75" w:rsidRPr="003D6D28" w:rsidRDefault="00B52D75" w:rsidP="00B52D75">
      <w:pPr>
        <w:ind w:firstLine="709"/>
        <w:jc w:val="both"/>
        <w:rPr>
          <w:i/>
          <w:sz w:val="28"/>
          <w:szCs w:val="28"/>
        </w:rPr>
      </w:pPr>
      <w:r w:rsidRPr="003D6D28">
        <w:rPr>
          <w:i/>
          <w:sz w:val="28"/>
          <w:szCs w:val="28"/>
        </w:rPr>
        <w:t xml:space="preserve">Лихачев Д. С. </w:t>
      </w:r>
      <w:r w:rsidRPr="003D6D28">
        <w:rPr>
          <w:sz w:val="28"/>
          <w:szCs w:val="28"/>
        </w:rPr>
        <w:t>Текстология: На материале русской литературы ХΙ–ΧVII веков.  2-е изд., доп.  Л., 1983.  С. 58 – 146.</w:t>
      </w:r>
    </w:p>
    <w:p w:rsidR="00B52D75" w:rsidRPr="003D6D28" w:rsidRDefault="00B52D75" w:rsidP="00B52D75">
      <w:pPr>
        <w:ind w:firstLine="709"/>
        <w:jc w:val="both"/>
        <w:rPr>
          <w:sz w:val="28"/>
          <w:szCs w:val="28"/>
        </w:rPr>
      </w:pPr>
    </w:p>
    <w:p w:rsidR="00B52D75" w:rsidRPr="003D6D28" w:rsidRDefault="00B52D75" w:rsidP="00B52D75">
      <w:pPr>
        <w:spacing w:after="120"/>
        <w:ind w:firstLine="709"/>
        <w:jc w:val="center"/>
        <w:rPr>
          <w:i/>
          <w:sz w:val="28"/>
          <w:szCs w:val="28"/>
        </w:rPr>
      </w:pPr>
      <w:r w:rsidRPr="003D6D28">
        <w:rPr>
          <w:i/>
          <w:sz w:val="28"/>
          <w:szCs w:val="28"/>
        </w:rPr>
        <w:t>Дополнительная литература</w:t>
      </w:r>
    </w:p>
    <w:p w:rsidR="00B52D75" w:rsidRPr="003D6D28" w:rsidRDefault="00B52D75" w:rsidP="00B52D75">
      <w:pPr>
        <w:ind w:firstLine="709"/>
        <w:jc w:val="both"/>
        <w:rPr>
          <w:i/>
          <w:sz w:val="28"/>
          <w:szCs w:val="28"/>
        </w:rPr>
      </w:pPr>
      <w:r w:rsidRPr="003D6D28">
        <w:rPr>
          <w:i/>
          <w:sz w:val="28"/>
          <w:szCs w:val="28"/>
        </w:rPr>
        <w:t xml:space="preserve">Аверинцев С. С. </w:t>
      </w:r>
      <w:r w:rsidRPr="003D6D28">
        <w:rPr>
          <w:sz w:val="28"/>
          <w:szCs w:val="28"/>
        </w:rPr>
        <w:t>Предварительные заметки к изучению средневековой эсте</w:t>
      </w:r>
      <w:r w:rsidRPr="003D6D28">
        <w:rPr>
          <w:sz w:val="28"/>
          <w:szCs w:val="28"/>
        </w:rPr>
        <w:softHyphen/>
        <w:t>тики // Древнерусское искусство.  М., 1970.</w:t>
      </w:r>
    </w:p>
    <w:p w:rsidR="00B52D75" w:rsidRPr="003D6D28" w:rsidRDefault="00B52D75" w:rsidP="00B52D75">
      <w:pPr>
        <w:ind w:firstLine="709"/>
        <w:jc w:val="both"/>
        <w:rPr>
          <w:i/>
          <w:sz w:val="28"/>
          <w:szCs w:val="28"/>
        </w:rPr>
      </w:pPr>
      <w:r w:rsidRPr="003D6D28">
        <w:rPr>
          <w:i/>
          <w:sz w:val="28"/>
          <w:szCs w:val="28"/>
        </w:rPr>
        <w:t xml:space="preserve">Вагнер Г. К. </w:t>
      </w:r>
      <w:r w:rsidRPr="003D6D28">
        <w:rPr>
          <w:sz w:val="28"/>
          <w:szCs w:val="28"/>
        </w:rPr>
        <w:t>Проблема жанров в древнерусском искусстве.  М., 1974.</w:t>
      </w:r>
    </w:p>
    <w:p w:rsidR="00B52D75" w:rsidRPr="003D6D28" w:rsidRDefault="00B52D75" w:rsidP="00B52D75">
      <w:pPr>
        <w:ind w:right="-625" w:firstLine="709"/>
        <w:jc w:val="both"/>
        <w:rPr>
          <w:caps/>
          <w:sz w:val="28"/>
          <w:szCs w:val="28"/>
        </w:rPr>
      </w:pPr>
    </w:p>
    <w:p w:rsidR="00B52D75" w:rsidRPr="003D6D28" w:rsidRDefault="00B52D75" w:rsidP="00B52D75">
      <w:pPr>
        <w:pStyle w:val="23"/>
        <w:spacing w:line="240" w:lineRule="auto"/>
        <w:ind w:firstLine="709"/>
        <w:jc w:val="center"/>
        <w:rPr>
          <w:b/>
          <w:sz w:val="28"/>
          <w:szCs w:val="28"/>
        </w:rPr>
      </w:pPr>
      <w:proofErr w:type="gramStart"/>
      <w:r w:rsidRPr="003D6D28">
        <w:rPr>
          <w:b/>
          <w:sz w:val="28"/>
          <w:szCs w:val="28"/>
        </w:rPr>
        <w:t>З</w:t>
      </w:r>
      <w:proofErr w:type="gramEnd"/>
      <w:r w:rsidRPr="003D6D28">
        <w:rPr>
          <w:b/>
          <w:sz w:val="28"/>
          <w:szCs w:val="28"/>
        </w:rPr>
        <w:t xml:space="preserve"> а н я т и е  2–3. ПЕРЕВОДНАЯ ЛИТЕРАТУРА</w:t>
      </w:r>
    </w:p>
    <w:p w:rsidR="00B52D75" w:rsidRPr="003D6D28" w:rsidRDefault="00B52D75" w:rsidP="00B52D75">
      <w:pPr>
        <w:pStyle w:val="23"/>
        <w:spacing w:line="240" w:lineRule="auto"/>
        <w:ind w:firstLine="709"/>
        <w:jc w:val="center"/>
        <w:rPr>
          <w:b/>
          <w:sz w:val="28"/>
          <w:szCs w:val="28"/>
        </w:rPr>
      </w:pPr>
      <w:r w:rsidRPr="003D6D28">
        <w:rPr>
          <w:b/>
          <w:sz w:val="28"/>
          <w:szCs w:val="28"/>
        </w:rPr>
        <w:t>ДРЕВНЕЙ РУСИ</w:t>
      </w:r>
    </w:p>
    <w:p w:rsidR="00B52D75" w:rsidRPr="003D6D28" w:rsidRDefault="00B52D75" w:rsidP="00C14190">
      <w:pPr>
        <w:pStyle w:val="23"/>
        <w:spacing w:line="240" w:lineRule="auto"/>
        <w:ind w:firstLine="709"/>
        <w:rPr>
          <w:sz w:val="28"/>
          <w:szCs w:val="28"/>
        </w:rPr>
      </w:pPr>
      <w:r w:rsidRPr="003D6D28">
        <w:rPr>
          <w:i/>
          <w:sz w:val="28"/>
          <w:szCs w:val="28"/>
        </w:rPr>
        <w:t xml:space="preserve">Задания. </w:t>
      </w:r>
      <w:r w:rsidRPr="003D6D28">
        <w:rPr>
          <w:sz w:val="28"/>
          <w:szCs w:val="28"/>
        </w:rPr>
        <w:t>1</w:t>
      </w:r>
      <w:r w:rsidRPr="003D6D28">
        <w:rPr>
          <w:i/>
          <w:sz w:val="28"/>
          <w:szCs w:val="28"/>
        </w:rPr>
        <w:t>.</w:t>
      </w:r>
      <w:r w:rsidRPr="003D6D28">
        <w:rPr>
          <w:sz w:val="28"/>
          <w:szCs w:val="28"/>
        </w:rPr>
        <w:t xml:space="preserve"> Охарактеризовать отношение к слову и книжной  куль</w:t>
      </w:r>
      <w:r w:rsidRPr="003D6D28">
        <w:rPr>
          <w:sz w:val="28"/>
          <w:szCs w:val="28"/>
        </w:rPr>
        <w:softHyphen/>
        <w:t xml:space="preserve">туре в славянской письменности. </w:t>
      </w:r>
    </w:p>
    <w:p w:rsidR="00B52D75" w:rsidRPr="003D6D28" w:rsidRDefault="00B52D75" w:rsidP="00C14190">
      <w:pPr>
        <w:pStyle w:val="23"/>
        <w:spacing w:line="240" w:lineRule="auto"/>
        <w:ind w:firstLine="709"/>
        <w:jc w:val="both"/>
        <w:rPr>
          <w:sz w:val="28"/>
          <w:szCs w:val="28"/>
        </w:rPr>
      </w:pPr>
      <w:r w:rsidRPr="003D6D28">
        <w:rPr>
          <w:sz w:val="28"/>
          <w:szCs w:val="28"/>
        </w:rPr>
        <w:t xml:space="preserve">2. Выписать примеры отношения к письменному слову и книге в древнерусской культуре из «Повести временных лет». </w:t>
      </w:r>
    </w:p>
    <w:p w:rsidR="00B52D75" w:rsidRPr="003D6D28" w:rsidRDefault="00B52D75" w:rsidP="00C14190">
      <w:pPr>
        <w:pStyle w:val="23"/>
        <w:spacing w:line="240" w:lineRule="auto"/>
        <w:ind w:firstLine="709"/>
        <w:jc w:val="both"/>
        <w:rPr>
          <w:sz w:val="28"/>
          <w:szCs w:val="28"/>
        </w:rPr>
      </w:pPr>
      <w:r w:rsidRPr="003D6D28">
        <w:rPr>
          <w:sz w:val="28"/>
          <w:szCs w:val="28"/>
        </w:rPr>
        <w:t>3. Опираясь на текст «Повести временных лет», объяснить при</w:t>
      </w:r>
      <w:r w:rsidRPr="003D6D28">
        <w:rPr>
          <w:sz w:val="28"/>
          <w:szCs w:val="28"/>
        </w:rPr>
        <w:softHyphen/>
        <w:t xml:space="preserve">чины, побудившие князя Владимира принять Крещение от Византии в </w:t>
      </w:r>
      <w:smartTag w:uri="urn:schemas-microsoft-com:office:smarttags" w:element="metricconverter">
        <w:smartTagPr>
          <w:attr w:name="ProductID" w:val="988 г"/>
        </w:smartTagPr>
        <w:r w:rsidRPr="003D6D28">
          <w:rPr>
            <w:sz w:val="28"/>
            <w:szCs w:val="28"/>
          </w:rPr>
          <w:t>988 г</w:t>
        </w:r>
      </w:smartTag>
      <w:r w:rsidRPr="003D6D28">
        <w:rPr>
          <w:sz w:val="28"/>
          <w:szCs w:val="28"/>
        </w:rPr>
        <w:t>.</w:t>
      </w:r>
    </w:p>
    <w:p w:rsidR="00B52D75" w:rsidRPr="003D6D28" w:rsidRDefault="00B52D75" w:rsidP="00C14190">
      <w:pPr>
        <w:pStyle w:val="23"/>
        <w:spacing w:line="240" w:lineRule="auto"/>
        <w:ind w:firstLine="709"/>
        <w:jc w:val="both"/>
        <w:rPr>
          <w:sz w:val="28"/>
          <w:szCs w:val="28"/>
        </w:rPr>
      </w:pPr>
      <w:r w:rsidRPr="003D6D28">
        <w:rPr>
          <w:sz w:val="28"/>
          <w:szCs w:val="28"/>
        </w:rPr>
        <w:t xml:space="preserve"> 4. Определить, к какому типу книг относятся памятники книжной культуры Древней Руси ХІ</w:t>
      </w:r>
      <w:proofErr w:type="gramStart"/>
      <w:r w:rsidRPr="003D6D28">
        <w:rPr>
          <w:sz w:val="28"/>
          <w:szCs w:val="28"/>
        </w:rPr>
        <w:t>–Х</w:t>
      </w:r>
      <w:proofErr w:type="gramEnd"/>
      <w:r w:rsidRPr="003D6D28">
        <w:rPr>
          <w:sz w:val="28"/>
          <w:szCs w:val="28"/>
        </w:rPr>
        <w:t>ІІ вв.: Мстиславово Евангелие, Ассема</w:t>
      </w:r>
      <w:r w:rsidRPr="003D6D28">
        <w:rPr>
          <w:sz w:val="28"/>
          <w:szCs w:val="28"/>
        </w:rPr>
        <w:softHyphen/>
        <w:t>ниево Евангелие, Остромирово Евангелие, Зографское Евангелие, Ма</w:t>
      </w:r>
      <w:r w:rsidRPr="003D6D28">
        <w:rPr>
          <w:sz w:val="28"/>
          <w:szCs w:val="28"/>
        </w:rPr>
        <w:softHyphen/>
        <w:t>риинское Евангелие.</w:t>
      </w:r>
    </w:p>
    <w:p w:rsidR="00B52D75" w:rsidRPr="003D6D28" w:rsidRDefault="00B52D75" w:rsidP="00C14190">
      <w:pPr>
        <w:pStyle w:val="23"/>
        <w:spacing w:line="240" w:lineRule="auto"/>
        <w:ind w:firstLine="709"/>
        <w:jc w:val="both"/>
        <w:rPr>
          <w:sz w:val="28"/>
          <w:szCs w:val="28"/>
        </w:rPr>
      </w:pPr>
      <w:r w:rsidRPr="003D6D28">
        <w:rPr>
          <w:sz w:val="28"/>
          <w:szCs w:val="28"/>
        </w:rPr>
        <w:t xml:space="preserve"> 5. На примере текста «Жития Антония Великого» указать причины и цели его написания; назвать обусловленные ими художественные особенности произведения. Что побудило книжника осуществить пе</w:t>
      </w:r>
      <w:r w:rsidRPr="003D6D28">
        <w:rPr>
          <w:sz w:val="28"/>
          <w:szCs w:val="28"/>
        </w:rPr>
        <w:softHyphen/>
        <w:t xml:space="preserve">ревод жития на славянский </w:t>
      </w:r>
      <w:proofErr w:type="gramStart"/>
      <w:r w:rsidRPr="003D6D28">
        <w:rPr>
          <w:sz w:val="28"/>
          <w:szCs w:val="28"/>
        </w:rPr>
        <w:t>язык</w:t>
      </w:r>
      <w:proofErr w:type="gramEnd"/>
      <w:r w:rsidRPr="003D6D28">
        <w:rPr>
          <w:sz w:val="28"/>
          <w:szCs w:val="28"/>
        </w:rPr>
        <w:t>; какие мотивы лежат в основе его труда?</w:t>
      </w:r>
    </w:p>
    <w:p w:rsidR="00B52D75" w:rsidRPr="003D6D28" w:rsidRDefault="00B52D75" w:rsidP="00C14190">
      <w:pPr>
        <w:spacing w:before="120"/>
        <w:ind w:right="-2" w:firstLine="708"/>
        <w:jc w:val="both"/>
        <w:rPr>
          <w:i/>
          <w:sz w:val="28"/>
          <w:szCs w:val="28"/>
        </w:rPr>
      </w:pPr>
      <w:r w:rsidRPr="003D6D28">
        <w:rPr>
          <w:sz w:val="28"/>
          <w:szCs w:val="28"/>
        </w:rPr>
        <w:t xml:space="preserve">6. Определить, какие </w:t>
      </w:r>
      <w:proofErr w:type="gramStart"/>
      <w:r w:rsidRPr="003D6D28">
        <w:rPr>
          <w:sz w:val="28"/>
          <w:szCs w:val="28"/>
        </w:rPr>
        <w:t>чувства</w:t>
      </w:r>
      <w:proofErr w:type="gramEnd"/>
      <w:r w:rsidRPr="003D6D28">
        <w:rPr>
          <w:sz w:val="28"/>
          <w:szCs w:val="28"/>
        </w:rPr>
        <w:t xml:space="preserve"> и </w:t>
      </w:r>
      <w:proofErr w:type="gramStart"/>
      <w:r w:rsidRPr="003D6D28">
        <w:rPr>
          <w:sz w:val="28"/>
          <w:szCs w:val="28"/>
        </w:rPr>
        <w:t>какое</w:t>
      </w:r>
      <w:proofErr w:type="gramEnd"/>
      <w:r w:rsidRPr="003D6D28">
        <w:rPr>
          <w:sz w:val="28"/>
          <w:szCs w:val="28"/>
        </w:rPr>
        <w:t xml:space="preserve"> духовное состояние хотел выразить А. С. Пушкин в стихотворении «Отцы пустынники и жены непорочны...», обращаясь к молитве преп. Ефрема Сирина.</w:t>
      </w:r>
    </w:p>
    <w:p w:rsidR="00B52D75" w:rsidRPr="003D6D28" w:rsidRDefault="00B52D75" w:rsidP="00C14190">
      <w:pPr>
        <w:pStyle w:val="23"/>
        <w:spacing w:line="240" w:lineRule="auto"/>
        <w:ind w:firstLine="709"/>
        <w:jc w:val="both"/>
        <w:rPr>
          <w:sz w:val="28"/>
          <w:szCs w:val="28"/>
        </w:rPr>
      </w:pPr>
      <w:r w:rsidRPr="003D6D28">
        <w:rPr>
          <w:sz w:val="28"/>
          <w:szCs w:val="28"/>
        </w:rPr>
        <w:t>7. Найти и объяснить особенности в описаниях природы в «Синай</w:t>
      </w:r>
      <w:r w:rsidRPr="003D6D28">
        <w:rPr>
          <w:sz w:val="28"/>
          <w:szCs w:val="28"/>
        </w:rPr>
        <w:softHyphen/>
        <w:t>ском патерике» («Луг духовный» Иоанна Мосха) исходя из общей на</w:t>
      </w:r>
      <w:r w:rsidRPr="003D6D28">
        <w:rPr>
          <w:sz w:val="28"/>
          <w:szCs w:val="28"/>
        </w:rPr>
        <w:softHyphen/>
        <w:t xml:space="preserve">правленности житийной литературы. </w:t>
      </w:r>
    </w:p>
    <w:p w:rsidR="00B52D75" w:rsidRPr="003D6D28" w:rsidRDefault="00B52D75" w:rsidP="00C14190">
      <w:pPr>
        <w:pStyle w:val="23"/>
        <w:spacing w:line="240" w:lineRule="auto"/>
        <w:ind w:firstLine="709"/>
        <w:jc w:val="both"/>
        <w:rPr>
          <w:sz w:val="28"/>
          <w:szCs w:val="28"/>
        </w:rPr>
      </w:pPr>
      <w:r w:rsidRPr="003D6D28">
        <w:rPr>
          <w:sz w:val="28"/>
          <w:szCs w:val="28"/>
        </w:rPr>
        <w:t>8. Выписать примеры иносказательно-символического описания поведения животных в «Физиологе».</w:t>
      </w:r>
    </w:p>
    <w:p w:rsidR="00B52D75" w:rsidRPr="003D6D28" w:rsidRDefault="00B52D75" w:rsidP="00C14190">
      <w:pPr>
        <w:pStyle w:val="23"/>
        <w:spacing w:line="240" w:lineRule="auto"/>
        <w:ind w:right="-1" w:firstLine="709"/>
        <w:jc w:val="both"/>
        <w:rPr>
          <w:sz w:val="28"/>
          <w:szCs w:val="28"/>
        </w:rPr>
      </w:pPr>
      <w:r w:rsidRPr="003D6D28">
        <w:rPr>
          <w:i/>
          <w:sz w:val="28"/>
          <w:szCs w:val="28"/>
        </w:rPr>
        <w:t>Подготовить сообщения</w:t>
      </w:r>
      <w:r w:rsidRPr="003D6D28">
        <w:rPr>
          <w:sz w:val="28"/>
          <w:szCs w:val="28"/>
        </w:rPr>
        <w:t xml:space="preserve">. 1. «Песнь к Богу» св. Григория Богослова и ода Г. Р. Державина «Бог». 2. Стихотворное переложение стихир преп. Иоанна Дамаскина в поэме «Иоанн Дамаскин» А. К. Толстого.  3. Осмысление образа Алексия Человека Божия Ф. М. Достоевским в «Братьях Карамазовых». </w:t>
      </w:r>
    </w:p>
    <w:p w:rsidR="00B52D75" w:rsidRPr="003D6D28" w:rsidRDefault="00B52D75" w:rsidP="00B52D75">
      <w:pPr>
        <w:pStyle w:val="23"/>
        <w:spacing w:line="240" w:lineRule="auto"/>
        <w:ind w:right="-1" w:firstLine="709"/>
        <w:jc w:val="center"/>
        <w:rPr>
          <w:b/>
          <w:sz w:val="28"/>
          <w:szCs w:val="28"/>
        </w:rPr>
      </w:pPr>
      <w:r w:rsidRPr="003D6D28">
        <w:rPr>
          <w:b/>
          <w:sz w:val="28"/>
          <w:szCs w:val="28"/>
        </w:rPr>
        <w:t>План занятия</w:t>
      </w:r>
    </w:p>
    <w:p w:rsidR="00B52D75" w:rsidRPr="003D6D28" w:rsidRDefault="00B52D75" w:rsidP="00B52D75">
      <w:pPr>
        <w:pStyle w:val="23"/>
        <w:spacing w:line="240" w:lineRule="auto"/>
        <w:ind w:firstLine="709"/>
        <w:rPr>
          <w:sz w:val="28"/>
          <w:szCs w:val="28"/>
        </w:rPr>
      </w:pPr>
      <w:r w:rsidRPr="003D6D28">
        <w:rPr>
          <w:sz w:val="28"/>
          <w:szCs w:val="28"/>
        </w:rPr>
        <w:t>1. Церковно-религиозная и просветительская деятельность св. Ки</w:t>
      </w:r>
      <w:r w:rsidRPr="003D6D28">
        <w:rPr>
          <w:sz w:val="28"/>
          <w:szCs w:val="28"/>
        </w:rPr>
        <w:softHyphen/>
        <w:t>рилла и св. Мефодия.</w:t>
      </w:r>
    </w:p>
    <w:p w:rsidR="00B52D75" w:rsidRPr="003D6D28" w:rsidRDefault="00B52D75" w:rsidP="00C14190">
      <w:pPr>
        <w:pStyle w:val="23"/>
        <w:spacing w:line="240" w:lineRule="auto"/>
        <w:ind w:firstLine="709"/>
        <w:jc w:val="both"/>
        <w:rPr>
          <w:sz w:val="28"/>
          <w:szCs w:val="28"/>
        </w:rPr>
      </w:pPr>
      <w:r w:rsidRPr="003D6D28">
        <w:rPr>
          <w:sz w:val="28"/>
          <w:szCs w:val="28"/>
        </w:rPr>
        <w:lastRenderedPageBreak/>
        <w:t>2. Духовное и культурно-историческое значение  принятия христи</w:t>
      </w:r>
      <w:r w:rsidRPr="003D6D28">
        <w:rPr>
          <w:sz w:val="28"/>
          <w:szCs w:val="28"/>
        </w:rPr>
        <w:softHyphen/>
        <w:t>анства Киевской Русью. Взаимоотношения славянских литератур и характер их связей с литературой Византии.</w:t>
      </w:r>
    </w:p>
    <w:p w:rsidR="00B52D75" w:rsidRPr="003D6D28" w:rsidRDefault="00B52D75" w:rsidP="00C14190">
      <w:pPr>
        <w:pStyle w:val="23"/>
        <w:spacing w:line="240" w:lineRule="auto"/>
        <w:ind w:firstLine="709"/>
        <w:jc w:val="both"/>
        <w:rPr>
          <w:sz w:val="28"/>
          <w:szCs w:val="28"/>
        </w:rPr>
      </w:pPr>
      <w:r w:rsidRPr="003D6D28">
        <w:rPr>
          <w:sz w:val="28"/>
          <w:szCs w:val="28"/>
        </w:rPr>
        <w:t xml:space="preserve">3. Древнеславянские библейские переводы: </w:t>
      </w:r>
    </w:p>
    <w:p w:rsidR="00B52D75" w:rsidRPr="003D6D28" w:rsidRDefault="00B52D75" w:rsidP="00C14190">
      <w:pPr>
        <w:pStyle w:val="23"/>
        <w:spacing w:line="240" w:lineRule="auto"/>
        <w:ind w:firstLine="709"/>
        <w:jc w:val="both"/>
        <w:rPr>
          <w:sz w:val="28"/>
          <w:szCs w:val="28"/>
        </w:rPr>
      </w:pPr>
      <w:r w:rsidRPr="003D6D28">
        <w:rPr>
          <w:sz w:val="28"/>
          <w:szCs w:val="28"/>
        </w:rPr>
        <w:t>а) типы книг, составленных из  текстов Священного Писания, ха</w:t>
      </w:r>
      <w:r w:rsidRPr="003D6D28">
        <w:rPr>
          <w:sz w:val="28"/>
          <w:szCs w:val="28"/>
        </w:rPr>
        <w:softHyphen/>
        <w:t xml:space="preserve">рактеристика их содержания и назначения; </w:t>
      </w:r>
    </w:p>
    <w:p w:rsidR="00B52D75" w:rsidRPr="003D6D28" w:rsidRDefault="00B52D75" w:rsidP="00C14190">
      <w:pPr>
        <w:pStyle w:val="23"/>
        <w:spacing w:line="240" w:lineRule="auto"/>
        <w:ind w:firstLine="709"/>
        <w:jc w:val="both"/>
        <w:rPr>
          <w:sz w:val="28"/>
          <w:szCs w:val="28"/>
        </w:rPr>
      </w:pPr>
      <w:r w:rsidRPr="003D6D28">
        <w:rPr>
          <w:sz w:val="28"/>
          <w:szCs w:val="28"/>
        </w:rPr>
        <w:t>б) понятие канона с точки зрения состава и содержания книг, вхо</w:t>
      </w:r>
      <w:r w:rsidRPr="003D6D28">
        <w:rPr>
          <w:sz w:val="28"/>
          <w:szCs w:val="28"/>
        </w:rPr>
        <w:softHyphen/>
        <w:t xml:space="preserve">дящих в Библию. Связь данного значения этого понятия с более </w:t>
      </w:r>
      <w:proofErr w:type="gramStart"/>
      <w:r w:rsidRPr="003D6D28">
        <w:rPr>
          <w:sz w:val="28"/>
          <w:szCs w:val="28"/>
        </w:rPr>
        <w:t>ши</w:t>
      </w:r>
      <w:r w:rsidRPr="003D6D28">
        <w:rPr>
          <w:sz w:val="28"/>
          <w:szCs w:val="28"/>
        </w:rPr>
        <w:softHyphen/>
        <w:t>роким</w:t>
      </w:r>
      <w:proofErr w:type="gramEnd"/>
      <w:r w:rsidRPr="003D6D28">
        <w:rPr>
          <w:sz w:val="28"/>
          <w:szCs w:val="28"/>
        </w:rPr>
        <w:t>, характеризующим важнейшие стороны христианского искус</w:t>
      </w:r>
      <w:r w:rsidRPr="003D6D28">
        <w:rPr>
          <w:sz w:val="28"/>
          <w:szCs w:val="28"/>
        </w:rPr>
        <w:softHyphen/>
        <w:t>ства.</w:t>
      </w:r>
    </w:p>
    <w:p w:rsidR="00B52D75" w:rsidRPr="003D6D28" w:rsidRDefault="00B52D75" w:rsidP="00C14190">
      <w:pPr>
        <w:pStyle w:val="23"/>
        <w:spacing w:line="240" w:lineRule="auto"/>
        <w:ind w:firstLine="709"/>
        <w:jc w:val="both"/>
        <w:rPr>
          <w:sz w:val="28"/>
          <w:szCs w:val="28"/>
        </w:rPr>
      </w:pPr>
      <w:r w:rsidRPr="003D6D28">
        <w:rPr>
          <w:sz w:val="28"/>
          <w:szCs w:val="28"/>
        </w:rPr>
        <w:t>4. Патристика. Характеристика авторов и памятников святоотече</w:t>
      </w:r>
      <w:r w:rsidRPr="003D6D28">
        <w:rPr>
          <w:sz w:val="28"/>
          <w:szCs w:val="28"/>
        </w:rPr>
        <w:softHyphen/>
        <w:t>ской письменности.</w:t>
      </w:r>
    </w:p>
    <w:p w:rsidR="00B52D75" w:rsidRPr="003D6D28" w:rsidRDefault="00B52D75" w:rsidP="00C14190">
      <w:pPr>
        <w:pStyle w:val="23"/>
        <w:spacing w:line="240" w:lineRule="auto"/>
        <w:ind w:firstLine="709"/>
        <w:jc w:val="both"/>
        <w:rPr>
          <w:sz w:val="28"/>
          <w:szCs w:val="28"/>
        </w:rPr>
      </w:pPr>
      <w:r w:rsidRPr="003D6D28">
        <w:rPr>
          <w:sz w:val="28"/>
          <w:szCs w:val="28"/>
        </w:rPr>
        <w:t>5. Богослужебная поэзия.</w:t>
      </w:r>
    </w:p>
    <w:p w:rsidR="00B52D75" w:rsidRPr="003D6D28" w:rsidRDefault="00B52D75" w:rsidP="00C14190">
      <w:pPr>
        <w:pStyle w:val="23"/>
        <w:spacing w:line="240" w:lineRule="auto"/>
        <w:ind w:firstLine="709"/>
        <w:jc w:val="both"/>
        <w:rPr>
          <w:sz w:val="28"/>
          <w:szCs w:val="28"/>
        </w:rPr>
      </w:pPr>
      <w:r w:rsidRPr="003D6D28">
        <w:rPr>
          <w:sz w:val="28"/>
          <w:szCs w:val="28"/>
        </w:rPr>
        <w:t>7. «Повесть о Варлааме и Иоасафе» как выдающийся памятник ми</w:t>
      </w:r>
      <w:r w:rsidRPr="003D6D28">
        <w:rPr>
          <w:sz w:val="28"/>
          <w:szCs w:val="28"/>
        </w:rPr>
        <w:softHyphen/>
        <w:t>ровой литературы.</w:t>
      </w:r>
    </w:p>
    <w:p w:rsidR="00B52D75" w:rsidRPr="003D6D28" w:rsidRDefault="00B52D75" w:rsidP="00C14190">
      <w:pPr>
        <w:pStyle w:val="23"/>
        <w:spacing w:line="240" w:lineRule="auto"/>
        <w:ind w:firstLine="709"/>
        <w:jc w:val="both"/>
        <w:rPr>
          <w:sz w:val="28"/>
          <w:szCs w:val="28"/>
        </w:rPr>
      </w:pPr>
      <w:r w:rsidRPr="003D6D28">
        <w:rPr>
          <w:sz w:val="28"/>
          <w:szCs w:val="28"/>
        </w:rPr>
        <w:t xml:space="preserve"> 8. Апокрифы:</w:t>
      </w:r>
    </w:p>
    <w:p w:rsidR="00B52D75" w:rsidRPr="003D6D28" w:rsidRDefault="00B52D75" w:rsidP="00C14190">
      <w:pPr>
        <w:pStyle w:val="23"/>
        <w:spacing w:line="240" w:lineRule="auto"/>
        <w:ind w:firstLine="709"/>
        <w:jc w:val="both"/>
        <w:rPr>
          <w:sz w:val="28"/>
          <w:szCs w:val="28"/>
        </w:rPr>
      </w:pPr>
      <w:r w:rsidRPr="003D6D28">
        <w:rPr>
          <w:sz w:val="28"/>
          <w:szCs w:val="28"/>
        </w:rPr>
        <w:t xml:space="preserve">а) происхождение и содержание апокрифов; особенности их бытования; </w:t>
      </w:r>
    </w:p>
    <w:p w:rsidR="00B52D75" w:rsidRPr="003D6D28" w:rsidRDefault="00B52D75" w:rsidP="00C14190">
      <w:pPr>
        <w:pStyle w:val="23"/>
        <w:spacing w:line="240" w:lineRule="auto"/>
        <w:ind w:firstLine="709"/>
        <w:jc w:val="both"/>
        <w:rPr>
          <w:sz w:val="28"/>
          <w:szCs w:val="28"/>
        </w:rPr>
      </w:pPr>
      <w:r w:rsidRPr="003D6D28">
        <w:rPr>
          <w:sz w:val="28"/>
          <w:szCs w:val="28"/>
        </w:rPr>
        <w:t>б) типы апокрифов. Привести примеры ветхозаветных, новозавет</w:t>
      </w:r>
      <w:r w:rsidRPr="003D6D28">
        <w:rPr>
          <w:sz w:val="28"/>
          <w:szCs w:val="28"/>
        </w:rPr>
        <w:softHyphen/>
        <w:t>ных и эсхатологических  апокрифов;</w:t>
      </w:r>
    </w:p>
    <w:p w:rsidR="00B52D75" w:rsidRPr="003D6D28" w:rsidRDefault="00B52D75" w:rsidP="00C14190">
      <w:pPr>
        <w:pStyle w:val="23"/>
        <w:spacing w:line="240" w:lineRule="auto"/>
        <w:ind w:firstLine="709"/>
        <w:jc w:val="both"/>
        <w:rPr>
          <w:sz w:val="28"/>
          <w:szCs w:val="28"/>
        </w:rPr>
      </w:pPr>
      <w:r w:rsidRPr="003D6D28">
        <w:rPr>
          <w:sz w:val="28"/>
          <w:szCs w:val="28"/>
        </w:rPr>
        <w:t>9. Роль и значение переводов историографических сочинений в ус</w:t>
      </w:r>
      <w:r w:rsidRPr="003D6D28">
        <w:rPr>
          <w:sz w:val="28"/>
          <w:szCs w:val="28"/>
        </w:rPr>
        <w:softHyphen/>
        <w:t xml:space="preserve">тановлении контактов и «общения»  древнерусских книжников </w:t>
      </w:r>
      <w:proofErr w:type="gramStart"/>
      <w:r w:rsidRPr="003D6D28">
        <w:rPr>
          <w:sz w:val="28"/>
          <w:szCs w:val="28"/>
        </w:rPr>
        <w:t>со</w:t>
      </w:r>
      <w:proofErr w:type="gramEnd"/>
      <w:r w:rsidRPr="003D6D28">
        <w:rPr>
          <w:sz w:val="28"/>
          <w:szCs w:val="28"/>
        </w:rPr>
        <w:t xml:space="preserve"> всемирной историей и культурой.</w:t>
      </w:r>
    </w:p>
    <w:p w:rsidR="00B52D75" w:rsidRPr="003D6D28" w:rsidRDefault="00B52D75" w:rsidP="00C14190">
      <w:pPr>
        <w:pStyle w:val="23"/>
        <w:spacing w:line="240" w:lineRule="auto"/>
        <w:ind w:firstLine="709"/>
        <w:jc w:val="both"/>
        <w:rPr>
          <w:sz w:val="28"/>
          <w:szCs w:val="28"/>
        </w:rPr>
      </w:pPr>
      <w:r w:rsidRPr="003D6D28">
        <w:rPr>
          <w:sz w:val="28"/>
          <w:szCs w:val="28"/>
        </w:rPr>
        <w:t>10. Естественнонаучные энциклопедии средневековья («Шестод</w:t>
      </w:r>
      <w:r w:rsidRPr="003D6D28">
        <w:rPr>
          <w:sz w:val="28"/>
          <w:szCs w:val="28"/>
        </w:rPr>
        <w:softHyphen/>
        <w:t xml:space="preserve">нев» и «Физиолог»): </w:t>
      </w:r>
    </w:p>
    <w:p w:rsidR="00B52D75" w:rsidRPr="003D6D28" w:rsidRDefault="00B52D75" w:rsidP="00C14190">
      <w:pPr>
        <w:pStyle w:val="23"/>
        <w:spacing w:line="240" w:lineRule="auto"/>
        <w:ind w:firstLine="709"/>
        <w:jc w:val="both"/>
        <w:rPr>
          <w:sz w:val="28"/>
          <w:szCs w:val="28"/>
        </w:rPr>
      </w:pPr>
      <w:r w:rsidRPr="003D6D28">
        <w:rPr>
          <w:sz w:val="28"/>
          <w:szCs w:val="28"/>
        </w:rPr>
        <w:t xml:space="preserve">11. Переводные светские повести. </w:t>
      </w:r>
    </w:p>
    <w:p w:rsidR="00B52D75" w:rsidRPr="003D6D28" w:rsidRDefault="00B52D75" w:rsidP="00C14190">
      <w:pPr>
        <w:pStyle w:val="23"/>
        <w:spacing w:before="240" w:line="240" w:lineRule="auto"/>
        <w:ind w:firstLine="709"/>
        <w:jc w:val="both"/>
        <w:rPr>
          <w:b/>
          <w:sz w:val="28"/>
          <w:szCs w:val="28"/>
        </w:rPr>
      </w:pPr>
      <w:r w:rsidRPr="003D6D28">
        <w:rPr>
          <w:b/>
          <w:sz w:val="28"/>
          <w:szCs w:val="28"/>
        </w:rPr>
        <w:t>Издания текстов</w:t>
      </w:r>
    </w:p>
    <w:p w:rsidR="00B52D75" w:rsidRPr="003D6D28" w:rsidRDefault="00B52D75" w:rsidP="00C14190">
      <w:pPr>
        <w:pStyle w:val="23"/>
        <w:spacing w:line="240" w:lineRule="auto"/>
        <w:ind w:firstLine="709"/>
        <w:jc w:val="both"/>
        <w:rPr>
          <w:sz w:val="28"/>
          <w:szCs w:val="28"/>
        </w:rPr>
      </w:pPr>
      <w:r w:rsidRPr="003D6D28">
        <w:rPr>
          <w:sz w:val="28"/>
          <w:szCs w:val="28"/>
        </w:rPr>
        <w:t xml:space="preserve">Златоструй. Древняя Русь. </w:t>
      </w:r>
      <w:proofErr w:type="gramStart"/>
      <w:r w:rsidRPr="003D6D28">
        <w:rPr>
          <w:sz w:val="28"/>
          <w:szCs w:val="28"/>
        </w:rPr>
        <w:t>Х</w:t>
      </w:r>
      <w:proofErr w:type="gramEnd"/>
      <w:r w:rsidRPr="003D6D28">
        <w:rPr>
          <w:sz w:val="28"/>
          <w:szCs w:val="28"/>
        </w:rPr>
        <w:t xml:space="preserve">–ХIII вв. М., 1990. </w:t>
      </w:r>
    </w:p>
    <w:p w:rsidR="00B52D75" w:rsidRPr="003D6D28" w:rsidRDefault="00B52D75" w:rsidP="00C14190">
      <w:pPr>
        <w:pStyle w:val="23"/>
        <w:spacing w:line="240" w:lineRule="auto"/>
        <w:ind w:firstLine="709"/>
        <w:jc w:val="both"/>
        <w:rPr>
          <w:sz w:val="28"/>
          <w:szCs w:val="28"/>
        </w:rPr>
      </w:pPr>
      <w:r w:rsidRPr="003D6D28">
        <w:rPr>
          <w:sz w:val="28"/>
          <w:szCs w:val="28"/>
        </w:rPr>
        <w:t>Луг духовный. Творение блаженног</w:t>
      </w:r>
      <w:proofErr w:type="gramStart"/>
      <w:r w:rsidRPr="003D6D28">
        <w:rPr>
          <w:sz w:val="28"/>
          <w:szCs w:val="28"/>
        </w:rPr>
        <w:t>о Иоа</w:t>
      </w:r>
      <w:proofErr w:type="gramEnd"/>
      <w:r w:rsidRPr="003D6D28">
        <w:rPr>
          <w:sz w:val="28"/>
          <w:szCs w:val="28"/>
        </w:rPr>
        <w:t>нна Мосха. М., 1996. С.1–2; гл. 1, 18, 107.</w:t>
      </w:r>
    </w:p>
    <w:p w:rsidR="00B52D75" w:rsidRPr="003D6D28" w:rsidRDefault="00B52D75" w:rsidP="00B52D75">
      <w:pPr>
        <w:pStyle w:val="af7"/>
        <w:spacing w:after="120"/>
        <w:ind w:firstLine="709"/>
        <w:jc w:val="center"/>
        <w:rPr>
          <w:rFonts w:ascii="Times New Roman" w:hAnsi="Times New Roman"/>
          <w:b/>
          <w:sz w:val="28"/>
          <w:szCs w:val="28"/>
        </w:rPr>
      </w:pPr>
      <w:r w:rsidRPr="003D6D28">
        <w:rPr>
          <w:rFonts w:ascii="Times New Roman" w:hAnsi="Times New Roman"/>
          <w:b/>
          <w:sz w:val="28"/>
          <w:szCs w:val="28"/>
        </w:rPr>
        <w:t xml:space="preserve">И с </w:t>
      </w:r>
      <w:proofErr w:type="gramStart"/>
      <w:r w:rsidRPr="003D6D28">
        <w:rPr>
          <w:rFonts w:ascii="Times New Roman" w:hAnsi="Times New Roman"/>
          <w:b/>
          <w:sz w:val="28"/>
          <w:szCs w:val="28"/>
        </w:rPr>
        <w:t>с</w:t>
      </w:r>
      <w:proofErr w:type="gramEnd"/>
      <w:r w:rsidRPr="003D6D28">
        <w:rPr>
          <w:rFonts w:ascii="Times New Roman" w:hAnsi="Times New Roman"/>
          <w:b/>
          <w:sz w:val="28"/>
          <w:szCs w:val="28"/>
        </w:rPr>
        <w:t xml:space="preserve"> л е д о в а н и я</w:t>
      </w:r>
    </w:p>
    <w:p w:rsidR="00B52D75" w:rsidRPr="003D6D28" w:rsidRDefault="00B52D75" w:rsidP="00B52D75">
      <w:pPr>
        <w:pStyle w:val="af7"/>
        <w:spacing w:after="120"/>
        <w:ind w:firstLine="709"/>
        <w:jc w:val="center"/>
        <w:rPr>
          <w:rFonts w:ascii="Times New Roman" w:hAnsi="Times New Roman"/>
          <w:i/>
          <w:sz w:val="28"/>
          <w:szCs w:val="28"/>
        </w:rPr>
      </w:pPr>
      <w:r w:rsidRPr="003D6D28">
        <w:rPr>
          <w:rFonts w:ascii="Times New Roman" w:hAnsi="Times New Roman"/>
          <w:i/>
          <w:sz w:val="28"/>
          <w:szCs w:val="28"/>
        </w:rPr>
        <w:t>Основная литература</w:t>
      </w:r>
    </w:p>
    <w:p w:rsidR="00B52D75" w:rsidRPr="003D6D28" w:rsidRDefault="00B52D75" w:rsidP="00B52D75">
      <w:pPr>
        <w:pStyle w:val="af7"/>
        <w:ind w:firstLine="709"/>
        <w:jc w:val="both"/>
        <w:rPr>
          <w:rFonts w:ascii="Times New Roman" w:hAnsi="Times New Roman"/>
          <w:i/>
          <w:sz w:val="28"/>
          <w:szCs w:val="28"/>
        </w:rPr>
      </w:pPr>
      <w:r w:rsidRPr="003D6D28">
        <w:rPr>
          <w:rFonts w:ascii="Times New Roman" w:hAnsi="Times New Roman"/>
          <w:i/>
          <w:sz w:val="28"/>
          <w:szCs w:val="28"/>
        </w:rPr>
        <w:t xml:space="preserve">Архиепископ Филарет (Гумилевский). </w:t>
      </w:r>
      <w:r w:rsidRPr="003D6D28">
        <w:rPr>
          <w:rFonts w:ascii="Times New Roman" w:hAnsi="Times New Roman"/>
          <w:sz w:val="28"/>
          <w:szCs w:val="28"/>
        </w:rPr>
        <w:t>Исторический обзор песнопевцев и пес</w:t>
      </w:r>
      <w:r w:rsidRPr="003D6D28">
        <w:rPr>
          <w:rFonts w:ascii="Times New Roman" w:hAnsi="Times New Roman"/>
          <w:sz w:val="28"/>
          <w:szCs w:val="28"/>
        </w:rPr>
        <w:softHyphen/>
        <w:t>нопения греческой Церкви.  Свято-Троицкая Сергиева Лавра. 1995.</w:t>
      </w:r>
    </w:p>
    <w:p w:rsidR="00B52D75" w:rsidRPr="003D6D28" w:rsidRDefault="00B52D75" w:rsidP="00B52D75">
      <w:pPr>
        <w:pStyle w:val="af7"/>
        <w:ind w:firstLine="709"/>
        <w:jc w:val="both"/>
        <w:rPr>
          <w:rFonts w:ascii="Times New Roman" w:hAnsi="Times New Roman"/>
          <w:i/>
          <w:sz w:val="28"/>
          <w:szCs w:val="28"/>
        </w:rPr>
      </w:pPr>
      <w:r w:rsidRPr="003D6D28">
        <w:rPr>
          <w:rFonts w:ascii="Times New Roman" w:hAnsi="Times New Roman"/>
          <w:i/>
          <w:sz w:val="28"/>
          <w:szCs w:val="28"/>
        </w:rPr>
        <w:t xml:space="preserve">Башкиров Д. Л. </w:t>
      </w:r>
      <w:r w:rsidRPr="003D6D28">
        <w:rPr>
          <w:rFonts w:ascii="Times New Roman" w:hAnsi="Times New Roman"/>
          <w:sz w:val="28"/>
          <w:szCs w:val="28"/>
        </w:rPr>
        <w:t>Переводная литература Древней  Руси. Мн., 2000.</w:t>
      </w:r>
    </w:p>
    <w:p w:rsidR="00B52D75" w:rsidRPr="003D6D28" w:rsidRDefault="00B52D75" w:rsidP="00B52D75">
      <w:pPr>
        <w:pStyle w:val="af7"/>
        <w:ind w:firstLine="709"/>
        <w:jc w:val="both"/>
        <w:rPr>
          <w:rFonts w:ascii="Times New Roman" w:hAnsi="Times New Roman"/>
          <w:sz w:val="28"/>
          <w:szCs w:val="28"/>
        </w:rPr>
      </w:pPr>
      <w:r w:rsidRPr="003D6D28">
        <w:rPr>
          <w:rFonts w:ascii="Times New Roman" w:hAnsi="Times New Roman"/>
          <w:sz w:val="28"/>
          <w:szCs w:val="28"/>
        </w:rPr>
        <w:t>Византийские легенды. Л., 1970.</w:t>
      </w:r>
    </w:p>
    <w:p w:rsidR="00B52D75" w:rsidRPr="003D6D28" w:rsidRDefault="00B52D75" w:rsidP="00B52D75">
      <w:pPr>
        <w:pStyle w:val="af7"/>
        <w:ind w:firstLine="709"/>
        <w:jc w:val="both"/>
        <w:rPr>
          <w:rFonts w:ascii="Times New Roman" w:hAnsi="Times New Roman"/>
          <w:i/>
          <w:sz w:val="28"/>
          <w:szCs w:val="28"/>
        </w:rPr>
      </w:pPr>
    </w:p>
    <w:p w:rsidR="00B52D75" w:rsidRPr="003D6D28" w:rsidRDefault="00B52D75" w:rsidP="00B52D75">
      <w:pPr>
        <w:pStyle w:val="af7"/>
        <w:ind w:firstLine="709"/>
        <w:jc w:val="center"/>
        <w:rPr>
          <w:rFonts w:ascii="Times New Roman" w:hAnsi="Times New Roman"/>
          <w:sz w:val="28"/>
          <w:szCs w:val="28"/>
        </w:rPr>
      </w:pPr>
      <w:r w:rsidRPr="003D6D28">
        <w:rPr>
          <w:rFonts w:ascii="Times New Roman" w:hAnsi="Times New Roman"/>
          <w:sz w:val="28"/>
          <w:szCs w:val="28"/>
        </w:rPr>
        <w:t>Дополнительная литература</w:t>
      </w:r>
    </w:p>
    <w:p w:rsidR="00B52D75" w:rsidRPr="003D6D28" w:rsidRDefault="00B52D75" w:rsidP="00B52D75">
      <w:pPr>
        <w:pStyle w:val="af7"/>
        <w:ind w:firstLine="709"/>
        <w:jc w:val="center"/>
        <w:rPr>
          <w:rFonts w:ascii="Times New Roman" w:hAnsi="Times New Roman"/>
          <w:sz w:val="28"/>
          <w:szCs w:val="28"/>
        </w:rPr>
      </w:pPr>
    </w:p>
    <w:p w:rsidR="00B52D75" w:rsidRPr="003D6D28" w:rsidRDefault="00B52D75" w:rsidP="00B52D75">
      <w:pPr>
        <w:pStyle w:val="af7"/>
        <w:ind w:firstLine="709"/>
        <w:jc w:val="both"/>
        <w:rPr>
          <w:rFonts w:ascii="Times New Roman" w:hAnsi="Times New Roman"/>
          <w:sz w:val="28"/>
          <w:szCs w:val="28"/>
        </w:rPr>
      </w:pPr>
      <w:r w:rsidRPr="003D6D28">
        <w:rPr>
          <w:rFonts w:ascii="Times New Roman" w:hAnsi="Times New Roman"/>
          <w:i/>
          <w:sz w:val="28"/>
          <w:szCs w:val="28"/>
        </w:rPr>
        <w:t xml:space="preserve">Ветловская В. Е. </w:t>
      </w:r>
      <w:r w:rsidRPr="003D6D28">
        <w:rPr>
          <w:rFonts w:ascii="Times New Roman" w:hAnsi="Times New Roman"/>
          <w:sz w:val="28"/>
          <w:szCs w:val="28"/>
        </w:rPr>
        <w:t>Поэтика романа «Братья Карамазовы».  М</w:t>
      </w:r>
      <w:proofErr w:type="gramStart"/>
      <w:r w:rsidRPr="003D6D28">
        <w:rPr>
          <w:rFonts w:ascii="Times New Roman" w:hAnsi="Times New Roman"/>
          <w:sz w:val="28"/>
          <w:szCs w:val="28"/>
        </w:rPr>
        <w:t xml:space="preserve"> ,</w:t>
      </w:r>
      <w:proofErr w:type="gramEnd"/>
      <w:r w:rsidRPr="003D6D28">
        <w:rPr>
          <w:rFonts w:ascii="Times New Roman" w:hAnsi="Times New Roman"/>
          <w:sz w:val="28"/>
          <w:szCs w:val="28"/>
        </w:rPr>
        <w:t xml:space="preserve">     С. 163–192.</w:t>
      </w:r>
    </w:p>
    <w:p w:rsidR="00B52D75" w:rsidRPr="003D6D28" w:rsidRDefault="00B52D75" w:rsidP="00B52D75">
      <w:pPr>
        <w:pStyle w:val="af7"/>
        <w:ind w:firstLine="709"/>
        <w:jc w:val="both"/>
        <w:rPr>
          <w:rFonts w:ascii="Times New Roman" w:hAnsi="Times New Roman"/>
          <w:sz w:val="28"/>
          <w:szCs w:val="28"/>
        </w:rPr>
      </w:pPr>
      <w:r w:rsidRPr="003D6D28">
        <w:rPr>
          <w:rFonts w:ascii="Times New Roman" w:hAnsi="Times New Roman"/>
          <w:sz w:val="28"/>
          <w:szCs w:val="28"/>
        </w:rPr>
        <w:lastRenderedPageBreak/>
        <w:t>Герменевтика древнерусской литературы.  М., 1989.  Сб. 1.</w:t>
      </w:r>
    </w:p>
    <w:p w:rsidR="00B52D75" w:rsidRPr="003D6D28" w:rsidRDefault="00B52D75" w:rsidP="00B52D75">
      <w:pPr>
        <w:pStyle w:val="af7"/>
        <w:ind w:firstLine="709"/>
        <w:jc w:val="both"/>
        <w:rPr>
          <w:rFonts w:ascii="Times New Roman" w:hAnsi="Times New Roman"/>
          <w:sz w:val="28"/>
          <w:szCs w:val="28"/>
        </w:rPr>
      </w:pPr>
      <w:r w:rsidRPr="003D6D28">
        <w:rPr>
          <w:rFonts w:ascii="Times New Roman" w:hAnsi="Times New Roman"/>
          <w:i/>
          <w:sz w:val="28"/>
          <w:szCs w:val="28"/>
        </w:rPr>
        <w:t>Евсеев И. Е</w:t>
      </w:r>
      <w:r w:rsidRPr="003D6D28">
        <w:rPr>
          <w:rFonts w:ascii="Times New Roman" w:hAnsi="Times New Roman"/>
          <w:sz w:val="28"/>
          <w:szCs w:val="28"/>
        </w:rPr>
        <w:t>. Книга пророка Даниила в древнеславянском переводе. Введение и тексты.  М., 1905.</w:t>
      </w:r>
    </w:p>
    <w:p w:rsidR="00B52D75" w:rsidRPr="003D6D28" w:rsidRDefault="00B52D75" w:rsidP="00B52D75">
      <w:pPr>
        <w:pStyle w:val="af7"/>
        <w:ind w:firstLine="709"/>
        <w:rPr>
          <w:rFonts w:ascii="Times New Roman" w:hAnsi="Times New Roman"/>
          <w:i/>
          <w:sz w:val="28"/>
          <w:szCs w:val="28"/>
        </w:rPr>
      </w:pPr>
      <w:r w:rsidRPr="003D6D28">
        <w:rPr>
          <w:rFonts w:ascii="Times New Roman" w:hAnsi="Times New Roman"/>
          <w:sz w:val="28"/>
          <w:szCs w:val="28"/>
        </w:rPr>
        <w:t>Истоки русской беллетристики. Возникновение жанров сюжетного повество</w:t>
      </w:r>
      <w:r w:rsidRPr="003D6D28">
        <w:rPr>
          <w:rFonts w:ascii="Times New Roman" w:hAnsi="Times New Roman"/>
          <w:sz w:val="28"/>
          <w:szCs w:val="28"/>
        </w:rPr>
        <w:softHyphen/>
        <w:t>вания в древнерусской литературе.  Л., 1970. С. 67–88.</w:t>
      </w:r>
    </w:p>
    <w:p w:rsidR="00B52D75" w:rsidRPr="003D6D28" w:rsidRDefault="00B52D75" w:rsidP="00B52D75">
      <w:pPr>
        <w:pStyle w:val="23"/>
        <w:spacing w:line="240" w:lineRule="auto"/>
        <w:ind w:firstLine="709"/>
        <w:jc w:val="center"/>
        <w:rPr>
          <w:b/>
          <w:sz w:val="28"/>
          <w:szCs w:val="28"/>
        </w:rPr>
      </w:pPr>
    </w:p>
    <w:p w:rsidR="00B52D75" w:rsidRPr="003D6D28" w:rsidRDefault="00B52D75" w:rsidP="00B52D75">
      <w:pPr>
        <w:pStyle w:val="23"/>
        <w:spacing w:line="240" w:lineRule="auto"/>
        <w:ind w:firstLine="709"/>
        <w:jc w:val="center"/>
        <w:rPr>
          <w:b/>
          <w:sz w:val="28"/>
          <w:szCs w:val="28"/>
        </w:rPr>
      </w:pPr>
      <w:proofErr w:type="gramStart"/>
      <w:r w:rsidRPr="003D6D28">
        <w:rPr>
          <w:b/>
          <w:sz w:val="28"/>
          <w:szCs w:val="28"/>
        </w:rPr>
        <w:t>З</w:t>
      </w:r>
      <w:proofErr w:type="gramEnd"/>
      <w:r w:rsidRPr="003D6D28">
        <w:rPr>
          <w:b/>
          <w:sz w:val="28"/>
          <w:szCs w:val="28"/>
        </w:rPr>
        <w:t xml:space="preserve"> а н я т и е  4. ЛЕТОПИСНЫЙ ЖАНР</w:t>
      </w:r>
    </w:p>
    <w:p w:rsidR="00B52D75" w:rsidRPr="003D6D28" w:rsidRDefault="00B52D75" w:rsidP="00B52D75">
      <w:pPr>
        <w:pStyle w:val="23"/>
        <w:spacing w:line="240" w:lineRule="auto"/>
        <w:ind w:firstLine="709"/>
        <w:jc w:val="center"/>
        <w:rPr>
          <w:b/>
          <w:sz w:val="28"/>
          <w:szCs w:val="28"/>
        </w:rPr>
      </w:pPr>
      <w:r w:rsidRPr="003D6D28">
        <w:rPr>
          <w:b/>
          <w:sz w:val="28"/>
          <w:szCs w:val="28"/>
        </w:rPr>
        <w:t>В ИСТОРИИ ЛИТЕРАТУРЫ ДРЕВНЕЙ РУСИ</w:t>
      </w:r>
    </w:p>
    <w:p w:rsidR="00B52D75" w:rsidRPr="003D6D28" w:rsidRDefault="00B52D75" w:rsidP="00B52D75">
      <w:pPr>
        <w:pStyle w:val="23"/>
        <w:spacing w:line="240" w:lineRule="auto"/>
        <w:ind w:firstLine="709"/>
        <w:rPr>
          <w:b/>
          <w:sz w:val="28"/>
          <w:szCs w:val="28"/>
        </w:rPr>
      </w:pPr>
    </w:p>
    <w:p w:rsidR="00B52D75" w:rsidRPr="003D6D28" w:rsidRDefault="00B52D75" w:rsidP="00C14190">
      <w:pPr>
        <w:pStyle w:val="23"/>
        <w:spacing w:line="240" w:lineRule="auto"/>
        <w:ind w:firstLine="709"/>
        <w:jc w:val="both"/>
        <w:rPr>
          <w:sz w:val="28"/>
          <w:szCs w:val="28"/>
        </w:rPr>
      </w:pPr>
      <w:r w:rsidRPr="003D6D28">
        <w:rPr>
          <w:i/>
          <w:sz w:val="28"/>
          <w:szCs w:val="28"/>
        </w:rPr>
        <w:t>Задание</w:t>
      </w:r>
      <w:r w:rsidRPr="003D6D28">
        <w:rPr>
          <w:b/>
          <w:sz w:val="28"/>
          <w:szCs w:val="28"/>
        </w:rPr>
        <w:t xml:space="preserve">. </w:t>
      </w:r>
      <w:r w:rsidRPr="003D6D28">
        <w:rPr>
          <w:sz w:val="28"/>
          <w:szCs w:val="28"/>
        </w:rPr>
        <w:t xml:space="preserve"> Объяснить, почему «Повесть временных лет» начина</w:t>
      </w:r>
      <w:r w:rsidRPr="003D6D28">
        <w:rPr>
          <w:sz w:val="28"/>
          <w:szCs w:val="28"/>
        </w:rPr>
        <w:softHyphen/>
        <w:t xml:space="preserve">ется не с традиционного «от сотворения мира» или «от Адама», а с расселения народов после потопа и вавилонского столпотворения. </w:t>
      </w:r>
    </w:p>
    <w:p w:rsidR="00B52D75" w:rsidRPr="003D6D28" w:rsidRDefault="00B52D75" w:rsidP="00C14190">
      <w:pPr>
        <w:pStyle w:val="23"/>
        <w:spacing w:line="240" w:lineRule="auto"/>
        <w:ind w:firstLine="709"/>
        <w:jc w:val="both"/>
        <w:rPr>
          <w:sz w:val="28"/>
          <w:szCs w:val="28"/>
        </w:rPr>
      </w:pPr>
      <w:r w:rsidRPr="003D6D28">
        <w:rPr>
          <w:i/>
          <w:sz w:val="28"/>
          <w:szCs w:val="28"/>
        </w:rPr>
        <w:t>Подготовить сообщения.</w:t>
      </w:r>
      <w:r w:rsidRPr="003D6D28">
        <w:rPr>
          <w:sz w:val="28"/>
          <w:szCs w:val="28"/>
        </w:rPr>
        <w:t xml:space="preserve"> 1. Рассказ о внутреннем облике героя в «Повести об убийстве Андрея Боголюбского» и стихотворение св. Григория Богослова «Видение о храме св. Анастасии…». 2. «Сказание Галицко-Волынской летописи о половецких ханах Сырчане и Отроке и стихотворение А. Н. Майкова «Емшан».</w:t>
      </w:r>
    </w:p>
    <w:p w:rsidR="00B52D75" w:rsidRPr="003D6D28" w:rsidRDefault="00B52D75" w:rsidP="00B52D75">
      <w:pPr>
        <w:pStyle w:val="23"/>
        <w:spacing w:line="240" w:lineRule="auto"/>
        <w:ind w:firstLine="709"/>
        <w:rPr>
          <w:sz w:val="28"/>
          <w:szCs w:val="28"/>
        </w:rPr>
      </w:pPr>
    </w:p>
    <w:p w:rsidR="00B52D75" w:rsidRPr="003D6D28" w:rsidRDefault="00B52D75" w:rsidP="00B52D75">
      <w:pPr>
        <w:pStyle w:val="23"/>
        <w:spacing w:line="240" w:lineRule="auto"/>
        <w:ind w:firstLine="709"/>
        <w:jc w:val="center"/>
        <w:rPr>
          <w:b/>
          <w:sz w:val="28"/>
          <w:szCs w:val="28"/>
        </w:rPr>
      </w:pPr>
      <w:r w:rsidRPr="003D6D28">
        <w:rPr>
          <w:b/>
          <w:sz w:val="28"/>
          <w:szCs w:val="28"/>
        </w:rPr>
        <w:t>План занятия</w:t>
      </w:r>
    </w:p>
    <w:p w:rsidR="00B52D75" w:rsidRPr="003D6D28" w:rsidRDefault="00B52D75" w:rsidP="00B52D75">
      <w:pPr>
        <w:pStyle w:val="23"/>
        <w:spacing w:line="240" w:lineRule="auto"/>
        <w:ind w:firstLine="709"/>
        <w:rPr>
          <w:sz w:val="28"/>
          <w:szCs w:val="28"/>
        </w:rPr>
      </w:pPr>
      <w:r w:rsidRPr="003D6D28">
        <w:rPr>
          <w:sz w:val="28"/>
          <w:szCs w:val="28"/>
        </w:rPr>
        <w:t>1. Характеристика летописного жанра.</w:t>
      </w:r>
    </w:p>
    <w:p w:rsidR="00B52D75" w:rsidRPr="003D6D28" w:rsidRDefault="00B52D75" w:rsidP="00B52D75">
      <w:pPr>
        <w:pStyle w:val="23"/>
        <w:spacing w:line="240" w:lineRule="auto"/>
        <w:ind w:firstLine="709"/>
        <w:rPr>
          <w:sz w:val="28"/>
          <w:szCs w:val="28"/>
        </w:rPr>
      </w:pPr>
      <w:r w:rsidRPr="003D6D28">
        <w:rPr>
          <w:sz w:val="28"/>
          <w:szCs w:val="28"/>
        </w:rPr>
        <w:t xml:space="preserve">2. </w:t>
      </w:r>
      <w:proofErr w:type="gramStart"/>
      <w:r w:rsidRPr="003D6D28">
        <w:rPr>
          <w:sz w:val="28"/>
          <w:szCs w:val="28"/>
        </w:rPr>
        <w:t>«Повесть временных лет» как самый ранний из дошедших до нас летописных сводов.</w:t>
      </w:r>
      <w:proofErr w:type="gramEnd"/>
    </w:p>
    <w:p w:rsidR="00B52D75" w:rsidRPr="003D6D28" w:rsidRDefault="00B52D75" w:rsidP="00B52D75">
      <w:pPr>
        <w:pStyle w:val="23"/>
        <w:spacing w:line="240" w:lineRule="auto"/>
        <w:ind w:firstLine="709"/>
        <w:rPr>
          <w:sz w:val="28"/>
          <w:szCs w:val="28"/>
        </w:rPr>
      </w:pPr>
      <w:r w:rsidRPr="003D6D28">
        <w:rPr>
          <w:sz w:val="28"/>
          <w:szCs w:val="28"/>
        </w:rPr>
        <w:t>3. Древнерусское летописание ХII–ХIV вв. после «Повести времен</w:t>
      </w:r>
      <w:r w:rsidRPr="003D6D28">
        <w:rPr>
          <w:sz w:val="28"/>
          <w:szCs w:val="28"/>
        </w:rPr>
        <w:softHyphen/>
        <w:t>ных лет»</w:t>
      </w:r>
      <w:proofErr w:type="gramStart"/>
      <w:r w:rsidRPr="003D6D28">
        <w:rPr>
          <w:sz w:val="28"/>
          <w:szCs w:val="28"/>
        </w:rPr>
        <w:t>.</w:t>
      </w:r>
      <w:proofErr w:type="gramEnd"/>
      <w:r w:rsidRPr="003D6D28">
        <w:rPr>
          <w:sz w:val="28"/>
          <w:szCs w:val="28"/>
        </w:rPr>
        <w:t xml:space="preserve"> </w:t>
      </w:r>
      <w:proofErr w:type="gramStart"/>
      <w:r w:rsidRPr="003D6D28">
        <w:rPr>
          <w:sz w:val="28"/>
          <w:szCs w:val="28"/>
        </w:rPr>
        <w:t>и</w:t>
      </w:r>
      <w:proofErr w:type="gramEnd"/>
      <w:r w:rsidRPr="003D6D28">
        <w:rPr>
          <w:sz w:val="28"/>
          <w:szCs w:val="28"/>
        </w:rPr>
        <w:t xml:space="preserve"> Ипатьевского сводов.</w:t>
      </w:r>
    </w:p>
    <w:p w:rsidR="00B52D75" w:rsidRPr="003D6D28" w:rsidRDefault="00B52D75" w:rsidP="00B52D75">
      <w:pPr>
        <w:pStyle w:val="23"/>
        <w:spacing w:line="240" w:lineRule="auto"/>
        <w:ind w:firstLine="709"/>
        <w:rPr>
          <w:sz w:val="28"/>
          <w:szCs w:val="28"/>
        </w:rPr>
      </w:pPr>
      <w:r w:rsidRPr="003D6D28">
        <w:rPr>
          <w:sz w:val="28"/>
          <w:szCs w:val="28"/>
        </w:rPr>
        <w:t xml:space="preserve">4. «Повесть об убийстве Андрея Боголюбского» </w:t>
      </w:r>
      <w:smartTag w:uri="urn:schemas-microsoft-com:office:smarttags" w:element="metricconverter">
        <w:smartTagPr>
          <w:attr w:name="ProductID" w:val="1175 г"/>
        </w:smartTagPr>
        <w:r w:rsidRPr="003D6D28">
          <w:rPr>
            <w:sz w:val="28"/>
            <w:szCs w:val="28"/>
          </w:rPr>
          <w:t>1175 г</w:t>
        </w:r>
      </w:smartTag>
      <w:r w:rsidRPr="003D6D28">
        <w:rPr>
          <w:sz w:val="28"/>
          <w:szCs w:val="28"/>
        </w:rPr>
        <w:t>. в Киевской летописи:.</w:t>
      </w:r>
    </w:p>
    <w:p w:rsidR="00B52D75" w:rsidRPr="003D6D28" w:rsidRDefault="00B52D75" w:rsidP="00B52D75">
      <w:pPr>
        <w:pStyle w:val="23"/>
        <w:spacing w:line="240" w:lineRule="auto"/>
        <w:ind w:firstLine="709"/>
        <w:rPr>
          <w:sz w:val="28"/>
          <w:szCs w:val="28"/>
        </w:rPr>
      </w:pPr>
      <w:r w:rsidRPr="003D6D28">
        <w:rPr>
          <w:sz w:val="28"/>
          <w:szCs w:val="28"/>
        </w:rPr>
        <w:t xml:space="preserve">5. Рассказ о походе Игоря Святославовича на половцев в </w:t>
      </w:r>
      <w:smartTag w:uri="urn:schemas-microsoft-com:office:smarttags" w:element="metricconverter">
        <w:smartTagPr>
          <w:attr w:name="ProductID" w:val="1185 г"/>
        </w:smartTagPr>
        <w:r w:rsidRPr="003D6D28">
          <w:rPr>
            <w:sz w:val="28"/>
            <w:szCs w:val="28"/>
          </w:rPr>
          <w:t>1185 г</w:t>
        </w:r>
      </w:smartTag>
      <w:r w:rsidRPr="003D6D28">
        <w:rPr>
          <w:sz w:val="28"/>
          <w:szCs w:val="28"/>
        </w:rPr>
        <w:t>. Образы древнерусских князей.</w:t>
      </w:r>
    </w:p>
    <w:p w:rsidR="00B52D75" w:rsidRPr="003D6D28" w:rsidRDefault="00B52D75" w:rsidP="00B52D75">
      <w:pPr>
        <w:pStyle w:val="23"/>
        <w:spacing w:line="240" w:lineRule="auto"/>
        <w:ind w:firstLine="709"/>
        <w:rPr>
          <w:sz w:val="28"/>
          <w:szCs w:val="28"/>
        </w:rPr>
      </w:pPr>
      <w:r w:rsidRPr="003D6D28">
        <w:rPr>
          <w:sz w:val="28"/>
          <w:szCs w:val="28"/>
        </w:rPr>
        <w:t>6. Практицизм и конкретность Новгородского летописания, отра</w:t>
      </w:r>
      <w:r w:rsidRPr="003D6D28">
        <w:rPr>
          <w:sz w:val="28"/>
          <w:szCs w:val="28"/>
        </w:rPr>
        <w:softHyphen/>
        <w:t>жение в нем местных особенностей.</w:t>
      </w:r>
    </w:p>
    <w:p w:rsidR="00B52D75" w:rsidRPr="003D6D28" w:rsidRDefault="00B52D75" w:rsidP="00B52D75">
      <w:pPr>
        <w:pStyle w:val="23"/>
        <w:spacing w:line="240" w:lineRule="auto"/>
        <w:ind w:firstLine="709"/>
        <w:rPr>
          <w:sz w:val="28"/>
          <w:szCs w:val="28"/>
        </w:rPr>
      </w:pPr>
      <w:r w:rsidRPr="003D6D28">
        <w:rPr>
          <w:sz w:val="28"/>
          <w:szCs w:val="28"/>
        </w:rPr>
        <w:t>7. Структура Галицко-Волынской летописи.</w:t>
      </w:r>
    </w:p>
    <w:p w:rsidR="00B52D75" w:rsidRPr="003D6D28" w:rsidRDefault="00B52D75" w:rsidP="00B52D75">
      <w:pPr>
        <w:spacing w:after="120"/>
        <w:ind w:firstLine="709"/>
        <w:jc w:val="center"/>
        <w:rPr>
          <w:b/>
          <w:sz w:val="28"/>
          <w:szCs w:val="28"/>
        </w:rPr>
      </w:pPr>
      <w:r w:rsidRPr="003D6D28">
        <w:rPr>
          <w:b/>
          <w:sz w:val="28"/>
          <w:szCs w:val="28"/>
        </w:rPr>
        <w:t>Издания текстов</w:t>
      </w:r>
    </w:p>
    <w:p w:rsidR="00B52D75" w:rsidRPr="003D6D28" w:rsidRDefault="00B52D75" w:rsidP="00B52D75">
      <w:pPr>
        <w:ind w:firstLine="709"/>
        <w:jc w:val="both"/>
        <w:rPr>
          <w:sz w:val="28"/>
          <w:szCs w:val="28"/>
        </w:rPr>
      </w:pPr>
      <w:r w:rsidRPr="003D6D28">
        <w:rPr>
          <w:sz w:val="28"/>
          <w:szCs w:val="28"/>
        </w:rPr>
        <w:t xml:space="preserve">ПЛДР. ХI–начало </w:t>
      </w:r>
      <w:proofErr w:type="gramStart"/>
      <w:r w:rsidRPr="003D6D28">
        <w:rPr>
          <w:sz w:val="28"/>
          <w:szCs w:val="28"/>
        </w:rPr>
        <w:t>Х</w:t>
      </w:r>
      <w:proofErr w:type="gramEnd"/>
      <w:r w:rsidRPr="003D6D28">
        <w:rPr>
          <w:sz w:val="28"/>
          <w:szCs w:val="28"/>
        </w:rPr>
        <w:t xml:space="preserve">II века.  М., 1978.    </w:t>
      </w:r>
    </w:p>
    <w:p w:rsidR="00B52D75" w:rsidRPr="003D6D28" w:rsidRDefault="00B52D75" w:rsidP="00B52D75">
      <w:pPr>
        <w:ind w:firstLine="709"/>
        <w:rPr>
          <w:sz w:val="28"/>
          <w:szCs w:val="28"/>
        </w:rPr>
      </w:pPr>
      <w:r w:rsidRPr="003D6D28">
        <w:rPr>
          <w:sz w:val="28"/>
          <w:szCs w:val="28"/>
        </w:rPr>
        <w:t>Повести Древней Руси.  Л.,1983.  С. 328–346, 354–378.</w:t>
      </w:r>
    </w:p>
    <w:p w:rsidR="00B52D75" w:rsidRPr="003D6D28" w:rsidRDefault="00B52D75" w:rsidP="00B52D75">
      <w:pPr>
        <w:ind w:firstLine="709"/>
        <w:jc w:val="both"/>
        <w:rPr>
          <w:sz w:val="28"/>
          <w:szCs w:val="28"/>
        </w:rPr>
      </w:pPr>
      <w:r w:rsidRPr="003D6D28">
        <w:rPr>
          <w:sz w:val="28"/>
          <w:szCs w:val="28"/>
        </w:rPr>
        <w:t>Повесть временных лет. Ч. 1,2.  М.; Л., 1950.</w:t>
      </w:r>
    </w:p>
    <w:p w:rsidR="00B52D75" w:rsidRPr="003D6D28" w:rsidRDefault="00B52D75" w:rsidP="00B52D75">
      <w:pPr>
        <w:spacing w:before="120" w:after="120"/>
        <w:ind w:firstLine="709"/>
        <w:jc w:val="center"/>
        <w:rPr>
          <w:b/>
          <w:sz w:val="28"/>
          <w:szCs w:val="28"/>
        </w:rPr>
      </w:pP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ind w:firstLine="709"/>
        <w:jc w:val="center"/>
        <w:rPr>
          <w:i/>
          <w:sz w:val="28"/>
          <w:szCs w:val="28"/>
        </w:rPr>
      </w:pPr>
      <w:r w:rsidRPr="003D6D28">
        <w:rPr>
          <w:i/>
          <w:sz w:val="28"/>
          <w:szCs w:val="28"/>
        </w:rPr>
        <w:t>Основная литература</w:t>
      </w:r>
    </w:p>
    <w:p w:rsidR="00B52D75" w:rsidRPr="003D6D28" w:rsidRDefault="00B52D75" w:rsidP="00C14190">
      <w:pPr>
        <w:tabs>
          <w:tab w:val="left" w:pos="426"/>
        </w:tabs>
        <w:jc w:val="both"/>
        <w:rPr>
          <w:i/>
          <w:sz w:val="28"/>
          <w:szCs w:val="28"/>
        </w:rPr>
      </w:pPr>
      <w:r w:rsidRPr="003D6D28">
        <w:rPr>
          <w:sz w:val="28"/>
          <w:szCs w:val="28"/>
        </w:rPr>
        <w:tab/>
      </w:r>
      <w:r w:rsidRPr="003D6D28">
        <w:rPr>
          <w:i/>
          <w:sz w:val="28"/>
          <w:szCs w:val="28"/>
        </w:rPr>
        <w:t xml:space="preserve">Еремин И. П. </w:t>
      </w:r>
      <w:r w:rsidRPr="003D6D28">
        <w:rPr>
          <w:sz w:val="28"/>
          <w:szCs w:val="28"/>
        </w:rPr>
        <w:t>Лекции и статьи по истории древнерусской литературы. Л., 1987.  С. 38–65.</w:t>
      </w:r>
    </w:p>
    <w:p w:rsidR="00B52D75" w:rsidRPr="003D6D28" w:rsidRDefault="00B52D75" w:rsidP="00B52D75">
      <w:pPr>
        <w:tabs>
          <w:tab w:val="left" w:pos="426"/>
        </w:tabs>
        <w:ind w:firstLine="709"/>
        <w:jc w:val="both"/>
        <w:rPr>
          <w:sz w:val="28"/>
          <w:szCs w:val="28"/>
        </w:rPr>
      </w:pPr>
      <w:r w:rsidRPr="003D6D28">
        <w:rPr>
          <w:i/>
          <w:sz w:val="28"/>
          <w:szCs w:val="28"/>
        </w:rPr>
        <w:lastRenderedPageBreak/>
        <w:t xml:space="preserve">Лихачев Д. С. </w:t>
      </w:r>
      <w:r w:rsidRPr="003D6D28">
        <w:rPr>
          <w:sz w:val="28"/>
          <w:szCs w:val="28"/>
        </w:rPr>
        <w:t>Русские летописи и их культурно-историческое значение.  М.; Л., 1947.</w:t>
      </w:r>
    </w:p>
    <w:p w:rsidR="00B52D75" w:rsidRPr="003D6D28" w:rsidRDefault="00B52D75" w:rsidP="00B52D75">
      <w:pPr>
        <w:ind w:firstLine="709"/>
        <w:jc w:val="both"/>
        <w:rPr>
          <w:sz w:val="28"/>
          <w:szCs w:val="28"/>
        </w:rPr>
      </w:pPr>
    </w:p>
    <w:p w:rsidR="00B52D75" w:rsidRPr="003D6D28" w:rsidRDefault="00B52D75" w:rsidP="00B52D75">
      <w:pPr>
        <w:ind w:firstLine="709"/>
        <w:jc w:val="center"/>
        <w:rPr>
          <w:i/>
          <w:sz w:val="28"/>
          <w:szCs w:val="28"/>
        </w:rPr>
      </w:pPr>
      <w:r w:rsidRPr="003D6D28">
        <w:rPr>
          <w:i/>
          <w:sz w:val="28"/>
          <w:szCs w:val="28"/>
        </w:rPr>
        <w:t>Дополнительная литература</w:t>
      </w:r>
    </w:p>
    <w:p w:rsidR="00B52D75" w:rsidRPr="003D6D28" w:rsidRDefault="00B52D75" w:rsidP="00B52D75">
      <w:pPr>
        <w:ind w:firstLine="709"/>
        <w:jc w:val="both"/>
        <w:rPr>
          <w:sz w:val="28"/>
          <w:szCs w:val="28"/>
        </w:rPr>
      </w:pPr>
      <w:r w:rsidRPr="003D6D28">
        <w:rPr>
          <w:i/>
          <w:sz w:val="28"/>
          <w:szCs w:val="28"/>
        </w:rPr>
        <w:t>Данилевский И.Н</w:t>
      </w:r>
      <w:r w:rsidRPr="003D6D28">
        <w:rPr>
          <w:sz w:val="28"/>
          <w:szCs w:val="28"/>
        </w:rPr>
        <w:t>. Библия и «Повесть временных лет» // Отечественная исто</w:t>
      </w:r>
      <w:r w:rsidRPr="003D6D28">
        <w:rPr>
          <w:sz w:val="28"/>
          <w:szCs w:val="28"/>
        </w:rPr>
        <w:softHyphen/>
        <w:t>рия.  1993. № 1.  С. 78–94.</w:t>
      </w:r>
    </w:p>
    <w:p w:rsidR="00B52D75" w:rsidRPr="003D6D28" w:rsidRDefault="00B52D75" w:rsidP="00B52D75">
      <w:pPr>
        <w:ind w:firstLine="709"/>
        <w:jc w:val="both"/>
        <w:rPr>
          <w:sz w:val="28"/>
          <w:szCs w:val="28"/>
        </w:rPr>
      </w:pPr>
      <w:r w:rsidRPr="003D6D28">
        <w:rPr>
          <w:i/>
          <w:sz w:val="28"/>
          <w:szCs w:val="28"/>
        </w:rPr>
        <w:t xml:space="preserve">Еремин И. П. </w:t>
      </w:r>
      <w:r w:rsidRPr="003D6D28">
        <w:rPr>
          <w:sz w:val="28"/>
          <w:szCs w:val="28"/>
        </w:rPr>
        <w:t>Литература Древней Руси.  М.; Л., 1966.  С. 28–97.</w:t>
      </w:r>
    </w:p>
    <w:p w:rsidR="00B52D75" w:rsidRPr="003D6D28" w:rsidRDefault="00B52D75" w:rsidP="00B52D75">
      <w:pPr>
        <w:ind w:firstLine="709"/>
        <w:jc w:val="both"/>
        <w:rPr>
          <w:sz w:val="28"/>
          <w:szCs w:val="28"/>
        </w:rPr>
      </w:pPr>
      <w:r w:rsidRPr="003D6D28">
        <w:rPr>
          <w:i/>
          <w:sz w:val="28"/>
          <w:szCs w:val="28"/>
        </w:rPr>
        <w:t xml:space="preserve">Лурье Я. С. </w:t>
      </w:r>
      <w:r w:rsidRPr="003D6D28">
        <w:rPr>
          <w:sz w:val="28"/>
          <w:szCs w:val="28"/>
        </w:rPr>
        <w:t xml:space="preserve">Общерусские летописи </w:t>
      </w:r>
      <w:proofErr w:type="gramStart"/>
      <w:r w:rsidRPr="003D6D28">
        <w:rPr>
          <w:sz w:val="28"/>
          <w:szCs w:val="28"/>
        </w:rPr>
        <w:t>Х</w:t>
      </w:r>
      <w:proofErr w:type="gramEnd"/>
      <w:r w:rsidRPr="003D6D28">
        <w:rPr>
          <w:sz w:val="28"/>
          <w:szCs w:val="28"/>
        </w:rPr>
        <w:t>IV–ХV вв.  Л., 1976.  С. 3–67.</w:t>
      </w:r>
    </w:p>
    <w:p w:rsidR="00B52D75" w:rsidRPr="003D6D28" w:rsidRDefault="00B52D75" w:rsidP="00B52D75">
      <w:pPr>
        <w:ind w:right="-1" w:firstLine="709"/>
        <w:jc w:val="center"/>
        <w:rPr>
          <w:sz w:val="28"/>
          <w:szCs w:val="28"/>
        </w:rPr>
      </w:pPr>
    </w:p>
    <w:p w:rsidR="00B52D75" w:rsidRPr="003D6D28" w:rsidRDefault="00B52D75" w:rsidP="00B52D75">
      <w:pPr>
        <w:ind w:right="-1" w:firstLine="709"/>
        <w:jc w:val="center"/>
        <w:rPr>
          <w:b/>
          <w:caps/>
          <w:sz w:val="28"/>
          <w:szCs w:val="28"/>
        </w:rPr>
      </w:pPr>
      <w:proofErr w:type="gramStart"/>
      <w:r w:rsidRPr="003D6D28">
        <w:rPr>
          <w:b/>
          <w:sz w:val="28"/>
          <w:szCs w:val="28"/>
        </w:rPr>
        <w:t>З</w:t>
      </w:r>
      <w:proofErr w:type="gramEnd"/>
      <w:r w:rsidRPr="003D6D28">
        <w:rPr>
          <w:b/>
          <w:sz w:val="28"/>
          <w:szCs w:val="28"/>
        </w:rPr>
        <w:t xml:space="preserve"> а н я т и е  </w:t>
      </w:r>
      <w:r w:rsidRPr="003D6D28">
        <w:rPr>
          <w:b/>
          <w:caps/>
          <w:sz w:val="28"/>
          <w:szCs w:val="28"/>
        </w:rPr>
        <w:t>5.</w:t>
      </w:r>
      <w:r w:rsidRPr="003D6D28">
        <w:rPr>
          <w:caps/>
          <w:sz w:val="28"/>
          <w:szCs w:val="28"/>
        </w:rPr>
        <w:t xml:space="preserve"> </w:t>
      </w:r>
      <w:r w:rsidRPr="003D6D28">
        <w:rPr>
          <w:b/>
          <w:caps/>
          <w:sz w:val="28"/>
          <w:szCs w:val="28"/>
        </w:rPr>
        <w:t>«Повесть временных лет»</w:t>
      </w:r>
    </w:p>
    <w:p w:rsidR="00B52D75" w:rsidRPr="003D6D28" w:rsidRDefault="00B52D75" w:rsidP="00B52D75">
      <w:pPr>
        <w:ind w:right="-1" w:firstLine="709"/>
        <w:jc w:val="center"/>
        <w:rPr>
          <w:b/>
          <w:caps/>
          <w:sz w:val="28"/>
          <w:szCs w:val="28"/>
        </w:rPr>
      </w:pPr>
      <w:r w:rsidRPr="003D6D28">
        <w:rPr>
          <w:b/>
          <w:caps/>
          <w:sz w:val="28"/>
          <w:szCs w:val="28"/>
        </w:rPr>
        <w:t>как памятник литературы</w:t>
      </w:r>
    </w:p>
    <w:p w:rsidR="00B52D75" w:rsidRPr="003D6D28" w:rsidRDefault="00B52D75" w:rsidP="00B52D75">
      <w:pPr>
        <w:ind w:right="-625" w:firstLine="709"/>
        <w:jc w:val="both"/>
        <w:rPr>
          <w:b/>
          <w:i/>
          <w:sz w:val="28"/>
          <w:szCs w:val="28"/>
        </w:rPr>
      </w:pPr>
    </w:p>
    <w:p w:rsidR="00B52D75" w:rsidRPr="003D6D28" w:rsidRDefault="00B52D75" w:rsidP="00B52D75">
      <w:pPr>
        <w:ind w:right="-1" w:firstLine="709"/>
        <w:jc w:val="both"/>
        <w:rPr>
          <w:sz w:val="28"/>
          <w:szCs w:val="28"/>
        </w:rPr>
      </w:pPr>
      <w:r w:rsidRPr="003D6D28">
        <w:rPr>
          <w:i/>
          <w:sz w:val="28"/>
          <w:szCs w:val="28"/>
        </w:rPr>
        <w:t xml:space="preserve">Задания. </w:t>
      </w:r>
      <w:r w:rsidRPr="003D6D28">
        <w:rPr>
          <w:sz w:val="28"/>
          <w:szCs w:val="28"/>
        </w:rPr>
        <w:t xml:space="preserve">1. Составить схемы, отражающие этапы развития древнерусского летописания (гипотезы А. А. Шахматова,                     Б. А. Рыбакова, Д. С. Лихачева), соотнести их с фрагментами древних летописных сводов в «Повести временных лет». </w:t>
      </w:r>
    </w:p>
    <w:p w:rsidR="00B52D75" w:rsidRPr="003D6D28" w:rsidRDefault="00B52D75" w:rsidP="00B52D75">
      <w:pPr>
        <w:ind w:right="-1" w:firstLine="709"/>
        <w:jc w:val="both"/>
        <w:rPr>
          <w:sz w:val="28"/>
          <w:szCs w:val="28"/>
        </w:rPr>
      </w:pPr>
      <w:r w:rsidRPr="003D6D28">
        <w:rPr>
          <w:sz w:val="28"/>
          <w:szCs w:val="28"/>
        </w:rPr>
        <w:t>2. Привести примеры использования автором летописи материалов библейской истории, древнейших летописей, переводных хроник, бо</w:t>
      </w:r>
      <w:r w:rsidRPr="003D6D28">
        <w:rPr>
          <w:sz w:val="28"/>
          <w:szCs w:val="28"/>
        </w:rPr>
        <w:softHyphen/>
        <w:t>гословских текстов и агиографических произведений, отдельных до</w:t>
      </w:r>
      <w:r w:rsidRPr="003D6D28">
        <w:rPr>
          <w:sz w:val="28"/>
          <w:szCs w:val="28"/>
        </w:rPr>
        <w:softHyphen/>
        <w:t xml:space="preserve">кументов, апокрифических и устных исторических преданий, легенд фольклорного происхождения. </w:t>
      </w:r>
    </w:p>
    <w:p w:rsidR="00B52D75" w:rsidRPr="003D6D28" w:rsidRDefault="00B52D75" w:rsidP="00B52D75">
      <w:pPr>
        <w:ind w:right="-1" w:firstLine="709"/>
        <w:jc w:val="both"/>
        <w:rPr>
          <w:sz w:val="28"/>
          <w:szCs w:val="28"/>
        </w:rPr>
      </w:pPr>
      <w:r w:rsidRPr="003D6D28">
        <w:rPr>
          <w:sz w:val="28"/>
          <w:szCs w:val="28"/>
        </w:rPr>
        <w:t xml:space="preserve">3. Определить каким фактом древнерусской истории ознаменовано начало датированного повествования. </w:t>
      </w:r>
    </w:p>
    <w:p w:rsidR="00B52D75" w:rsidRPr="003D6D28" w:rsidRDefault="00B52D75" w:rsidP="00B52D75">
      <w:pPr>
        <w:ind w:right="-1" w:firstLine="709"/>
        <w:jc w:val="both"/>
        <w:rPr>
          <w:sz w:val="28"/>
          <w:szCs w:val="28"/>
        </w:rPr>
      </w:pPr>
      <w:r w:rsidRPr="003D6D28">
        <w:rPr>
          <w:sz w:val="28"/>
          <w:szCs w:val="28"/>
        </w:rPr>
        <w:t>4. Провести анализ с точки зрения времени литературной обра</w:t>
      </w:r>
      <w:r w:rsidRPr="003D6D28">
        <w:rPr>
          <w:sz w:val="28"/>
          <w:szCs w:val="28"/>
        </w:rPr>
        <w:softHyphen/>
        <w:t xml:space="preserve">ботки и языка ст. </w:t>
      </w:r>
      <w:smartTag w:uri="urn:schemas-microsoft-com:office:smarttags" w:element="metricconverter">
        <w:smartTagPr>
          <w:attr w:name="ProductID" w:val="968 г"/>
        </w:smartTagPr>
        <w:r w:rsidRPr="003D6D28">
          <w:rPr>
            <w:sz w:val="28"/>
            <w:szCs w:val="28"/>
          </w:rPr>
          <w:t>968 г</w:t>
        </w:r>
      </w:smartTag>
      <w:r w:rsidRPr="003D6D28">
        <w:rPr>
          <w:sz w:val="28"/>
          <w:szCs w:val="28"/>
        </w:rPr>
        <w:t xml:space="preserve">. и </w:t>
      </w:r>
      <w:smartTag w:uri="urn:schemas-microsoft-com:office:smarttags" w:element="metricconverter">
        <w:smartTagPr>
          <w:attr w:name="ProductID" w:val="997 г"/>
        </w:smartTagPr>
        <w:r w:rsidRPr="003D6D28">
          <w:rPr>
            <w:sz w:val="28"/>
            <w:szCs w:val="28"/>
          </w:rPr>
          <w:t>997 г</w:t>
        </w:r>
      </w:smartTag>
      <w:r w:rsidRPr="003D6D28">
        <w:rPr>
          <w:sz w:val="28"/>
          <w:szCs w:val="28"/>
        </w:rPr>
        <w:t xml:space="preserve">.  летописи. </w:t>
      </w:r>
    </w:p>
    <w:p w:rsidR="00B52D75" w:rsidRPr="003D6D28" w:rsidRDefault="00B52D75" w:rsidP="00B52D75">
      <w:pPr>
        <w:ind w:right="-1" w:firstLine="709"/>
        <w:jc w:val="both"/>
        <w:rPr>
          <w:sz w:val="28"/>
          <w:szCs w:val="28"/>
        </w:rPr>
      </w:pPr>
      <w:r w:rsidRPr="003D6D28">
        <w:rPr>
          <w:sz w:val="28"/>
          <w:szCs w:val="28"/>
        </w:rPr>
        <w:t xml:space="preserve">5. Выписать из текста ст. </w:t>
      </w:r>
      <w:smartTag w:uri="urn:schemas-microsoft-com:office:smarttags" w:element="metricconverter">
        <w:smartTagPr>
          <w:attr w:name="ProductID" w:val="1097 г"/>
        </w:smartTagPr>
        <w:r w:rsidRPr="003D6D28">
          <w:rPr>
            <w:sz w:val="28"/>
            <w:szCs w:val="28"/>
          </w:rPr>
          <w:t>1097 г</w:t>
        </w:r>
      </w:smartTag>
      <w:r w:rsidRPr="003D6D28">
        <w:rPr>
          <w:sz w:val="28"/>
          <w:szCs w:val="28"/>
        </w:rPr>
        <w:t xml:space="preserve">. летописи наиболее характерные при описании поступков героев речевые формулы. </w:t>
      </w:r>
    </w:p>
    <w:p w:rsidR="00B52D75" w:rsidRPr="003D6D28" w:rsidRDefault="00B52D75" w:rsidP="00B52D75">
      <w:pPr>
        <w:ind w:right="-1" w:firstLine="709"/>
        <w:jc w:val="both"/>
        <w:rPr>
          <w:i/>
          <w:sz w:val="28"/>
          <w:szCs w:val="28"/>
        </w:rPr>
      </w:pPr>
      <w:r w:rsidRPr="003D6D28">
        <w:rPr>
          <w:sz w:val="28"/>
          <w:szCs w:val="28"/>
        </w:rPr>
        <w:t>6. Провести сравнительный анализ фрагментов из текста летописи, рассказывающих о состоянии героя в момент появления двойника, о внутренних мотивах, определяющих и характеризующих поступки двойника, его отношение к герою.</w:t>
      </w:r>
    </w:p>
    <w:p w:rsidR="00B52D75" w:rsidRPr="003D6D28" w:rsidRDefault="00B52D75" w:rsidP="00C14190">
      <w:pPr>
        <w:ind w:right="-1"/>
        <w:jc w:val="both"/>
        <w:rPr>
          <w:sz w:val="28"/>
          <w:szCs w:val="28"/>
        </w:rPr>
      </w:pPr>
      <w:r w:rsidRPr="003D6D28">
        <w:rPr>
          <w:i/>
          <w:sz w:val="28"/>
          <w:szCs w:val="28"/>
        </w:rPr>
        <w:tab/>
        <w:t>Подготовить сообщения.</w:t>
      </w:r>
      <w:r w:rsidRPr="003D6D28">
        <w:rPr>
          <w:sz w:val="28"/>
          <w:szCs w:val="28"/>
        </w:rPr>
        <w:t xml:space="preserve"> 1.  Жизнь и деятельность первых ле</w:t>
      </w:r>
      <w:r w:rsidRPr="003D6D28">
        <w:rPr>
          <w:sz w:val="28"/>
          <w:szCs w:val="28"/>
        </w:rPr>
        <w:softHyphen/>
        <w:t>тописцев Древней Руси: Никона и Нестора. 2. Образы летописцев в произведениях русских писателей XIX–XX веков.</w:t>
      </w:r>
    </w:p>
    <w:p w:rsidR="00B52D75" w:rsidRPr="003D6D28" w:rsidRDefault="00B52D75" w:rsidP="00B52D75">
      <w:pPr>
        <w:spacing w:before="360" w:after="240"/>
        <w:ind w:firstLine="709"/>
        <w:jc w:val="center"/>
        <w:rPr>
          <w:b/>
          <w:sz w:val="28"/>
          <w:szCs w:val="28"/>
        </w:rPr>
      </w:pPr>
      <w:r w:rsidRPr="003D6D28">
        <w:rPr>
          <w:b/>
          <w:sz w:val="28"/>
          <w:szCs w:val="28"/>
        </w:rPr>
        <w:t>План занятия</w:t>
      </w:r>
    </w:p>
    <w:p w:rsidR="00B52D75" w:rsidRPr="003D6D28" w:rsidRDefault="00B52D75" w:rsidP="00B52D75">
      <w:pPr>
        <w:pStyle w:val="23"/>
        <w:spacing w:line="240" w:lineRule="auto"/>
        <w:ind w:firstLine="709"/>
        <w:rPr>
          <w:sz w:val="28"/>
          <w:szCs w:val="28"/>
        </w:rPr>
      </w:pPr>
      <w:r w:rsidRPr="003D6D28">
        <w:rPr>
          <w:sz w:val="28"/>
          <w:szCs w:val="28"/>
        </w:rPr>
        <w:t xml:space="preserve">     1.Определение летописцем главных тем «Повести временных лет». Объяснение полного названия памятника с точки зрения основных идей произведения.</w:t>
      </w:r>
    </w:p>
    <w:p w:rsidR="00B52D75" w:rsidRPr="003D6D28" w:rsidRDefault="00B52D75" w:rsidP="00B52D75">
      <w:pPr>
        <w:ind w:firstLine="709"/>
        <w:jc w:val="both"/>
        <w:rPr>
          <w:sz w:val="28"/>
          <w:szCs w:val="28"/>
        </w:rPr>
      </w:pPr>
      <w:r w:rsidRPr="003D6D28">
        <w:rPr>
          <w:sz w:val="28"/>
          <w:szCs w:val="28"/>
        </w:rPr>
        <w:t>2. Структура и композиция «Повести временных лет».</w:t>
      </w:r>
    </w:p>
    <w:p w:rsidR="00B52D75" w:rsidRPr="003D6D28" w:rsidRDefault="00B52D75" w:rsidP="00B52D75">
      <w:pPr>
        <w:ind w:firstLine="709"/>
        <w:jc w:val="both"/>
        <w:rPr>
          <w:sz w:val="28"/>
          <w:szCs w:val="28"/>
        </w:rPr>
      </w:pPr>
      <w:r w:rsidRPr="003D6D28">
        <w:rPr>
          <w:sz w:val="28"/>
          <w:szCs w:val="28"/>
        </w:rPr>
        <w:t>2. Рассказы о возникновении древнерусского государства и о пер</w:t>
      </w:r>
      <w:r w:rsidRPr="003D6D28">
        <w:rPr>
          <w:sz w:val="28"/>
          <w:szCs w:val="28"/>
        </w:rPr>
        <w:softHyphen/>
        <w:t>вых его князьях.</w:t>
      </w:r>
    </w:p>
    <w:p w:rsidR="00B52D75" w:rsidRPr="003D6D28" w:rsidRDefault="00B52D75" w:rsidP="00B52D75">
      <w:pPr>
        <w:ind w:firstLine="709"/>
        <w:jc w:val="both"/>
        <w:rPr>
          <w:sz w:val="28"/>
          <w:szCs w:val="28"/>
        </w:rPr>
      </w:pPr>
      <w:r w:rsidRPr="003D6D28">
        <w:rPr>
          <w:sz w:val="28"/>
          <w:szCs w:val="28"/>
        </w:rPr>
        <w:t>3. Образы княгини Ольги и князя Владимира до принятия креще</w:t>
      </w:r>
      <w:r w:rsidRPr="003D6D28">
        <w:rPr>
          <w:sz w:val="28"/>
          <w:szCs w:val="28"/>
        </w:rPr>
        <w:softHyphen/>
        <w:t>ния и после.</w:t>
      </w:r>
    </w:p>
    <w:p w:rsidR="00B52D75" w:rsidRPr="003D6D28" w:rsidRDefault="00B52D75" w:rsidP="00B52D75">
      <w:pPr>
        <w:ind w:firstLine="709"/>
        <w:jc w:val="both"/>
        <w:rPr>
          <w:sz w:val="28"/>
          <w:szCs w:val="28"/>
        </w:rPr>
      </w:pPr>
      <w:r w:rsidRPr="003D6D28">
        <w:rPr>
          <w:sz w:val="28"/>
          <w:szCs w:val="28"/>
        </w:rPr>
        <w:lastRenderedPageBreak/>
        <w:t>4. Основные сюжеты и эпизоды, из которых складывается повест</w:t>
      </w:r>
      <w:r w:rsidRPr="003D6D28">
        <w:rPr>
          <w:sz w:val="28"/>
          <w:szCs w:val="28"/>
        </w:rPr>
        <w:softHyphen/>
        <w:t>вование о крещении Руси и распространении христианства.</w:t>
      </w:r>
    </w:p>
    <w:p w:rsidR="00B52D75" w:rsidRPr="003D6D28" w:rsidRDefault="00B52D75" w:rsidP="00B52D75">
      <w:pPr>
        <w:ind w:firstLine="709"/>
        <w:jc w:val="both"/>
        <w:rPr>
          <w:sz w:val="28"/>
          <w:szCs w:val="28"/>
        </w:rPr>
      </w:pPr>
      <w:r w:rsidRPr="003D6D28">
        <w:rPr>
          <w:sz w:val="28"/>
          <w:szCs w:val="28"/>
        </w:rPr>
        <w:t xml:space="preserve">5. Роль рассказов о чудесах, необычных явлениях (знамениях) и одушевления природных стихий, символического взгляда на природу, неразрывно связанных с внутренним миром человека, при описании исторических событий. </w:t>
      </w:r>
    </w:p>
    <w:p w:rsidR="00B52D75" w:rsidRPr="003D6D28" w:rsidRDefault="00B52D75" w:rsidP="00B52D75">
      <w:pPr>
        <w:ind w:firstLine="709"/>
        <w:jc w:val="both"/>
        <w:rPr>
          <w:sz w:val="28"/>
          <w:szCs w:val="28"/>
        </w:rPr>
      </w:pPr>
      <w:r w:rsidRPr="003D6D28">
        <w:rPr>
          <w:sz w:val="28"/>
          <w:szCs w:val="28"/>
        </w:rPr>
        <w:t>6. Характер использования летописцем библейских цитат и реми</w:t>
      </w:r>
      <w:r w:rsidRPr="003D6D28">
        <w:rPr>
          <w:sz w:val="28"/>
          <w:szCs w:val="28"/>
        </w:rPr>
        <w:softHyphen/>
        <w:t>нисценций, аналогий из истории и житийной литературы, которые он вводит в свое повествование. Отражение в летописи связи торжества христианства в Древней Руси и становления, расцвета ее культуры. Книга как важнейший фактор возникновения и существования древ</w:t>
      </w:r>
      <w:r w:rsidRPr="003D6D28">
        <w:rPr>
          <w:sz w:val="28"/>
          <w:szCs w:val="28"/>
        </w:rPr>
        <w:softHyphen/>
        <w:t>нерусского государства.</w:t>
      </w:r>
    </w:p>
    <w:p w:rsidR="00B52D75" w:rsidRPr="003D6D28" w:rsidRDefault="00B52D75" w:rsidP="00B52D75">
      <w:pPr>
        <w:ind w:firstLine="709"/>
        <w:jc w:val="both"/>
        <w:rPr>
          <w:sz w:val="28"/>
          <w:szCs w:val="28"/>
        </w:rPr>
      </w:pPr>
      <w:r w:rsidRPr="003D6D28">
        <w:rPr>
          <w:sz w:val="28"/>
          <w:szCs w:val="28"/>
        </w:rPr>
        <w:t>7. Судьба человека, природа, история как выражение непреложно</w:t>
      </w:r>
      <w:r w:rsidRPr="003D6D28">
        <w:rPr>
          <w:sz w:val="28"/>
          <w:szCs w:val="28"/>
        </w:rPr>
        <w:softHyphen/>
        <w:t>сти Божественного Промысла – провиденциальная  концепция фило</w:t>
      </w:r>
      <w:r w:rsidRPr="003D6D28">
        <w:rPr>
          <w:sz w:val="28"/>
          <w:szCs w:val="28"/>
        </w:rPr>
        <w:softHyphen/>
        <w:t xml:space="preserve">софии истории летописца. Смысл рассуждений автора «о нашествии иноплеменных». </w:t>
      </w:r>
    </w:p>
    <w:p w:rsidR="00B52D75" w:rsidRPr="003D6D28" w:rsidRDefault="00B52D75" w:rsidP="00B52D75">
      <w:pPr>
        <w:ind w:firstLine="709"/>
        <w:jc w:val="both"/>
        <w:rPr>
          <w:sz w:val="28"/>
          <w:szCs w:val="28"/>
        </w:rPr>
      </w:pPr>
      <w:r w:rsidRPr="003D6D28">
        <w:rPr>
          <w:sz w:val="28"/>
          <w:szCs w:val="28"/>
        </w:rPr>
        <w:t>8. Любовь к Богу и ближнему как организующий центр древнерус</w:t>
      </w:r>
      <w:r w:rsidRPr="003D6D28">
        <w:rPr>
          <w:sz w:val="28"/>
          <w:szCs w:val="28"/>
        </w:rPr>
        <w:softHyphen/>
        <w:t>ской государственности и ненависть как путь, ведущий ее к гибели.</w:t>
      </w:r>
    </w:p>
    <w:p w:rsidR="00B52D75" w:rsidRPr="003D6D28" w:rsidRDefault="00B52D75" w:rsidP="00B52D75">
      <w:pPr>
        <w:ind w:firstLine="709"/>
        <w:jc w:val="both"/>
        <w:rPr>
          <w:sz w:val="28"/>
          <w:szCs w:val="28"/>
        </w:rPr>
      </w:pPr>
      <w:r w:rsidRPr="003D6D28">
        <w:rPr>
          <w:sz w:val="28"/>
          <w:szCs w:val="28"/>
        </w:rPr>
        <w:t>9. Тема братолюбия как основной лейтмотив «Повести временных лет». Ее выра</w:t>
      </w:r>
      <w:r w:rsidRPr="003D6D28">
        <w:rPr>
          <w:sz w:val="28"/>
          <w:szCs w:val="28"/>
        </w:rPr>
        <w:softHyphen/>
        <w:t>жение в рассказе о Борисе и Глебе, «завещании Ярослава» и в «По</w:t>
      </w:r>
      <w:r w:rsidRPr="003D6D28">
        <w:rPr>
          <w:sz w:val="28"/>
          <w:szCs w:val="28"/>
        </w:rPr>
        <w:softHyphen/>
        <w:t>вести об ослеплении Василька Теребовльского».</w:t>
      </w:r>
    </w:p>
    <w:p w:rsidR="00B52D75" w:rsidRPr="003D6D28" w:rsidRDefault="00B52D75" w:rsidP="00B52D75">
      <w:pPr>
        <w:ind w:firstLine="709"/>
        <w:jc w:val="both"/>
        <w:rPr>
          <w:sz w:val="28"/>
          <w:szCs w:val="28"/>
        </w:rPr>
      </w:pPr>
      <w:r w:rsidRPr="003D6D28">
        <w:rPr>
          <w:sz w:val="28"/>
          <w:szCs w:val="28"/>
        </w:rPr>
        <w:t>10. Тема единства Русской земли в борьбе со степными кочевни</w:t>
      </w:r>
      <w:r w:rsidRPr="003D6D28">
        <w:rPr>
          <w:sz w:val="28"/>
          <w:szCs w:val="28"/>
        </w:rPr>
        <w:softHyphen/>
        <w:t>ками и проблема княжеских междоусобиц. Размышления автора о «бесовских играх» с человеком в контексте описания братоубийст</w:t>
      </w:r>
      <w:r w:rsidRPr="003D6D28">
        <w:rPr>
          <w:sz w:val="28"/>
          <w:szCs w:val="28"/>
        </w:rPr>
        <w:softHyphen/>
        <w:t xml:space="preserve">венных войн в «Повести временных лет» (ст. </w:t>
      </w:r>
      <w:smartTag w:uri="urn:schemas-microsoft-com:office:smarttags" w:element="metricconverter">
        <w:smartTagPr>
          <w:attr w:name="ProductID" w:val="1073 г"/>
        </w:smartTagPr>
        <w:r w:rsidRPr="003D6D28">
          <w:rPr>
            <w:sz w:val="28"/>
            <w:szCs w:val="28"/>
          </w:rPr>
          <w:t>1073 г</w:t>
        </w:r>
      </w:smartTag>
      <w:r w:rsidRPr="003D6D28">
        <w:rPr>
          <w:sz w:val="28"/>
          <w:szCs w:val="28"/>
        </w:rPr>
        <w:t>.).</w:t>
      </w:r>
    </w:p>
    <w:p w:rsidR="00B52D75" w:rsidRPr="003D6D28" w:rsidRDefault="00B52D75" w:rsidP="00B52D75">
      <w:pPr>
        <w:ind w:firstLine="709"/>
        <w:jc w:val="both"/>
        <w:rPr>
          <w:sz w:val="28"/>
          <w:szCs w:val="28"/>
        </w:rPr>
      </w:pPr>
      <w:r w:rsidRPr="003D6D28">
        <w:rPr>
          <w:sz w:val="28"/>
          <w:szCs w:val="28"/>
        </w:rPr>
        <w:t xml:space="preserve">11. Летописные рассказы о Киево-Печерском монастыре: </w:t>
      </w:r>
    </w:p>
    <w:p w:rsidR="00B52D75" w:rsidRPr="003D6D28" w:rsidRDefault="00B52D75" w:rsidP="00B52D75">
      <w:pPr>
        <w:ind w:firstLine="709"/>
        <w:jc w:val="both"/>
        <w:rPr>
          <w:sz w:val="28"/>
          <w:szCs w:val="28"/>
        </w:rPr>
      </w:pPr>
      <w:r w:rsidRPr="003D6D28">
        <w:rPr>
          <w:sz w:val="28"/>
          <w:szCs w:val="28"/>
        </w:rPr>
        <w:t>а) патериковый характер записей, повествующих о Киево-Печер</w:t>
      </w:r>
      <w:r w:rsidRPr="003D6D28">
        <w:rPr>
          <w:sz w:val="28"/>
          <w:szCs w:val="28"/>
        </w:rPr>
        <w:softHyphen/>
        <w:t xml:space="preserve">ском монастыре, их основные сюжетные мотивы; </w:t>
      </w:r>
    </w:p>
    <w:p w:rsidR="00B52D75" w:rsidRPr="003D6D28" w:rsidRDefault="00B52D75" w:rsidP="00B52D75">
      <w:pPr>
        <w:ind w:firstLine="709"/>
        <w:jc w:val="both"/>
        <w:rPr>
          <w:sz w:val="28"/>
          <w:szCs w:val="28"/>
        </w:rPr>
      </w:pPr>
      <w:r w:rsidRPr="003D6D28">
        <w:rPr>
          <w:sz w:val="28"/>
          <w:szCs w:val="28"/>
        </w:rPr>
        <w:t>б) Киево-Печерский монастырь как сосредоточие древнерусской национальной идеи.</w:t>
      </w:r>
    </w:p>
    <w:p w:rsidR="00B52D75" w:rsidRPr="003D6D28" w:rsidRDefault="00B52D75" w:rsidP="00B52D75">
      <w:pPr>
        <w:ind w:firstLine="709"/>
        <w:jc w:val="both"/>
        <w:rPr>
          <w:sz w:val="28"/>
          <w:szCs w:val="28"/>
        </w:rPr>
      </w:pPr>
      <w:r w:rsidRPr="003D6D28">
        <w:rPr>
          <w:sz w:val="28"/>
          <w:szCs w:val="28"/>
        </w:rPr>
        <w:t xml:space="preserve">12. Историческая повесть и сказание в летописи (ст. </w:t>
      </w:r>
      <w:smartTag w:uri="urn:schemas-microsoft-com:office:smarttags" w:element="metricconverter">
        <w:smartTagPr>
          <w:attr w:name="ProductID" w:val="1015 г"/>
        </w:smartTagPr>
        <w:r w:rsidRPr="003D6D28">
          <w:rPr>
            <w:sz w:val="28"/>
            <w:szCs w:val="28"/>
          </w:rPr>
          <w:t>1015 г</w:t>
        </w:r>
      </w:smartTag>
      <w:r w:rsidRPr="003D6D28">
        <w:rPr>
          <w:sz w:val="28"/>
          <w:szCs w:val="28"/>
        </w:rPr>
        <w:t xml:space="preserve">. об убиении Бориса и Глеба; ст. </w:t>
      </w:r>
      <w:smartTag w:uri="urn:schemas-microsoft-com:office:smarttags" w:element="metricconverter">
        <w:smartTagPr>
          <w:attr w:name="ProductID" w:val="1097 г"/>
        </w:smartTagPr>
        <w:r w:rsidRPr="003D6D28">
          <w:rPr>
            <w:sz w:val="28"/>
            <w:szCs w:val="28"/>
          </w:rPr>
          <w:t>1097 г</w:t>
        </w:r>
      </w:smartTag>
      <w:r w:rsidRPr="003D6D28">
        <w:rPr>
          <w:sz w:val="28"/>
          <w:szCs w:val="28"/>
        </w:rPr>
        <w:t>. об ослеплении князя Василька Те</w:t>
      </w:r>
      <w:r w:rsidRPr="003D6D28">
        <w:rPr>
          <w:sz w:val="28"/>
          <w:szCs w:val="28"/>
        </w:rPr>
        <w:softHyphen/>
        <w:t>ребовльского).</w:t>
      </w:r>
    </w:p>
    <w:p w:rsidR="00B52D75" w:rsidRPr="003D6D28" w:rsidRDefault="00B52D75" w:rsidP="00B52D75">
      <w:pPr>
        <w:ind w:firstLine="709"/>
        <w:jc w:val="both"/>
        <w:rPr>
          <w:sz w:val="28"/>
          <w:szCs w:val="28"/>
        </w:rPr>
      </w:pPr>
      <w:r w:rsidRPr="003D6D28">
        <w:rPr>
          <w:sz w:val="28"/>
          <w:szCs w:val="28"/>
        </w:rPr>
        <w:t>13. Факты истории Полоцкого княжества в «Повести временных лет».</w:t>
      </w:r>
    </w:p>
    <w:p w:rsidR="00B52D75" w:rsidRPr="003D6D28" w:rsidRDefault="00B52D75" w:rsidP="00B52D75">
      <w:pPr>
        <w:widowControl w:val="0"/>
        <w:ind w:firstLine="709"/>
        <w:jc w:val="both"/>
        <w:rPr>
          <w:sz w:val="28"/>
          <w:szCs w:val="28"/>
        </w:rPr>
      </w:pPr>
      <w:r w:rsidRPr="003D6D28">
        <w:rPr>
          <w:sz w:val="28"/>
          <w:szCs w:val="28"/>
        </w:rPr>
        <w:t>14. Отражение языческих верований Древней Руси в «Повести вре</w:t>
      </w:r>
      <w:r w:rsidRPr="003D6D28">
        <w:rPr>
          <w:sz w:val="28"/>
          <w:szCs w:val="28"/>
        </w:rPr>
        <w:softHyphen/>
        <w:t xml:space="preserve">менных лет»: </w:t>
      </w:r>
    </w:p>
    <w:p w:rsidR="00B52D75" w:rsidRPr="003D6D28" w:rsidRDefault="00B52D75" w:rsidP="00B52D75">
      <w:pPr>
        <w:ind w:firstLine="709"/>
        <w:jc w:val="both"/>
        <w:rPr>
          <w:sz w:val="28"/>
          <w:szCs w:val="28"/>
        </w:rPr>
      </w:pPr>
      <w:r w:rsidRPr="003D6D28">
        <w:rPr>
          <w:sz w:val="28"/>
          <w:szCs w:val="28"/>
        </w:rPr>
        <w:t>а) отношение автора к языческим представлениям и верованиям. Какие мотивы в поведении людей – носителей этих представлений и верований – он выделяет?</w:t>
      </w:r>
    </w:p>
    <w:p w:rsidR="00B52D75" w:rsidRPr="003D6D28" w:rsidRDefault="00B52D75" w:rsidP="00B52D75">
      <w:pPr>
        <w:ind w:firstLine="709"/>
        <w:jc w:val="both"/>
        <w:rPr>
          <w:sz w:val="28"/>
          <w:szCs w:val="28"/>
        </w:rPr>
      </w:pPr>
      <w:r w:rsidRPr="003D6D28">
        <w:rPr>
          <w:sz w:val="28"/>
          <w:szCs w:val="28"/>
        </w:rPr>
        <w:t>б) влияние традиций апокрифической литературы на данные сю</w:t>
      </w:r>
      <w:r w:rsidRPr="003D6D28">
        <w:rPr>
          <w:sz w:val="28"/>
          <w:szCs w:val="28"/>
        </w:rPr>
        <w:softHyphen/>
        <w:t>жеты. Почему в сознании летописца языческие верования трансфор</w:t>
      </w:r>
      <w:r w:rsidRPr="003D6D28">
        <w:rPr>
          <w:sz w:val="28"/>
          <w:szCs w:val="28"/>
        </w:rPr>
        <w:softHyphen/>
        <w:t>мируются в апокрифические предания? Апокрифическая версия со</w:t>
      </w:r>
      <w:r w:rsidRPr="003D6D28">
        <w:rPr>
          <w:sz w:val="28"/>
          <w:szCs w:val="28"/>
        </w:rPr>
        <w:softHyphen/>
        <w:t xml:space="preserve">творения человека в ст. </w:t>
      </w:r>
      <w:smartTag w:uri="urn:schemas-microsoft-com:office:smarttags" w:element="metricconverter">
        <w:smartTagPr>
          <w:attr w:name="ProductID" w:val="1071 г"/>
        </w:smartTagPr>
        <w:r w:rsidRPr="003D6D28">
          <w:rPr>
            <w:sz w:val="28"/>
            <w:szCs w:val="28"/>
          </w:rPr>
          <w:t>1071 г</w:t>
        </w:r>
      </w:smartTag>
      <w:r w:rsidRPr="003D6D28">
        <w:rPr>
          <w:sz w:val="28"/>
          <w:szCs w:val="28"/>
        </w:rPr>
        <w:t>. Ее источники. Мотивы в ней бого</w:t>
      </w:r>
      <w:r w:rsidRPr="003D6D28">
        <w:rPr>
          <w:sz w:val="28"/>
          <w:szCs w:val="28"/>
        </w:rPr>
        <w:softHyphen/>
        <w:t>мильской ереси;</w:t>
      </w:r>
    </w:p>
    <w:p w:rsidR="00B52D75" w:rsidRPr="003D6D28" w:rsidRDefault="00B52D75" w:rsidP="00B52D75">
      <w:pPr>
        <w:ind w:firstLine="709"/>
        <w:jc w:val="both"/>
        <w:rPr>
          <w:caps/>
          <w:sz w:val="28"/>
          <w:szCs w:val="28"/>
        </w:rPr>
      </w:pPr>
      <w:r w:rsidRPr="003D6D28">
        <w:rPr>
          <w:sz w:val="28"/>
          <w:szCs w:val="28"/>
        </w:rPr>
        <w:t>в) анализ образа «человека-ветошки» с точки зрения темы двойни</w:t>
      </w:r>
      <w:r w:rsidRPr="003D6D28">
        <w:rPr>
          <w:sz w:val="28"/>
          <w:szCs w:val="28"/>
        </w:rPr>
        <w:softHyphen/>
        <w:t xml:space="preserve">чества в древнерусской, русской и мировой литературах: двойники в повестях </w:t>
      </w:r>
      <w:proofErr w:type="gramStart"/>
      <w:r w:rsidRPr="003D6D28">
        <w:rPr>
          <w:sz w:val="28"/>
          <w:szCs w:val="28"/>
        </w:rPr>
        <w:t>Х</w:t>
      </w:r>
      <w:proofErr w:type="gramEnd"/>
      <w:r w:rsidRPr="003D6D28">
        <w:rPr>
          <w:sz w:val="28"/>
          <w:szCs w:val="28"/>
        </w:rPr>
        <w:t>VII в.; человек-ветошка в произведениях Ф. М. Дос</w:t>
      </w:r>
      <w:r w:rsidRPr="003D6D28">
        <w:rPr>
          <w:sz w:val="28"/>
          <w:szCs w:val="28"/>
        </w:rPr>
        <w:softHyphen/>
        <w:t>тоевского.</w:t>
      </w:r>
    </w:p>
    <w:p w:rsidR="00B52D75" w:rsidRPr="003D6D28" w:rsidRDefault="00B52D75" w:rsidP="00B52D75">
      <w:pPr>
        <w:pStyle w:val="23"/>
        <w:spacing w:before="240" w:line="240" w:lineRule="auto"/>
        <w:ind w:firstLine="709"/>
        <w:jc w:val="center"/>
        <w:rPr>
          <w:b/>
          <w:sz w:val="28"/>
          <w:szCs w:val="28"/>
        </w:rPr>
      </w:pPr>
      <w:r w:rsidRPr="003D6D28">
        <w:rPr>
          <w:b/>
          <w:sz w:val="28"/>
          <w:szCs w:val="28"/>
        </w:rPr>
        <w:t>Издания текстов</w:t>
      </w:r>
    </w:p>
    <w:p w:rsidR="00B52D75" w:rsidRPr="003D6D28" w:rsidRDefault="00B52D75" w:rsidP="00B52D75">
      <w:pPr>
        <w:pStyle w:val="23"/>
        <w:spacing w:line="240" w:lineRule="auto"/>
        <w:ind w:firstLine="709"/>
        <w:rPr>
          <w:sz w:val="28"/>
          <w:szCs w:val="28"/>
        </w:rPr>
      </w:pPr>
      <w:r w:rsidRPr="003D6D28">
        <w:rPr>
          <w:sz w:val="28"/>
          <w:szCs w:val="28"/>
        </w:rPr>
        <w:t xml:space="preserve">ПЛДР. ХI –начало </w:t>
      </w:r>
      <w:proofErr w:type="gramStart"/>
      <w:r w:rsidRPr="003D6D28">
        <w:rPr>
          <w:sz w:val="28"/>
          <w:szCs w:val="28"/>
        </w:rPr>
        <w:t>Х</w:t>
      </w:r>
      <w:proofErr w:type="gramEnd"/>
      <w:r w:rsidRPr="003D6D28">
        <w:rPr>
          <w:sz w:val="28"/>
          <w:szCs w:val="28"/>
        </w:rPr>
        <w:t xml:space="preserve">II века. М., 1978.    </w:t>
      </w:r>
    </w:p>
    <w:p w:rsidR="00B52D75" w:rsidRPr="003D6D28" w:rsidRDefault="00B52D75" w:rsidP="00B52D75">
      <w:pPr>
        <w:pStyle w:val="23"/>
        <w:spacing w:line="240" w:lineRule="auto"/>
        <w:ind w:firstLine="709"/>
        <w:rPr>
          <w:sz w:val="28"/>
          <w:szCs w:val="28"/>
        </w:rPr>
      </w:pPr>
      <w:r w:rsidRPr="003D6D28">
        <w:rPr>
          <w:sz w:val="28"/>
          <w:szCs w:val="28"/>
        </w:rPr>
        <w:lastRenderedPageBreak/>
        <w:t>Повесть временных лет. Ч. 1,2.  М.; Л., 1950.</w:t>
      </w:r>
    </w:p>
    <w:p w:rsidR="00B52D75" w:rsidRPr="003D6D28" w:rsidRDefault="00B52D75" w:rsidP="00B52D75">
      <w:pPr>
        <w:pStyle w:val="23"/>
        <w:spacing w:before="120" w:line="240" w:lineRule="auto"/>
        <w:ind w:firstLine="709"/>
        <w:jc w:val="center"/>
        <w:rPr>
          <w:b/>
          <w:sz w:val="28"/>
          <w:szCs w:val="28"/>
        </w:rPr>
      </w:pP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pStyle w:val="23"/>
        <w:spacing w:line="240" w:lineRule="auto"/>
        <w:ind w:firstLine="709"/>
        <w:jc w:val="center"/>
        <w:rPr>
          <w:i/>
          <w:sz w:val="28"/>
          <w:szCs w:val="28"/>
        </w:rPr>
      </w:pPr>
      <w:r w:rsidRPr="003D6D28">
        <w:rPr>
          <w:i/>
          <w:sz w:val="28"/>
          <w:szCs w:val="28"/>
        </w:rPr>
        <w:t>Основная литература</w:t>
      </w:r>
    </w:p>
    <w:p w:rsidR="00B52D75" w:rsidRPr="003D6D28" w:rsidRDefault="00B52D75" w:rsidP="00B52D75">
      <w:pPr>
        <w:pStyle w:val="23"/>
        <w:spacing w:line="240" w:lineRule="auto"/>
        <w:ind w:firstLine="709"/>
        <w:rPr>
          <w:sz w:val="28"/>
          <w:szCs w:val="28"/>
        </w:rPr>
      </w:pPr>
      <w:r w:rsidRPr="003D6D28">
        <w:rPr>
          <w:i/>
          <w:sz w:val="28"/>
          <w:szCs w:val="28"/>
        </w:rPr>
        <w:t xml:space="preserve">Еремин И. П. </w:t>
      </w:r>
      <w:r w:rsidRPr="003D6D28">
        <w:rPr>
          <w:sz w:val="28"/>
          <w:szCs w:val="28"/>
        </w:rPr>
        <w:t>Повесть временных лет как памятник литературы // Еремин И. П. Литература Древней Руси (этюды и характеристики).  М.; Л., 1966.</w:t>
      </w:r>
    </w:p>
    <w:p w:rsidR="00B52D75" w:rsidRPr="003D6D28" w:rsidRDefault="00B52D75" w:rsidP="00B52D75">
      <w:pPr>
        <w:pStyle w:val="23"/>
        <w:spacing w:line="240" w:lineRule="auto"/>
        <w:ind w:firstLine="709"/>
        <w:rPr>
          <w:sz w:val="28"/>
          <w:szCs w:val="28"/>
        </w:rPr>
      </w:pPr>
      <w:r w:rsidRPr="003D6D28">
        <w:rPr>
          <w:i/>
          <w:sz w:val="28"/>
          <w:szCs w:val="28"/>
        </w:rPr>
        <w:t xml:space="preserve">Лихачев Д. С. </w:t>
      </w:r>
      <w:r w:rsidRPr="003D6D28">
        <w:rPr>
          <w:sz w:val="28"/>
          <w:szCs w:val="28"/>
        </w:rPr>
        <w:t>Поэтика древнерусской литературы.  Л., 1971.</w:t>
      </w:r>
    </w:p>
    <w:p w:rsidR="00B52D75" w:rsidRPr="003D6D28" w:rsidRDefault="00B52D75" w:rsidP="00B52D75">
      <w:pPr>
        <w:pStyle w:val="23"/>
        <w:spacing w:line="240" w:lineRule="auto"/>
        <w:ind w:firstLine="709"/>
        <w:rPr>
          <w:sz w:val="28"/>
          <w:szCs w:val="28"/>
        </w:rPr>
      </w:pPr>
      <w:r w:rsidRPr="003D6D28">
        <w:rPr>
          <w:i/>
          <w:sz w:val="28"/>
          <w:szCs w:val="28"/>
        </w:rPr>
        <w:t xml:space="preserve">Лурье Я. С. </w:t>
      </w:r>
      <w:r w:rsidRPr="003D6D28">
        <w:rPr>
          <w:sz w:val="28"/>
          <w:szCs w:val="28"/>
        </w:rPr>
        <w:t>К изучению летописного жанра //  ТОДРЛ.  Л., 1972. Т. 27.</w:t>
      </w:r>
    </w:p>
    <w:p w:rsidR="00B52D75" w:rsidRPr="003D6D28" w:rsidRDefault="00B52D75" w:rsidP="00B52D75">
      <w:pPr>
        <w:pStyle w:val="23"/>
        <w:spacing w:line="240" w:lineRule="auto"/>
        <w:ind w:firstLine="709"/>
        <w:rPr>
          <w:sz w:val="28"/>
          <w:szCs w:val="28"/>
        </w:rPr>
      </w:pPr>
      <w:r w:rsidRPr="003D6D28">
        <w:rPr>
          <w:i/>
          <w:sz w:val="28"/>
          <w:szCs w:val="28"/>
        </w:rPr>
        <w:t xml:space="preserve">Творогов О. В. </w:t>
      </w:r>
      <w:r w:rsidRPr="003D6D28">
        <w:rPr>
          <w:sz w:val="28"/>
          <w:szCs w:val="28"/>
        </w:rPr>
        <w:t>Задачи изучения устойчивых литературных формул Древней Руси // ТОДРЛ.   М.;Л., 1964.  Т. 20.</w:t>
      </w:r>
    </w:p>
    <w:p w:rsidR="00B52D75" w:rsidRPr="003D6D28" w:rsidRDefault="00B52D75" w:rsidP="00B52D75">
      <w:pPr>
        <w:pStyle w:val="23"/>
        <w:spacing w:line="240" w:lineRule="auto"/>
        <w:ind w:firstLine="709"/>
        <w:rPr>
          <w:sz w:val="28"/>
          <w:szCs w:val="28"/>
        </w:rPr>
      </w:pPr>
      <w:r w:rsidRPr="003D6D28">
        <w:rPr>
          <w:i/>
          <w:sz w:val="28"/>
          <w:szCs w:val="28"/>
        </w:rPr>
        <w:t xml:space="preserve">Творогов О. В. </w:t>
      </w:r>
      <w:r w:rsidRPr="003D6D28">
        <w:rPr>
          <w:sz w:val="28"/>
          <w:szCs w:val="28"/>
        </w:rPr>
        <w:t xml:space="preserve">Сюжетное повествование в летописях </w:t>
      </w:r>
      <w:proofErr w:type="gramStart"/>
      <w:r w:rsidRPr="003D6D28">
        <w:rPr>
          <w:sz w:val="28"/>
          <w:szCs w:val="28"/>
        </w:rPr>
        <w:t>Х</w:t>
      </w:r>
      <w:proofErr w:type="gramEnd"/>
      <w:r w:rsidRPr="003D6D28">
        <w:rPr>
          <w:sz w:val="28"/>
          <w:szCs w:val="28"/>
        </w:rPr>
        <w:t>I–ХIII вв. // Истоки рус</w:t>
      </w:r>
      <w:r w:rsidRPr="003D6D28">
        <w:rPr>
          <w:sz w:val="28"/>
          <w:szCs w:val="28"/>
        </w:rPr>
        <w:softHyphen/>
        <w:t>ской беллетристики. Возникновение жанров сюжетного повествования в древне</w:t>
      </w:r>
      <w:r w:rsidRPr="003D6D28">
        <w:rPr>
          <w:sz w:val="28"/>
          <w:szCs w:val="28"/>
        </w:rPr>
        <w:softHyphen/>
        <w:t>русской литературе.  Л., 1970.</w:t>
      </w:r>
    </w:p>
    <w:p w:rsidR="00B52D75" w:rsidRPr="003D6D28" w:rsidRDefault="00B52D75" w:rsidP="00B52D75">
      <w:pPr>
        <w:pStyle w:val="23"/>
        <w:spacing w:line="240" w:lineRule="auto"/>
        <w:ind w:firstLine="709"/>
        <w:jc w:val="center"/>
        <w:rPr>
          <w:i/>
          <w:sz w:val="28"/>
          <w:szCs w:val="28"/>
        </w:rPr>
      </w:pPr>
      <w:r w:rsidRPr="003D6D28">
        <w:rPr>
          <w:i/>
          <w:sz w:val="28"/>
          <w:szCs w:val="28"/>
        </w:rPr>
        <w:t>Дополнительная литература</w:t>
      </w:r>
    </w:p>
    <w:p w:rsidR="00B52D75" w:rsidRPr="003D6D28" w:rsidRDefault="00B52D75" w:rsidP="00B52D75">
      <w:pPr>
        <w:pStyle w:val="23"/>
        <w:spacing w:line="240" w:lineRule="auto"/>
        <w:ind w:firstLine="709"/>
        <w:jc w:val="center"/>
        <w:rPr>
          <w:i/>
          <w:sz w:val="28"/>
          <w:szCs w:val="28"/>
        </w:rPr>
      </w:pPr>
    </w:p>
    <w:p w:rsidR="00B52D75" w:rsidRPr="003D6D28" w:rsidRDefault="00B52D75" w:rsidP="00B52D75">
      <w:pPr>
        <w:pStyle w:val="23"/>
        <w:spacing w:line="240" w:lineRule="auto"/>
        <w:ind w:firstLine="709"/>
        <w:rPr>
          <w:sz w:val="28"/>
          <w:szCs w:val="28"/>
        </w:rPr>
      </w:pPr>
      <w:r w:rsidRPr="003D6D28">
        <w:rPr>
          <w:i/>
          <w:sz w:val="28"/>
          <w:szCs w:val="28"/>
        </w:rPr>
        <w:t xml:space="preserve">Карташев А. В. </w:t>
      </w:r>
      <w:r w:rsidRPr="003D6D28">
        <w:rPr>
          <w:sz w:val="28"/>
          <w:szCs w:val="28"/>
        </w:rPr>
        <w:t>Собр. соч.: В 2-х  т.: Очерки по истории Русской Церкви. М., 1993. Т. 1.  С. 70–139.</w:t>
      </w:r>
    </w:p>
    <w:p w:rsidR="00B52D75" w:rsidRPr="003D6D28" w:rsidRDefault="00B52D75" w:rsidP="00B52D75">
      <w:pPr>
        <w:pStyle w:val="23"/>
        <w:spacing w:line="240" w:lineRule="auto"/>
        <w:ind w:firstLine="709"/>
        <w:rPr>
          <w:sz w:val="28"/>
          <w:szCs w:val="28"/>
        </w:rPr>
      </w:pPr>
      <w:r w:rsidRPr="003D6D28">
        <w:rPr>
          <w:i/>
          <w:sz w:val="28"/>
          <w:szCs w:val="28"/>
        </w:rPr>
        <w:t xml:space="preserve">    </w:t>
      </w:r>
      <w:r w:rsidRPr="003D6D28">
        <w:rPr>
          <w:sz w:val="28"/>
          <w:szCs w:val="28"/>
        </w:rPr>
        <w:t>«Крещение Руси» в трудах русских и советских историков. М., 1988.</w:t>
      </w:r>
    </w:p>
    <w:p w:rsidR="00B52D75" w:rsidRPr="003D6D28" w:rsidRDefault="00B52D75" w:rsidP="00B52D75">
      <w:pPr>
        <w:pStyle w:val="23"/>
        <w:spacing w:line="240" w:lineRule="auto"/>
        <w:ind w:firstLine="709"/>
        <w:rPr>
          <w:sz w:val="28"/>
          <w:szCs w:val="28"/>
        </w:rPr>
      </w:pPr>
      <w:r w:rsidRPr="003D6D28">
        <w:rPr>
          <w:i/>
          <w:sz w:val="28"/>
          <w:szCs w:val="28"/>
        </w:rPr>
        <w:t xml:space="preserve">   Якубинский Л. П. </w:t>
      </w:r>
      <w:r w:rsidRPr="003D6D28">
        <w:rPr>
          <w:sz w:val="28"/>
          <w:szCs w:val="28"/>
        </w:rPr>
        <w:t xml:space="preserve">История древнерусского языка.  М., 1953.  С. 302–309. </w:t>
      </w:r>
    </w:p>
    <w:p w:rsidR="00B52D75" w:rsidRPr="003D6D28" w:rsidRDefault="00B52D75" w:rsidP="00B52D75">
      <w:pPr>
        <w:ind w:left="675" w:right="-625" w:firstLine="709"/>
        <w:jc w:val="both"/>
        <w:rPr>
          <w:i/>
          <w:caps/>
          <w:sz w:val="28"/>
          <w:szCs w:val="28"/>
        </w:rPr>
      </w:pPr>
    </w:p>
    <w:p w:rsidR="00B52D75" w:rsidRPr="003D6D28" w:rsidRDefault="00B52D75" w:rsidP="00B52D75">
      <w:pPr>
        <w:ind w:right="-1" w:firstLine="709"/>
        <w:jc w:val="center"/>
        <w:rPr>
          <w:b/>
          <w:caps/>
          <w:sz w:val="28"/>
          <w:szCs w:val="28"/>
        </w:rPr>
      </w:pPr>
      <w:proofErr w:type="gramStart"/>
      <w:r w:rsidRPr="003D6D28">
        <w:rPr>
          <w:b/>
          <w:sz w:val="28"/>
          <w:szCs w:val="28"/>
        </w:rPr>
        <w:t>З</w:t>
      </w:r>
      <w:proofErr w:type="gramEnd"/>
      <w:r w:rsidRPr="003D6D28">
        <w:rPr>
          <w:b/>
          <w:sz w:val="28"/>
          <w:szCs w:val="28"/>
        </w:rPr>
        <w:t xml:space="preserve"> а н я т и е   </w:t>
      </w:r>
      <w:r w:rsidRPr="003D6D28">
        <w:rPr>
          <w:b/>
          <w:caps/>
          <w:sz w:val="28"/>
          <w:szCs w:val="28"/>
        </w:rPr>
        <w:t>6. Торжественное и учительное красноречие как вид литературного творчества</w:t>
      </w:r>
    </w:p>
    <w:p w:rsidR="00B52D75" w:rsidRPr="003D6D28" w:rsidRDefault="00B52D75" w:rsidP="00B52D75">
      <w:pPr>
        <w:ind w:right="-625" w:firstLine="709"/>
        <w:jc w:val="both"/>
        <w:rPr>
          <w:b/>
          <w:sz w:val="28"/>
          <w:szCs w:val="28"/>
        </w:rPr>
      </w:pPr>
    </w:p>
    <w:p w:rsidR="00B52D75" w:rsidRPr="003D6D28" w:rsidRDefault="00B52D75" w:rsidP="00B52D75">
      <w:pPr>
        <w:ind w:right="-1" w:firstLine="709"/>
        <w:jc w:val="both"/>
        <w:rPr>
          <w:sz w:val="28"/>
          <w:szCs w:val="28"/>
        </w:rPr>
      </w:pPr>
      <w:r w:rsidRPr="003D6D28">
        <w:rPr>
          <w:i/>
          <w:sz w:val="28"/>
          <w:szCs w:val="28"/>
        </w:rPr>
        <w:t>Задания.</w:t>
      </w:r>
      <w:r w:rsidRPr="003D6D28">
        <w:rPr>
          <w:sz w:val="28"/>
          <w:szCs w:val="28"/>
        </w:rPr>
        <w:t xml:space="preserve"> 1. Какие новые смыслы находит автор «Слова о Законе и Благодати» в образах и событиях Ветхого Завета, соотнося их с  со</w:t>
      </w:r>
      <w:r w:rsidRPr="003D6D28">
        <w:rPr>
          <w:sz w:val="28"/>
          <w:szCs w:val="28"/>
        </w:rPr>
        <w:softHyphen/>
        <w:t xml:space="preserve">держанием Нового Завета? </w:t>
      </w:r>
    </w:p>
    <w:p w:rsidR="00B52D75" w:rsidRPr="003D6D28" w:rsidRDefault="00B52D75" w:rsidP="00B52D75">
      <w:pPr>
        <w:ind w:right="-1" w:firstLine="709"/>
        <w:jc w:val="both"/>
        <w:rPr>
          <w:sz w:val="28"/>
          <w:szCs w:val="28"/>
        </w:rPr>
      </w:pPr>
      <w:r w:rsidRPr="003D6D28">
        <w:rPr>
          <w:sz w:val="28"/>
          <w:szCs w:val="28"/>
        </w:rPr>
        <w:t>2. Выявить традиции символического реализма в памятнике, ме</w:t>
      </w:r>
      <w:r w:rsidRPr="003D6D28">
        <w:rPr>
          <w:sz w:val="28"/>
          <w:szCs w:val="28"/>
        </w:rPr>
        <w:softHyphen/>
        <w:t>тоды и принципы комментирования и толкования текста Святого Пи</w:t>
      </w:r>
      <w:r w:rsidRPr="003D6D28">
        <w:rPr>
          <w:sz w:val="28"/>
          <w:szCs w:val="28"/>
        </w:rPr>
        <w:softHyphen/>
        <w:t>сания, сложившиеся в христианской письменности и усвоенные древ</w:t>
      </w:r>
      <w:r w:rsidRPr="003D6D28">
        <w:rPr>
          <w:sz w:val="28"/>
          <w:szCs w:val="28"/>
        </w:rPr>
        <w:softHyphen/>
        <w:t>нерусским автором, через сопоставление текста Илариона с отрыв</w:t>
      </w:r>
      <w:r w:rsidRPr="003D6D28">
        <w:rPr>
          <w:sz w:val="28"/>
          <w:szCs w:val="28"/>
        </w:rPr>
        <w:softHyphen/>
        <w:t>ками из творений св. Иоанна Златоуста, св. Григория Богослова, св. Василия Великого.</w:t>
      </w:r>
    </w:p>
    <w:p w:rsidR="00B52D75" w:rsidRPr="003D6D28" w:rsidRDefault="00B52D75" w:rsidP="00B52D75">
      <w:pPr>
        <w:ind w:right="-1" w:firstLine="709"/>
        <w:jc w:val="both"/>
        <w:rPr>
          <w:sz w:val="28"/>
          <w:szCs w:val="28"/>
        </w:rPr>
      </w:pPr>
      <w:r w:rsidRPr="003D6D28">
        <w:rPr>
          <w:sz w:val="28"/>
          <w:szCs w:val="28"/>
        </w:rPr>
        <w:t xml:space="preserve"> 3. Проанализировать  использование пары сравнений  солнце–свеча,  истина–тень на примере сопоставления «Слова о Законе и Благо</w:t>
      </w:r>
      <w:r w:rsidRPr="003D6D28">
        <w:rPr>
          <w:sz w:val="28"/>
          <w:szCs w:val="28"/>
        </w:rPr>
        <w:softHyphen/>
        <w:t>дати» и первой и второй  бесед св. Иоанна Златоуста «О предательстве Иуды».</w:t>
      </w:r>
    </w:p>
    <w:p w:rsidR="00B52D75" w:rsidRPr="003D6D28" w:rsidRDefault="00B52D75" w:rsidP="00B52D75">
      <w:pPr>
        <w:ind w:right="-1" w:firstLine="709"/>
        <w:jc w:val="both"/>
        <w:rPr>
          <w:sz w:val="28"/>
          <w:szCs w:val="28"/>
        </w:rPr>
      </w:pPr>
      <w:r w:rsidRPr="003D6D28">
        <w:rPr>
          <w:sz w:val="28"/>
          <w:szCs w:val="28"/>
        </w:rPr>
        <w:t xml:space="preserve">      4. Установить ряд устойчивых смыслов и значений образов и сим</w:t>
      </w:r>
      <w:r w:rsidRPr="003D6D28">
        <w:rPr>
          <w:sz w:val="28"/>
          <w:szCs w:val="28"/>
        </w:rPr>
        <w:softHyphen/>
        <w:t>волов Святого Писания, к которым прибегает Иларион, и объяснить характер соотнесения реалий действительности (солнце, луна, свеча, стена, тень и т. д.) с тем духовным содержанием, которое с ними свя</w:t>
      </w:r>
      <w:r w:rsidRPr="003D6D28">
        <w:rPr>
          <w:sz w:val="28"/>
          <w:szCs w:val="28"/>
        </w:rPr>
        <w:softHyphen/>
        <w:t>зывает автор.</w:t>
      </w:r>
    </w:p>
    <w:p w:rsidR="00B52D75" w:rsidRPr="003D6D28" w:rsidRDefault="00B52D75" w:rsidP="00B52D75">
      <w:pPr>
        <w:ind w:right="-1" w:firstLine="709"/>
        <w:jc w:val="both"/>
        <w:rPr>
          <w:sz w:val="28"/>
          <w:szCs w:val="28"/>
        </w:rPr>
      </w:pPr>
      <w:r w:rsidRPr="003D6D28">
        <w:rPr>
          <w:sz w:val="28"/>
          <w:szCs w:val="28"/>
        </w:rPr>
        <w:t xml:space="preserve">     5. Выписать из пересказанной  в «Слове о Законе и Благодати» библейской истории об Агари и Сарре антитезы (10), из которых складывается </w:t>
      </w:r>
      <w:r w:rsidRPr="003D6D28">
        <w:rPr>
          <w:sz w:val="28"/>
          <w:szCs w:val="28"/>
        </w:rPr>
        <w:lastRenderedPageBreak/>
        <w:t xml:space="preserve">соотношение Ветхого и Нового Заветов: аллегорические параллели (1–5) и прообразы (6–10). </w:t>
      </w:r>
    </w:p>
    <w:p w:rsidR="00B52D75" w:rsidRPr="003D6D28" w:rsidRDefault="00B52D75" w:rsidP="00B52D75">
      <w:pPr>
        <w:ind w:right="-1" w:firstLine="709"/>
        <w:jc w:val="both"/>
        <w:rPr>
          <w:sz w:val="28"/>
          <w:szCs w:val="28"/>
        </w:rPr>
      </w:pPr>
      <w:r w:rsidRPr="003D6D28">
        <w:rPr>
          <w:sz w:val="28"/>
          <w:szCs w:val="28"/>
        </w:rPr>
        <w:t xml:space="preserve">    6. Выписать образцы риторических восклицаний, обращений, оли</w:t>
      </w:r>
      <w:r w:rsidRPr="003D6D28">
        <w:rPr>
          <w:sz w:val="28"/>
          <w:szCs w:val="28"/>
        </w:rPr>
        <w:softHyphen/>
        <w:t>цетворений, синтаксических параллелизмов, различных типов повто</w:t>
      </w:r>
      <w:r w:rsidRPr="003D6D28">
        <w:rPr>
          <w:sz w:val="28"/>
          <w:szCs w:val="28"/>
        </w:rPr>
        <w:softHyphen/>
        <w:t xml:space="preserve">ров в «Слове о Законе и Благодати». </w:t>
      </w:r>
    </w:p>
    <w:p w:rsidR="00B52D75" w:rsidRPr="003D6D28" w:rsidRDefault="00B52D75" w:rsidP="00B52D75">
      <w:pPr>
        <w:ind w:right="-1" w:firstLine="709"/>
        <w:jc w:val="both"/>
        <w:rPr>
          <w:sz w:val="28"/>
          <w:szCs w:val="28"/>
        </w:rPr>
      </w:pPr>
    </w:p>
    <w:p w:rsidR="00B52D75" w:rsidRPr="003D6D28" w:rsidRDefault="00B52D75" w:rsidP="00B52D75">
      <w:pPr>
        <w:ind w:firstLine="709"/>
        <w:jc w:val="both"/>
        <w:rPr>
          <w:sz w:val="28"/>
          <w:szCs w:val="28"/>
        </w:rPr>
      </w:pPr>
      <w:r w:rsidRPr="003D6D28">
        <w:rPr>
          <w:sz w:val="28"/>
          <w:szCs w:val="28"/>
        </w:rPr>
        <w:t xml:space="preserve"> </w:t>
      </w:r>
      <w:r w:rsidRPr="003D6D28">
        <w:rPr>
          <w:i/>
          <w:sz w:val="28"/>
          <w:szCs w:val="28"/>
        </w:rPr>
        <w:t>Подготовить сообщение.</w:t>
      </w:r>
      <w:r w:rsidRPr="003D6D28">
        <w:rPr>
          <w:sz w:val="28"/>
          <w:szCs w:val="28"/>
        </w:rPr>
        <w:t xml:space="preserve"> Роль евангельского повествования</w:t>
      </w:r>
      <w:proofErr w:type="gramStart"/>
      <w:r w:rsidRPr="003D6D28">
        <w:rPr>
          <w:sz w:val="28"/>
          <w:szCs w:val="28"/>
        </w:rPr>
        <w:t>.</w:t>
      </w:r>
      <w:proofErr w:type="gramEnd"/>
      <w:r w:rsidRPr="003D6D28">
        <w:rPr>
          <w:sz w:val="28"/>
          <w:szCs w:val="28"/>
        </w:rPr>
        <w:t xml:space="preserve"> </w:t>
      </w:r>
      <w:proofErr w:type="gramStart"/>
      <w:r w:rsidRPr="003D6D28">
        <w:rPr>
          <w:sz w:val="28"/>
          <w:szCs w:val="28"/>
        </w:rPr>
        <w:t>в</w:t>
      </w:r>
      <w:proofErr w:type="gramEnd"/>
      <w:r w:rsidRPr="003D6D28">
        <w:rPr>
          <w:sz w:val="28"/>
          <w:szCs w:val="28"/>
        </w:rPr>
        <w:t xml:space="preserve"> тексте «Слова о Законе и Благодати» и характер использования цитат из Евангелия в нем. </w:t>
      </w:r>
    </w:p>
    <w:p w:rsidR="00B52D75" w:rsidRPr="003D6D28" w:rsidRDefault="00B52D75" w:rsidP="00B52D75">
      <w:pPr>
        <w:pStyle w:val="23"/>
        <w:spacing w:before="120" w:line="240" w:lineRule="auto"/>
        <w:ind w:firstLine="709"/>
        <w:jc w:val="center"/>
        <w:rPr>
          <w:b/>
          <w:sz w:val="28"/>
          <w:szCs w:val="28"/>
        </w:rPr>
      </w:pPr>
      <w:r w:rsidRPr="003D6D28">
        <w:rPr>
          <w:b/>
          <w:sz w:val="28"/>
          <w:szCs w:val="28"/>
        </w:rPr>
        <w:t>План занятия</w:t>
      </w:r>
    </w:p>
    <w:p w:rsidR="00B52D75" w:rsidRPr="003D6D28" w:rsidRDefault="00B52D75" w:rsidP="00B52D75">
      <w:pPr>
        <w:pStyle w:val="23"/>
        <w:spacing w:line="240" w:lineRule="auto"/>
        <w:ind w:firstLine="709"/>
        <w:rPr>
          <w:sz w:val="28"/>
          <w:szCs w:val="28"/>
        </w:rPr>
      </w:pPr>
      <w:r w:rsidRPr="003D6D28">
        <w:rPr>
          <w:sz w:val="28"/>
          <w:szCs w:val="28"/>
        </w:rPr>
        <w:t>1. Характеристика жанра поучени</w:t>
      </w:r>
      <w:proofErr w:type="gramStart"/>
      <w:r w:rsidRPr="003D6D28">
        <w:rPr>
          <w:sz w:val="28"/>
          <w:szCs w:val="28"/>
        </w:rPr>
        <w:t>я-</w:t>
      </w:r>
      <w:proofErr w:type="gramEnd"/>
      <w:r w:rsidRPr="003D6D28">
        <w:rPr>
          <w:sz w:val="28"/>
          <w:szCs w:val="28"/>
        </w:rPr>
        <w:t>«слова», тематика, особенности композиции, основные риторические приемы.</w:t>
      </w:r>
    </w:p>
    <w:p w:rsidR="00B52D75" w:rsidRPr="003D6D28" w:rsidRDefault="00B52D75" w:rsidP="00B52D75">
      <w:pPr>
        <w:pStyle w:val="23"/>
        <w:spacing w:line="240" w:lineRule="auto"/>
        <w:ind w:firstLine="709"/>
        <w:rPr>
          <w:sz w:val="28"/>
          <w:szCs w:val="28"/>
        </w:rPr>
      </w:pPr>
      <w:r w:rsidRPr="003D6D28">
        <w:rPr>
          <w:sz w:val="28"/>
          <w:szCs w:val="28"/>
        </w:rPr>
        <w:t>2. «Слово о Законе и Благодати» митрополита Илариона как вы</w:t>
      </w:r>
      <w:r w:rsidRPr="003D6D28">
        <w:rPr>
          <w:sz w:val="28"/>
          <w:szCs w:val="28"/>
        </w:rPr>
        <w:softHyphen/>
        <w:t xml:space="preserve">дающийся памятник ораторского красноречия. </w:t>
      </w:r>
    </w:p>
    <w:p w:rsidR="00B52D75" w:rsidRPr="003D6D28" w:rsidRDefault="00B52D75" w:rsidP="00B52D75">
      <w:pPr>
        <w:pStyle w:val="23"/>
        <w:spacing w:line="240" w:lineRule="auto"/>
        <w:ind w:firstLine="709"/>
        <w:rPr>
          <w:sz w:val="28"/>
          <w:szCs w:val="28"/>
        </w:rPr>
      </w:pPr>
      <w:r w:rsidRPr="003D6D28">
        <w:rPr>
          <w:sz w:val="28"/>
          <w:szCs w:val="28"/>
        </w:rPr>
        <w:t>3. «Послание к Фоме» Климента Смолятича.</w:t>
      </w:r>
    </w:p>
    <w:p w:rsidR="00B52D75" w:rsidRPr="003D6D28" w:rsidRDefault="00B52D75" w:rsidP="00B52D75">
      <w:pPr>
        <w:pStyle w:val="23"/>
        <w:spacing w:line="240" w:lineRule="auto"/>
        <w:ind w:firstLine="709"/>
        <w:rPr>
          <w:sz w:val="28"/>
          <w:szCs w:val="28"/>
        </w:rPr>
      </w:pPr>
      <w:r w:rsidRPr="003D6D28">
        <w:rPr>
          <w:sz w:val="28"/>
          <w:szCs w:val="28"/>
        </w:rPr>
        <w:t>4. Сочинения св. Кирилла Туровского.</w:t>
      </w:r>
    </w:p>
    <w:p w:rsidR="00B52D75" w:rsidRPr="003D6D28" w:rsidRDefault="00B52D75" w:rsidP="00B52D75">
      <w:pPr>
        <w:pStyle w:val="23"/>
        <w:spacing w:line="240" w:lineRule="auto"/>
        <w:ind w:firstLine="709"/>
        <w:rPr>
          <w:sz w:val="28"/>
          <w:szCs w:val="28"/>
        </w:rPr>
      </w:pPr>
      <w:r w:rsidRPr="003D6D28">
        <w:rPr>
          <w:sz w:val="28"/>
          <w:szCs w:val="28"/>
        </w:rPr>
        <w:t>5. Сочинения Владимира Мономаха.</w:t>
      </w:r>
    </w:p>
    <w:p w:rsidR="00B52D75" w:rsidRPr="003D6D28" w:rsidRDefault="00B52D75" w:rsidP="00B52D75">
      <w:pPr>
        <w:pStyle w:val="23"/>
        <w:spacing w:line="240" w:lineRule="auto"/>
        <w:ind w:firstLine="709"/>
        <w:rPr>
          <w:sz w:val="28"/>
          <w:szCs w:val="28"/>
        </w:rPr>
      </w:pPr>
      <w:r w:rsidRPr="003D6D28">
        <w:rPr>
          <w:sz w:val="28"/>
          <w:szCs w:val="28"/>
        </w:rPr>
        <w:t xml:space="preserve">  </w:t>
      </w:r>
    </w:p>
    <w:p w:rsidR="00B52D75" w:rsidRPr="003D6D28" w:rsidRDefault="00B52D75" w:rsidP="00B52D75">
      <w:pPr>
        <w:pStyle w:val="23"/>
        <w:spacing w:line="240" w:lineRule="auto"/>
        <w:ind w:left="2880" w:firstLine="709"/>
        <w:rPr>
          <w:b/>
          <w:sz w:val="28"/>
          <w:szCs w:val="28"/>
        </w:rPr>
      </w:pPr>
      <w:r w:rsidRPr="003D6D28">
        <w:rPr>
          <w:b/>
          <w:sz w:val="28"/>
          <w:szCs w:val="28"/>
        </w:rPr>
        <w:t>Издания текстов.</w:t>
      </w:r>
    </w:p>
    <w:p w:rsidR="00B52D75" w:rsidRPr="003D6D28" w:rsidRDefault="00B52D75" w:rsidP="00B52D75">
      <w:pPr>
        <w:pStyle w:val="23"/>
        <w:spacing w:line="240" w:lineRule="auto"/>
        <w:ind w:firstLine="709"/>
        <w:rPr>
          <w:sz w:val="28"/>
          <w:szCs w:val="28"/>
        </w:rPr>
      </w:pPr>
      <w:r w:rsidRPr="003D6D28">
        <w:rPr>
          <w:sz w:val="28"/>
          <w:szCs w:val="28"/>
        </w:rPr>
        <w:t>Альманах библиофила. Вып. 26: Тысячелетие русской письменной культуры.  М., 1989.</w:t>
      </w:r>
    </w:p>
    <w:p w:rsidR="00B52D75" w:rsidRPr="003D6D28" w:rsidRDefault="00B52D75" w:rsidP="00B52D75">
      <w:pPr>
        <w:pStyle w:val="af7"/>
        <w:ind w:left="75" w:firstLine="709"/>
        <w:jc w:val="both"/>
        <w:rPr>
          <w:rFonts w:ascii="Times New Roman" w:hAnsi="Times New Roman"/>
          <w:sz w:val="28"/>
          <w:szCs w:val="28"/>
        </w:rPr>
      </w:pPr>
      <w:r w:rsidRPr="003D6D28">
        <w:rPr>
          <w:rFonts w:ascii="Times New Roman" w:hAnsi="Times New Roman"/>
          <w:sz w:val="28"/>
          <w:szCs w:val="28"/>
        </w:rPr>
        <w:t xml:space="preserve">Златоструй. Древняя Русь. </w:t>
      </w:r>
      <w:proofErr w:type="gramStart"/>
      <w:r w:rsidRPr="003D6D28">
        <w:rPr>
          <w:rFonts w:ascii="Times New Roman" w:hAnsi="Times New Roman"/>
          <w:sz w:val="28"/>
          <w:szCs w:val="28"/>
        </w:rPr>
        <w:t>Х</w:t>
      </w:r>
      <w:proofErr w:type="gramEnd"/>
      <w:r w:rsidRPr="003D6D28">
        <w:rPr>
          <w:rFonts w:ascii="Times New Roman" w:hAnsi="Times New Roman"/>
          <w:sz w:val="28"/>
          <w:szCs w:val="28"/>
        </w:rPr>
        <w:t xml:space="preserve">–ХIII вв.  М., 1990. </w:t>
      </w:r>
    </w:p>
    <w:p w:rsidR="00B52D75" w:rsidRPr="003D6D28" w:rsidRDefault="00B52D75" w:rsidP="00B52D75">
      <w:pPr>
        <w:pStyle w:val="af7"/>
        <w:ind w:left="75" w:firstLine="709"/>
        <w:jc w:val="both"/>
        <w:rPr>
          <w:rFonts w:ascii="Times New Roman" w:hAnsi="Times New Roman"/>
          <w:sz w:val="28"/>
          <w:szCs w:val="28"/>
        </w:rPr>
      </w:pPr>
      <w:r w:rsidRPr="003D6D28">
        <w:rPr>
          <w:rFonts w:ascii="Times New Roman" w:hAnsi="Times New Roman"/>
          <w:i/>
          <w:sz w:val="28"/>
          <w:szCs w:val="28"/>
        </w:rPr>
        <w:t xml:space="preserve">Иларион. </w:t>
      </w:r>
      <w:r w:rsidRPr="003D6D28">
        <w:rPr>
          <w:rFonts w:ascii="Times New Roman" w:hAnsi="Times New Roman"/>
          <w:sz w:val="28"/>
          <w:szCs w:val="28"/>
        </w:rPr>
        <w:t>Слово о Законе и Благодати. М., 1994.</w:t>
      </w:r>
    </w:p>
    <w:p w:rsidR="00B52D75" w:rsidRPr="003D6D28" w:rsidRDefault="00B52D75" w:rsidP="00B52D75">
      <w:pPr>
        <w:pStyle w:val="af7"/>
        <w:ind w:left="75" w:firstLine="709"/>
        <w:jc w:val="both"/>
        <w:rPr>
          <w:rFonts w:ascii="Times New Roman" w:hAnsi="Times New Roman"/>
          <w:sz w:val="28"/>
          <w:szCs w:val="28"/>
        </w:rPr>
      </w:pPr>
      <w:r w:rsidRPr="003D6D28">
        <w:rPr>
          <w:rFonts w:ascii="Times New Roman" w:hAnsi="Times New Roman"/>
          <w:sz w:val="28"/>
          <w:szCs w:val="28"/>
        </w:rPr>
        <w:t xml:space="preserve">Красноречие Древней Руси: </w:t>
      </w:r>
      <w:proofErr w:type="gramStart"/>
      <w:r w:rsidRPr="003D6D28">
        <w:rPr>
          <w:rFonts w:ascii="Times New Roman" w:hAnsi="Times New Roman"/>
          <w:sz w:val="28"/>
          <w:szCs w:val="28"/>
        </w:rPr>
        <w:t>Х</w:t>
      </w:r>
      <w:proofErr w:type="gramEnd"/>
      <w:r w:rsidRPr="003D6D28">
        <w:rPr>
          <w:rFonts w:ascii="Times New Roman" w:hAnsi="Times New Roman"/>
          <w:sz w:val="28"/>
          <w:szCs w:val="28"/>
        </w:rPr>
        <w:t>I–ХVII вв.  М., 1987.</w:t>
      </w:r>
    </w:p>
    <w:p w:rsidR="00B52D75" w:rsidRPr="003D6D28" w:rsidRDefault="00B52D75" w:rsidP="00B52D75">
      <w:pPr>
        <w:pStyle w:val="af7"/>
        <w:ind w:left="75" w:firstLine="709"/>
        <w:jc w:val="both"/>
        <w:rPr>
          <w:rFonts w:ascii="Times New Roman" w:hAnsi="Times New Roman"/>
          <w:sz w:val="28"/>
          <w:szCs w:val="28"/>
        </w:rPr>
      </w:pPr>
      <w:r w:rsidRPr="003D6D28">
        <w:rPr>
          <w:rFonts w:ascii="Times New Roman" w:hAnsi="Times New Roman"/>
          <w:sz w:val="28"/>
          <w:szCs w:val="28"/>
        </w:rPr>
        <w:t>ПЛДР. Х</w:t>
      </w:r>
      <w:r w:rsidRPr="003D6D28">
        <w:rPr>
          <w:rFonts w:ascii="Times New Roman" w:hAnsi="Times New Roman"/>
          <w:sz w:val="28"/>
          <w:szCs w:val="28"/>
          <w:lang w:val="en-US"/>
        </w:rPr>
        <w:t>I</w:t>
      </w:r>
      <w:r w:rsidRPr="003D6D28">
        <w:rPr>
          <w:rFonts w:ascii="Times New Roman" w:hAnsi="Times New Roman"/>
          <w:sz w:val="28"/>
          <w:szCs w:val="28"/>
        </w:rPr>
        <w:t xml:space="preserve">–начало </w:t>
      </w:r>
      <w:proofErr w:type="gramStart"/>
      <w:r w:rsidRPr="003D6D28">
        <w:rPr>
          <w:rFonts w:ascii="Times New Roman" w:hAnsi="Times New Roman"/>
          <w:sz w:val="28"/>
          <w:szCs w:val="28"/>
        </w:rPr>
        <w:t>Х</w:t>
      </w:r>
      <w:proofErr w:type="gramEnd"/>
      <w:r w:rsidRPr="003D6D28">
        <w:rPr>
          <w:rFonts w:ascii="Times New Roman" w:hAnsi="Times New Roman"/>
          <w:sz w:val="28"/>
          <w:szCs w:val="28"/>
        </w:rPr>
        <w:t>II века.  М.,1978.</w:t>
      </w:r>
    </w:p>
    <w:p w:rsidR="00B52D75" w:rsidRPr="003D6D28" w:rsidRDefault="00B52D75" w:rsidP="00B52D75">
      <w:pPr>
        <w:ind w:right="-625" w:firstLine="709"/>
        <w:jc w:val="both"/>
        <w:rPr>
          <w:sz w:val="28"/>
          <w:szCs w:val="28"/>
        </w:rPr>
      </w:pPr>
      <w:r w:rsidRPr="003D6D28">
        <w:rPr>
          <w:sz w:val="28"/>
          <w:szCs w:val="28"/>
        </w:rPr>
        <w:t xml:space="preserve"> ПЛДР. </w:t>
      </w:r>
      <w:proofErr w:type="gramStart"/>
      <w:r w:rsidRPr="003D6D28">
        <w:rPr>
          <w:sz w:val="28"/>
          <w:szCs w:val="28"/>
        </w:rPr>
        <w:t>Х</w:t>
      </w:r>
      <w:proofErr w:type="gramEnd"/>
      <w:r w:rsidRPr="003D6D28">
        <w:rPr>
          <w:sz w:val="28"/>
          <w:szCs w:val="28"/>
        </w:rPr>
        <w:t>II век.  М., 1980.</w:t>
      </w:r>
    </w:p>
    <w:p w:rsidR="00B52D75" w:rsidRPr="003D6D28" w:rsidRDefault="00B52D75" w:rsidP="00B52D75">
      <w:pPr>
        <w:pStyle w:val="af7"/>
        <w:ind w:left="75" w:firstLine="709"/>
        <w:jc w:val="both"/>
        <w:rPr>
          <w:rFonts w:ascii="Times New Roman" w:hAnsi="Times New Roman"/>
          <w:sz w:val="28"/>
          <w:szCs w:val="28"/>
        </w:rPr>
      </w:pPr>
      <w:r w:rsidRPr="003D6D28">
        <w:rPr>
          <w:rFonts w:ascii="Times New Roman" w:hAnsi="Times New Roman"/>
          <w:i/>
          <w:sz w:val="28"/>
          <w:szCs w:val="28"/>
        </w:rPr>
        <w:t>Мельн</w:t>
      </w:r>
      <w:proofErr w:type="gramStart"/>
      <w:r w:rsidRPr="003D6D28">
        <w:rPr>
          <w:rFonts w:ascii="Times New Roman" w:hAnsi="Times New Roman"/>
          <w:i/>
          <w:sz w:val="28"/>
          <w:szCs w:val="28"/>
        </w:rPr>
        <w:t>i</w:t>
      </w:r>
      <w:proofErr w:type="gramEnd"/>
      <w:r w:rsidRPr="003D6D28">
        <w:rPr>
          <w:rFonts w:ascii="Times New Roman" w:hAnsi="Times New Roman"/>
          <w:i/>
          <w:sz w:val="28"/>
          <w:szCs w:val="28"/>
        </w:rPr>
        <w:t>каў А. А</w:t>
      </w:r>
      <w:r w:rsidRPr="003D6D28">
        <w:rPr>
          <w:rFonts w:ascii="Times New Roman" w:hAnsi="Times New Roman"/>
          <w:sz w:val="28"/>
          <w:szCs w:val="28"/>
        </w:rPr>
        <w:t>.  Кiрыл Епiскап Тураўскi.  Мн., 1997.  С. 252–452.</w:t>
      </w:r>
    </w:p>
    <w:p w:rsidR="00B52D75" w:rsidRPr="003D6D28" w:rsidRDefault="00B52D75" w:rsidP="00B52D75">
      <w:pPr>
        <w:ind w:firstLine="709"/>
        <w:jc w:val="both"/>
        <w:rPr>
          <w:i/>
          <w:sz w:val="28"/>
          <w:szCs w:val="28"/>
        </w:rPr>
      </w:pPr>
    </w:p>
    <w:p w:rsidR="00B52D75" w:rsidRPr="003D6D28" w:rsidRDefault="00B52D75" w:rsidP="00B52D75">
      <w:pPr>
        <w:spacing w:after="120"/>
        <w:ind w:firstLine="709"/>
        <w:jc w:val="center"/>
        <w:rPr>
          <w:b/>
          <w:sz w:val="28"/>
          <w:szCs w:val="28"/>
        </w:rPr>
      </w:pP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ind w:firstLine="709"/>
        <w:jc w:val="center"/>
        <w:rPr>
          <w:i/>
          <w:sz w:val="28"/>
          <w:szCs w:val="28"/>
        </w:rPr>
      </w:pPr>
      <w:r w:rsidRPr="003D6D28">
        <w:rPr>
          <w:i/>
          <w:sz w:val="28"/>
          <w:szCs w:val="28"/>
        </w:rPr>
        <w:t>Основная литература</w:t>
      </w:r>
    </w:p>
    <w:p w:rsidR="00B52D75" w:rsidRPr="003D6D28" w:rsidRDefault="00B52D75" w:rsidP="00B52D75">
      <w:pPr>
        <w:ind w:firstLine="709"/>
        <w:jc w:val="center"/>
        <w:rPr>
          <w:i/>
          <w:sz w:val="28"/>
          <w:szCs w:val="28"/>
        </w:rPr>
      </w:pPr>
    </w:p>
    <w:p w:rsidR="00B52D75" w:rsidRPr="003D6D28" w:rsidRDefault="00B52D75" w:rsidP="00B52D75">
      <w:pPr>
        <w:ind w:firstLine="709"/>
        <w:jc w:val="both"/>
        <w:rPr>
          <w:sz w:val="28"/>
          <w:szCs w:val="28"/>
        </w:rPr>
      </w:pPr>
      <w:r w:rsidRPr="003D6D28">
        <w:rPr>
          <w:i/>
          <w:sz w:val="28"/>
          <w:szCs w:val="28"/>
        </w:rPr>
        <w:t xml:space="preserve">Антонова М. Ф. </w:t>
      </w:r>
      <w:r w:rsidRPr="003D6D28">
        <w:rPr>
          <w:sz w:val="28"/>
          <w:szCs w:val="28"/>
        </w:rPr>
        <w:t>Кирилл Туровский и Епифаний Премудрый // ТОДРЛ. Л., 1981.  Т. 34.</w:t>
      </w:r>
    </w:p>
    <w:p w:rsidR="00B52D75" w:rsidRPr="003D6D28" w:rsidRDefault="00B52D75" w:rsidP="00B52D75">
      <w:pPr>
        <w:ind w:firstLine="709"/>
        <w:jc w:val="both"/>
        <w:rPr>
          <w:i/>
          <w:sz w:val="28"/>
          <w:szCs w:val="28"/>
        </w:rPr>
      </w:pPr>
      <w:r w:rsidRPr="003D6D28">
        <w:rPr>
          <w:i/>
          <w:sz w:val="28"/>
          <w:szCs w:val="28"/>
        </w:rPr>
        <w:t>Бегунов Ю. К</w:t>
      </w:r>
      <w:r w:rsidRPr="003D6D28">
        <w:rPr>
          <w:sz w:val="28"/>
          <w:szCs w:val="28"/>
        </w:rPr>
        <w:t>. Древнерусская ораторская проза как жанр (к постановке во</w:t>
      </w:r>
      <w:r w:rsidRPr="003D6D28">
        <w:rPr>
          <w:sz w:val="28"/>
          <w:szCs w:val="28"/>
        </w:rPr>
        <w:softHyphen/>
        <w:t>проса) //  Пути изучения древнерусской литературы и письменности. Л., 1970.</w:t>
      </w:r>
      <w:r w:rsidRPr="003D6D28">
        <w:rPr>
          <w:i/>
          <w:sz w:val="28"/>
          <w:szCs w:val="28"/>
        </w:rPr>
        <w:t xml:space="preserve"> </w:t>
      </w:r>
    </w:p>
    <w:p w:rsidR="00B52D75" w:rsidRPr="003D6D28" w:rsidRDefault="00B52D75" w:rsidP="00B52D75">
      <w:pPr>
        <w:ind w:firstLine="709"/>
        <w:jc w:val="both"/>
        <w:rPr>
          <w:sz w:val="28"/>
          <w:szCs w:val="28"/>
        </w:rPr>
      </w:pPr>
      <w:r w:rsidRPr="003D6D28">
        <w:rPr>
          <w:i/>
          <w:sz w:val="28"/>
          <w:szCs w:val="28"/>
        </w:rPr>
        <w:t>Еремин И. П</w:t>
      </w:r>
      <w:r w:rsidRPr="003D6D28">
        <w:rPr>
          <w:sz w:val="28"/>
          <w:szCs w:val="28"/>
        </w:rPr>
        <w:t>. Ораторское искусство Кирилла Туровского // ТОДРЛ.  Л.,  1962.   Т. 18.</w:t>
      </w:r>
    </w:p>
    <w:p w:rsidR="00B52D75" w:rsidRPr="003D6D28" w:rsidRDefault="00B52D75" w:rsidP="00B52D75">
      <w:pPr>
        <w:ind w:firstLine="709"/>
        <w:jc w:val="both"/>
        <w:rPr>
          <w:sz w:val="28"/>
          <w:szCs w:val="28"/>
        </w:rPr>
      </w:pPr>
      <w:r w:rsidRPr="003D6D28">
        <w:rPr>
          <w:sz w:val="28"/>
          <w:szCs w:val="28"/>
        </w:rPr>
        <w:t xml:space="preserve">Идейно-философское наследие Илариона </w:t>
      </w:r>
      <w:proofErr w:type="gramStart"/>
      <w:r w:rsidRPr="003D6D28">
        <w:rPr>
          <w:sz w:val="28"/>
          <w:szCs w:val="28"/>
        </w:rPr>
        <w:t>Киевского</w:t>
      </w:r>
      <w:proofErr w:type="gramEnd"/>
      <w:r w:rsidRPr="003D6D28">
        <w:rPr>
          <w:sz w:val="28"/>
          <w:szCs w:val="28"/>
        </w:rPr>
        <w:t>. Ч. 2.  М., 1986.</w:t>
      </w:r>
    </w:p>
    <w:p w:rsidR="00B52D75" w:rsidRPr="003D6D28" w:rsidRDefault="00B52D75" w:rsidP="00B52D75">
      <w:pPr>
        <w:ind w:firstLine="709"/>
        <w:jc w:val="both"/>
        <w:rPr>
          <w:sz w:val="28"/>
          <w:szCs w:val="28"/>
        </w:rPr>
      </w:pPr>
      <w:r w:rsidRPr="003D6D28">
        <w:rPr>
          <w:i/>
          <w:sz w:val="28"/>
          <w:szCs w:val="28"/>
        </w:rPr>
        <w:t>Колесов В. В. К характеристике поэтического стиля Кирилла Туровского // ТОДРЛ.  Л.,1981.  Т. 36.</w:t>
      </w:r>
    </w:p>
    <w:p w:rsidR="00B52D75" w:rsidRPr="003D6D28" w:rsidRDefault="00B52D75" w:rsidP="00B52D75">
      <w:pPr>
        <w:spacing w:after="120"/>
        <w:ind w:firstLine="709"/>
        <w:jc w:val="center"/>
        <w:rPr>
          <w:i/>
          <w:sz w:val="28"/>
          <w:szCs w:val="28"/>
        </w:rPr>
      </w:pPr>
    </w:p>
    <w:p w:rsidR="00B52D75" w:rsidRPr="003D6D28" w:rsidRDefault="00B52D75" w:rsidP="00B52D75">
      <w:pPr>
        <w:spacing w:after="120"/>
        <w:ind w:firstLine="709"/>
        <w:jc w:val="center"/>
        <w:rPr>
          <w:i/>
          <w:sz w:val="28"/>
          <w:szCs w:val="28"/>
        </w:rPr>
      </w:pPr>
      <w:r w:rsidRPr="003D6D28">
        <w:rPr>
          <w:i/>
          <w:sz w:val="28"/>
          <w:szCs w:val="28"/>
        </w:rPr>
        <w:lastRenderedPageBreak/>
        <w:t>Дополнительная литература</w:t>
      </w:r>
    </w:p>
    <w:p w:rsidR="00B52D75" w:rsidRPr="003D6D28" w:rsidRDefault="00B52D75" w:rsidP="00B52D75">
      <w:pPr>
        <w:ind w:firstLine="709"/>
        <w:jc w:val="both"/>
        <w:rPr>
          <w:sz w:val="28"/>
          <w:szCs w:val="28"/>
        </w:rPr>
      </w:pPr>
      <w:r w:rsidRPr="003D6D28">
        <w:rPr>
          <w:i/>
          <w:sz w:val="28"/>
          <w:szCs w:val="28"/>
        </w:rPr>
        <w:t xml:space="preserve">Зееман К. Д. </w:t>
      </w:r>
      <w:r w:rsidRPr="003D6D28">
        <w:rPr>
          <w:sz w:val="28"/>
          <w:szCs w:val="28"/>
        </w:rPr>
        <w:t>Приемы аллегорической экзегезы в литературе Киевской Руси // ТОДРЛ. СПб</w:t>
      </w:r>
      <w:proofErr w:type="gramStart"/>
      <w:r w:rsidRPr="003D6D28">
        <w:rPr>
          <w:sz w:val="28"/>
          <w:szCs w:val="28"/>
        </w:rPr>
        <w:t xml:space="preserve">., </w:t>
      </w:r>
      <w:proofErr w:type="gramEnd"/>
      <w:r w:rsidRPr="003D6D28">
        <w:rPr>
          <w:sz w:val="28"/>
          <w:szCs w:val="28"/>
        </w:rPr>
        <w:t>1993. Т. 48.</w:t>
      </w:r>
    </w:p>
    <w:p w:rsidR="00B52D75" w:rsidRPr="003D6D28" w:rsidRDefault="00B52D75" w:rsidP="00B52D75">
      <w:pPr>
        <w:ind w:firstLine="709"/>
        <w:jc w:val="both"/>
        <w:rPr>
          <w:i/>
          <w:sz w:val="28"/>
          <w:szCs w:val="28"/>
        </w:rPr>
      </w:pPr>
      <w:r w:rsidRPr="003D6D28">
        <w:rPr>
          <w:i/>
          <w:sz w:val="28"/>
          <w:szCs w:val="28"/>
        </w:rPr>
        <w:t>Матьесен Р. Текстологические замечания о произведениях Владимира Мономаха // ТОРДЛ. Л., 1971.  Т. 24.</w:t>
      </w:r>
    </w:p>
    <w:p w:rsidR="00B52D75" w:rsidRPr="003D6D28" w:rsidRDefault="00B52D75" w:rsidP="00B52D75">
      <w:pPr>
        <w:pStyle w:val="af7"/>
        <w:ind w:firstLine="709"/>
        <w:jc w:val="both"/>
        <w:rPr>
          <w:rFonts w:ascii="Times New Roman" w:hAnsi="Times New Roman"/>
          <w:sz w:val="28"/>
          <w:szCs w:val="28"/>
        </w:rPr>
      </w:pPr>
      <w:r w:rsidRPr="003D6D28">
        <w:rPr>
          <w:rFonts w:ascii="Times New Roman" w:hAnsi="Times New Roman"/>
          <w:i/>
          <w:sz w:val="28"/>
          <w:szCs w:val="28"/>
        </w:rPr>
        <w:t>Преподобный Иоанн Лествичник</w:t>
      </w:r>
      <w:r w:rsidRPr="003D6D28">
        <w:rPr>
          <w:rFonts w:ascii="Times New Roman" w:hAnsi="Times New Roman"/>
          <w:sz w:val="28"/>
          <w:szCs w:val="28"/>
        </w:rPr>
        <w:t>. Лествица.  СПб</w:t>
      </w:r>
      <w:proofErr w:type="gramStart"/>
      <w:r w:rsidRPr="003D6D28">
        <w:rPr>
          <w:rFonts w:ascii="Times New Roman" w:hAnsi="Times New Roman"/>
          <w:sz w:val="28"/>
          <w:szCs w:val="28"/>
        </w:rPr>
        <w:t xml:space="preserve">., </w:t>
      </w:r>
      <w:proofErr w:type="gramEnd"/>
      <w:r w:rsidRPr="003D6D28">
        <w:rPr>
          <w:rFonts w:ascii="Times New Roman" w:hAnsi="Times New Roman"/>
          <w:sz w:val="28"/>
          <w:szCs w:val="28"/>
        </w:rPr>
        <w:t>1996.  С. 26–31.</w:t>
      </w:r>
    </w:p>
    <w:p w:rsidR="00B52D75" w:rsidRPr="003D6D28" w:rsidRDefault="00B52D75" w:rsidP="00B52D75">
      <w:pPr>
        <w:ind w:firstLine="709"/>
        <w:jc w:val="both"/>
        <w:rPr>
          <w:sz w:val="28"/>
          <w:szCs w:val="28"/>
        </w:rPr>
      </w:pPr>
      <w:r w:rsidRPr="003D6D28">
        <w:rPr>
          <w:sz w:val="28"/>
          <w:szCs w:val="28"/>
        </w:rPr>
        <w:t>Путешествия в Святую Землю: Записки русских паломников и путешественников Х</w:t>
      </w:r>
      <w:proofErr w:type="gramStart"/>
      <w:r w:rsidRPr="003D6D28">
        <w:rPr>
          <w:sz w:val="28"/>
          <w:szCs w:val="28"/>
        </w:rPr>
        <w:t>II</w:t>
      </w:r>
      <w:proofErr w:type="gramEnd"/>
      <w:r w:rsidRPr="003D6D28">
        <w:rPr>
          <w:sz w:val="28"/>
          <w:szCs w:val="28"/>
        </w:rPr>
        <w:t>–ХХ вв.  М., 1995.  С. 10–50.</w:t>
      </w:r>
    </w:p>
    <w:p w:rsidR="00B52D75" w:rsidRPr="003D6D28" w:rsidRDefault="00B52D75" w:rsidP="00B52D75">
      <w:pPr>
        <w:ind w:right="-625" w:firstLine="709"/>
        <w:jc w:val="both"/>
        <w:rPr>
          <w:caps/>
          <w:sz w:val="28"/>
          <w:szCs w:val="28"/>
        </w:rPr>
      </w:pPr>
    </w:p>
    <w:p w:rsidR="00B52D75" w:rsidRPr="003D6D28" w:rsidRDefault="00B52D75" w:rsidP="00B52D75">
      <w:pPr>
        <w:pStyle w:val="31"/>
        <w:ind w:firstLine="709"/>
        <w:jc w:val="center"/>
        <w:rPr>
          <w:b/>
          <w:sz w:val="28"/>
          <w:szCs w:val="28"/>
        </w:rPr>
      </w:pPr>
      <w:proofErr w:type="gramStart"/>
      <w:r w:rsidRPr="003D6D28">
        <w:rPr>
          <w:b/>
          <w:sz w:val="28"/>
          <w:szCs w:val="28"/>
        </w:rPr>
        <w:t>З</w:t>
      </w:r>
      <w:proofErr w:type="gramEnd"/>
      <w:r w:rsidRPr="003D6D28">
        <w:rPr>
          <w:b/>
          <w:sz w:val="28"/>
          <w:szCs w:val="28"/>
        </w:rPr>
        <w:t xml:space="preserve"> а н я т и е   7–8. «СЛОВО О ПОЛКУ ИГОРЕВЕ»</w:t>
      </w:r>
      <w:proofErr w:type="gramStart"/>
      <w:r w:rsidRPr="003D6D28">
        <w:rPr>
          <w:b/>
          <w:sz w:val="28"/>
          <w:szCs w:val="28"/>
        </w:rPr>
        <w:t xml:space="preserve"> :</w:t>
      </w:r>
      <w:proofErr w:type="gramEnd"/>
      <w:r w:rsidRPr="003D6D28">
        <w:rPr>
          <w:b/>
          <w:sz w:val="28"/>
          <w:szCs w:val="28"/>
        </w:rPr>
        <w:t xml:space="preserve"> ИСТОРИЧЕСКИЙ, ТЕКСТОЛОГИЧЕСКИЙ, ЛИТЕРАТУРОВЕДЧЕСКИЙ КОММЕНТАРИЙ</w:t>
      </w:r>
    </w:p>
    <w:p w:rsidR="00B52D75" w:rsidRPr="003D6D28" w:rsidRDefault="00B52D75" w:rsidP="00B52D75">
      <w:pPr>
        <w:pStyle w:val="31"/>
        <w:ind w:firstLine="709"/>
        <w:rPr>
          <w:sz w:val="28"/>
          <w:szCs w:val="28"/>
        </w:rPr>
      </w:pPr>
      <w:r w:rsidRPr="003D6D28">
        <w:rPr>
          <w:i/>
          <w:sz w:val="28"/>
          <w:szCs w:val="28"/>
        </w:rPr>
        <w:t>Задания</w:t>
      </w:r>
      <w:r w:rsidRPr="003D6D28">
        <w:rPr>
          <w:sz w:val="28"/>
          <w:szCs w:val="28"/>
        </w:rPr>
        <w:t>. 1. Составить композиционный план «Слова</w:t>
      </w:r>
      <w:r w:rsidRPr="003D6D28">
        <w:rPr>
          <w:b/>
          <w:sz w:val="28"/>
          <w:szCs w:val="28"/>
        </w:rPr>
        <w:t xml:space="preserve"> </w:t>
      </w:r>
      <w:r w:rsidRPr="003D6D28">
        <w:rPr>
          <w:sz w:val="28"/>
          <w:szCs w:val="28"/>
        </w:rPr>
        <w:t xml:space="preserve">о полку Игореве»,. </w:t>
      </w:r>
    </w:p>
    <w:p w:rsidR="00B52D75" w:rsidRPr="003D6D28" w:rsidRDefault="00B52D75" w:rsidP="00B52D75">
      <w:pPr>
        <w:pStyle w:val="31"/>
        <w:ind w:firstLine="709"/>
        <w:rPr>
          <w:sz w:val="28"/>
          <w:szCs w:val="28"/>
        </w:rPr>
      </w:pPr>
      <w:r w:rsidRPr="003D6D28">
        <w:rPr>
          <w:sz w:val="28"/>
          <w:szCs w:val="28"/>
        </w:rPr>
        <w:t xml:space="preserve">2. </w:t>
      </w:r>
      <w:proofErr w:type="gramStart"/>
      <w:r w:rsidRPr="003D6D28">
        <w:rPr>
          <w:sz w:val="28"/>
          <w:szCs w:val="28"/>
        </w:rPr>
        <w:t xml:space="preserve">Определить реальное и символическое значение слов-образов «гроза», «господин», «братья», «гнездо», «которы», «пир», «честь», «слава», «стружие», «стяг», «забрало», выбрав их в полных предложениях из «Слова о полку Игореве». </w:t>
      </w:r>
      <w:proofErr w:type="gramEnd"/>
    </w:p>
    <w:p w:rsidR="00B52D75" w:rsidRPr="003D6D28" w:rsidRDefault="00B52D75" w:rsidP="00B52D75">
      <w:pPr>
        <w:pStyle w:val="31"/>
        <w:ind w:firstLine="709"/>
        <w:rPr>
          <w:sz w:val="28"/>
          <w:szCs w:val="28"/>
        </w:rPr>
      </w:pPr>
      <w:r w:rsidRPr="003D6D28">
        <w:rPr>
          <w:sz w:val="28"/>
          <w:szCs w:val="28"/>
        </w:rPr>
        <w:t>3. Сравнить толкования одного из «темных мест» в «Слове о полку Игореве», определить свою позицию и обосновать ее.</w:t>
      </w:r>
    </w:p>
    <w:p w:rsidR="00B52D75" w:rsidRPr="003D6D28" w:rsidRDefault="00B52D75" w:rsidP="00B52D75">
      <w:pPr>
        <w:pStyle w:val="31"/>
        <w:ind w:firstLine="709"/>
        <w:rPr>
          <w:sz w:val="28"/>
          <w:szCs w:val="28"/>
        </w:rPr>
      </w:pPr>
      <w:r w:rsidRPr="003D6D28">
        <w:rPr>
          <w:sz w:val="28"/>
          <w:szCs w:val="28"/>
        </w:rPr>
        <w:t>5. Составить аннотацию одной из прочитанных научных работ по «Слову о полку Игореве».</w:t>
      </w:r>
    </w:p>
    <w:p w:rsidR="00B52D75" w:rsidRPr="003D6D28" w:rsidRDefault="00B52D75" w:rsidP="00C14190">
      <w:pPr>
        <w:pStyle w:val="31"/>
        <w:ind w:firstLine="709"/>
        <w:jc w:val="both"/>
        <w:rPr>
          <w:sz w:val="28"/>
          <w:szCs w:val="28"/>
        </w:rPr>
      </w:pPr>
      <w:r w:rsidRPr="003D6D28">
        <w:rPr>
          <w:i/>
          <w:sz w:val="28"/>
          <w:szCs w:val="28"/>
        </w:rPr>
        <w:t>Подготовить сообщения.</w:t>
      </w:r>
      <w:r w:rsidRPr="003D6D28">
        <w:rPr>
          <w:sz w:val="28"/>
          <w:szCs w:val="28"/>
        </w:rPr>
        <w:t xml:space="preserve"> 1. Молодые годы героев «Слова о полку Игореве» и дальнейшие их судьбы (Святослав Киевский, Ярослав Га</w:t>
      </w:r>
      <w:r w:rsidRPr="003D6D28">
        <w:rPr>
          <w:sz w:val="28"/>
          <w:szCs w:val="28"/>
        </w:rPr>
        <w:softHyphen/>
        <w:t xml:space="preserve">лицкий, Всеволод Суздальский, Всеслав Полоцкий, Игорь и Всеволод Новгород-Северские). 2. Обзор мнений о жанровой природе «Слова о полку Игореве». 3. Современные направления в комментировании текста «Слова о полку Игореве». 4. Трактовка образа князя Игоря в книге «благонамеренного читателя» О. Сулейменова «Аз и я». 5. Трактовка образа Ярославны в поэтических вариациях на тему «Слова о полку Игореве» В. Я. Брюсова («Певцу </w:t>
      </w:r>
      <w:r w:rsidRPr="003D6D28">
        <w:rPr>
          <w:sz w:val="28"/>
          <w:szCs w:val="28"/>
          <w:lang w:val="be-BY"/>
        </w:rPr>
        <w:t>“</w:t>
      </w:r>
      <w:r w:rsidRPr="003D6D28">
        <w:rPr>
          <w:sz w:val="28"/>
          <w:szCs w:val="28"/>
        </w:rPr>
        <w:t>Слова</w:t>
      </w:r>
      <w:r w:rsidRPr="003D6D28">
        <w:rPr>
          <w:sz w:val="28"/>
          <w:szCs w:val="28"/>
          <w:lang w:val="be-BY"/>
        </w:rPr>
        <w:t>”</w:t>
      </w:r>
      <w:r w:rsidRPr="003D6D28">
        <w:rPr>
          <w:sz w:val="28"/>
          <w:szCs w:val="28"/>
        </w:rPr>
        <w:t>»), А. А. Прокофьева («Ярославна»), П. Г. Антокольского («Ярославна»), А. Велюгина («Плач Яраслаўны»), М. Седнева («Плач Ярасла</w:t>
      </w:r>
      <w:r w:rsidRPr="003D6D28">
        <w:rPr>
          <w:sz w:val="28"/>
          <w:szCs w:val="28"/>
          <w:lang w:val="be-BY"/>
        </w:rPr>
        <w:t>ўны</w:t>
      </w:r>
      <w:r w:rsidRPr="003D6D28">
        <w:rPr>
          <w:sz w:val="28"/>
          <w:szCs w:val="28"/>
        </w:rPr>
        <w:t>»), Я. Чиквина («Плач Ярасла</w:t>
      </w:r>
      <w:r w:rsidRPr="003D6D28">
        <w:rPr>
          <w:sz w:val="28"/>
          <w:szCs w:val="28"/>
          <w:lang w:val="be-BY"/>
        </w:rPr>
        <w:t>ўны</w:t>
      </w:r>
      <w:r w:rsidRPr="003D6D28">
        <w:rPr>
          <w:sz w:val="28"/>
          <w:szCs w:val="28"/>
        </w:rPr>
        <w:t xml:space="preserve">»)». </w:t>
      </w:r>
    </w:p>
    <w:p w:rsidR="00B52D75" w:rsidRPr="003D6D28" w:rsidRDefault="00B52D75" w:rsidP="00B52D75">
      <w:pPr>
        <w:pStyle w:val="31"/>
        <w:ind w:firstLine="709"/>
        <w:jc w:val="center"/>
        <w:rPr>
          <w:b/>
          <w:sz w:val="28"/>
          <w:szCs w:val="28"/>
        </w:rPr>
      </w:pPr>
      <w:r w:rsidRPr="003D6D28">
        <w:rPr>
          <w:b/>
          <w:sz w:val="28"/>
          <w:szCs w:val="28"/>
        </w:rPr>
        <w:t>План занятия</w:t>
      </w:r>
    </w:p>
    <w:p w:rsidR="00B52D75" w:rsidRPr="003D6D28" w:rsidRDefault="00B52D75" w:rsidP="00B52D75">
      <w:pPr>
        <w:pStyle w:val="31"/>
        <w:ind w:firstLine="709"/>
        <w:jc w:val="center"/>
        <w:rPr>
          <w:b/>
          <w:sz w:val="28"/>
          <w:szCs w:val="28"/>
        </w:rPr>
      </w:pPr>
    </w:p>
    <w:p w:rsidR="00B52D75" w:rsidRPr="003D6D28" w:rsidRDefault="00B52D75" w:rsidP="00C14190">
      <w:pPr>
        <w:pStyle w:val="31"/>
        <w:ind w:firstLine="709"/>
        <w:jc w:val="both"/>
        <w:rPr>
          <w:sz w:val="28"/>
          <w:szCs w:val="28"/>
        </w:rPr>
      </w:pPr>
      <w:r w:rsidRPr="003D6D28">
        <w:rPr>
          <w:sz w:val="28"/>
          <w:szCs w:val="28"/>
        </w:rPr>
        <w:t>1. История открытия и опубликования «Слова о полку Игореве». Проблема подлинности «Слова о полку Игореве» и основные пути ее решения.  Полемика со «скептической школой» как стимул историо</w:t>
      </w:r>
      <w:r w:rsidRPr="003D6D28">
        <w:rPr>
          <w:sz w:val="28"/>
          <w:szCs w:val="28"/>
        </w:rPr>
        <w:softHyphen/>
        <w:t>графического, книговедческого, лингвистического, литературоведче</w:t>
      </w:r>
      <w:r w:rsidRPr="003D6D28">
        <w:rPr>
          <w:sz w:val="28"/>
          <w:szCs w:val="28"/>
        </w:rPr>
        <w:softHyphen/>
        <w:t>ского, сравнительно-исторического исследования памятника.</w:t>
      </w:r>
    </w:p>
    <w:p w:rsidR="00B52D75" w:rsidRPr="003D6D28" w:rsidRDefault="00B52D75" w:rsidP="00B52D75">
      <w:pPr>
        <w:pStyle w:val="31"/>
        <w:ind w:firstLine="709"/>
        <w:rPr>
          <w:sz w:val="28"/>
          <w:szCs w:val="28"/>
        </w:rPr>
      </w:pPr>
      <w:r w:rsidRPr="003D6D28">
        <w:rPr>
          <w:sz w:val="28"/>
          <w:szCs w:val="28"/>
        </w:rPr>
        <w:t xml:space="preserve">2. Историческая обстановка времени написания «Слова о полку Игореве». Летописные повести о походе Игоря Святославича в       </w:t>
      </w:r>
      <w:smartTag w:uri="urn:schemas-microsoft-com:office:smarttags" w:element="metricconverter">
        <w:smartTagPr>
          <w:attr w:name="ProductID" w:val="1185 г"/>
        </w:smartTagPr>
        <w:r w:rsidRPr="003D6D28">
          <w:rPr>
            <w:sz w:val="28"/>
            <w:szCs w:val="28"/>
          </w:rPr>
          <w:t>1185 г</w:t>
        </w:r>
      </w:smartTag>
      <w:r w:rsidRPr="003D6D28">
        <w:rPr>
          <w:sz w:val="28"/>
          <w:szCs w:val="28"/>
        </w:rPr>
        <w:t xml:space="preserve">.; различия в </w:t>
      </w:r>
      <w:r w:rsidRPr="003D6D28">
        <w:rPr>
          <w:sz w:val="28"/>
          <w:szCs w:val="28"/>
        </w:rPr>
        <w:lastRenderedPageBreak/>
        <w:t xml:space="preserve">изложении хода событий, их трактовки, оценке действующих лиц в летописи и в «Слове о полку Игореве». Действительность и образ действительности, соотношение </w:t>
      </w:r>
      <w:proofErr w:type="gramStart"/>
      <w:r w:rsidRPr="003D6D28">
        <w:rPr>
          <w:sz w:val="28"/>
          <w:szCs w:val="28"/>
        </w:rPr>
        <w:t>конкретно-исторического</w:t>
      </w:r>
      <w:proofErr w:type="gramEnd"/>
      <w:r w:rsidRPr="003D6D28">
        <w:rPr>
          <w:sz w:val="28"/>
          <w:szCs w:val="28"/>
        </w:rPr>
        <w:t xml:space="preserve"> и вечного в «Слове о полку Игореве».</w:t>
      </w:r>
    </w:p>
    <w:p w:rsidR="00B52D75" w:rsidRPr="003D6D28" w:rsidRDefault="00B52D75" w:rsidP="00B52D75">
      <w:pPr>
        <w:pStyle w:val="31"/>
        <w:ind w:firstLine="709"/>
        <w:rPr>
          <w:sz w:val="28"/>
          <w:szCs w:val="28"/>
        </w:rPr>
      </w:pPr>
      <w:r w:rsidRPr="003D6D28">
        <w:rPr>
          <w:sz w:val="28"/>
          <w:szCs w:val="28"/>
        </w:rPr>
        <w:t>3. Общественно-политические идеи «Слова о полку Игореве»; «золотое слово» Святослава Киевского в историческом контексте эпохи.</w:t>
      </w:r>
    </w:p>
    <w:p w:rsidR="00B52D75" w:rsidRPr="003D6D28" w:rsidRDefault="00B52D75" w:rsidP="00B52D75">
      <w:pPr>
        <w:pStyle w:val="31"/>
        <w:ind w:firstLine="709"/>
        <w:rPr>
          <w:sz w:val="28"/>
          <w:szCs w:val="28"/>
        </w:rPr>
      </w:pPr>
      <w:r w:rsidRPr="003D6D28">
        <w:rPr>
          <w:sz w:val="28"/>
          <w:szCs w:val="28"/>
        </w:rPr>
        <w:t>4. Композиция «Слова о полку Игореве».</w:t>
      </w:r>
    </w:p>
    <w:p w:rsidR="00B52D75" w:rsidRPr="003D6D28" w:rsidRDefault="00B52D75" w:rsidP="00B52D75">
      <w:pPr>
        <w:pStyle w:val="31"/>
        <w:ind w:firstLine="709"/>
        <w:rPr>
          <w:sz w:val="28"/>
          <w:szCs w:val="28"/>
        </w:rPr>
      </w:pPr>
      <w:r w:rsidRPr="003D6D28">
        <w:rPr>
          <w:sz w:val="28"/>
          <w:szCs w:val="28"/>
        </w:rPr>
        <w:t>и) идейное и стилевое значение образа Русской земли, ее «география» и специфика поэтического измерения пространства. Дунай географический (обращение к Ярославу Галицкому) и мифологический (плач Ярославны). Символичность оппозиции «Дунай – Каяла»;</w:t>
      </w:r>
    </w:p>
    <w:p w:rsidR="00B52D75" w:rsidRPr="003D6D28" w:rsidRDefault="00B52D75" w:rsidP="00B52D75">
      <w:pPr>
        <w:pStyle w:val="31"/>
        <w:ind w:firstLine="709"/>
        <w:rPr>
          <w:sz w:val="28"/>
          <w:szCs w:val="28"/>
        </w:rPr>
      </w:pPr>
      <w:r w:rsidRPr="003D6D28">
        <w:rPr>
          <w:sz w:val="28"/>
          <w:szCs w:val="28"/>
        </w:rPr>
        <w:t>к) образ русской природы в «Слове…»; ландшафтные детали, точность подбора образов зверей и птиц в сравнениях и метафорах. Объяснение «темных мест» в сцене побега князя Игоря авторским отождествлением тотемов (названий половецких орд) с названиями соответствующих животных.</w:t>
      </w:r>
    </w:p>
    <w:p w:rsidR="00B52D75" w:rsidRPr="003D6D28" w:rsidRDefault="00B52D75" w:rsidP="00B52D75">
      <w:pPr>
        <w:pStyle w:val="31"/>
        <w:ind w:firstLine="709"/>
        <w:rPr>
          <w:sz w:val="28"/>
          <w:szCs w:val="28"/>
        </w:rPr>
      </w:pPr>
      <w:r w:rsidRPr="003D6D28">
        <w:rPr>
          <w:sz w:val="28"/>
          <w:szCs w:val="28"/>
        </w:rPr>
        <w:t>6. Образ автора «Слова…», его исторический кругозор, политиче</w:t>
      </w:r>
      <w:r w:rsidRPr="003D6D28">
        <w:rPr>
          <w:sz w:val="28"/>
          <w:szCs w:val="28"/>
        </w:rPr>
        <w:softHyphen/>
        <w:t>ские идеалы; отношение автора к князю Игорю и так называемое «по</w:t>
      </w:r>
      <w:r w:rsidRPr="003D6D28">
        <w:rPr>
          <w:sz w:val="28"/>
          <w:szCs w:val="28"/>
        </w:rPr>
        <w:softHyphen/>
        <w:t>каяние Игоря», помещенное в Ипатьевской летописи. Основные на</w:t>
      </w:r>
      <w:r w:rsidRPr="003D6D28">
        <w:rPr>
          <w:sz w:val="28"/>
          <w:szCs w:val="28"/>
        </w:rPr>
        <w:softHyphen/>
        <w:t>правления решения проблемы авторства «Слова».</w:t>
      </w:r>
    </w:p>
    <w:p w:rsidR="00B52D75" w:rsidRPr="003D6D28" w:rsidRDefault="00B52D75" w:rsidP="00B52D75">
      <w:pPr>
        <w:pStyle w:val="31"/>
        <w:ind w:firstLine="709"/>
        <w:rPr>
          <w:sz w:val="28"/>
          <w:szCs w:val="28"/>
        </w:rPr>
      </w:pPr>
      <w:r w:rsidRPr="003D6D28">
        <w:rPr>
          <w:sz w:val="28"/>
          <w:szCs w:val="28"/>
        </w:rPr>
        <w:t>7. Проблема жанровой природы «Слова о полку Игореве»; сочета</w:t>
      </w:r>
      <w:r w:rsidRPr="003D6D28">
        <w:rPr>
          <w:sz w:val="28"/>
          <w:szCs w:val="28"/>
        </w:rPr>
        <w:softHyphen/>
        <w:t xml:space="preserve">ние в памятнике фольклорного и книжного, лирического и эпического начал, признаки ораторского «слова». Общие черты в жанровой структуре «Слова…», других древнерусских произведений </w:t>
      </w:r>
      <w:r w:rsidRPr="003D6D28">
        <w:rPr>
          <w:sz w:val="28"/>
          <w:szCs w:val="28"/>
          <w:lang w:val="en-US"/>
        </w:rPr>
        <w:t>XI</w:t>
      </w:r>
      <w:r w:rsidRPr="003D6D28">
        <w:rPr>
          <w:sz w:val="28"/>
          <w:szCs w:val="28"/>
        </w:rPr>
        <w:t>–</w:t>
      </w:r>
      <w:r w:rsidRPr="003D6D28">
        <w:rPr>
          <w:sz w:val="28"/>
          <w:szCs w:val="28"/>
          <w:lang w:val="en-US"/>
        </w:rPr>
        <w:t>XIII</w:t>
      </w:r>
      <w:r w:rsidRPr="003D6D28">
        <w:rPr>
          <w:sz w:val="28"/>
          <w:szCs w:val="28"/>
        </w:rPr>
        <w:t xml:space="preserve"> вв., западноевропейских средневековых «песнях о деяниях».</w:t>
      </w:r>
    </w:p>
    <w:p w:rsidR="00B52D75" w:rsidRPr="003D6D28" w:rsidRDefault="00B52D75" w:rsidP="00B52D75">
      <w:pPr>
        <w:pStyle w:val="31"/>
        <w:ind w:firstLine="709"/>
        <w:rPr>
          <w:sz w:val="28"/>
          <w:szCs w:val="28"/>
        </w:rPr>
      </w:pPr>
      <w:r w:rsidRPr="003D6D28">
        <w:rPr>
          <w:sz w:val="28"/>
          <w:szCs w:val="28"/>
        </w:rPr>
        <w:t>8. Особенности поэтического языка и ритмической организации речи в «Слове о полку Игореве». Особенности звучания «Слова о полку Игореве» в акцентной реконструкции памятника В. В. Коле</w:t>
      </w:r>
      <w:r w:rsidRPr="003D6D28">
        <w:rPr>
          <w:sz w:val="28"/>
          <w:szCs w:val="28"/>
        </w:rPr>
        <w:softHyphen/>
        <w:t>сова.</w:t>
      </w:r>
    </w:p>
    <w:p w:rsidR="00B52D75" w:rsidRPr="003D6D28" w:rsidRDefault="00B52D75" w:rsidP="00B52D75">
      <w:pPr>
        <w:pStyle w:val="31"/>
        <w:ind w:firstLine="709"/>
        <w:rPr>
          <w:sz w:val="28"/>
          <w:szCs w:val="28"/>
        </w:rPr>
      </w:pPr>
      <w:r w:rsidRPr="003D6D28">
        <w:rPr>
          <w:sz w:val="28"/>
          <w:szCs w:val="28"/>
        </w:rPr>
        <w:t>9. «Слово о полку Игореве» как величайший памятник русской и мировой средневековой литературы. «Слово…» в русской литературе и искусстве нового времени.</w:t>
      </w:r>
    </w:p>
    <w:p w:rsidR="00B52D75" w:rsidRPr="003D6D28" w:rsidRDefault="00B52D75" w:rsidP="00B52D75">
      <w:pPr>
        <w:pStyle w:val="31"/>
        <w:ind w:firstLine="709"/>
        <w:jc w:val="center"/>
        <w:rPr>
          <w:b/>
          <w:sz w:val="28"/>
          <w:szCs w:val="28"/>
        </w:rPr>
      </w:pPr>
      <w:r w:rsidRPr="003D6D28">
        <w:rPr>
          <w:b/>
          <w:sz w:val="28"/>
          <w:szCs w:val="28"/>
        </w:rPr>
        <w:t>Издания текстов</w:t>
      </w:r>
    </w:p>
    <w:p w:rsidR="00B52D75" w:rsidRPr="003D6D28" w:rsidRDefault="00B52D75" w:rsidP="00B52D75">
      <w:pPr>
        <w:pStyle w:val="31"/>
        <w:ind w:firstLine="709"/>
        <w:rPr>
          <w:sz w:val="28"/>
          <w:szCs w:val="28"/>
        </w:rPr>
      </w:pPr>
      <w:r w:rsidRPr="003D6D28">
        <w:rPr>
          <w:i/>
          <w:sz w:val="28"/>
          <w:szCs w:val="28"/>
        </w:rPr>
        <w:t>Колесов В. В.</w:t>
      </w:r>
      <w:r w:rsidRPr="003D6D28">
        <w:rPr>
          <w:sz w:val="28"/>
          <w:szCs w:val="28"/>
        </w:rPr>
        <w:t xml:space="preserve"> Ударение в «Слове о полку Игореве» // ТОДРЛ., Л., 1976. Т. 31. С. 23–76.</w:t>
      </w:r>
    </w:p>
    <w:p w:rsidR="00B52D75" w:rsidRPr="003D6D28" w:rsidRDefault="00B52D75" w:rsidP="00B52D75">
      <w:pPr>
        <w:pStyle w:val="31"/>
        <w:ind w:firstLine="709"/>
        <w:rPr>
          <w:sz w:val="28"/>
          <w:szCs w:val="28"/>
        </w:rPr>
      </w:pPr>
      <w:r w:rsidRPr="003D6D28">
        <w:rPr>
          <w:sz w:val="28"/>
          <w:szCs w:val="28"/>
        </w:rPr>
        <w:t xml:space="preserve">ПЛДР: </w:t>
      </w:r>
      <w:proofErr w:type="gramStart"/>
      <w:r w:rsidRPr="003D6D28">
        <w:rPr>
          <w:sz w:val="28"/>
          <w:szCs w:val="28"/>
          <w:lang w:val="en-US"/>
        </w:rPr>
        <w:t>XII</w:t>
      </w:r>
      <w:r w:rsidRPr="003D6D28">
        <w:rPr>
          <w:sz w:val="28"/>
          <w:szCs w:val="28"/>
        </w:rPr>
        <w:t xml:space="preserve"> век.</w:t>
      </w:r>
      <w:proofErr w:type="gramEnd"/>
      <w:r w:rsidRPr="003D6D28">
        <w:rPr>
          <w:sz w:val="28"/>
          <w:szCs w:val="28"/>
        </w:rPr>
        <w:t xml:space="preserve"> М., 1980. С. 344–387.</w:t>
      </w:r>
    </w:p>
    <w:p w:rsidR="00B52D75" w:rsidRPr="003D6D28" w:rsidRDefault="00B52D75" w:rsidP="00B52D75">
      <w:pPr>
        <w:pStyle w:val="31"/>
        <w:ind w:firstLine="709"/>
        <w:rPr>
          <w:sz w:val="28"/>
          <w:szCs w:val="28"/>
        </w:rPr>
      </w:pPr>
      <w:r w:rsidRPr="003D6D28">
        <w:rPr>
          <w:sz w:val="28"/>
          <w:szCs w:val="28"/>
        </w:rPr>
        <w:t>Слово о полку Игореве: 800 лет. Древнерусский текст. Переводы и переложе</w:t>
      </w:r>
      <w:r w:rsidRPr="003D6D28">
        <w:rPr>
          <w:sz w:val="28"/>
          <w:szCs w:val="28"/>
        </w:rPr>
        <w:softHyphen/>
        <w:t>ния. Поэтические вариации. М., 1986.</w:t>
      </w:r>
    </w:p>
    <w:p w:rsidR="00B52D75" w:rsidRPr="003D6D28" w:rsidRDefault="00B52D75" w:rsidP="00B52D75">
      <w:pPr>
        <w:pStyle w:val="31"/>
        <w:ind w:firstLine="709"/>
        <w:jc w:val="center"/>
        <w:rPr>
          <w:b/>
          <w:sz w:val="28"/>
          <w:szCs w:val="28"/>
        </w:rPr>
      </w:pP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pStyle w:val="31"/>
        <w:ind w:firstLine="709"/>
        <w:jc w:val="center"/>
        <w:rPr>
          <w:i/>
          <w:sz w:val="28"/>
          <w:szCs w:val="28"/>
        </w:rPr>
      </w:pPr>
      <w:r w:rsidRPr="003D6D28">
        <w:rPr>
          <w:i/>
          <w:sz w:val="28"/>
          <w:szCs w:val="28"/>
        </w:rPr>
        <w:t>Основная литература</w:t>
      </w:r>
    </w:p>
    <w:p w:rsidR="00B52D75" w:rsidRPr="003D6D28" w:rsidRDefault="00B52D75" w:rsidP="00B52D75">
      <w:pPr>
        <w:pStyle w:val="31"/>
        <w:ind w:firstLine="709"/>
        <w:rPr>
          <w:sz w:val="28"/>
          <w:szCs w:val="28"/>
        </w:rPr>
      </w:pPr>
      <w:r w:rsidRPr="003D6D28">
        <w:rPr>
          <w:i/>
          <w:sz w:val="28"/>
          <w:szCs w:val="28"/>
        </w:rPr>
        <w:t>Адрианова-Перетц В. П.</w:t>
      </w:r>
      <w:r w:rsidRPr="003D6D28">
        <w:rPr>
          <w:sz w:val="28"/>
          <w:szCs w:val="28"/>
        </w:rPr>
        <w:t xml:space="preserve"> Древнерусская литература и фольклор. Л., 1974.        С. 99–119.</w:t>
      </w:r>
    </w:p>
    <w:p w:rsidR="00B52D75" w:rsidRPr="003D6D28" w:rsidRDefault="00B52D75" w:rsidP="00B52D75">
      <w:pPr>
        <w:pStyle w:val="31"/>
        <w:ind w:firstLine="709"/>
        <w:rPr>
          <w:sz w:val="28"/>
          <w:szCs w:val="28"/>
        </w:rPr>
      </w:pPr>
      <w:r w:rsidRPr="003D6D28">
        <w:rPr>
          <w:i/>
          <w:sz w:val="28"/>
          <w:szCs w:val="28"/>
        </w:rPr>
        <w:lastRenderedPageBreak/>
        <w:t>Демкова Н. С.</w:t>
      </w:r>
      <w:r w:rsidRPr="003D6D28">
        <w:rPr>
          <w:sz w:val="28"/>
          <w:szCs w:val="28"/>
        </w:rPr>
        <w:t xml:space="preserve"> Проблемы изучения «Слова о полку Игореве» // Чтения по древнерусской литературе. Ереван, 1980. С. 58–107.</w:t>
      </w:r>
    </w:p>
    <w:p w:rsidR="00B52D75" w:rsidRPr="003D6D28" w:rsidRDefault="00B52D75" w:rsidP="00B52D75">
      <w:pPr>
        <w:pStyle w:val="31"/>
        <w:ind w:firstLine="709"/>
        <w:rPr>
          <w:sz w:val="28"/>
          <w:szCs w:val="28"/>
        </w:rPr>
      </w:pPr>
      <w:r w:rsidRPr="003D6D28">
        <w:rPr>
          <w:sz w:val="28"/>
          <w:szCs w:val="28"/>
        </w:rPr>
        <w:t>Исследования «Слова о полку Игореве. Л., 1986.</w:t>
      </w:r>
    </w:p>
    <w:p w:rsidR="00B52D75" w:rsidRPr="003D6D28" w:rsidRDefault="00B52D75" w:rsidP="00B52D75">
      <w:pPr>
        <w:pStyle w:val="31"/>
        <w:ind w:firstLine="709"/>
        <w:rPr>
          <w:sz w:val="28"/>
          <w:szCs w:val="28"/>
        </w:rPr>
      </w:pPr>
      <w:r w:rsidRPr="003D6D28">
        <w:rPr>
          <w:i/>
          <w:sz w:val="28"/>
          <w:szCs w:val="28"/>
        </w:rPr>
        <w:t>Лихачев Д. С.</w:t>
      </w:r>
      <w:r w:rsidRPr="003D6D28">
        <w:rPr>
          <w:sz w:val="28"/>
          <w:szCs w:val="28"/>
        </w:rPr>
        <w:t xml:space="preserve"> «Слово о полку Игореве». Историко-литературный очерк. М., 1976. С. 41–49, 50–76, 119–146; </w:t>
      </w:r>
      <w:r w:rsidRPr="003D6D28">
        <w:rPr>
          <w:i/>
          <w:sz w:val="28"/>
          <w:szCs w:val="28"/>
        </w:rPr>
        <w:t>он же</w:t>
      </w:r>
      <w:r w:rsidRPr="003D6D28">
        <w:rPr>
          <w:sz w:val="28"/>
          <w:szCs w:val="28"/>
        </w:rPr>
        <w:t>. «Слово о полку Игореве» и культура его времени. Л., 1985. С. 234–254, 261–265, 270–288.</w:t>
      </w:r>
    </w:p>
    <w:p w:rsidR="00B52D75" w:rsidRPr="003D6D28" w:rsidRDefault="00B52D75" w:rsidP="00B52D75">
      <w:pPr>
        <w:pStyle w:val="31"/>
        <w:ind w:firstLine="709"/>
        <w:rPr>
          <w:sz w:val="28"/>
          <w:szCs w:val="28"/>
        </w:rPr>
      </w:pPr>
      <w:r w:rsidRPr="003D6D28">
        <w:rPr>
          <w:i/>
          <w:sz w:val="28"/>
          <w:szCs w:val="28"/>
        </w:rPr>
        <w:t>Сумароков Г. В.</w:t>
      </w:r>
      <w:r w:rsidRPr="003D6D28">
        <w:rPr>
          <w:sz w:val="28"/>
          <w:szCs w:val="28"/>
        </w:rPr>
        <w:t xml:space="preserve"> Кто есть кто в «Слове о полку Игореве». М., 1983.</w:t>
      </w:r>
    </w:p>
    <w:p w:rsidR="00B52D75" w:rsidRPr="003D6D28" w:rsidRDefault="00B52D75" w:rsidP="00B52D75">
      <w:pPr>
        <w:pStyle w:val="31"/>
        <w:ind w:firstLine="709"/>
        <w:jc w:val="center"/>
        <w:rPr>
          <w:i/>
          <w:sz w:val="28"/>
          <w:szCs w:val="28"/>
        </w:rPr>
      </w:pPr>
      <w:r w:rsidRPr="003D6D28">
        <w:rPr>
          <w:i/>
          <w:sz w:val="28"/>
          <w:szCs w:val="28"/>
        </w:rPr>
        <w:t>Дополнительная литература</w:t>
      </w:r>
    </w:p>
    <w:p w:rsidR="00B52D75" w:rsidRPr="003D6D28" w:rsidRDefault="00B52D75" w:rsidP="00B52D75">
      <w:pPr>
        <w:pStyle w:val="31"/>
        <w:ind w:firstLine="709"/>
        <w:rPr>
          <w:sz w:val="28"/>
          <w:szCs w:val="28"/>
        </w:rPr>
      </w:pPr>
      <w:r w:rsidRPr="003D6D28">
        <w:rPr>
          <w:i/>
          <w:sz w:val="28"/>
          <w:szCs w:val="28"/>
        </w:rPr>
        <w:t>Адрианова-Перетц В. П.</w:t>
      </w:r>
      <w:r w:rsidRPr="003D6D28">
        <w:rPr>
          <w:sz w:val="28"/>
          <w:szCs w:val="28"/>
        </w:rPr>
        <w:t xml:space="preserve"> «Слово о полку Игореве» и памятники русской литературы </w:t>
      </w:r>
      <w:r w:rsidRPr="003D6D28">
        <w:rPr>
          <w:sz w:val="28"/>
          <w:szCs w:val="28"/>
          <w:lang w:val="en-US"/>
        </w:rPr>
        <w:t>XI</w:t>
      </w:r>
      <w:r w:rsidRPr="003D6D28">
        <w:rPr>
          <w:sz w:val="28"/>
          <w:szCs w:val="28"/>
        </w:rPr>
        <w:t>–</w:t>
      </w:r>
      <w:r w:rsidRPr="003D6D28">
        <w:rPr>
          <w:sz w:val="28"/>
          <w:szCs w:val="28"/>
          <w:lang w:val="en-US"/>
        </w:rPr>
        <w:t>XIII</w:t>
      </w:r>
      <w:r w:rsidRPr="003D6D28">
        <w:rPr>
          <w:sz w:val="28"/>
          <w:szCs w:val="28"/>
        </w:rPr>
        <w:t xml:space="preserve"> вв. Л., 1968.</w:t>
      </w:r>
    </w:p>
    <w:p w:rsidR="00B52D75" w:rsidRPr="003D6D28" w:rsidRDefault="00B52D75" w:rsidP="00B52D75">
      <w:pPr>
        <w:pStyle w:val="31"/>
        <w:ind w:firstLine="709"/>
        <w:rPr>
          <w:sz w:val="28"/>
          <w:szCs w:val="28"/>
        </w:rPr>
      </w:pPr>
      <w:r w:rsidRPr="003D6D28">
        <w:rPr>
          <w:i/>
          <w:sz w:val="28"/>
          <w:szCs w:val="28"/>
        </w:rPr>
        <w:t>Бахтин М. М.</w:t>
      </w:r>
      <w:r w:rsidRPr="003D6D28">
        <w:rPr>
          <w:sz w:val="28"/>
          <w:szCs w:val="28"/>
        </w:rPr>
        <w:t xml:space="preserve"> Литературно-критические статьи. М., 1986. С. 517–518.</w:t>
      </w:r>
    </w:p>
    <w:p w:rsidR="00B52D75" w:rsidRPr="003D6D28" w:rsidRDefault="00B52D75" w:rsidP="00B52D75">
      <w:pPr>
        <w:pStyle w:val="31"/>
        <w:ind w:firstLine="709"/>
        <w:rPr>
          <w:sz w:val="28"/>
          <w:szCs w:val="28"/>
        </w:rPr>
      </w:pPr>
      <w:r w:rsidRPr="003D6D28">
        <w:rPr>
          <w:i/>
          <w:sz w:val="28"/>
          <w:szCs w:val="28"/>
        </w:rPr>
        <w:t>Булаха</w:t>
      </w:r>
      <w:r w:rsidRPr="003D6D28">
        <w:rPr>
          <w:i/>
          <w:sz w:val="28"/>
          <w:szCs w:val="28"/>
          <w:lang w:val="be-BY"/>
        </w:rPr>
        <w:t>ў</w:t>
      </w:r>
      <w:r w:rsidRPr="003D6D28">
        <w:rPr>
          <w:i/>
          <w:sz w:val="28"/>
          <w:szCs w:val="28"/>
        </w:rPr>
        <w:t xml:space="preserve"> М. Г.</w:t>
      </w:r>
      <w:r w:rsidRPr="003D6D28">
        <w:rPr>
          <w:sz w:val="28"/>
          <w:szCs w:val="28"/>
        </w:rPr>
        <w:t xml:space="preserve"> «Слова пра паход Ігаравы» і Беларусь: да 200-годдзя першага выдання «Слова пра паход Ігаравы»: У 2 ч. Мн., 2000. Ч. 1.</w:t>
      </w:r>
    </w:p>
    <w:p w:rsidR="00B52D75" w:rsidRPr="003D6D28" w:rsidRDefault="00B52D75" w:rsidP="00B52D75">
      <w:pPr>
        <w:pStyle w:val="31"/>
        <w:ind w:firstLine="709"/>
        <w:rPr>
          <w:sz w:val="28"/>
          <w:szCs w:val="28"/>
        </w:rPr>
      </w:pPr>
      <w:r w:rsidRPr="003D6D28">
        <w:rPr>
          <w:i/>
          <w:sz w:val="28"/>
          <w:szCs w:val="28"/>
        </w:rPr>
        <w:t>Гудзий Н. К.</w:t>
      </w:r>
      <w:r w:rsidRPr="003D6D28">
        <w:rPr>
          <w:sz w:val="28"/>
          <w:szCs w:val="28"/>
        </w:rPr>
        <w:t xml:space="preserve"> Еще раз о перестановке в начале текста «Слова о полку    Игореве» // ТОДРЛ. М.; Л., 1956. Т. 12.</w:t>
      </w:r>
    </w:p>
    <w:p w:rsidR="00B52D75" w:rsidRPr="003D6D28" w:rsidRDefault="00B52D75" w:rsidP="00B52D75">
      <w:pPr>
        <w:pStyle w:val="31"/>
        <w:ind w:firstLine="709"/>
        <w:rPr>
          <w:sz w:val="28"/>
          <w:szCs w:val="28"/>
        </w:rPr>
      </w:pPr>
      <w:r w:rsidRPr="003D6D28">
        <w:rPr>
          <w:i/>
          <w:sz w:val="28"/>
          <w:szCs w:val="28"/>
        </w:rPr>
        <w:t>Демин А. С.</w:t>
      </w:r>
      <w:r w:rsidRPr="003D6D28">
        <w:rPr>
          <w:sz w:val="28"/>
          <w:szCs w:val="28"/>
        </w:rPr>
        <w:t xml:space="preserve"> Изображение животных в «Слове о полку Игореве» // ТОДРЛ. СПб</w:t>
      </w:r>
      <w:proofErr w:type="gramStart"/>
      <w:r w:rsidRPr="003D6D28">
        <w:rPr>
          <w:sz w:val="28"/>
          <w:szCs w:val="28"/>
        </w:rPr>
        <w:t xml:space="preserve">., </w:t>
      </w:r>
      <w:proofErr w:type="gramEnd"/>
      <w:r w:rsidRPr="003D6D28">
        <w:rPr>
          <w:sz w:val="28"/>
          <w:szCs w:val="28"/>
        </w:rPr>
        <w:t xml:space="preserve">1993. Т. 48. </w:t>
      </w:r>
    </w:p>
    <w:p w:rsidR="00B52D75" w:rsidRPr="003D6D28" w:rsidRDefault="00B52D75" w:rsidP="00B52D75">
      <w:pPr>
        <w:pStyle w:val="31"/>
        <w:ind w:firstLine="709"/>
        <w:rPr>
          <w:sz w:val="28"/>
          <w:szCs w:val="28"/>
        </w:rPr>
      </w:pPr>
      <w:r w:rsidRPr="003D6D28">
        <w:rPr>
          <w:i/>
          <w:sz w:val="28"/>
          <w:szCs w:val="28"/>
        </w:rPr>
        <w:t>Дмитриев Л. А.</w:t>
      </w:r>
      <w:r w:rsidRPr="003D6D28">
        <w:rPr>
          <w:sz w:val="28"/>
          <w:szCs w:val="28"/>
        </w:rPr>
        <w:t xml:space="preserve"> История первого издания «Слова о полку Игореве»: Материалы и исследования. М.; Л., 1960; </w:t>
      </w:r>
      <w:r w:rsidRPr="003D6D28">
        <w:rPr>
          <w:i/>
          <w:sz w:val="28"/>
          <w:szCs w:val="28"/>
        </w:rPr>
        <w:t>Он же.</w:t>
      </w:r>
      <w:r w:rsidRPr="003D6D28">
        <w:rPr>
          <w:sz w:val="28"/>
          <w:szCs w:val="28"/>
        </w:rPr>
        <w:t xml:space="preserve"> Важнейшие проблемы </w:t>
      </w:r>
      <w:proofErr w:type="gramStart"/>
      <w:r w:rsidRPr="003D6D28">
        <w:rPr>
          <w:sz w:val="28"/>
          <w:szCs w:val="28"/>
        </w:rPr>
        <w:t>исследо-вания</w:t>
      </w:r>
      <w:proofErr w:type="gramEnd"/>
      <w:r w:rsidRPr="003D6D28">
        <w:rPr>
          <w:sz w:val="28"/>
          <w:szCs w:val="28"/>
        </w:rPr>
        <w:t xml:space="preserve"> «Слова о полку Игореве» // ТОДРЛ. М.; Л., 1964. Т. 20.</w:t>
      </w:r>
    </w:p>
    <w:p w:rsidR="00C14190" w:rsidRDefault="00C14190" w:rsidP="00B52D75">
      <w:pPr>
        <w:pStyle w:val="31"/>
        <w:ind w:firstLine="709"/>
        <w:jc w:val="center"/>
        <w:rPr>
          <w:b/>
          <w:sz w:val="28"/>
          <w:szCs w:val="28"/>
        </w:rPr>
      </w:pPr>
    </w:p>
    <w:p w:rsidR="00B52D75" w:rsidRPr="003D6D28" w:rsidRDefault="00B52D75" w:rsidP="00B52D75">
      <w:pPr>
        <w:pStyle w:val="31"/>
        <w:ind w:firstLine="709"/>
        <w:jc w:val="center"/>
        <w:rPr>
          <w:b/>
          <w:sz w:val="28"/>
          <w:szCs w:val="28"/>
        </w:rPr>
      </w:pPr>
      <w:proofErr w:type="gramStart"/>
      <w:r w:rsidRPr="003D6D28">
        <w:rPr>
          <w:b/>
          <w:sz w:val="28"/>
          <w:szCs w:val="28"/>
        </w:rPr>
        <w:t>З</w:t>
      </w:r>
      <w:proofErr w:type="gramEnd"/>
      <w:r w:rsidRPr="003D6D28">
        <w:rPr>
          <w:b/>
          <w:sz w:val="28"/>
          <w:szCs w:val="28"/>
        </w:rPr>
        <w:t xml:space="preserve"> а н я т и е  9–10. АГИОГРАФИЯ </w:t>
      </w:r>
    </w:p>
    <w:p w:rsidR="00B52D75" w:rsidRPr="003D6D28" w:rsidRDefault="00B52D75" w:rsidP="00B52D75">
      <w:pPr>
        <w:pStyle w:val="31"/>
        <w:ind w:firstLine="709"/>
        <w:jc w:val="center"/>
        <w:rPr>
          <w:b/>
          <w:sz w:val="28"/>
          <w:szCs w:val="28"/>
          <w:lang w:val="be-BY"/>
        </w:rPr>
      </w:pPr>
      <w:r w:rsidRPr="003D6D28">
        <w:rPr>
          <w:b/>
          <w:sz w:val="28"/>
          <w:szCs w:val="28"/>
        </w:rPr>
        <w:t xml:space="preserve">ДРЕВНЕЙ РУСИ </w:t>
      </w:r>
      <w:r w:rsidRPr="003D6D28">
        <w:rPr>
          <w:b/>
          <w:sz w:val="28"/>
          <w:szCs w:val="28"/>
          <w:lang w:val="en-US"/>
        </w:rPr>
        <w:t>XI</w:t>
      </w:r>
      <w:r w:rsidRPr="003D6D28">
        <w:rPr>
          <w:b/>
          <w:sz w:val="28"/>
          <w:szCs w:val="28"/>
        </w:rPr>
        <w:t>–</w:t>
      </w:r>
      <w:r w:rsidRPr="003D6D28">
        <w:rPr>
          <w:b/>
          <w:sz w:val="28"/>
          <w:szCs w:val="28"/>
          <w:lang w:val="en-US"/>
        </w:rPr>
        <w:t>XIV</w:t>
      </w:r>
      <w:r w:rsidRPr="003D6D28">
        <w:rPr>
          <w:b/>
          <w:sz w:val="28"/>
          <w:szCs w:val="28"/>
          <w:lang w:val="be-BY"/>
        </w:rPr>
        <w:t xml:space="preserve"> вв.</w:t>
      </w:r>
    </w:p>
    <w:p w:rsidR="00B52D75" w:rsidRPr="003D6D28" w:rsidRDefault="00B52D75" w:rsidP="00B52D75">
      <w:pPr>
        <w:pStyle w:val="31"/>
        <w:ind w:firstLine="709"/>
        <w:rPr>
          <w:sz w:val="28"/>
          <w:szCs w:val="28"/>
          <w:lang w:val="be-BY"/>
        </w:rPr>
      </w:pPr>
      <w:r w:rsidRPr="003D6D28">
        <w:rPr>
          <w:i/>
          <w:sz w:val="28"/>
          <w:szCs w:val="28"/>
          <w:lang w:val="be-BY"/>
        </w:rPr>
        <w:t>Задания.</w:t>
      </w:r>
      <w:r w:rsidRPr="003D6D28">
        <w:rPr>
          <w:sz w:val="28"/>
          <w:szCs w:val="28"/>
          <w:lang w:val="be-BY"/>
        </w:rPr>
        <w:t xml:space="preserve"> 1. По вопросам плана занятия 3а, 3б, 3в подобрать при-меры-иллюстрации. </w:t>
      </w:r>
    </w:p>
    <w:p w:rsidR="00B52D75" w:rsidRPr="003D6D28" w:rsidRDefault="00B52D75" w:rsidP="00B52D75">
      <w:pPr>
        <w:pStyle w:val="31"/>
        <w:ind w:firstLine="709"/>
        <w:rPr>
          <w:sz w:val="28"/>
          <w:szCs w:val="28"/>
        </w:rPr>
      </w:pPr>
      <w:r w:rsidRPr="003D6D28">
        <w:rPr>
          <w:sz w:val="28"/>
          <w:szCs w:val="28"/>
          <w:lang w:val="be-BY"/>
        </w:rPr>
        <w:t xml:space="preserve">2. Найти в тексте </w:t>
      </w:r>
      <w:r w:rsidRPr="003D6D28">
        <w:rPr>
          <w:sz w:val="28"/>
          <w:szCs w:val="28"/>
        </w:rPr>
        <w:t>«</w:t>
      </w:r>
      <w:r w:rsidRPr="003D6D28">
        <w:rPr>
          <w:sz w:val="28"/>
          <w:szCs w:val="28"/>
          <w:lang w:val="be-BY"/>
        </w:rPr>
        <w:t>Жития князя Александра Невского</w:t>
      </w:r>
      <w:r w:rsidRPr="003D6D28">
        <w:rPr>
          <w:sz w:val="28"/>
          <w:szCs w:val="28"/>
        </w:rPr>
        <w:t xml:space="preserve">» примеры метафор, сравнений, символов и определить их функциональное назначение. </w:t>
      </w:r>
    </w:p>
    <w:p w:rsidR="00B52D75" w:rsidRPr="003D6D28" w:rsidRDefault="00B52D75" w:rsidP="00B52D75">
      <w:pPr>
        <w:pStyle w:val="31"/>
        <w:ind w:firstLine="709"/>
        <w:rPr>
          <w:sz w:val="28"/>
          <w:szCs w:val="28"/>
        </w:rPr>
      </w:pPr>
      <w:r w:rsidRPr="003D6D28">
        <w:rPr>
          <w:sz w:val="28"/>
          <w:szCs w:val="28"/>
        </w:rPr>
        <w:t xml:space="preserve">3. </w:t>
      </w:r>
      <w:r w:rsidRPr="003D6D28">
        <w:rPr>
          <w:sz w:val="28"/>
          <w:szCs w:val="28"/>
          <w:lang w:val="be-BY"/>
        </w:rPr>
        <w:t xml:space="preserve">Подготовить историко-литературный комментарий к </w:t>
      </w:r>
      <w:r w:rsidRPr="003D6D28">
        <w:rPr>
          <w:sz w:val="28"/>
          <w:szCs w:val="28"/>
        </w:rPr>
        <w:t>«Сказанию об убиении в Орде Михаила Черниговского и боярина его Феодора» и «Повести о преставлении тверского князя Михаила Ярославича». В последнем произведении охарактеризовать авторские соотнесения образа главного героя с образами Дмитрия Солунского, Бориса и Глеба, Михаила Черниговского.</w:t>
      </w:r>
    </w:p>
    <w:p w:rsidR="00B52D75" w:rsidRPr="003D6D28" w:rsidRDefault="00B52D75" w:rsidP="00B52D75">
      <w:pPr>
        <w:pStyle w:val="31"/>
        <w:ind w:firstLine="709"/>
        <w:rPr>
          <w:sz w:val="28"/>
          <w:szCs w:val="28"/>
        </w:rPr>
      </w:pPr>
      <w:r w:rsidRPr="003D6D28">
        <w:rPr>
          <w:i/>
          <w:sz w:val="28"/>
          <w:szCs w:val="28"/>
        </w:rPr>
        <w:t xml:space="preserve">Подготовить сообщения. </w:t>
      </w:r>
      <w:r w:rsidRPr="003D6D28">
        <w:rPr>
          <w:sz w:val="28"/>
          <w:szCs w:val="28"/>
        </w:rPr>
        <w:t xml:space="preserve">1. Агиографический канон и </w:t>
      </w:r>
      <w:proofErr w:type="gramStart"/>
      <w:r w:rsidRPr="003D6D28">
        <w:rPr>
          <w:sz w:val="28"/>
          <w:szCs w:val="28"/>
        </w:rPr>
        <w:t>националь-ное</w:t>
      </w:r>
      <w:proofErr w:type="gramEnd"/>
      <w:r w:rsidRPr="003D6D28">
        <w:rPr>
          <w:sz w:val="28"/>
          <w:szCs w:val="28"/>
        </w:rPr>
        <w:t xml:space="preserve"> своеобразие древнерусской агиографии. 2. Расхождение </w:t>
      </w:r>
      <w:proofErr w:type="gramStart"/>
      <w:r w:rsidRPr="003D6D28">
        <w:rPr>
          <w:sz w:val="28"/>
          <w:szCs w:val="28"/>
        </w:rPr>
        <w:t>свиде-тельств</w:t>
      </w:r>
      <w:proofErr w:type="gramEnd"/>
      <w:r w:rsidRPr="003D6D28">
        <w:rPr>
          <w:sz w:val="28"/>
          <w:szCs w:val="28"/>
        </w:rPr>
        <w:t xml:space="preserve"> древнерусских и скандинавских литературных источников об убийстве Бориса и Глеба.</w:t>
      </w:r>
    </w:p>
    <w:p w:rsidR="00B52D75" w:rsidRPr="003D6D28" w:rsidRDefault="00B52D75" w:rsidP="00B52D75">
      <w:pPr>
        <w:pStyle w:val="31"/>
        <w:ind w:firstLine="709"/>
        <w:jc w:val="center"/>
        <w:rPr>
          <w:b/>
          <w:sz w:val="28"/>
          <w:szCs w:val="28"/>
        </w:rPr>
      </w:pPr>
      <w:r w:rsidRPr="003D6D28">
        <w:rPr>
          <w:b/>
          <w:sz w:val="28"/>
          <w:szCs w:val="28"/>
        </w:rPr>
        <w:t>План занятия</w:t>
      </w:r>
    </w:p>
    <w:p w:rsidR="00B52D75" w:rsidRPr="003D6D28" w:rsidRDefault="00B52D75" w:rsidP="00B52D75">
      <w:pPr>
        <w:pStyle w:val="31"/>
        <w:ind w:firstLine="709"/>
        <w:rPr>
          <w:sz w:val="28"/>
          <w:szCs w:val="28"/>
        </w:rPr>
      </w:pPr>
      <w:r w:rsidRPr="003D6D28">
        <w:rPr>
          <w:sz w:val="28"/>
          <w:szCs w:val="28"/>
        </w:rPr>
        <w:t>1. Характеристика жанра жития:</w:t>
      </w:r>
    </w:p>
    <w:p w:rsidR="00B52D75" w:rsidRPr="003D6D28" w:rsidRDefault="00B52D75" w:rsidP="00B52D75">
      <w:pPr>
        <w:pStyle w:val="31"/>
        <w:tabs>
          <w:tab w:val="num" w:pos="0"/>
        </w:tabs>
        <w:ind w:firstLine="709"/>
        <w:rPr>
          <w:sz w:val="28"/>
          <w:szCs w:val="28"/>
        </w:rPr>
      </w:pPr>
      <w:r w:rsidRPr="003D6D28">
        <w:rPr>
          <w:sz w:val="28"/>
          <w:szCs w:val="28"/>
        </w:rPr>
        <w:lastRenderedPageBreak/>
        <w:t xml:space="preserve">2. «Сказание о Борисе и Глебе» как древнейший образец </w:t>
      </w:r>
      <w:proofErr w:type="gramStart"/>
      <w:r w:rsidRPr="003D6D28">
        <w:rPr>
          <w:sz w:val="28"/>
          <w:szCs w:val="28"/>
        </w:rPr>
        <w:t>муче-нического</w:t>
      </w:r>
      <w:proofErr w:type="gramEnd"/>
      <w:r w:rsidRPr="003D6D28">
        <w:rPr>
          <w:sz w:val="28"/>
          <w:szCs w:val="28"/>
        </w:rPr>
        <w:t xml:space="preserve"> жития в отечественной агиографии.</w:t>
      </w:r>
    </w:p>
    <w:p w:rsidR="00B52D75" w:rsidRPr="003D6D28" w:rsidRDefault="00B52D75" w:rsidP="00B52D75">
      <w:pPr>
        <w:pStyle w:val="31"/>
        <w:tabs>
          <w:tab w:val="num" w:pos="0"/>
        </w:tabs>
        <w:ind w:firstLine="709"/>
        <w:rPr>
          <w:sz w:val="28"/>
          <w:szCs w:val="28"/>
        </w:rPr>
      </w:pPr>
      <w:r w:rsidRPr="003D6D28">
        <w:rPr>
          <w:sz w:val="28"/>
          <w:szCs w:val="28"/>
        </w:rPr>
        <w:t>3.«Житие Феодосия Печерского» преп. Нестора Летописца как первое в древнерусской литературе преподобническое житие.</w:t>
      </w:r>
    </w:p>
    <w:p w:rsidR="00B52D75" w:rsidRPr="003D6D28" w:rsidRDefault="00B52D75" w:rsidP="00B52D75">
      <w:pPr>
        <w:pStyle w:val="31"/>
        <w:tabs>
          <w:tab w:val="num" w:pos="0"/>
        </w:tabs>
        <w:ind w:firstLine="709"/>
        <w:rPr>
          <w:sz w:val="28"/>
          <w:szCs w:val="28"/>
        </w:rPr>
      </w:pPr>
      <w:r w:rsidRPr="003D6D28">
        <w:rPr>
          <w:sz w:val="28"/>
          <w:szCs w:val="28"/>
        </w:rPr>
        <w:t>4. Киево-Печерский патерик.</w:t>
      </w:r>
    </w:p>
    <w:p w:rsidR="00B52D75" w:rsidRPr="003D6D28" w:rsidRDefault="00B52D75" w:rsidP="00B52D75">
      <w:pPr>
        <w:pStyle w:val="31"/>
        <w:ind w:firstLine="709"/>
        <w:rPr>
          <w:sz w:val="28"/>
          <w:szCs w:val="28"/>
        </w:rPr>
      </w:pPr>
      <w:r w:rsidRPr="003D6D28">
        <w:rPr>
          <w:sz w:val="28"/>
          <w:szCs w:val="28"/>
        </w:rPr>
        <w:t xml:space="preserve">5. Отражение событий монголо-татарского нашествия и борьбы с завоевателями в агиографической литературе </w:t>
      </w:r>
      <w:r w:rsidRPr="003D6D28">
        <w:rPr>
          <w:sz w:val="28"/>
          <w:szCs w:val="28"/>
          <w:lang w:val="en-US"/>
        </w:rPr>
        <w:t>XIII</w:t>
      </w:r>
      <w:r w:rsidRPr="003D6D28">
        <w:rPr>
          <w:sz w:val="28"/>
          <w:szCs w:val="28"/>
        </w:rPr>
        <w:t>–</w:t>
      </w:r>
      <w:r w:rsidRPr="003D6D28">
        <w:rPr>
          <w:sz w:val="28"/>
          <w:szCs w:val="28"/>
          <w:lang w:val="en-US"/>
        </w:rPr>
        <w:t>XIV</w:t>
      </w:r>
      <w:r w:rsidRPr="003D6D28">
        <w:rPr>
          <w:sz w:val="28"/>
          <w:szCs w:val="28"/>
        </w:rPr>
        <w:t xml:space="preserve"> вв.:</w:t>
      </w:r>
    </w:p>
    <w:p w:rsidR="00B52D75" w:rsidRPr="003D6D28" w:rsidRDefault="00B52D75" w:rsidP="00B52D75">
      <w:pPr>
        <w:pStyle w:val="31"/>
        <w:tabs>
          <w:tab w:val="num" w:pos="0"/>
        </w:tabs>
        <w:ind w:firstLine="709"/>
        <w:rPr>
          <w:sz w:val="28"/>
          <w:szCs w:val="28"/>
        </w:rPr>
      </w:pPr>
      <w:r w:rsidRPr="003D6D28">
        <w:rPr>
          <w:sz w:val="28"/>
          <w:szCs w:val="28"/>
        </w:rPr>
        <w:t xml:space="preserve">а) образ святого, героя-ратоборца, государственного деятеля в «Житии князя Александра Невского». </w:t>
      </w:r>
    </w:p>
    <w:p w:rsidR="00B52D75" w:rsidRPr="003D6D28" w:rsidRDefault="00B52D75" w:rsidP="00B52D75">
      <w:pPr>
        <w:pStyle w:val="31"/>
        <w:tabs>
          <w:tab w:val="num" w:pos="0"/>
        </w:tabs>
        <w:ind w:firstLine="709"/>
        <w:rPr>
          <w:sz w:val="28"/>
          <w:szCs w:val="28"/>
        </w:rPr>
      </w:pPr>
      <w:r w:rsidRPr="003D6D28">
        <w:rPr>
          <w:sz w:val="28"/>
          <w:szCs w:val="28"/>
        </w:rPr>
        <w:t>б) новые черты в жанре мученических княжеских житий («</w:t>
      </w:r>
      <w:proofErr w:type="gramStart"/>
      <w:r w:rsidRPr="003D6D28">
        <w:rPr>
          <w:sz w:val="28"/>
          <w:szCs w:val="28"/>
        </w:rPr>
        <w:t>Сказа-ние</w:t>
      </w:r>
      <w:proofErr w:type="gramEnd"/>
      <w:r w:rsidRPr="003D6D28">
        <w:rPr>
          <w:sz w:val="28"/>
          <w:szCs w:val="28"/>
        </w:rPr>
        <w:t xml:space="preserve"> об убиении в Орде Князя Михаила Черниговского и боярина его Феодора», «Повесть о преставлении тверского князя Михаила Ярославича»).</w:t>
      </w:r>
    </w:p>
    <w:p w:rsidR="00B52D75" w:rsidRPr="003D6D28" w:rsidRDefault="00B52D75" w:rsidP="00B52D75">
      <w:pPr>
        <w:pStyle w:val="31"/>
        <w:tabs>
          <w:tab w:val="num" w:pos="0"/>
        </w:tabs>
        <w:ind w:firstLine="709"/>
        <w:rPr>
          <w:sz w:val="28"/>
          <w:szCs w:val="28"/>
        </w:rPr>
      </w:pPr>
      <w:r w:rsidRPr="003D6D28">
        <w:rPr>
          <w:sz w:val="28"/>
          <w:szCs w:val="28"/>
        </w:rPr>
        <w:t xml:space="preserve">6. Житийные мотивы в творчестве русских писателей </w:t>
      </w:r>
      <w:r w:rsidRPr="003D6D28">
        <w:rPr>
          <w:sz w:val="28"/>
          <w:szCs w:val="28"/>
          <w:lang w:val="en-US"/>
        </w:rPr>
        <w:t>XIX</w:t>
      </w:r>
      <w:r w:rsidRPr="003D6D28">
        <w:rPr>
          <w:sz w:val="28"/>
          <w:szCs w:val="28"/>
        </w:rPr>
        <w:t xml:space="preserve"> и </w:t>
      </w:r>
      <w:r w:rsidRPr="003D6D28">
        <w:rPr>
          <w:sz w:val="28"/>
          <w:szCs w:val="28"/>
          <w:lang w:val="en-US"/>
        </w:rPr>
        <w:t>XX</w:t>
      </w:r>
      <w:r w:rsidRPr="003D6D28">
        <w:rPr>
          <w:sz w:val="28"/>
          <w:szCs w:val="28"/>
        </w:rPr>
        <w:t xml:space="preserve"> вв.</w:t>
      </w:r>
    </w:p>
    <w:p w:rsidR="00B52D75" w:rsidRPr="003D6D28" w:rsidRDefault="00B52D75" w:rsidP="00B52D75">
      <w:pPr>
        <w:pStyle w:val="31"/>
        <w:ind w:firstLine="709"/>
        <w:jc w:val="center"/>
        <w:rPr>
          <w:b/>
          <w:sz w:val="28"/>
          <w:szCs w:val="28"/>
        </w:rPr>
      </w:pPr>
      <w:r w:rsidRPr="003D6D28">
        <w:rPr>
          <w:b/>
          <w:sz w:val="28"/>
          <w:szCs w:val="28"/>
        </w:rPr>
        <w:t>Издания текстов</w:t>
      </w:r>
    </w:p>
    <w:p w:rsidR="00B52D75" w:rsidRPr="003D6D28" w:rsidRDefault="00B52D75" w:rsidP="00B52D75">
      <w:pPr>
        <w:pStyle w:val="31"/>
        <w:ind w:firstLine="709"/>
        <w:rPr>
          <w:sz w:val="28"/>
          <w:szCs w:val="28"/>
        </w:rPr>
      </w:pPr>
      <w:r w:rsidRPr="003D6D28">
        <w:rPr>
          <w:sz w:val="28"/>
          <w:szCs w:val="28"/>
        </w:rPr>
        <w:t>Древнерусские предания (</w:t>
      </w:r>
      <w:r w:rsidRPr="003D6D28">
        <w:rPr>
          <w:sz w:val="28"/>
          <w:szCs w:val="28"/>
          <w:lang w:val="en-US"/>
        </w:rPr>
        <w:t>XI</w:t>
      </w:r>
      <w:r w:rsidRPr="003D6D28">
        <w:rPr>
          <w:sz w:val="28"/>
          <w:szCs w:val="28"/>
        </w:rPr>
        <w:t>–</w:t>
      </w:r>
      <w:r w:rsidRPr="003D6D28">
        <w:rPr>
          <w:sz w:val="28"/>
          <w:szCs w:val="28"/>
          <w:lang w:val="en-US"/>
        </w:rPr>
        <w:t>XVI</w:t>
      </w:r>
      <w:r w:rsidRPr="003D6D28">
        <w:rPr>
          <w:sz w:val="28"/>
          <w:szCs w:val="28"/>
        </w:rPr>
        <w:t xml:space="preserve"> вв.). М., 1982. С. 25–127.</w:t>
      </w:r>
    </w:p>
    <w:p w:rsidR="00B52D75" w:rsidRPr="003D6D28" w:rsidRDefault="00B52D75" w:rsidP="00B52D75">
      <w:pPr>
        <w:pStyle w:val="31"/>
        <w:ind w:firstLine="709"/>
        <w:rPr>
          <w:sz w:val="28"/>
          <w:szCs w:val="28"/>
        </w:rPr>
      </w:pPr>
      <w:r w:rsidRPr="003D6D28">
        <w:rPr>
          <w:sz w:val="28"/>
          <w:szCs w:val="28"/>
        </w:rPr>
        <w:t xml:space="preserve">ПЛДР. </w:t>
      </w:r>
      <w:proofErr w:type="gramStart"/>
      <w:r w:rsidRPr="003D6D28">
        <w:rPr>
          <w:sz w:val="28"/>
          <w:szCs w:val="28"/>
          <w:lang w:val="en-US"/>
        </w:rPr>
        <w:t>XI</w:t>
      </w:r>
      <w:r w:rsidRPr="003D6D28">
        <w:rPr>
          <w:sz w:val="28"/>
          <w:szCs w:val="28"/>
        </w:rPr>
        <w:t xml:space="preserve">–начало </w:t>
      </w:r>
      <w:r w:rsidRPr="003D6D28">
        <w:rPr>
          <w:sz w:val="28"/>
          <w:szCs w:val="28"/>
          <w:lang w:val="en-US"/>
        </w:rPr>
        <w:t>XII</w:t>
      </w:r>
      <w:r w:rsidRPr="003D6D28">
        <w:rPr>
          <w:sz w:val="28"/>
          <w:szCs w:val="28"/>
        </w:rPr>
        <w:t xml:space="preserve"> века.</w:t>
      </w:r>
      <w:proofErr w:type="gramEnd"/>
      <w:r w:rsidRPr="003D6D28">
        <w:rPr>
          <w:sz w:val="28"/>
          <w:szCs w:val="28"/>
        </w:rPr>
        <w:t xml:space="preserve"> М., 1978. С. 279–392.</w:t>
      </w:r>
    </w:p>
    <w:p w:rsidR="00B52D75" w:rsidRPr="003D6D28" w:rsidRDefault="00B52D75" w:rsidP="00B52D75">
      <w:pPr>
        <w:pStyle w:val="31"/>
        <w:ind w:firstLine="709"/>
        <w:rPr>
          <w:sz w:val="28"/>
          <w:szCs w:val="28"/>
        </w:rPr>
      </w:pPr>
      <w:r w:rsidRPr="003D6D28">
        <w:rPr>
          <w:sz w:val="28"/>
          <w:szCs w:val="28"/>
        </w:rPr>
        <w:t xml:space="preserve">ПЛДР. </w:t>
      </w:r>
      <w:proofErr w:type="gramStart"/>
      <w:r w:rsidRPr="003D6D28">
        <w:rPr>
          <w:sz w:val="28"/>
          <w:szCs w:val="28"/>
          <w:lang w:val="en-US"/>
        </w:rPr>
        <w:t>XIII</w:t>
      </w:r>
      <w:r w:rsidRPr="003D6D28">
        <w:rPr>
          <w:sz w:val="28"/>
          <w:szCs w:val="28"/>
        </w:rPr>
        <w:t xml:space="preserve"> век.</w:t>
      </w:r>
      <w:proofErr w:type="gramEnd"/>
      <w:r w:rsidRPr="003D6D28">
        <w:rPr>
          <w:sz w:val="28"/>
          <w:szCs w:val="28"/>
        </w:rPr>
        <w:t xml:space="preserve"> М., 1981. С. 426–439.</w:t>
      </w:r>
    </w:p>
    <w:p w:rsidR="00B52D75" w:rsidRPr="003D6D28" w:rsidRDefault="00B52D75" w:rsidP="00B52D75">
      <w:pPr>
        <w:pStyle w:val="31"/>
        <w:ind w:firstLine="709"/>
        <w:rPr>
          <w:sz w:val="28"/>
          <w:szCs w:val="28"/>
        </w:rPr>
      </w:pPr>
      <w:r w:rsidRPr="003D6D28">
        <w:rPr>
          <w:sz w:val="28"/>
          <w:szCs w:val="28"/>
        </w:rPr>
        <w:t xml:space="preserve">ПЛДР. </w:t>
      </w:r>
      <w:proofErr w:type="gramStart"/>
      <w:r w:rsidRPr="003D6D28">
        <w:rPr>
          <w:sz w:val="28"/>
          <w:szCs w:val="28"/>
          <w:lang w:val="en-US"/>
        </w:rPr>
        <w:t>XIV</w:t>
      </w:r>
      <w:r w:rsidRPr="003D6D28">
        <w:rPr>
          <w:sz w:val="28"/>
          <w:szCs w:val="28"/>
        </w:rPr>
        <w:t xml:space="preserve">–середина </w:t>
      </w:r>
      <w:r w:rsidRPr="003D6D28">
        <w:rPr>
          <w:sz w:val="28"/>
          <w:szCs w:val="28"/>
          <w:lang w:val="en-US"/>
        </w:rPr>
        <w:t>XV</w:t>
      </w:r>
      <w:r w:rsidRPr="003D6D28">
        <w:rPr>
          <w:sz w:val="28"/>
          <w:szCs w:val="28"/>
        </w:rPr>
        <w:t xml:space="preserve"> века.</w:t>
      </w:r>
      <w:proofErr w:type="gramEnd"/>
      <w:r w:rsidRPr="003D6D28">
        <w:rPr>
          <w:sz w:val="28"/>
          <w:szCs w:val="28"/>
        </w:rPr>
        <w:t xml:space="preserve"> М., 1981. С. 256–429.</w:t>
      </w:r>
    </w:p>
    <w:p w:rsidR="00B52D75" w:rsidRPr="003D6D28" w:rsidRDefault="00B52D75" w:rsidP="00B52D75">
      <w:pPr>
        <w:pStyle w:val="31"/>
        <w:ind w:firstLine="709"/>
        <w:rPr>
          <w:sz w:val="28"/>
          <w:szCs w:val="28"/>
        </w:rPr>
      </w:pPr>
      <w:r w:rsidRPr="003D6D28">
        <w:rPr>
          <w:i/>
          <w:sz w:val="28"/>
          <w:szCs w:val="28"/>
        </w:rPr>
        <w:t>Преп. Нестор Летописец.</w:t>
      </w:r>
      <w:r w:rsidRPr="003D6D28">
        <w:rPr>
          <w:sz w:val="28"/>
          <w:szCs w:val="28"/>
        </w:rPr>
        <w:t xml:space="preserve"> Повесть временных лет и Жития. М., 1997.</w:t>
      </w:r>
    </w:p>
    <w:p w:rsidR="00B52D75" w:rsidRPr="003D6D28" w:rsidRDefault="00B52D75" w:rsidP="00B52D75">
      <w:pPr>
        <w:pStyle w:val="31"/>
        <w:ind w:firstLine="709"/>
        <w:jc w:val="center"/>
        <w:rPr>
          <w:b/>
          <w:sz w:val="28"/>
          <w:szCs w:val="28"/>
        </w:rPr>
      </w:pP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pStyle w:val="31"/>
        <w:ind w:firstLine="709"/>
        <w:jc w:val="center"/>
        <w:rPr>
          <w:i/>
          <w:sz w:val="28"/>
          <w:szCs w:val="28"/>
        </w:rPr>
      </w:pPr>
      <w:r w:rsidRPr="003D6D28">
        <w:rPr>
          <w:i/>
          <w:sz w:val="28"/>
          <w:szCs w:val="28"/>
        </w:rPr>
        <w:t>Основная литература</w:t>
      </w:r>
    </w:p>
    <w:p w:rsidR="00B52D75" w:rsidRPr="003D6D28" w:rsidRDefault="00B52D75" w:rsidP="00B52D75">
      <w:pPr>
        <w:pStyle w:val="31"/>
        <w:ind w:firstLine="709"/>
        <w:rPr>
          <w:sz w:val="28"/>
          <w:szCs w:val="28"/>
        </w:rPr>
      </w:pPr>
      <w:r w:rsidRPr="003D6D28">
        <w:rPr>
          <w:i/>
          <w:sz w:val="28"/>
          <w:szCs w:val="28"/>
        </w:rPr>
        <w:t>Адрианова-Перетц В. П.</w:t>
      </w:r>
      <w:r w:rsidRPr="003D6D28">
        <w:rPr>
          <w:sz w:val="28"/>
          <w:szCs w:val="28"/>
        </w:rPr>
        <w:t xml:space="preserve"> Задачи изучения «агиографического» стиля Древней Руси // ТОДРЛ. М.;Л., 1964. Т. 20. С. 47–71.</w:t>
      </w:r>
    </w:p>
    <w:p w:rsidR="00B52D75" w:rsidRPr="003D6D28" w:rsidRDefault="00B52D75" w:rsidP="00B52D75">
      <w:pPr>
        <w:pStyle w:val="31"/>
        <w:ind w:firstLine="709"/>
        <w:rPr>
          <w:sz w:val="28"/>
          <w:szCs w:val="28"/>
        </w:rPr>
      </w:pPr>
      <w:r w:rsidRPr="003D6D28">
        <w:rPr>
          <w:i/>
          <w:sz w:val="28"/>
          <w:szCs w:val="28"/>
        </w:rPr>
        <w:t>Бегунов Ю. К.</w:t>
      </w:r>
      <w:r w:rsidRPr="003D6D28">
        <w:rPr>
          <w:sz w:val="28"/>
          <w:szCs w:val="28"/>
        </w:rPr>
        <w:t xml:space="preserve"> Памятник русской литературы </w:t>
      </w:r>
      <w:r w:rsidRPr="003D6D28">
        <w:rPr>
          <w:sz w:val="28"/>
          <w:szCs w:val="28"/>
          <w:lang w:val="en-US"/>
        </w:rPr>
        <w:t>XIII</w:t>
      </w:r>
      <w:r w:rsidRPr="003D6D28">
        <w:rPr>
          <w:sz w:val="28"/>
          <w:szCs w:val="28"/>
        </w:rPr>
        <w:t xml:space="preserve"> века «Слово о погибели Русской земли». М.;Л., 1965. С. 12–83, 159–180; </w:t>
      </w:r>
      <w:r w:rsidRPr="003D6D28">
        <w:rPr>
          <w:i/>
          <w:sz w:val="28"/>
          <w:szCs w:val="28"/>
        </w:rPr>
        <w:t>Он же</w:t>
      </w:r>
      <w:r w:rsidRPr="003D6D28">
        <w:rPr>
          <w:sz w:val="28"/>
          <w:szCs w:val="28"/>
        </w:rPr>
        <w:t xml:space="preserve">. Древнерусские традиции в произведениях первой четверти </w:t>
      </w:r>
      <w:r w:rsidRPr="003D6D28">
        <w:rPr>
          <w:sz w:val="28"/>
          <w:szCs w:val="28"/>
          <w:lang w:val="en-US"/>
        </w:rPr>
        <w:t>XVIII</w:t>
      </w:r>
      <w:r w:rsidRPr="003D6D28">
        <w:rPr>
          <w:sz w:val="28"/>
          <w:szCs w:val="28"/>
        </w:rPr>
        <w:t xml:space="preserve"> </w:t>
      </w:r>
      <w:proofErr w:type="gramStart"/>
      <w:r w:rsidRPr="003D6D28">
        <w:rPr>
          <w:sz w:val="28"/>
          <w:szCs w:val="28"/>
        </w:rPr>
        <w:t>в</w:t>
      </w:r>
      <w:proofErr w:type="gramEnd"/>
      <w:r w:rsidRPr="003D6D28">
        <w:rPr>
          <w:sz w:val="28"/>
          <w:szCs w:val="28"/>
        </w:rPr>
        <w:t>. об Александре Невском // ТОДРЛ. Л., 1971. Т. 26. С. 71–84.</w:t>
      </w:r>
    </w:p>
    <w:p w:rsidR="00B52D75" w:rsidRPr="003D6D28" w:rsidRDefault="00B52D75" w:rsidP="00B52D75">
      <w:pPr>
        <w:pStyle w:val="31"/>
        <w:ind w:firstLine="709"/>
        <w:rPr>
          <w:sz w:val="28"/>
          <w:szCs w:val="28"/>
        </w:rPr>
      </w:pPr>
      <w:r w:rsidRPr="003D6D28">
        <w:rPr>
          <w:i/>
          <w:sz w:val="28"/>
          <w:szCs w:val="28"/>
        </w:rPr>
        <w:t>Верещагин Е. М.</w:t>
      </w:r>
      <w:r w:rsidRPr="003D6D28">
        <w:rPr>
          <w:sz w:val="28"/>
          <w:szCs w:val="28"/>
        </w:rPr>
        <w:t xml:space="preserve"> Христианская книжность Древней Руси. М., 1996.</w:t>
      </w:r>
    </w:p>
    <w:p w:rsidR="00B52D75" w:rsidRPr="003D6D28" w:rsidRDefault="00B52D75" w:rsidP="00B52D75">
      <w:pPr>
        <w:pStyle w:val="31"/>
        <w:ind w:firstLine="709"/>
        <w:rPr>
          <w:sz w:val="28"/>
          <w:szCs w:val="28"/>
        </w:rPr>
      </w:pPr>
      <w:r w:rsidRPr="003D6D28">
        <w:rPr>
          <w:i/>
          <w:sz w:val="28"/>
          <w:szCs w:val="28"/>
        </w:rPr>
        <w:t>Ключевский В. О.</w:t>
      </w:r>
      <w:r w:rsidRPr="003D6D28">
        <w:rPr>
          <w:sz w:val="28"/>
          <w:szCs w:val="28"/>
        </w:rPr>
        <w:t xml:space="preserve"> Древнерусские жития святых как исторический источник. Репринт</w:t>
      </w:r>
      <w:proofErr w:type="gramStart"/>
      <w:r w:rsidRPr="003D6D28">
        <w:rPr>
          <w:sz w:val="28"/>
          <w:szCs w:val="28"/>
        </w:rPr>
        <w:t>.</w:t>
      </w:r>
      <w:proofErr w:type="gramEnd"/>
      <w:r w:rsidRPr="003D6D28">
        <w:rPr>
          <w:sz w:val="28"/>
          <w:szCs w:val="28"/>
        </w:rPr>
        <w:t xml:space="preserve"> </w:t>
      </w:r>
      <w:proofErr w:type="gramStart"/>
      <w:r w:rsidRPr="003D6D28">
        <w:rPr>
          <w:sz w:val="28"/>
          <w:szCs w:val="28"/>
        </w:rPr>
        <w:t>и</w:t>
      </w:r>
      <w:proofErr w:type="gramEnd"/>
      <w:r w:rsidRPr="003D6D28">
        <w:rPr>
          <w:sz w:val="28"/>
          <w:szCs w:val="28"/>
        </w:rPr>
        <w:t>зд. М., 1988.</w:t>
      </w:r>
    </w:p>
    <w:p w:rsidR="00B52D75" w:rsidRPr="003D6D28" w:rsidRDefault="00B52D75" w:rsidP="00B52D75">
      <w:pPr>
        <w:pStyle w:val="31"/>
        <w:ind w:firstLine="709"/>
        <w:jc w:val="center"/>
        <w:rPr>
          <w:i/>
          <w:sz w:val="28"/>
          <w:szCs w:val="28"/>
        </w:rPr>
      </w:pPr>
      <w:r w:rsidRPr="003D6D28">
        <w:rPr>
          <w:i/>
          <w:sz w:val="28"/>
          <w:szCs w:val="28"/>
        </w:rPr>
        <w:t>Дополнительная литература</w:t>
      </w:r>
    </w:p>
    <w:p w:rsidR="00B52D75" w:rsidRPr="003D6D28" w:rsidRDefault="00B52D75" w:rsidP="00B52D75">
      <w:pPr>
        <w:pStyle w:val="31"/>
        <w:ind w:firstLine="709"/>
        <w:rPr>
          <w:sz w:val="28"/>
          <w:szCs w:val="28"/>
        </w:rPr>
      </w:pPr>
      <w:r w:rsidRPr="003D6D28">
        <w:rPr>
          <w:i/>
          <w:sz w:val="28"/>
          <w:szCs w:val="28"/>
        </w:rPr>
        <w:t>Биленкин В.</w:t>
      </w:r>
      <w:r w:rsidRPr="003D6D28">
        <w:rPr>
          <w:sz w:val="28"/>
          <w:szCs w:val="28"/>
        </w:rPr>
        <w:t xml:space="preserve"> «Чтение» преп. Нестора как памятник «глебоборисовского» культа // ТОДРЛ. Л., 1993. Т. 43. С. 54–65.</w:t>
      </w:r>
    </w:p>
    <w:p w:rsidR="00B52D75" w:rsidRPr="003D6D28" w:rsidRDefault="00B52D75" w:rsidP="00B52D75">
      <w:pPr>
        <w:pStyle w:val="31"/>
        <w:ind w:firstLine="709"/>
        <w:rPr>
          <w:sz w:val="28"/>
          <w:szCs w:val="28"/>
        </w:rPr>
      </w:pPr>
      <w:r w:rsidRPr="003D6D28">
        <w:rPr>
          <w:i/>
          <w:sz w:val="28"/>
          <w:szCs w:val="28"/>
        </w:rPr>
        <w:t>Волкова Т. Ф</w:t>
      </w:r>
      <w:r w:rsidRPr="003D6D28">
        <w:rPr>
          <w:sz w:val="28"/>
          <w:szCs w:val="28"/>
        </w:rPr>
        <w:t>. Художественная структура и функции образа бесов в Киево-Печерском патерике // ТОДРЛ. Л., 1979. Т. 39. С. 228–237.</w:t>
      </w:r>
    </w:p>
    <w:p w:rsidR="00B52D75" w:rsidRPr="003D6D28" w:rsidRDefault="00B52D75" w:rsidP="00B52D75">
      <w:pPr>
        <w:pStyle w:val="31"/>
        <w:ind w:firstLine="709"/>
        <w:rPr>
          <w:sz w:val="28"/>
          <w:szCs w:val="28"/>
        </w:rPr>
      </w:pPr>
      <w:r w:rsidRPr="003D6D28">
        <w:rPr>
          <w:i/>
          <w:sz w:val="28"/>
          <w:szCs w:val="28"/>
        </w:rPr>
        <w:t>Дмитриев Л. А.</w:t>
      </w:r>
      <w:r w:rsidRPr="003D6D28">
        <w:rPr>
          <w:sz w:val="28"/>
          <w:szCs w:val="28"/>
        </w:rPr>
        <w:t xml:space="preserve"> Житийные повести Русского Севера как памятники литературы </w:t>
      </w:r>
      <w:r w:rsidRPr="003D6D28">
        <w:rPr>
          <w:sz w:val="28"/>
          <w:szCs w:val="28"/>
          <w:lang w:val="en-US"/>
        </w:rPr>
        <w:t>XIII</w:t>
      </w:r>
      <w:r w:rsidRPr="003D6D28">
        <w:rPr>
          <w:sz w:val="28"/>
          <w:szCs w:val="28"/>
        </w:rPr>
        <w:t>–</w:t>
      </w:r>
      <w:r w:rsidRPr="003D6D28">
        <w:rPr>
          <w:sz w:val="28"/>
          <w:szCs w:val="28"/>
          <w:lang w:val="en-US"/>
        </w:rPr>
        <w:t>XVII</w:t>
      </w:r>
      <w:r w:rsidRPr="003D6D28">
        <w:rPr>
          <w:sz w:val="28"/>
          <w:szCs w:val="28"/>
        </w:rPr>
        <w:t xml:space="preserve"> вв. Л., 1973. С. 3–12; </w:t>
      </w:r>
    </w:p>
    <w:p w:rsidR="00B52D75" w:rsidRPr="003D6D28" w:rsidRDefault="00B52D75" w:rsidP="00B52D75">
      <w:pPr>
        <w:pStyle w:val="31"/>
        <w:ind w:firstLine="709"/>
        <w:rPr>
          <w:sz w:val="28"/>
          <w:szCs w:val="28"/>
        </w:rPr>
      </w:pPr>
      <w:r w:rsidRPr="003D6D28">
        <w:rPr>
          <w:i/>
          <w:sz w:val="28"/>
          <w:szCs w:val="28"/>
        </w:rPr>
        <w:lastRenderedPageBreak/>
        <w:t>Еремин И. П.</w:t>
      </w:r>
      <w:r w:rsidRPr="003D6D28">
        <w:rPr>
          <w:sz w:val="28"/>
          <w:szCs w:val="28"/>
        </w:rPr>
        <w:t xml:space="preserve"> Литература Древней Руси: Этюды и характеристики. М.;Л.,   1966. С.18–41.</w:t>
      </w:r>
    </w:p>
    <w:p w:rsidR="00B52D75" w:rsidRPr="003D6D28" w:rsidRDefault="00B52D75" w:rsidP="00B52D75">
      <w:pPr>
        <w:pStyle w:val="31"/>
        <w:ind w:left="0"/>
        <w:rPr>
          <w:b/>
          <w:caps/>
          <w:sz w:val="28"/>
          <w:szCs w:val="28"/>
        </w:rPr>
      </w:pPr>
    </w:p>
    <w:p w:rsidR="00B52D75" w:rsidRPr="003D6D28" w:rsidRDefault="00B52D75" w:rsidP="00B52D75">
      <w:pPr>
        <w:pStyle w:val="31"/>
        <w:ind w:firstLine="709"/>
        <w:jc w:val="center"/>
        <w:rPr>
          <w:b/>
          <w:caps/>
          <w:sz w:val="28"/>
          <w:szCs w:val="28"/>
        </w:rPr>
      </w:pPr>
      <w:proofErr w:type="gramStart"/>
      <w:r w:rsidRPr="003D6D28">
        <w:rPr>
          <w:b/>
          <w:sz w:val="28"/>
          <w:szCs w:val="28"/>
        </w:rPr>
        <w:t>З</w:t>
      </w:r>
      <w:proofErr w:type="gramEnd"/>
      <w:r w:rsidRPr="003D6D28">
        <w:rPr>
          <w:b/>
          <w:sz w:val="28"/>
          <w:szCs w:val="28"/>
        </w:rPr>
        <w:t xml:space="preserve"> а н я т и е</w:t>
      </w:r>
      <w:r w:rsidRPr="003D6D28">
        <w:rPr>
          <w:b/>
          <w:caps/>
          <w:sz w:val="28"/>
          <w:szCs w:val="28"/>
        </w:rPr>
        <w:t xml:space="preserve"> 11.</w:t>
      </w:r>
      <w:r w:rsidRPr="003D6D28">
        <w:rPr>
          <w:caps/>
          <w:sz w:val="28"/>
          <w:szCs w:val="28"/>
        </w:rPr>
        <w:t xml:space="preserve"> </w:t>
      </w:r>
      <w:r w:rsidRPr="003D6D28">
        <w:rPr>
          <w:b/>
          <w:caps/>
          <w:sz w:val="28"/>
          <w:szCs w:val="28"/>
        </w:rPr>
        <w:t>Литературный стиль</w:t>
      </w:r>
    </w:p>
    <w:p w:rsidR="00B52D75" w:rsidRPr="003D6D28" w:rsidRDefault="00B52D75" w:rsidP="00B52D75">
      <w:pPr>
        <w:pStyle w:val="31"/>
        <w:ind w:firstLine="709"/>
        <w:jc w:val="center"/>
        <w:rPr>
          <w:b/>
          <w:caps/>
          <w:sz w:val="28"/>
          <w:szCs w:val="28"/>
        </w:rPr>
      </w:pPr>
      <w:r w:rsidRPr="003D6D28">
        <w:rPr>
          <w:b/>
          <w:caps/>
          <w:sz w:val="28"/>
          <w:szCs w:val="28"/>
        </w:rPr>
        <w:t>«второго южнославянского</w:t>
      </w:r>
    </w:p>
    <w:p w:rsidR="00B52D75" w:rsidRPr="003D6D28" w:rsidRDefault="00B52D75" w:rsidP="00B52D75">
      <w:pPr>
        <w:pStyle w:val="31"/>
        <w:ind w:firstLine="709"/>
        <w:jc w:val="center"/>
        <w:rPr>
          <w:b/>
          <w:sz w:val="28"/>
          <w:szCs w:val="28"/>
        </w:rPr>
      </w:pPr>
      <w:r w:rsidRPr="003D6D28">
        <w:rPr>
          <w:b/>
          <w:caps/>
          <w:sz w:val="28"/>
          <w:szCs w:val="28"/>
        </w:rPr>
        <w:t>влияния» в агиографии Древней Руси</w:t>
      </w:r>
    </w:p>
    <w:p w:rsidR="00B52D75" w:rsidRPr="003D6D28" w:rsidRDefault="00B52D75" w:rsidP="00B52D75">
      <w:pPr>
        <w:pStyle w:val="31"/>
        <w:ind w:firstLine="709"/>
        <w:rPr>
          <w:b/>
          <w:sz w:val="28"/>
          <w:szCs w:val="28"/>
        </w:rPr>
      </w:pPr>
    </w:p>
    <w:p w:rsidR="00B52D75" w:rsidRPr="003D6D28" w:rsidRDefault="00B52D75" w:rsidP="00C14190">
      <w:pPr>
        <w:pStyle w:val="31"/>
        <w:ind w:firstLine="709"/>
        <w:jc w:val="both"/>
        <w:rPr>
          <w:sz w:val="28"/>
          <w:szCs w:val="28"/>
        </w:rPr>
      </w:pPr>
      <w:r w:rsidRPr="003D6D28">
        <w:rPr>
          <w:i/>
          <w:sz w:val="28"/>
          <w:szCs w:val="28"/>
        </w:rPr>
        <w:t xml:space="preserve">Задания. </w:t>
      </w:r>
      <w:r w:rsidRPr="003D6D28">
        <w:rPr>
          <w:sz w:val="28"/>
          <w:szCs w:val="28"/>
        </w:rPr>
        <w:t>1. Соотнести эпизоды чудесного обучения грамоте Вар</w:t>
      </w:r>
      <w:r w:rsidRPr="003D6D28">
        <w:rPr>
          <w:sz w:val="28"/>
          <w:szCs w:val="28"/>
        </w:rPr>
        <w:softHyphen/>
        <w:t>фоломея и общения преп. Сергия с медведем («Житие преп. Сергия Радонежского») с примерами из византийской и древнерусской агио</w:t>
      </w:r>
      <w:r w:rsidRPr="003D6D28">
        <w:rPr>
          <w:sz w:val="28"/>
          <w:szCs w:val="28"/>
        </w:rPr>
        <w:softHyphen/>
        <w:t>графии.</w:t>
      </w:r>
    </w:p>
    <w:p w:rsidR="00B52D75" w:rsidRPr="003D6D28" w:rsidRDefault="00B52D75" w:rsidP="00C14190">
      <w:pPr>
        <w:pStyle w:val="31"/>
        <w:ind w:firstLine="709"/>
        <w:jc w:val="both"/>
        <w:rPr>
          <w:sz w:val="28"/>
          <w:szCs w:val="28"/>
        </w:rPr>
      </w:pPr>
      <w:r w:rsidRPr="003D6D28">
        <w:rPr>
          <w:sz w:val="28"/>
          <w:szCs w:val="28"/>
        </w:rPr>
        <w:t xml:space="preserve"> 2. Выписать примеры дословного цитирования текста Епифания в редакции Пахомия Логофета и тех фрагментов, которые им были от</w:t>
      </w:r>
      <w:r w:rsidRPr="003D6D28">
        <w:rPr>
          <w:sz w:val="28"/>
          <w:szCs w:val="28"/>
        </w:rPr>
        <w:softHyphen/>
        <w:t>редактированы. Обобщив наблюдения над текстом, отметить основ</w:t>
      </w:r>
      <w:r w:rsidRPr="003D6D28">
        <w:rPr>
          <w:sz w:val="28"/>
          <w:szCs w:val="28"/>
        </w:rPr>
        <w:softHyphen/>
        <w:t>ные тенденции в эволюции агиографического жанра.</w:t>
      </w:r>
    </w:p>
    <w:p w:rsidR="00B52D75" w:rsidRPr="003D6D28" w:rsidRDefault="00B52D75" w:rsidP="00C14190">
      <w:pPr>
        <w:pStyle w:val="31"/>
        <w:ind w:firstLine="709"/>
        <w:jc w:val="both"/>
        <w:rPr>
          <w:sz w:val="28"/>
          <w:szCs w:val="28"/>
        </w:rPr>
      </w:pPr>
      <w:r w:rsidRPr="003D6D28">
        <w:rPr>
          <w:i/>
          <w:sz w:val="28"/>
          <w:szCs w:val="28"/>
        </w:rPr>
        <w:t>Подготовить сообщение</w:t>
      </w:r>
      <w:r w:rsidRPr="003D6D28">
        <w:rPr>
          <w:sz w:val="28"/>
          <w:szCs w:val="28"/>
        </w:rPr>
        <w:t>. Решение вопроса о русском Предвозро</w:t>
      </w:r>
      <w:r w:rsidRPr="003D6D28">
        <w:rPr>
          <w:sz w:val="28"/>
          <w:szCs w:val="28"/>
        </w:rPr>
        <w:softHyphen/>
        <w:t>ждении в современном литературоведении.</w:t>
      </w:r>
    </w:p>
    <w:p w:rsidR="00B52D75" w:rsidRPr="003D6D28" w:rsidRDefault="00B52D75" w:rsidP="00B52D75">
      <w:pPr>
        <w:pStyle w:val="23"/>
        <w:spacing w:before="120" w:after="240" w:line="240" w:lineRule="auto"/>
        <w:ind w:left="2880" w:firstLine="709"/>
        <w:rPr>
          <w:b/>
          <w:sz w:val="28"/>
          <w:szCs w:val="28"/>
        </w:rPr>
      </w:pPr>
      <w:r w:rsidRPr="003D6D28">
        <w:rPr>
          <w:b/>
          <w:sz w:val="28"/>
          <w:szCs w:val="28"/>
        </w:rPr>
        <w:t>План занятия</w:t>
      </w:r>
    </w:p>
    <w:p w:rsidR="00B52D75" w:rsidRPr="003D6D28" w:rsidRDefault="00B52D75" w:rsidP="00C14190">
      <w:pPr>
        <w:pStyle w:val="23"/>
        <w:spacing w:line="240" w:lineRule="auto"/>
        <w:ind w:firstLine="709"/>
        <w:jc w:val="both"/>
        <w:rPr>
          <w:sz w:val="28"/>
          <w:szCs w:val="28"/>
        </w:rPr>
      </w:pPr>
      <w:r w:rsidRPr="003D6D28">
        <w:rPr>
          <w:sz w:val="28"/>
          <w:szCs w:val="28"/>
        </w:rPr>
        <w:t xml:space="preserve">1. Особенности развития древнерусской литературы в конце </w:t>
      </w:r>
      <w:proofErr w:type="gramStart"/>
      <w:r w:rsidRPr="003D6D28">
        <w:rPr>
          <w:sz w:val="28"/>
          <w:szCs w:val="28"/>
        </w:rPr>
        <w:t>Х</w:t>
      </w:r>
      <w:proofErr w:type="gramEnd"/>
      <w:r w:rsidRPr="003D6D28">
        <w:rPr>
          <w:sz w:val="28"/>
          <w:szCs w:val="28"/>
        </w:rPr>
        <w:t>IV– ХV вв.</w:t>
      </w:r>
    </w:p>
    <w:p w:rsidR="00B52D75" w:rsidRPr="003D6D28" w:rsidRDefault="00B52D75" w:rsidP="00C14190">
      <w:pPr>
        <w:pStyle w:val="23"/>
        <w:spacing w:line="240" w:lineRule="auto"/>
        <w:ind w:firstLine="709"/>
        <w:jc w:val="both"/>
        <w:rPr>
          <w:sz w:val="28"/>
          <w:szCs w:val="28"/>
        </w:rPr>
      </w:pPr>
      <w:r w:rsidRPr="003D6D28">
        <w:rPr>
          <w:sz w:val="28"/>
          <w:szCs w:val="28"/>
        </w:rPr>
        <w:t>2. Становление монастырей как национальных центров духовной, хозяйственной и книжной культуры. Культурно-историческое значе</w:t>
      </w:r>
      <w:r w:rsidRPr="003D6D28">
        <w:rPr>
          <w:sz w:val="28"/>
          <w:szCs w:val="28"/>
        </w:rPr>
        <w:softHyphen/>
        <w:t xml:space="preserve">ние монастырской колонизации северо-восточных земель во второй половине </w:t>
      </w:r>
      <w:proofErr w:type="gramStart"/>
      <w:r w:rsidRPr="003D6D28">
        <w:rPr>
          <w:sz w:val="28"/>
          <w:szCs w:val="28"/>
        </w:rPr>
        <w:t>Х</w:t>
      </w:r>
      <w:proofErr w:type="gramEnd"/>
      <w:r w:rsidRPr="003D6D28">
        <w:rPr>
          <w:sz w:val="28"/>
          <w:szCs w:val="28"/>
        </w:rPr>
        <w:t>IV–ХV вв. Отражение этого процесса в агиографии.</w:t>
      </w:r>
    </w:p>
    <w:p w:rsidR="00B52D75" w:rsidRPr="003D6D28" w:rsidRDefault="00B52D75" w:rsidP="00C14190">
      <w:pPr>
        <w:pStyle w:val="23"/>
        <w:spacing w:line="240" w:lineRule="auto"/>
        <w:ind w:firstLine="709"/>
        <w:jc w:val="both"/>
        <w:rPr>
          <w:sz w:val="28"/>
          <w:szCs w:val="28"/>
        </w:rPr>
      </w:pPr>
      <w:r w:rsidRPr="003D6D28">
        <w:rPr>
          <w:sz w:val="28"/>
          <w:szCs w:val="28"/>
        </w:rPr>
        <w:t>3. Преемственность духовного подвига преп. Сергия Радонежского в творчестве преп. Андрея Рублева и Епифания Премудрого.</w:t>
      </w:r>
    </w:p>
    <w:p w:rsidR="00B52D75" w:rsidRPr="003D6D28" w:rsidRDefault="00B52D75" w:rsidP="00C14190">
      <w:pPr>
        <w:pStyle w:val="23"/>
        <w:spacing w:line="240" w:lineRule="auto"/>
        <w:ind w:firstLine="709"/>
        <w:jc w:val="both"/>
        <w:rPr>
          <w:sz w:val="28"/>
          <w:szCs w:val="28"/>
        </w:rPr>
      </w:pPr>
      <w:r w:rsidRPr="003D6D28">
        <w:rPr>
          <w:sz w:val="28"/>
          <w:szCs w:val="28"/>
        </w:rPr>
        <w:t>4. Влияние контактов с Византией и с южнославянскими странами на древнерусскую культуру. Роль исихазма в духовном возрождении греко-славянского мира. Какое влияние оно оказало на круг интересов южнославянских и древнерусских книжников и переводчиков? Что понимается под «вторым южнославянским влиянием»?</w:t>
      </w:r>
    </w:p>
    <w:p w:rsidR="00B52D75" w:rsidRPr="003D6D28" w:rsidRDefault="00B52D75" w:rsidP="00C14190">
      <w:pPr>
        <w:pStyle w:val="23"/>
        <w:spacing w:line="240" w:lineRule="auto"/>
        <w:ind w:firstLine="709"/>
        <w:jc w:val="both"/>
        <w:rPr>
          <w:sz w:val="28"/>
          <w:szCs w:val="28"/>
        </w:rPr>
      </w:pPr>
      <w:r w:rsidRPr="003D6D28">
        <w:rPr>
          <w:sz w:val="28"/>
          <w:szCs w:val="28"/>
        </w:rPr>
        <w:t>5. Искусство каллиграфии, деятельность переписчиков книг как символ эпохи. Привести примеры из агиографической литературы.</w:t>
      </w:r>
    </w:p>
    <w:p w:rsidR="00B52D75" w:rsidRPr="003D6D28" w:rsidRDefault="00B52D75" w:rsidP="00C14190">
      <w:pPr>
        <w:pStyle w:val="23"/>
        <w:spacing w:line="240" w:lineRule="auto"/>
        <w:ind w:firstLine="709"/>
        <w:jc w:val="both"/>
        <w:rPr>
          <w:sz w:val="28"/>
          <w:szCs w:val="28"/>
        </w:rPr>
      </w:pPr>
      <w:r w:rsidRPr="003D6D28">
        <w:rPr>
          <w:sz w:val="28"/>
          <w:szCs w:val="28"/>
        </w:rPr>
        <w:t>6. Значение переводов сочинений классиков святоотеческой пись</w:t>
      </w:r>
      <w:r w:rsidRPr="003D6D28">
        <w:rPr>
          <w:sz w:val="28"/>
          <w:szCs w:val="28"/>
        </w:rPr>
        <w:softHyphen/>
        <w:t xml:space="preserve">менности Дионисия Ареопагита, преп. Исаака Сирина, преп. Симона Нового Богослова, преп. Григория Синаита, преп. Григория Паламы. </w:t>
      </w:r>
    </w:p>
    <w:p w:rsidR="00B52D75" w:rsidRPr="003D6D28" w:rsidRDefault="00B52D75" w:rsidP="00C14190">
      <w:pPr>
        <w:pStyle w:val="23"/>
        <w:spacing w:line="240" w:lineRule="auto"/>
        <w:ind w:firstLine="709"/>
        <w:jc w:val="both"/>
        <w:rPr>
          <w:sz w:val="28"/>
          <w:szCs w:val="28"/>
        </w:rPr>
      </w:pPr>
      <w:r w:rsidRPr="003D6D28">
        <w:rPr>
          <w:sz w:val="28"/>
          <w:szCs w:val="28"/>
        </w:rPr>
        <w:t>7. Какую роль в культуре Древней Руси сыграли выходцы из юж</w:t>
      </w:r>
      <w:r w:rsidRPr="003D6D28">
        <w:rPr>
          <w:sz w:val="28"/>
          <w:szCs w:val="28"/>
        </w:rPr>
        <w:softHyphen/>
        <w:t>нославянских стран? В чем особенно ярко проявился характер их ли</w:t>
      </w:r>
      <w:r w:rsidRPr="003D6D28">
        <w:rPr>
          <w:sz w:val="28"/>
          <w:szCs w:val="28"/>
        </w:rPr>
        <w:softHyphen/>
        <w:t xml:space="preserve">тературной деятельности? Традиционное и новое в их творчестве. </w:t>
      </w:r>
    </w:p>
    <w:p w:rsidR="00B52D75" w:rsidRPr="003D6D28" w:rsidRDefault="00B52D75" w:rsidP="00C14190">
      <w:pPr>
        <w:pStyle w:val="23"/>
        <w:spacing w:line="240" w:lineRule="auto"/>
        <w:ind w:firstLine="709"/>
        <w:jc w:val="both"/>
        <w:rPr>
          <w:sz w:val="28"/>
          <w:szCs w:val="28"/>
        </w:rPr>
      </w:pPr>
      <w:r w:rsidRPr="003D6D28">
        <w:rPr>
          <w:sz w:val="28"/>
          <w:szCs w:val="28"/>
        </w:rPr>
        <w:lastRenderedPageBreak/>
        <w:t>8. Создание новых редакций уже существующих житий митропо</w:t>
      </w:r>
      <w:r w:rsidRPr="003D6D28">
        <w:rPr>
          <w:sz w:val="28"/>
          <w:szCs w:val="28"/>
        </w:rPr>
        <w:softHyphen/>
        <w:t>литом Киприаном и Пахомием Логофетом. Какие изменения они вно</w:t>
      </w:r>
      <w:r w:rsidRPr="003D6D28">
        <w:rPr>
          <w:sz w:val="28"/>
          <w:szCs w:val="28"/>
        </w:rPr>
        <w:softHyphen/>
        <w:t>сят в уже имеющийся материал на уровне  сюжета и стиля? Чем отли</w:t>
      </w:r>
      <w:r w:rsidRPr="003D6D28">
        <w:rPr>
          <w:sz w:val="28"/>
          <w:szCs w:val="28"/>
        </w:rPr>
        <w:softHyphen/>
        <w:t xml:space="preserve">чается новая редакция митрополита Петра, созданная митрополитом Киприаном, от  жития, написанного Прохором? С </w:t>
      </w:r>
      <w:proofErr w:type="gramStart"/>
      <w:r w:rsidRPr="003D6D28">
        <w:rPr>
          <w:sz w:val="28"/>
          <w:szCs w:val="28"/>
        </w:rPr>
        <w:t>помощью</w:t>
      </w:r>
      <w:proofErr w:type="gramEnd"/>
      <w:r w:rsidRPr="003D6D28">
        <w:rPr>
          <w:sz w:val="28"/>
          <w:szCs w:val="28"/>
        </w:rPr>
        <w:t xml:space="preserve"> каких эпизодов св. Киприан связывает свою судьбу с судьбой митрополита Петра в  новой редакции его жития? Воздействие на структуру жи</w:t>
      </w:r>
      <w:r w:rsidRPr="003D6D28">
        <w:rPr>
          <w:sz w:val="28"/>
          <w:szCs w:val="28"/>
        </w:rPr>
        <w:softHyphen/>
        <w:t>тийного рассказа слов и поучений на церковные праздники святых. Как проявилось сближение агиографического и церковно-ораторского жанров в новых редакциях?</w:t>
      </w:r>
    </w:p>
    <w:p w:rsidR="00B52D75" w:rsidRPr="003D6D28" w:rsidRDefault="00B52D75" w:rsidP="00C14190">
      <w:pPr>
        <w:pStyle w:val="23"/>
        <w:spacing w:line="240" w:lineRule="auto"/>
        <w:ind w:firstLine="709"/>
        <w:jc w:val="both"/>
        <w:rPr>
          <w:sz w:val="28"/>
          <w:szCs w:val="28"/>
        </w:rPr>
      </w:pPr>
      <w:r w:rsidRPr="003D6D28">
        <w:rPr>
          <w:sz w:val="28"/>
          <w:szCs w:val="28"/>
        </w:rPr>
        <w:t>9. Взаимодействие жанров похвального слова и жития в творчестве Григория Цамблака. Воздействие на этот процесс исихастских взгля</w:t>
      </w:r>
      <w:r w:rsidRPr="003D6D28">
        <w:rPr>
          <w:sz w:val="28"/>
          <w:szCs w:val="28"/>
        </w:rPr>
        <w:softHyphen/>
        <w:t>дов автора. Слово как пространство очищения и внутреннего совер</w:t>
      </w:r>
      <w:r w:rsidRPr="003D6D28">
        <w:rPr>
          <w:sz w:val="28"/>
          <w:szCs w:val="28"/>
        </w:rPr>
        <w:softHyphen/>
        <w:t>шенства, духовной напряженности и сосредоточенности. Выражение его сокровенного смысла посредством словесного «извития»: сплете</w:t>
      </w:r>
      <w:r w:rsidRPr="003D6D28">
        <w:rPr>
          <w:sz w:val="28"/>
          <w:szCs w:val="28"/>
        </w:rPr>
        <w:softHyphen/>
        <w:t>ния различных граней внешнего проявления слова.</w:t>
      </w:r>
    </w:p>
    <w:p w:rsidR="00B52D75" w:rsidRPr="003D6D28" w:rsidRDefault="00B52D75" w:rsidP="00C14190">
      <w:pPr>
        <w:pStyle w:val="23"/>
        <w:spacing w:line="240" w:lineRule="auto"/>
        <w:ind w:firstLine="709"/>
        <w:jc w:val="both"/>
        <w:rPr>
          <w:sz w:val="28"/>
          <w:szCs w:val="28"/>
          <w:u w:val="single"/>
        </w:rPr>
      </w:pPr>
      <w:r w:rsidRPr="003D6D28">
        <w:rPr>
          <w:sz w:val="28"/>
          <w:szCs w:val="28"/>
        </w:rPr>
        <w:t xml:space="preserve">10. Творчество Епифания </w:t>
      </w:r>
      <w:proofErr w:type="gramStart"/>
      <w:r w:rsidRPr="003D6D28">
        <w:rPr>
          <w:sz w:val="28"/>
          <w:szCs w:val="28"/>
        </w:rPr>
        <w:t>Премудрого</w:t>
      </w:r>
      <w:proofErr w:type="gramEnd"/>
      <w:r w:rsidRPr="003D6D28">
        <w:rPr>
          <w:sz w:val="28"/>
          <w:szCs w:val="28"/>
        </w:rPr>
        <w:t xml:space="preserve">. </w:t>
      </w:r>
    </w:p>
    <w:p w:rsidR="00B52D75" w:rsidRPr="003D6D28" w:rsidRDefault="00B52D75" w:rsidP="00C14190">
      <w:pPr>
        <w:pStyle w:val="23"/>
        <w:spacing w:line="240" w:lineRule="auto"/>
        <w:ind w:firstLine="709"/>
        <w:jc w:val="both"/>
        <w:rPr>
          <w:sz w:val="28"/>
          <w:szCs w:val="28"/>
        </w:rPr>
      </w:pPr>
      <w:r w:rsidRPr="003D6D28">
        <w:rPr>
          <w:sz w:val="28"/>
          <w:szCs w:val="28"/>
        </w:rPr>
        <w:t>11. Характер работы Пахомия Логофета над новой редакцией жи</w:t>
      </w:r>
      <w:r w:rsidRPr="003D6D28">
        <w:rPr>
          <w:sz w:val="28"/>
          <w:szCs w:val="28"/>
        </w:rPr>
        <w:softHyphen/>
        <w:t>тия преп. Сергия Радонежского Епифания Премудрого. Какие измене</w:t>
      </w:r>
      <w:r w:rsidRPr="003D6D28">
        <w:rPr>
          <w:sz w:val="28"/>
          <w:szCs w:val="28"/>
        </w:rPr>
        <w:softHyphen/>
        <w:t>ния вносятся им для придания тексту большей назидательности и обобщенности? С чем это связано? Как поступает редактор с конкрет</w:t>
      </w:r>
      <w:r w:rsidRPr="003D6D28">
        <w:rPr>
          <w:sz w:val="28"/>
          <w:szCs w:val="28"/>
        </w:rPr>
        <w:softHyphen/>
        <w:t>ными фактами, из которых слагается образ преп. Сергия у Епифания.</w:t>
      </w:r>
    </w:p>
    <w:p w:rsidR="00B52D75" w:rsidRPr="003D6D28" w:rsidRDefault="00B52D75" w:rsidP="00C14190">
      <w:pPr>
        <w:pStyle w:val="23"/>
        <w:spacing w:line="240" w:lineRule="auto"/>
        <w:ind w:firstLine="709"/>
        <w:jc w:val="both"/>
        <w:rPr>
          <w:sz w:val="28"/>
          <w:szCs w:val="28"/>
        </w:rPr>
      </w:pPr>
      <w:r w:rsidRPr="003D6D28">
        <w:rPr>
          <w:sz w:val="28"/>
          <w:szCs w:val="28"/>
        </w:rPr>
        <w:t>12. Описание художественной манеры великого иконописца Фео</w:t>
      </w:r>
      <w:r w:rsidRPr="003D6D28">
        <w:rPr>
          <w:sz w:val="28"/>
          <w:szCs w:val="28"/>
        </w:rPr>
        <w:softHyphen/>
        <w:t>фана Грека и принципов иллюстрирования рукописных книг в «По</w:t>
      </w:r>
      <w:r w:rsidRPr="003D6D28">
        <w:rPr>
          <w:sz w:val="28"/>
          <w:szCs w:val="28"/>
        </w:rPr>
        <w:softHyphen/>
        <w:t>слании Епифания Премудрого некоему другу своему Кириллу о Фео</w:t>
      </w:r>
      <w:r w:rsidRPr="003D6D28">
        <w:rPr>
          <w:sz w:val="28"/>
          <w:szCs w:val="28"/>
        </w:rPr>
        <w:softHyphen/>
        <w:t>фане Греке». Как можно охарактеризовать на основе этого произведе</w:t>
      </w:r>
      <w:r w:rsidRPr="003D6D28">
        <w:rPr>
          <w:sz w:val="28"/>
          <w:szCs w:val="28"/>
        </w:rPr>
        <w:softHyphen/>
        <w:t>ния эстетическую жизнь эпохи?</w:t>
      </w:r>
    </w:p>
    <w:p w:rsidR="00B52D75" w:rsidRPr="003D6D28" w:rsidRDefault="00B52D75" w:rsidP="00C14190">
      <w:pPr>
        <w:ind w:left="1260" w:right="-625" w:firstLine="709"/>
        <w:jc w:val="both"/>
        <w:rPr>
          <w:b/>
          <w:sz w:val="28"/>
          <w:szCs w:val="28"/>
          <w:u w:val="single"/>
        </w:rPr>
      </w:pPr>
      <w:r w:rsidRPr="003D6D28">
        <w:rPr>
          <w:caps/>
          <w:sz w:val="28"/>
          <w:szCs w:val="28"/>
        </w:rPr>
        <w:t xml:space="preserve"> </w:t>
      </w:r>
      <w:r w:rsidRPr="003D6D28">
        <w:rPr>
          <w:b/>
          <w:sz w:val="28"/>
          <w:szCs w:val="28"/>
        </w:rPr>
        <w:t>Издания текстов</w:t>
      </w:r>
    </w:p>
    <w:p w:rsidR="00B52D75" w:rsidRPr="003D6D28" w:rsidRDefault="00B52D75" w:rsidP="00B52D75">
      <w:pPr>
        <w:ind w:firstLine="709"/>
        <w:rPr>
          <w:sz w:val="28"/>
          <w:szCs w:val="28"/>
        </w:rPr>
      </w:pPr>
      <w:r w:rsidRPr="003D6D28">
        <w:rPr>
          <w:sz w:val="28"/>
          <w:szCs w:val="28"/>
        </w:rPr>
        <w:t xml:space="preserve">ПЛДР. </w:t>
      </w:r>
      <w:proofErr w:type="gramStart"/>
      <w:r w:rsidRPr="003D6D28">
        <w:rPr>
          <w:sz w:val="28"/>
          <w:szCs w:val="28"/>
        </w:rPr>
        <w:t>Х</w:t>
      </w:r>
      <w:proofErr w:type="gramEnd"/>
      <w:r w:rsidRPr="003D6D28">
        <w:rPr>
          <w:sz w:val="28"/>
          <w:szCs w:val="28"/>
        </w:rPr>
        <w:t>III век. М., 1981.</w:t>
      </w:r>
    </w:p>
    <w:p w:rsidR="00B52D75" w:rsidRPr="003D6D28" w:rsidRDefault="00B52D75" w:rsidP="00B52D75">
      <w:pPr>
        <w:ind w:firstLine="709"/>
        <w:rPr>
          <w:sz w:val="28"/>
          <w:szCs w:val="28"/>
        </w:rPr>
      </w:pPr>
      <w:r w:rsidRPr="003D6D28">
        <w:rPr>
          <w:sz w:val="28"/>
          <w:szCs w:val="28"/>
        </w:rPr>
        <w:t>ПЛДР. Х</w:t>
      </w:r>
      <w:proofErr w:type="gramStart"/>
      <w:r w:rsidRPr="003D6D28">
        <w:rPr>
          <w:sz w:val="28"/>
          <w:szCs w:val="28"/>
        </w:rPr>
        <w:t>IV</w:t>
      </w:r>
      <w:proofErr w:type="gramEnd"/>
      <w:r w:rsidRPr="003D6D28">
        <w:rPr>
          <w:sz w:val="28"/>
          <w:szCs w:val="28"/>
        </w:rPr>
        <w:t>–середина ХV века.  М., 1981.</w:t>
      </w:r>
    </w:p>
    <w:p w:rsidR="00B52D75" w:rsidRPr="003D6D28" w:rsidRDefault="00B52D75" w:rsidP="00B52D75">
      <w:pPr>
        <w:ind w:firstLine="709"/>
        <w:rPr>
          <w:i/>
          <w:sz w:val="28"/>
          <w:szCs w:val="28"/>
        </w:rPr>
      </w:pPr>
      <w:r w:rsidRPr="003D6D28">
        <w:rPr>
          <w:sz w:val="28"/>
          <w:szCs w:val="28"/>
        </w:rPr>
        <w:t>Святитель Стефан Пермский.  СПб</w:t>
      </w:r>
      <w:proofErr w:type="gramStart"/>
      <w:r w:rsidRPr="003D6D28">
        <w:rPr>
          <w:sz w:val="28"/>
          <w:szCs w:val="28"/>
        </w:rPr>
        <w:t xml:space="preserve">., </w:t>
      </w:r>
      <w:proofErr w:type="gramEnd"/>
      <w:r w:rsidRPr="003D6D28">
        <w:rPr>
          <w:sz w:val="28"/>
          <w:szCs w:val="28"/>
        </w:rPr>
        <w:t>1995.</w:t>
      </w:r>
    </w:p>
    <w:p w:rsidR="00B52D75" w:rsidRPr="003D6D28" w:rsidRDefault="00B52D75" w:rsidP="00B52D75">
      <w:pPr>
        <w:pStyle w:val="7"/>
        <w:ind w:firstLine="709"/>
        <w:jc w:val="center"/>
        <w:rPr>
          <w:sz w:val="28"/>
          <w:szCs w:val="28"/>
        </w:rPr>
      </w:pPr>
      <w:r w:rsidRPr="003D6D28">
        <w:rPr>
          <w:sz w:val="28"/>
          <w:szCs w:val="28"/>
        </w:rPr>
        <w:t xml:space="preserve">И с </w:t>
      </w:r>
      <w:proofErr w:type="gramStart"/>
      <w:r w:rsidRPr="003D6D28">
        <w:rPr>
          <w:sz w:val="28"/>
          <w:szCs w:val="28"/>
        </w:rPr>
        <w:t>с</w:t>
      </w:r>
      <w:proofErr w:type="gramEnd"/>
      <w:r w:rsidRPr="003D6D28">
        <w:rPr>
          <w:sz w:val="28"/>
          <w:szCs w:val="28"/>
        </w:rPr>
        <w:t xml:space="preserve"> л е д о в а н и я</w:t>
      </w:r>
    </w:p>
    <w:p w:rsidR="00B52D75" w:rsidRPr="003D6D28" w:rsidRDefault="00B52D75" w:rsidP="00B52D75">
      <w:pPr>
        <w:spacing w:before="120"/>
        <w:ind w:firstLine="709"/>
        <w:jc w:val="center"/>
        <w:rPr>
          <w:sz w:val="28"/>
          <w:szCs w:val="28"/>
        </w:rPr>
      </w:pPr>
      <w:r w:rsidRPr="003D6D28">
        <w:rPr>
          <w:i/>
          <w:sz w:val="28"/>
          <w:szCs w:val="28"/>
        </w:rPr>
        <w:t>Основная литература</w:t>
      </w:r>
    </w:p>
    <w:p w:rsidR="00B52D75" w:rsidRPr="003D6D28" w:rsidRDefault="00B52D75" w:rsidP="00B52D75">
      <w:pPr>
        <w:ind w:firstLine="709"/>
        <w:jc w:val="both"/>
        <w:rPr>
          <w:i/>
          <w:sz w:val="28"/>
          <w:szCs w:val="28"/>
        </w:rPr>
      </w:pPr>
      <w:r w:rsidRPr="003D6D28">
        <w:rPr>
          <w:i/>
          <w:sz w:val="28"/>
          <w:szCs w:val="28"/>
        </w:rPr>
        <w:t xml:space="preserve">Грихин В. А. </w:t>
      </w:r>
      <w:r w:rsidRPr="003D6D28">
        <w:rPr>
          <w:sz w:val="28"/>
          <w:szCs w:val="28"/>
        </w:rPr>
        <w:t xml:space="preserve">Проблемы стиля древнерусской агиографии </w:t>
      </w:r>
      <w:proofErr w:type="gramStart"/>
      <w:r w:rsidRPr="003D6D28">
        <w:rPr>
          <w:sz w:val="28"/>
          <w:szCs w:val="28"/>
        </w:rPr>
        <w:t>Х</w:t>
      </w:r>
      <w:proofErr w:type="gramEnd"/>
      <w:r w:rsidRPr="003D6D28">
        <w:rPr>
          <w:sz w:val="28"/>
          <w:szCs w:val="28"/>
        </w:rPr>
        <w:t>IV–ХV вв.  М., 1973.</w:t>
      </w:r>
    </w:p>
    <w:p w:rsidR="00B52D75" w:rsidRPr="003D6D28" w:rsidRDefault="00B52D75" w:rsidP="00B52D75">
      <w:pPr>
        <w:ind w:firstLine="709"/>
        <w:jc w:val="both"/>
        <w:rPr>
          <w:i/>
          <w:sz w:val="28"/>
          <w:szCs w:val="28"/>
        </w:rPr>
      </w:pPr>
      <w:r w:rsidRPr="003D6D28">
        <w:rPr>
          <w:i/>
          <w:sz w:val="28"/>
          <w:szCs w:val="28"/>
        </w:rPr>
        <w:t xml:space="preserve">Дмитриев Л. А. </w:t>
      </w:r>
      <w:r w:rsidRPr="003D6D28">
        <w:rPr>
          <w:sz w:val="28"/>
          <w:szCs w:val="28"/>
        </w:rPr>
        <w:t>Житийные повести Русского Севера  как памятники литера</w:t>
      </w:r>
      <w:r w:rsidRPr="003D6D28">
        <w:rPr>
          <w:sz w:val="28"/>
          <w:szCs w:val="28"/>
        </w:rPr>
        <w:softHyphen/>
        <w:t xml:space="preserve">туры </w:t>
      </w:r>
      <w:proofErr w:type="gramStart"/>
      <w:r w:rsidRPr="003D6D28">
        <w:rPr>
          <w:sz w:val="28"/>
          <w:szCs w:val="28"/>
        </w:rPr>
        <w:t>Х</w:t>
      </w:r>
      <w:proofErr w:type="gramEnd"/>
      <w:r w:rsidRPr="003D6D28">
        <w:rPr>
          <w:sz w:val="28"/>
          <w:szCs w:val="28"/>
        </w:rPr>
        <w:t>III –ХVII вв.  Л., 1973.</w:t>
      </w:r>
      <w:r w:rsidRPr="003D6D28">
        <w:rPr>
          <w:i/>
          <w:sz w:val="28"/>
          <w:szCs w:val="28"/>
        </w:rPr>
        <w:t xml:space="preserve"> </w:t>
      </w:r>
    </w:p>
    <w:p w:rsidR="00B52D75" w:rsidRPr="003D6D28" w:rsidRDefault="00B52D75" w:rsidP="00B52D75">
      <w:pPr>
        <w:ind w:firstLine="709"/>
        <w:jc w:val="both"/>
        <w:rPr>
          <w:i/>
          <w:sz w:val="28"/>
          <w:szCs w:val="28"/>
        </w:rPr>
      </w:pPr>
      <w:r w:rsidRPr="003D6D28">
        <w:rPr>
          <w:i/>
          <w:sz w:val="28"/>
          <w:szCs w:val="28"/>
        </w:rPr>
        <w:t xml:space="preserve">Ключевский В. О. </w:t>
      </w:r>
      <w:r w:rsidRPr="003D6D28">
        <w:rPr>
          <w:sz w:val="28"/>
          <w:szCs w:val="28"/>
        </w:rPr>
        <w:t>Древнерусские жития святых как исторический источник.  М., 1988.  С. 78–167.</w:t>
      </w:r>
    </w:p>
    <w:p w:rsidR="00B52D75" w:rsidRPr="003D6D28" w:rsidRDefault="00B52D75" w:rsidP="00C14190">
      <w:pPr>
        <w:ind w:firstLine="709"/>
        <w:jc w:val="both"/>
        <w:rPr>
          <w:i/>
          <w:sz w:val="28"/>
          <w:szCs w:val="28"/>
        </w:rPr>
      </w:pPr>
      <w:r w:rsidRPr="003D6D28">
        <w:rPr>
          <w:sz w:val="28"/>
          <w:szCs w:val="28"/>
        </w:rPr>
        <w:tab/>
      </w:r>
      <w:r w:rsidRPr="003D6D28">
        <w:rPr>
          <w:i/>
          <w:sz w:val="28"/>
          <w:szCs w:val="28"/>
        </w:rPr>
        <w:t>Дополнительная литература</w:t>
      </w:r>
    </w:p>
    <w:p w:rsidR="00B52D75" w:rsidRPr="003D6D28" w:rsidRDefault="00B52D75" w:rsidP="00B52D75">
      <w:pPr>
        <w:ind w:firstLine="709"/>
        <w:jc w:val="both"/>
        <w:rPr>
          <w:i/>
          <w:sz w:val="28"/>
          <w:szCs w:val="28"/>
        </w:rPr>
      </w:pPr>
      <w:r w:rsidRPr="003D6D28">
        <w:rPr>
          <w:sz w:val="28"/>
          <w:szCs w:val="28"/>
        </w:rPr>
        <w:t xml:space="preserve"> </w:t>
      </w:r>
      <w:r w:rsidRPr="003D6D28">
        <w:rPr>
          <w:i/>
          <w:sz w:val="28"/>
          <w:szCs w:val="28"/>
        </w:rPr>
        <w:t>Вигзелл Ф</w:t>
      </w:r>
      <w:r w:rsidRPr="003D6D28">
        <w:rPr>
          <w:sz w:val="28"/>
          <w:szCs w:val="28"/>
        </w:rPr>
        <w:t>. Цитаты из книг Священного писания в сочинениях Епифания Пре</w:t>
      </w:r>
      <w:r w:rsidRPr="003D6D28">
        <w:rPr>
          <w:sz w:val="28"/>
          <w:szCs w:val="28"/>
        </w:rPr>
        <w:softHyphen/>
        <w:t>мудрого // ТОДРЛ. Л.,1971. Т. 26.</w:t>
      </w:r>
    </w:p>
    <w:p w:rsidR="00B52D75" w:rsidRPr="003D6D28" w:rsidRDefault="00B52D75" w:rsidP="00B52D75">
      <w:pPr>
        <w:ind w:firstLine="709"/>
        <w:jc w:val="both"/>
        <w:rPr>
          <w:i/>
          <w:sz w:val="28"/>
          <w:szCs w:val="28"/>
        </w:rPr>
      </w:pPr>
      <w:r w:rsidRPr="003D6D28">
        <w:rPr>
          <w:i/>
          <w:sz w:val="28"/>
          <w:szCs w:val="28"/>
        </w:rPr>
        <w:t xml:space="preserve">Дмитриев Л. А. </w:t>
      </w:r>
      <w:r w:rsidRPr="003D6D28">
        <w:rPr>
          <w:sz w:val="28"/>
          <w:szCs w:val="28"/>
        </w:rPr>
        <w:t>Нерешенные вопросы происхождения и истории экспрес</w:t>
      </w:r>
      <w:r w:rsidRPr="003D6D28">
        <w:rPr>
          <w:sz w:val="28"/>
          <w:szCs w:val="28"/>
        </w:rPr>
        <w:softHyphen/>
        <w:t>сивно-эмоционального стиля Х</w:t>
      </w:r>
      <w:proofErr w:type="gramStart"/>
      <w:r w:rsidRPr="003D6D28">
        <w:rPr>
          <w:sz w:val="28"/>
          <w:szCs w:val="28"/>
        </w:rPr>
        <w:t>V</w:t>
      </w:r>
      <w:proofErr w:type="gramEnd"/>
      <w:r w:rsidRPr="003D6D28">
        <w:rPr>
          <w:sz w:val="28"/>
          <w:szCs w:val="28"/>
        </w:rPr>
        <w:t xml:space="preserve"> в. // ТОДРЛ.  М.; Л., 1964.  Т. 20.</w:t>
      </w:r>
    </w:p>
    <w:p w:rsidR="00B52D75" w:rsidRPr="003D6D28" w:rsidRDefault="00B52D75" w:rsidP="00B52D75">
      <w:pPr>
        <w:ind w:firstLine="709"/>
        <w:jc w:val="both"/>
        <w:rPr>
          <w:i/>
          <w:sz w:val="28"/>
          <w:szCs w:val="28"/>
        </w:rPr>
      </w:pPr>
      <w:r w:rsidRPr="003D6D28">
        <w:rPr>
          <w:i/>
          <w:sz w:val="28"/>
          <w:szCs w:val="28"/>
        </w:rPr>
        <w:lastRenderedPageBreak/>
        <w:t xml:space="preserve">Дмитриев Л. А. </w:t>
      </w:r>
      <w:r w:rsidRPr="003D6D28">
        <w:rPr>
          <w:sz w:val="28"/>
          <w:szCs w:val="28"/>
        </w:rPr>
        <w:t>Роль и значение митрополита Киприана в истории древнерус</w:t>
      </w:r>
      <w:r w:rsidRPr="003D6D28">
        <w:rPr>
          <w:sz w:val="28"/>
          <w:szCs w:val="28"/>
        </w:rPr>
        <w:softHyphen/>
        <w:t>ской литературы //  ТОДРЛ.  М.; Л., 1963.  Т. 19.</w:t>
      </w:r>
    </w:p>
    <w:p w:rsidR="00B52D75" w:rsidRPr="003D6D28" w:rsidRDefault="00B52D75" w:rsidP="00B52D75">
      <w:pPr>
        <w:pStyle w:val="31"/>
        <w:ind w:firstLine="709"/>
        <w:rPr>
          <w:sz w:val="28"/>
          <w:szCs w:val="28"/>
        </w:rPr>
      </w:pPr>
    </w:p>
    <w:p w:rsidR="00B52D75" w:rsidRPr="003D6D28" w:rsidRDefault="00B52D75" w:rsidP="00B52D75">
      <w:pPr>
        <w:pStyle w:val="31"/>
        <w:ind w:firstLine="709"/>
        <w:jc w:val="center"/>
        <w:rPr>
          <w:b/>
          <w:sz w:val="28"/>
          <w:szCs w:val="28"/>
        </w:rPr>
      </w:pPr>
      <w:proofErr w:type="gramStart"/>
      <w:r w:rsidRPr="003D6D28">
        <w:rPr>
          <w:b/>
          <w:sz w:val="28"/>
          <w:szCs w:val="28"/>
        </w:rPr>
        <w:t>З</w:t>
      </w:r>
      <w:proofErr w:type="gramEnd"/>
      <w:r w:rsidRPr="003D6D28">
        <w:rPr>
          <w:b/>
          <w:sz w:val="28"/>
          <w:szCs w:val="28"/>
        </w:rPr>
        <w:t xml:space="preserve"> а н я т и е  12–13. РАЗВИТИЕ ЖАНРА ВОИНСКОЙ ПОВЕСТИ В ЛИТЕРАТУРЕ ДРЕВНЕЙ РУСИ</w:t>
      </w:r>
    </w:p>
    <w:p w:rsidR="00B52D75" w:rsidRPr="003D6D28" w:rsidRDefault="00B52D75" w:rsidP="00B52D75">
      <w:pPr>
        <w:pStyle w:val="31"/>
        <w:ind w:firstLine="709"/>
        <w:rPr>
          <w:b/>
          <w:sz w:val="28"/>
          <w:szCs w:val="28"/>
        </w:rPr>
      </w:pPr>
    </w:p>
    <w:p w:rsidR="00B52D75" w:rsidRPr="003D6D28" w:rsidRDefault="00B52D75" w:rsidP="00C14190">
      <w:pPr>
        <w:pStyle w:val="31"/>
        <w:ind w:firstLine="709"/>
        <w:jc w:val="both"/>
        <w:rPr>
          <w:sz w:val="28"/>
          <w:szCs w:val="28"/>
        </w:rPr>
      </w:pPr>
      <w:r w:rsidRPr="003D6D28">
        <w:rPr>
          <w:i/>
          <w:sz w:val="28"/>
          <w:szCs w:val="28"/>
        </w:rPr>
        <w:t>Задания.</w:t>
      </w:r>
      <w:r w:rsidRPr="003D6D28">
        <w:rPr>
          <w:sz w:val="28"/>
          <w:szCs w:val="28"/>
        </w:rPr>
        <w:t xml:space="preserve"> 1. Сравнить изображение картин боя в «Александрии», «Истор</w:t>
      </w:r>
      <w:proofErr w:type="gramStart"/>
      <w:r w:rsidRPr="003D6D28">
        <w:rPr>
          <w:sz w:val="28"/>
          <w:szCs w:val="28"/>
        </w:rPr>
        <w:t>ии Иу</w:t>
      </w:r>
      <w:proofErr w:type="gramEnd"/>
      <w:r w:rsidRPr="003D6D28">
        <w:rPr>
          <w:sz w:val="28"/>
          <w:szCs w:val="28"/>
        </w:rPr>
        <w:t xml:space="preserve">дейской войны» Иосифа Флавия, рассказах «Повести временных лет» и подобрать цитатный материал. </w:t>
      </w:r>
    </w:p>
    <w:p w:rsidR="00B52D75" w:rsidRPr="003D6D28" w:rsidRDefault="00B52D75" w:rsidP="00C14190">
      <w:pPr>
        <w:pStyle w:val="31"/>
        <w:ind w:firstLine="709"/>
        <w:jc w:val="both"/>
        <w:rPr>
          <w:sz w:val="28"/>
          <w:szCs w:val="28"/>
        </w:rPr>
      </w:pPr>
      <w:r w:rsidRPr="003D6D28">
        <w:rPr>
          <w:sz w:val="28"/>
          <w:szCs w:val="28"/>
        </w:rPr>
        <w:t xml:space="preserve">2. Выписать «воинские формулы» из «Повести о разорении Рязани Батыем». </w:t>
      </w:r>
    </w:p>
    <w:p w:rsidR="00B52D75" w:rsidRPr="003D6D28" w:rsidRDefault="00B52D75" w:rsidP="00C14190">
      <w:pPr>
        <w:pStyle w:val="31"/>
        <w:ind w:firstLine="709"/>
        <w:jc w:val="both"/>
        <w:rPr>
          <w:sz w:val="28"/>
          <w:szCs w:val="28"/>
        </w:rPr>
      </w:pPr>
      <w:r w:rsidRPr="003D6D28">
        <w:rPr>
          <w:sz w:val="28"/>
          <w:szCs w:val="28"/>
        </w:rPr>
        <w:t xml:space="preserve">3. Найти в тексте «Задонщины» фольклорные элементы и элементы деловой письменности. </w:t>
      </w:r>
    </w:p>
    <w:p w:rsidR="00B52D75" w:rsidRPr="003D6D28" w:rsidRDefault="00B52D75" w:rsidP="00C14190">
      <w:pPr>
        <w:pStyle w:val="31"/>
        <w:ind w:firstLine="709"/>
        <w:jc w:val="both"/>
        <w:rPr>
          <w:sz w:val="28"/>
          <w:szCs w:val="28"/>
        </w:rPr>
      </w:pPr>
      <w:r w:rsidRPr="003D6D28">
        <w:rPr>
          <w:i/>
          <w:sz w:val="28"/>
          <w:szCs w:val="28"/>
        </w:rPr>
        <w:t>Подготовить сообщения.</w:t>
      </w:r>
      <w:r w:rsidRPr="003D6D28">
        <w:rPr>
          <w:sz w:val="28"/>
          <w:szCs w:val="28"/>
        </w:rPr>
        <w:t xml:space="preserve"> 1.Хозяйственные» мотивы в «Задон-щине». 2. Современная медиевистика о Софонии Рязанце. 3.Функции метафоры «битва–пир» и образа «чаши смертной» в жанре воинской повести. 4. Религиозный символизм и наивный практицизм в </w:t>
      </w:r>
      <w:proofErr w:type="gramStart"/>
      <w:r w:rsidRPr="003D6D28">
        <w:rPr>
          <w:sz w:val="28"/>
          <w:szCs w:val="28"/>
        </w:rPr>
        <w:t>древне-русских</w:t>
      </w:r>
      <w:proofErr w:type="gramEnd"/>
      <w:r w:rsidRPr="003D6D28">
        <w:rPr>
          <w:sz w:val="28"/>
          <w:szCs w:val="28"/>
        </w:rPr>
        <w:t xml:space="preserve"> повестях о «смутном» времени.</w:t>
      </w:r>
    </w:p>
    <w:p w:rsidR="00B52D75" w:rsidRPr="003D6D28" w:rsidRDefault="00B52D75" w:rsidP="00B52D75">
      <w:pPr>
        <w:pStyle w:val="31"/>
        <w:ind w:firstLine="709"/>
        <w:jc w:val="center"/>
        <w:rPr>
          <w:b/>
          <w:sz w:val="28"/>
          <w:szCs w:val="28"/>
        </w:rPr>
      </w:pPr>
      <w:r w:rsidRPr="003D6D28">
        <w:rPr>
          <w:b/>
          <w:sz w:val="28"/>
          <w:szCs w:val="28"/>
        </w:rPr>
        <w:t>План занятия</w:t>
      </w:r>
    </w:p>
    <w:p w:rsidR="00B52D75" w:rsidRPr="003D6D28" w:rsidRDefault="00B52D75" w:rsidP="00B52D75">
      <w:pPr>
        <w:pStyle w:val="31"/>
        <w:ind w:firstLine="709"/>
        <w:jc w:val="center"/>
        <w:rPr>
          <w:b/>
          <w:sz w:val="28"/>
          <w:szCs w:val="28"/>
        </w:rPr>
      </w:pPr>
    </w:p>
    <w:p w:rsidR="00B52D75" w:rsidRPr="003D6D28" w:rsidRDefault="00B52D75" w:rsidP="00C14190">
      <w:pPr>
        <w:pStyle w:val="31"/>
        <w:tabs>
          <w:tab w:val="num" w:pos="0"/>
        </w:tabs>
        <w:ind w:firstLine="709"/>
        <w:jc w:val="both"/>
        <w:rPr>
          <w:sz w:val="28"/>
          <w:szCs w:val="28"/>
        </w:rPr>
      </w:pPr>
      <w:r w:rsidRPr="003D6D28">
        <w:rPr>
          <w:sz w:val="28"/>
          <w:szCs w:val="28"/>
        </w:rPr>
        <w:t>1. Характеристика жанра древнерусской повести.</w:t>
      </w:r>
    </w:p>
    <w:p w:rsidR="00B52D75" w:rsidRPr="003D6D28" w:rsidRDefault="00B52D75" w:rsidP="00C14190">
      <w:pPr>
        <w:pStyle w:val="31"/>
        <w:ind w:firstLine="709"/>
        <w:jc w:val="both"/>
        <w:rPr>
          <w:sz w:val="28"/>
          <w:szCs w:val="28"/>
        </w:rPr>
      </w:pPr>
      <w:r w:rsidRPr="003D6D28">
        <w:rPr>
          <w:sz w:val="28"/>
          <w:szCs w:val="28"/>
        </w:rPr>
        <w:t>2. Формирование основных черт жанра воинской повести в «</w:t>
      </w:r>
      <w:proofErr w:type="gramStart"/>
      <w:r w:rsidRPr="003D6D28">
        <w:rPr>
          <w:sz w:val="28"/>
          <w:szCs w:val="28"/>
        </w:rPr>
        <w:t>По-вести</w:t>
      </w:r>
      <w:proofErr w:type="gramEnd"/>
      <w:r w:rsidRPr="003D6D28">
        <w:rPr>
          <w:sz w:val="28"/>
          <w:szCs w:val="28"/>
        </w:rPr>
        <w:t xml:space="preserve"> временных лет» (летописные рассказы о взятии Олегом Царе-града, о сражении дружины Святослава с греческим войском, о битве Ярослава со Святополком и т. д.).</w:t>
      </w:r>
    </w:p>
    <w:p w:rsidR="00B52D75" w:rsidRPr="003D6D28" w:rsidRDefault="00B52D75" w:rsidP="00C14190">
      <w:pPr>
        <w:pStyle w:val="31"/>
        <w:tabs>
          <w:tab w:val="num" w:pos="0"/>
        </w:tabs>
        <w:ind w:firstLine="709"/>
        <w:jc w:val="both"/>
        <w:rPr>
          <w:sz w:val="28"/>
          <w:szCs w:val="28"/>
        </w:rPr>
      </w:pPr>
      <w:r w:rsidRPr="003D6D28">
        <w:rPr>
          <w:sz w:val="28"/>
          <w:szCs w:val="28"/>
        </w:rPr>
        <w:t xml:space="preserve">3. Развитие жанра воинской повести в русской литературе </w:t>
      </w:r>
      <w:r w:rsidRPr="003D6D28">
        <w:rPr>
          <w:sz w:val="28"/>
          <w:szCs w:val="28"/>
          <w:lang w:val="en-US"/>
        </w:rPr>
        <w:t>XIII</w:t>
      </w:r>
      <w:r w:rsidRPr="003D6D28">
        <w:rPr>
          <w:sz w:val="28"/>
          <w:szCs w:val="28"/>
        </w:rPr>
        <w:t xml:space="preserve"> </w:t>
      </w:r>
      <w:proofErr w:type="gramStart"/>
      <w:r w:rsidRPr="003D6D28">
        <w:rPr>
          <w:sz w:val="28"/>
          <w:szCs w:val="28"/>
        </w:rPr>
        <w:t>в</w:t>
      </w:r>
      <w:proofErr w:type="gramEnd"/>
      <w:r w:rsidRPr="003D6D28">
        <w:rPr>
          <w:sz w:val="28"/>
          <w:szCs w:val="28"/>
        </w:rPr>
        <w:t>.</w:t>
      </w:r>
    </w:p>
    <w:p w:rsidR="00B52D75" w:rsidRPr="003D6D28" w:rsidRDefault="00B52D75" w:rsidP="00C14190">
      <w:pPr>
        <w:pStyle w:val="31"/>
        <w:tabs>
          <w:tab w:val="num" w:pos="0"/>
        </w:tabs>
        <w:ind w:firstLine="709"/>
        <w:jc w:val="both"/>
        <w:rPr>
          <w:sz w:val="28"/>
          <w:szCs w:val="28"/>
        </w:rPr>
      </w:pPr>
      <w:r w:rsidRPr="003D6D28">
        <w:rPr>
          <w:sz w:val="28"/>
          <w:szCs w:val="28"/>
        </w:rPr>
        <w:t>4. Развитие жанра воинской повести в памятниках Куликовского цикла.</w:t>
      </w:r>
    </w:p>
    <w:p w:rsidR="00B52D75" w:rsidRPr="003D6D28" w:rsidRDefault="00B52D75" w:rsidP="00C14190">
      <w:pPr>
        <w:pStyle w:val="31"/>
        <w:ind w:firstLine="709"/>
        <w:jc w:val="both"/>
        <w:rPr>
          <w:sz w:val="28"/>
          <w:szCs w:val="28"/>
        </w:rPr>
      </w:pPr>
      <w:r w:rsidRPr="003D6D28">
        <w:rPr>
          <w:sz w:val="28"/>
          <w:szCs w:val="28"/>
        </w:rPr>
        <w:t>5. Жанровые особенности «Повести Нестора Искандера о взятии Царьграда».</w:t>
      </w:r>
    </w:p>
    <w:p w:rsidR="00B52D75" w:rsidRPr="003D6D28" w:rsidRDefault="00B52D75" w:rsidP="00C14190">
      <w:pPr>
        <w:pStyle w:val="31"/>
        <w:tabs>
          <w:tab w:val="num" w:pos="0"/>
        </w:tabs>
        <w:ind w:firstLine="709"/>
        <w:jc w:val="both"/>
        <w:rPr>
          <w:sz w:val="28"/>
          <w:szCs w:val="28"/>
        </w:rPr>
      </w:pPr>
      <w:r w:rsidRPr="003D6D28">
        <w:rPr>
          <w:sz w:val="28"/>
          <w:szCs w:val="28"/>
        </w:rPr>
        <w:t>6. Летописное начало и традиции воинской повести в «Казанской истории».</w:t>
      </w:r>
    </w:p>
    <w:p w:rsidR="00B52D75" w:rsidRPr="003D6D28" w:rsidRDefault="00B52D75" w:rsidP="00C14190">
      <w:pPr>
        <w:pStyle w:val="31"/>
        <w:ind w:firstLine="709"/>
        <w:jc w:val="both"/>
        <w:rPr>
          <w:sz w:val="28"/>
          <w:szCs w:val="28"/>
        </w:rPr>
      </w:pPr>
      <w:r w:rsidRPr="003D6D28">
        <w:rPr>
          <w:sz w:val="28"/>
          <w:szCs w:val="28"/>
        </w:rPr>
        <w:t xml:space="preserve">7. Идейно-художественные особенности повестей о «смутном» времени (возрастание личностного начала, отражение </w:t>
      </w:r>
      <w:proofErr w:type="gramStart"/>
      <w:r w:rsidRPr="003D6D28">
        <w:rPr>
          <w:sz w:val="28"/>
          <w:szCs w:val="28"/>
        </w:rPr>
        <w:t>противо-речивости</w:t>
      </w:r>
      <w:proofErr w:type="gramEnd"/>
      <w:r w:rsidRPr="003D6D28">
        <w:rPr>
          <w:sz w:val="28"/>
          <w:szCs w:val="28"/>
        </w:rPr>
        <w:t xml:space="preserve"> человеческого характера, изменчивости личности, стремление к фактографической точности и отказ от идеализации исторических деятелей, сопоставление различных точек зрения и воссоздание общественного мнения).</w:t>
      </w:r>
    </w:p>
    <w:p w:rsidR="00B52D75" w:rsidRPr="003D6D28" w:rsidRDefault="00B52D75" w:rsidP="00C14190">
      <w:pPr>
        <w:pStyle w:val="31"/>
        <w:tabs>
          <w:tab w:val="num" w:pos="0"/>
        </w:tabs>
        <w:ind w:firstLine="709"/>
        <w:jc w:val="both"/>
        <w:rPr>
          <w:sz w:val="28"/>
          <w:szCs w:val="28"/>
        </w:rPr>
      </w:pPr>
      <w:r w:rsidRPr="003D6D28">
        <w:rPr>
          <w:sz w:val="28"/>
          <w:szCs w:val="28"/>
        </w:rPr>
        <w:t xml:space="preserve">8. Отражение в «Сказании Авраамия Палицына об осаде </w:t>
      </w:r>
      <w:proofErr w:type="gramStart"/>
      <w:r w:rsidRPr="003D6D28">
        <w:rPr>
          <w:sz w:val="28"/>
          <w:szCs w:val="28"/>
        </w:rPr>
        <w:t>Троице-Сергиевого</w:t>
      </w:r>
      <w:proofErr w:type="gramEnd"/>
      <w:r w:rsidRPr="003D6D28">
        <w:rPr>
          <w:sz w:val="28"/>
          <w:szCs w:val="28"/>
        </w:rPr>
        <w:t xml:space="preserve"> монастыря» героической борьбы русского народа.</w:t>
      </w:r>
    </w:p>
    <w:p w:rsidR="00B52D75" w:rsidRPr="003D6D28" w:rsidRDefault="00B52D75" w:rsidP="00C14190">
      <w:pPr>
        <w:pStyle w:val="31"/>
        <w:tabs>
          <w:tab w:val="num" w:pos="0"/>
        </w:tabs>
        <w:ind w:firstLine="709"/>
        <w:jc w:val="both"/>
        <w:rPr>
          <w:sz w:val="28"/>
          <w:szCs w:val="28"/>
        </w:rPr>
      </w:pPr>
      <w:r w:rsidRPr="003D6D28">
        <w:rPr>
          <w:sz w:val="28"/>
          <w:szCs w:val="28"/>
        </w:rPr>
        <w:lastRenderedPageBreak/>
        <w:t>9. Новые принципы изображения исторических лиц в «Летописной книге», приписываемой князю И. М. Катыреву-Ростовскому; портрет, пейзаж, вирши в памятнике.</w:t>
      </w:r>
    </w:p>
    <w:p w:rsidR="00B52D75" w:rsidRPr="003D6D28" w:rsidRDefault="00B52D75" w:rsidP="00C14190">
      <w:pPr>
        <w:pStyle w:val="31"/>
        <w:tabs>
          <w:tab w:val="num" w:pos="0"/>
        </w:tabs>
        <w:ind w:firstLine="709"/>
        <w:jc w:val="both"/>
        <w:rPr>
          <w:sz w:val="28"/>
          <w:szCs w:val="28"/>
        </w:rPr>
      </w:pPr>
      <w:r w:rsidRPr="003D6D28">
        <w:rPr>
          <w:sz w:val="28"/>
          <w:szCs w:val="28"/>
        </w:rPr>
        <w:t>10. Преемственность традиций древнерусской воинской повести в «Повести об Азовском осадном сидении донских казаков».</w:t>
      </w:r>
    </w:p>
    <w:p w:rsidR="00B52D75" w:rsidRPr="003D6D28" w:rsidRDefault="00B52D75" w:rsidP="00C14190">
      <w:pPr>
        <w:pStyle w:val="31"/>
        <w:tabs>
          <w:tab w:val="num" w:pos="0"/>
        </w:tabs>
        <w:ind w:firstLine="709"/>
        <w:jc w:val="both"/>
        <w:rPr>
          <w:sz w:val="28"/>
          <w:szCs w:val="28"/>
        </w:rPr>
      </w:pPr>
      <w:r w:rsidRPr="003D6D28">
        <w:rPr>
          <w:sz w:val="28"/>
          <w:szCs w:val="28"/>
        </w:rPr>
        <w:t xml:space="preserve">11. Традиции древнерусской воинской повести в русской и </w:t>
      </w:r>
      <w:proofErr w:type="gramStart"/>
      <w:r w:rsidRPr="003D6D28">
        <w:rPr>
          <w:sz w:val="28"/>
          <w:szCs w:val="28"/>
        </w:rPr>
        <w:t>бело-русской</w:t>
      </w:r>
      <w:proofErr w:type="gramEnd"/>
      <w:r w:rsidRPr="003D6D28">
        <w:rPr>
          <w:sz w:val="28"/>
          <w:szCs w:val="28"/>
        </w:rPr>
        <w:t xml:space="preserve"> военно-патриотической прозе нового и новейшего времени.</w:t>
      </w:r>
    </w:p>
    <w:p w:rsidR="00B52D75" w:rsidRPr="003D6D28" w:rsidRDefault="00B52D75" w:rsidP="00B52D75">
      <w:pPr>
        <w:pStyle w:val="31"/>
        <w:ind w:firstLine="709"/>
        <w:jc w:val="center"/>
        <w:rPr>
          <w:b/>
          <w:sz w:val="28"/>
          <w:szCs w:val="28"/>
        </w:rPr>
      </w:pPr>
      <w:r w:rsidRPr="003D6D28">
        <w:rPr>
          <w:b/>
          <w:sz w:val="28"/>
          <w:szCs w:val="28"/>
        </w:rPr>
        <w:t>Издания текстов</w:t>
      </w:r>
    </w:p>
    <w:p w:rsidR="00B52D75" w:rsidRPr="003D6D28" w:rsidRDefault="00B52D75" w:rsidP="00B52D75">
      <w:pPr>
        <w:pStyle w:val="31"/>
        <w:ind w:firstLine="709"/>
        <w:rPr>
          <w:sz w:val="28"/>
          <w:szCs w:val="28"/>
        </w:rPr>
      </w:pPr>
      <w:r w:rsidRPr="003D6D28">
        <w:rPr>
          <w:sz w:val="28"/>
          <w:szCs w:val="28"/>
        </w:rPr>
        <w:t>Воинские повести Древней Руси. Л., 1985. С. 45–69, 96–105, 159–168, 179–190, 203–235, 392–410, 430–449.</w:t>
      </w:r>
    </w:p>
    <w:p w:rsidR="00B52D75" w:rsidRPr="003D6D28" w:rsidRDefault="00B52D75" w:rsidP="00B52D75">
      <w:pPr>
        <w:pStyle w:val="31"/>
        <w:ind w:firstLine="709"/>
        <w:rPr>
          <w:sz w:val="28"/>
          <w:szCs w:val="28"/>
        </w:rPr>
      </w:pPr>
      <w:r w:rsidRPr="003D6D28">
        <w:rPr>
          <w:sz w:val="28"/>
          <w:szCs w:val="28"/>
        </w:rPr>
        <w:t>Казанская история. М.;Л., 1954.</w:t>
      </w:r>
    </w:p>
    <w:p w:rsidR="00B52D75" w:rsidRPr="003D6D28" w:rsidRDefault="00B52D75" w:rsidP="00C14190">
      <w:pPr>
        <w:pStyle w:val="31"/>
        <w:ind w:firstLine="709"/>
        <w:rPr>
          <w:sz w:val="28"/>
          <w:szCs w:val="28"/>
        </w:rPr>
      </w:pPr>
      <w:r w:rsidRPr="003D6D28">
        <w:rPr>
          <w:sz w:val="28"/>
          <w:szCs w:val="28"/>
        </w:rPr>
        <w:t>Сказания и повести о Куликовской битве. Л., 1982. Сер. «Литературные памятники».</w:t>
      </w:r>
    </w:p>
    <w:p w:rsidR="00B52D75" w:rsidRPr="003D6D28" w:rsidRDefault="00B52D75" w:rsidP="00B52D75">
      <w:pPr>
        <w:pStyle w:val="31"/>
        <w:ind w:firstLine="709"/>
        <w:jc w:val="center"/>
        <w:rPr>
          <w:b/>
          <w:sz w:val="28"/>
          <w:szCs w:val="28"/>
        </w:rPr>
      </w:pP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pStyle w:val="31"/>
        <w:ind w:firstLine="709"/>
        <w:jc w:val="center"/>
        <w:rPr>
          <w:sz w:val="28"/>
          <w:szCs w:val="28"/>
        </w:rPr>
      </w:pPr>
      <w:r w:rsidRPr="003D6D28">
        <w:rPr>
          <w:i/>
          <w:sz w:val="28"/>
          <w:szCs w:val="28"/>
        </w:rPr>
        <w:t>Основная литература</w:t>
      </w:r>
    </w:p>
    <w:p w:rsidR="00B52D75" w:rsidRPr="003D6D28" w:rsidRDefault="00B52D75" w:rsidP="00B52D75">
      <w:pPr>
        <w:pStyle w:val="31"/>
        <w:ind w:firstLine="709"/>
        <w:rPr>
          <w:sz w:val="28"/>
          <w:szCs w:val="28"/>
        </w:rPr>
      </w:pPr>
      <w:r w:rsidRPr="003D6D28">
        <w:rPr>
          <w:i/>
          <w:sz w:val="28"/>
          <w:szCs w:val="28"/>
        </w:rPr>
        <w:t>Андрианова-Перетц В. П.</w:t>
      </w:r>
      <w:r w:rsidRPr="003D6D28">
        <w:rPr>
          <w:sz w:val="28"/>
          <w:szCs w:val="28"/>
        </w:rPr>
        <w:t xml:space="preserve"> Древнерусская литература и фольклор. Л., 1974.     С. 20–62.</w:t>
      </w:r>
    </w:p>
    <w:p w:rsidR="00B52D75" w:rsidRPr="003D6D28" w:rsidRDefault="00B52D75" w:rsidP="00B52D75">
      <w:pPr>
        <w:pStyle w:val="31"/>
        <w:ind w:firstLine="709"/>
        <w:rPr>
          <w:sz w:val="28"/>
          <w:szCs w:val="28"/>
        </w:rPr>
      </w:pPr>
      <w:r w:rsidRPr="003D6D28">
        <w:rPr>
          <w:i/>
          <w:sz w:val="28"/>
          <w:szCs w:val="28"/>
        </w:rPr>
        <w:t>Демкова Н. С., Лихачев Д. С., Панченко А. М.</w:t>
      </w:r>
      <w:r w:rsidRPr="003D6D28">
        <w:rPr>
          <w:sz w:val="28"/>
          <w:szCs w:val="28"/>
        </w:rPr>
        <w:t xml:space="preserve"> Сюжетное повествование и новые явления в русской литературе </w:t>
      </w:r>
      <w:r w:rsidRPr="003D6D28">
        <w:rPr>
          <w:sz w:val="28"/>
          <w:szCs w:val="28"/>
          <w:lang w:val="en-US"/>
        </w:rPr>
        <w:t>XVII</w:t>
      </w:r>
      <w:r w:rsidRPr="003D6D28">
        <w:rPr>
          <w:sz w:val="28"/>
          <w:szCs w:val="28"/>
        </w:rPr>
        <w:t xml:space="preserve"> в. // Истоки русской беллетристики. Л., 1970. С. 457–475.</w:t>
      </w:r>
    </w:p>
    <w:p w:rsidR="00B52D75" w:rsidRPr="003D6D28" w:rsidRDefault="00B52D75" w:rsidP="00B52D75">
      <w:pPr>
        <w:pStyle w:val="31"/>
        <w:ind w:firstLine="709"/>
        <w:rPr>
          <w:sz w:val="28"/>
          <w:szCs w:val="28"/>
        </w:rPr>
      </w:pPr>
      <w:r w:rsidRPr="003D6D28">
        <w:rPr>
          <w:i/>
          <w:sz w:val="28"/>
          <w:szCs w:val="28"/>
        </w:rPr>
        <w:t>Лихачев Д. С.</w:t>
      </w:r>
      <w:r w:rsidRPr="003D6D28">
        <w:rPr>
          <w:sz w:val="28"/>
          <w:szCs w:val="28"/>
        </w:rPr>
        <w:t xml:space="preserve"> Человек в литературе Древней Руси // Лихачев Д. С. Избр. работы: В 3 т. Л., 1987. Т 3. С. 5–25; </w:t>
      </w:r>
      <w:r w:rsidRPr="003D6D28">
        <w:rPr>
          <w:i/>
          <w:sz w:val="28"/>
          <w:szCs w:val="28"/>
        </w:rPr>
        <w:t>Он же.</w:t>
      </w:r>
      <w:r w:rsidRPr="003D6D28">
        <w:rPr>
          <w:sz w:val="28"/>
          <w:szCs w:val="28"/>
        </w:rPr>
        <w:t xml:space="preserve"> Исследования по древнерусской литературе. Л., 1986. С. 226–230, 233–353.</w:t>
      </w:r>
    </w:p>
    <w:p w:rsidR="00B52D75" w:rsidRPr="003D6D28" w:rsidRDefault="00B52D75" w:rsidP="00B52D75">
      <w:pPr>
        <w:pStyle w:val="31"/>
        <w:ind w:firstLine="709"/>
        <w:rPr>
          <w:sz w:val="28"/>
          <w:szCs w:val="28"/>
        </w:rPr>
      </w:pPr>
      <w:r w:rsidRPr="003D6D28">
        <w:rPr>
          <w:i/>
          <w:sz w:val="28"/>
          <w:szCs w:val="28"/>
        </w:rPr>
        <w:t>Орлов А. С.</w:t>
      </w:r>
      <w:r w:rsidRPr="003D6D28">
        <w:rPr>
          <w:sz w:val="28"/>
          <w:szCs w:val="28"/>
        </w:rPr>
        <w:t xml:space="preserve"> Об особенностях формы русских воинских повестей (конец       </w:t>
      </w:r>
      <w:r w:rsidRPr="003D6D28">
        <w:rPr>
          <w:sz w:val="28"/>
          <w:szCs w:val="28"/>
          <w:lang w:val="en-US"/>
        </w:rPr>
        <w:t>XVII</w:t>
      </w:r>
      <w:r w:rsidRPr="003D6D28">
        <w:rPr>
          <w:sz w:val="28"/>
          <w:szCs w:val="28"/>
        </w:rPr>
        <w:t xml:space="preserve"> </w:t>
      </w:r>
      <w:proofErr w:type="gramStart"/>
      <w:r w:rsidRPr="003D6D28">
        <w:rPr>
          <w:sz w:val="28"/>
          <w:szCs w:val="28"/>
        </w:rPr>
        <w:t>в</w:t>
      </w:r>
      <w:proofErr w:type="gramEnd"/>
      <w:r w:rsidRPr="003D6D28">
        <w:rPr>
          <w:sz w:val="28"/>
          <w:szCs w:val="28"/>
        </w:rPr>
        <w:t>.). // Древнерусская литература в исследованиях: Хрестоматия. М., 1986.             С. 24–41.</w:t>
      </w:r>
    </w:p>
    <w:p w:rsidR="00B52D75" w:rsidRPr="003D6D28" w:rsidRDefault="00B52D75" w:rsidP="00B52D75">
      <w:pPr>
        <w:pStyle w:val="31"/>
        <w:ind w:firstLine="709"/>
        <w:rPr>
          <w:sz w:val="28"/>
          <w:szCs w:val="28"/>
        </w:rPr>
      </w:pPr>
      <w:r w:rsidRPr="003D6D28">
        <w:rPr>
          <w:sz w:val="28"/>
          <w:szCs w:val="28"/>
        </w:rPr>
        <w:t xml:space="preserve">Словарь книжников и книжности Древней Руси: </w:t>
      </w:r>
      <w:r w:rsidRPr="003D6D28">
        <w:rPr>
          <w:sz w:val="28"/>
          <w:szCs w:val="28"/>
          <w:lang w:val="en-US"/>
        </w:rPr>
        <w:t>XI</w:t>
      </w:r>
      <w:r w:rsidRPr="003D6D28">
        <w:rPr>
          <w:sz w:val="28"/>
          <w:szCs w:val="28"/>
        </w:rPr>
        <w:t xml:space="preserve">–первая половина </w:t>
      </w:r>
      <w:r w:rsidRPr="003D6D28">
        <w:rPr>
          <w:sz w:val="28"/>
          <w:szCs w:val="28"/>
          <w:lang w:val="en-US"/>
        </w:rPr>
        <w:t>XIV</w:t>
      </w:r>
      <w:r w:rsidRPr="003D6D28">
        <w:rPr>
          <w:sz w:val="28"/>
          <w:szCs w:val="28"/>
        </w:rPr>
        <w:t xml:space="preserve"> в. </w:t>
      </w:r>
      <w:proofErr w:type="gramStart"/>
      <w:r w:rsidRPr="003D6D28">
        <w:rPr>
          <w:sz w:val="28"/>
          <w:szCs w:val="28"/>
        </w:rPr>
        <w:t>Л.,</w:t>
      </w:r>
      <w:proofErr w:type="gramEnd"/>
      <w:r w:rsidRPr="003D6D28">
        <w:rPr>
          <w:sz w:val="28"/>
          <w:szCs w:val="28"/>
        </w:rPr>
        <w:t xml:space="preserve"> 1987. С. 332–337.</w:t>
      </w:r>
    </w:p>
    <w:p w:rsidR="00B52D75" w:rsidRPr="003D6D28" w:rsidRDefault="00B52D75" w:rsidP="00B52D75">
      <w:pPr>
        <w:pStyle w:val="31"/>
        <w:ind w:firstLine="709"/>
        <w:jc w:val="center"/>
        <w:rPr>
          <w:i/>
          <w:sz w:val="28"/>
          <w:szCs w:val="28"/>
        </w:rPr>
      </w:pPr>
      <w:r w:rsidRPr="003D6D28">
        <w:rPr>
          <w:i/>
          <w:sz w:val="28"/>
          <w:szCs w:val="28"/>
        </w:rPr>
        <w:t>Дополнительная литература</w:t>
      </w:r>
    </w:p>
    <w:p w:rsidR="00B52D75" w:rsidRPr="003D6D28" w:rsidRDefault="00B52D75" w:rsidP="00B52D75">
      <w:pPr>
        <w:pStyle w:val="31"/>
        <w:ind w:firstLine="709"/>
        <w:rPr>
          <w:sz w:val="28"/>
          <w:szCs w:val="28"/>
        </w:rPr>
      </w:pPr>
      <w:r w:rsidRPr="003D6D28">
        <w:rPr>
          <w:i/>
          <w:sz w:val="28"/>
          <w:szCs w:val="28"/>
        </w:rPr>
        <w:t>Волкова Т. Ф</w:t>
      </w:r>
      <w:r w:rsidRPr="003D6D28">
        <w:rPr>
          <w:sz w:val="28"/>
          <w:szCs w:val="28"/>
        </w:rPr>
        <w:t>. Работа автора «Казанской истории» над сюжетом повествования об осаде и взятии Казани // ТОДРЛ. Л., 1985. С. 308–322.</w:t>
      </w:r>
    </w:p>
    <w:p w:rsidR="00B52D75" w:rsidRPr="003D6D28" w:rsidRDefault="00B52D75" w:rsidP="00B52D75">
      <w:pPr>
        <w:pStyle w:val="31"/>
        <w:ind w:firstLine="709"/>
        <w:rPr>
          <w:sz w:val="28"/>
          <w:szCs w:val="28"/>
        </w:rPr>
      </w:pPr>
      <w:r w:rsidRPr="003D6D28">
        <w:rPr>
          <w:i/>
          <w:sz w:val="28"/>
          <w:szCs w:val="28"/>
        </w:rPr>
        <w:t>Горский А. А.</w:t>
      </w:r>
      <w:r w:rsidRPr="003D6D28">
        <w:rPr>
          <w:sz w:val="28"/>
          <w:szCs w:val="28"/>
        </w:rPr>
        <w:t xml:space="preserve"> Некоторые проблемы соотношения «Слова о полку Игореве» и «Задонщины» // Вспомогательные исторические дисциплины. Л., 1987. Вып. 19. С. 3–21; </w:t>
      </w:r>
      <w:r w:rsidRPr="003D6D28">
        <w:rPr>
          <w:i/>
          <w:sz w:val="28"/>
          <w:szCs w:val="28"/>
        </w:rPr>
        <w:t>Он же.</w:t>
      </w:r>
      <w:r w:rsidRPr="003D6D28">
        <w:rPr>
          <w:sz w:val="28"/>
          <w:szCs w:val="28"/>
        </w:rPr>
        <w:t xml:space="preserve"> Историко-патриотическая концепция «Задонщины» // Русская культура в условиях иноземных нашествий и войн (Х–начало ХХ). М., 1990. № 1. С. 70–118;</w:t>
      </w:r>
      <w:r w:rsidRPr="003D6D28">
        <w:rPr>
          <w:i/>
          <w:sz w:val="28"/>
          <w:szCs w:val="28"/>
        </w:rPr>
        <w:t xml:space="preserve"> Он же.</w:t>
      </w:r>
      <w:r w:rsidRPr="003D6D28">
        <w:rPr>
          <w:sz w:val="28"/>
          <w:szCs w:val="28"/>
        </w:rPr>
        <w:t xml:space="preserve"> «Слово о полку Игореве» и «Задонщина»: Источниковедческие и историко-культурные проблемы. М., 1992.</w:t>
      </w:r>
    </w:p>
    <w:p w:rsidR="00B52D75" w:rsidRPr="003D6D28" w:rsidRDefault="00B52D75" w:rsidP="00B52D75">
      <w:pPr>
        <w:pStyle w:val="31"/>
        <w:ind w:firstLine="709"/>
        <w:rPr>
          <w:sz w:val="28"/>
          <w:szCs w:val="28"/>
        </w:rPr>
      </w:pPr>
      <w:r w:rsidRPr="003D6D28">
        <w:rPr>
          <w:i/>
          <w:sz w:val="28"/>
          <w:szCs w:val="28"/>
        </w:rPr>
        <w:lastRenderedPageBreak/>
        <w:t>Григорян В. М.</w:t>
      </w:r>
      <w:r w:rsidRPr="003D6D28">
        <w:rPr>
          <w:sz w:val="28"/>
          <w:szCs w:val="28"/>
        </w:rPr>
        <w:t xml:space="preserve"> «Слово о полку Игореве» и «Задонщина»: сопоставление текстов // Куликовская битва в литературе и искусстве. М., 1980. С. 72–91.</w:t>
      </w:r>
    </w:p>
    <w:p w:rsidR="00B52D75" w:rsidRPr="003D6D28" w:rsidRDefault="00B52D75" w:rsidP="00B52D75">
      <w:pPr>
        <w:pStyle w:val="31"/>
        <w:ind w:left="0" w:firstLine="283"/>
        <w:rPr>
          <w:sz w:val="28"/>
          <w:szCs w:val="28"/>
        </w:rPr>
      </w:pPr>
      <w:r w:rsidRPr="003D6D28">
        <w:rPr>
          <w:i/>
          <w:sz w:val="28"/>
          <w:szCs w:val="28"/>
        </w:rPr>
        <w:t>Кусков В. В.</w:t>
      </w:r>
      <w:r w:rsidRPr="003D6D28">
        <w:rPr>
          <w:sz w:val="28"/>
          <w:szCs w:val="28"/>
        </w:rPr>
        <w:t xml:space="preserve"> Ретроспективная историческая аналогия в памятниках Куликов-ского цикла // Куликовская битва в литературе и искусстве. М., 1980. С. 39–51. </w:t>
      </w:r>
    </w:p>
    <w:p w:rsidR="00C14190" w:rsidRDefault="00C14190" w:rsidP="00B52D75">
      <w:pPr>
        <w:pStyle w:val="34"/>
        <w:ind w:firstLine="709"/>
        <w:jc w:val="center"/>
        <w:rPr>
          <w:b/>
          <w:szCs w:val="28"/>
        </w:rPr>
      </w:pPr>
    </w:p>
    <w:p w:rsidR="00B52D75" w:rsidRPr="003D6D28" w:rsidRDefault="00B52D75" w:rsidP="00B52D75">
      <w:pPr>
        <w:pStyle w:val="34"/>
        <w:ind w:firstLine="709"/>
        <w:jc w:val="center"/>
        <w:rPr>
          <w:b/>
          <w:szCs w:val="28"/>
        </w:rPr>
      </w:pPr>
      <w:proofErr w:type="gramStart"/>
      <w:r w:rsidRPr="003D6D28">
        <w:rPr>
          <w:b/>
          <w:szCs w:val="28"/>
        </w:rPr>
        <w:t>З</w:t>
      </w:r>
      <w:proofErr w:type="gramEnd"/>
      <w:r w:rsidRPr="003D6D28">
        <w:rPr>
          <w:b/>
          <w:szCs w:val="28"/>
        </w:rPr>
        <w:t xml:space="preserve"> а н я т и е 14. </w:t>
      </w:r>
      <w:r w:rsidRPr="003D6D28">
        <w:rPr>
          <w:b/>
          <w:caps/>
          <w:szCs w:val="28"/>
        </w:rPr>
        <w:t xml:space="preserve">Традиция и новаторство                            в литературе эпохи московской централизации (вторая половина ХV–начало </w:t>
      </w:r>
      <w:proofErr w:type="gramStart"/>
      <w:r w:rsidRPr="003D6D28">
        <w:rPr>
          <w:b/>
          <w:caps/>
          <w:szCs w:val="28"/>
        </w:rPr>
        <w:t>Х</w:t>
      </w:r>
      <w:proofErr w:type="gramEnd"/>
      <w:r w:rsidRPr="003D6D28">
        <w:rPr>
          <w:b/>
          <w:caps/>
          <w:szCs w:val="28"/>
        </w:rPr>
        <w:t xml:space="preserve">VI </w:t>
      </w:r>
      <w:r w:rsidRPr="003D6D28">
        <w:rPr>
          <w:b/>
          <w:szCs w:val="28"/>
        </w:rPr>
        <w:t>вв</w:t>
      </w:r>
      <w:r w:rsidRPr="003D6D28">
        <w:rPr>
          <w:b/>
          <w:caps/>
          <w:szCs w:val="28"/>
        </w:rPr>
        <w:t>.)</w:t>
      </w:r>
    </w:p>
    <w:p w:rsidR="00B52D75" w:rsidRPr="003D6D28" w:rsidRDefault="00B52D75" w:rsidP="00B52D75">
      <w:pPr>
        <w:pStyle w:val="34"/>
        <w:ind w:firstLine="709"/>
        <w:jc w:val="both"/>
        <w:rPr>
          <w:szCs w:val="28"/>
        </w:rPr>
      </w:pPr>
    </w:p>
    <w:p w:rsidR="00B52D75" w:rsidRPr="003D6D28" w:rsidRDefault="00B52D75" w:rsidP="00B52D75">
      <w:pPr>
        <w:ind w:firstLine="709"/>
        <w:jc w:val="both"/>
        <w:rPr>
          <w:sz w:val="28"/>
          <w:szCs w:val="28"/>
        </w:rPr>
      </w:pPr>
      <w:r w:rsidRPr="003D6D28">
        <w:rPr>
          <w:i/>
          <w:sz w:val="28"/>
          <w:szCs w:val="28"/>
        </w:rPr>
        <w:t xml:space="preserve">Задание. </w:t>
      </w:r>
      <w:r w:rsidRPr="003D6D28">
        <w:rPr>
          <w:sz w:val="28"/>
          <w:szCs w:val="28"/>
        </w:rPr>
        <w:t>Выписать имена авторов, которые наиболее часто цити</w:t>
      </w:r>
      <w:r w:rsidRPr="003D6D28">
        <w:rPr>
          <w:sz w:val="28"/>
          <w:szCs w:val="28"/>
        </w:rPr>
        <w:softHyphen/>
        <w:t>руются в «Предании о жительстве скитском» Нила Сорского.</w:t>
      </w:r>
    </w:p>
    <w:p w:rsidR="00B52D75" w:rsidRPr="003D6D28" w:rsidRDefault="00B52D75" w:rsidP="00B52D75">
      <w:pPr>
        <w:ind w:firstLine="709"/>
        <w:jc w:val="both"/>
        <w:rPr>
          <w:sz w:val="28"/>
          <w:szCs w:val="28"/>
        </w:rPr>
      </w:pPr>
      <w:r w:rsidRPr="003D6D28">
        <w:rPr>
          <w:i/>
          <w:sz w:val="28"/>
          <w:szCs w:val="28"/>
        </w:rPr>
        <w:t>Подготовить сообщение.</w:t>
      </w:r>
      <w:r w:rsidRPr="003D6D28">
        <w:rPr>
          <w:sz w:val="28"/>
          <w:szCs w:val="28"/>
        </w:rPr>
        <w:t xml:space="preserve"> Особенности полемического стиля в русской  литературе </w:t>
      </w:r>
      <w:proofErr w:type="gramStart"/>
      <w:r w:rsidRPr="003D6D28">
        <w:rPr>
          <w:sz w:val="28"/>
          <w:szCs w:val="28"/>
        </w:rPr>
        <w:t>Х</w:t>
      </w:r>
      <w:proofErr w:type="gramEnd"/>
      <w:r w:rsidRPr="003D6D28">
        <w:rPr>
          <w:sz w:val="28"/>
          <w:szCs w:val="28"/>
        </w:rPr>
        <w:t>VI в.</w:t>
      </w:r>
    </w:p>
    <w:p w:rsidR="00B52D75" w:rsidRPr="003D6D28" w:rsidRDefault="00B52D75" w:rsidP="00B52D75">
      <w:pPr>
        <w:pStyle w:val="8"/>
        <w:spacing w:after="240"/>
        <w:ind w:firstLine="709"/>
        <w:jc w:val="center"/>
        <w:rPr>
          <w:rFonts w:ascii="Times New Roman" w:hAnsi="Times New Roman"/>
          <w:sz w:val="28"/>
          <w:szCs w:val="28"/>
        </w:rPr>
      </w:pPr>
      <w:r w:rsidRPr="003D6D28">
        <w:rPr>
          <w:rFonts w:ascii="Times New Roman" w:hAnsi="Times New Roman"/>
          <w:sz w:val="28"/>
          <w:szCs w:val="28"/>
        </w:rPr>
        <w:t>План занятия</w:t>
      </w:r>
    </w:p>
    <w:p w:rsidR="00B52D75" w:rsidRPr="003D6D28" w:rsidRDefault="00B52D75" w:rsidP="00B52D75">
      <w:pPr>
        <w:ind w:firstLine="709"/>
        <w:jc w:val="both"/>
        <w:rPr>
          <w:sz w:val="28"/>
          <w:szCs w:val="28"/>
        </w:rPr>
      </w:pPr>
      <w:r w:rsidRPr="003D6D28">
        <w:rPr>
          <w:sz w:val="28"/>
          <w:szCs w:val="28"/>
        </w:rPr>
        <w:t>1. Истоки, предпосылки возникновения, сущность теории    «Мо</w:t>
      </w:r>
      <w:r w:rsidRPr="003D6D28">
        <w:rPr>
          <w:sz w:val="28"/>
          <w:szCs w:val="28"/>
        </w:rPr>
        <w:softHyphen/>
        <w:t>сква–третий Рим».</w:t>
      </w:r>
    </w:p>
    <w:p w:rsidR="00B52D75" w:rsidRPr="003D6D28" w:rsidRDefault="00B52D75" w:rsidP="00B52D75">
      <w:pPr>
        <w:ind w:firstLine="709"/>
        <w:jc w:val="both"/>
        <w:rPr>
          <w:sz w:val="28"/>
          <w:szCs w:val="28"/>
        </w:rPr>
      </w:pPr>
      <w:r w:rsidRPr="003D6D28">
        <w:rPr>
          <w:sz w:val="28"/>
          <w:szCs w:val="28"/>
        </w:rPr>
        <w:t>2. «Повесть о взятии Царьграда турками» Нестора-Искандера.</w:t>
      </w:r>
    </w:p>
    <w:p w:rsidR="00B52D75" w:rsidRPr="003D6D28" w:rsidRDefault="00B52D75" w:rsidP="00B52D75">
      <w:pPr>
        <w:ind w:firstLine="709"/>
        <w:jc w:val="both"/>
        <w:rPr>
          <w:sz w:val="28"/>
          <w:szCs w:val="28"/>
        </w:rPr>
      </w:pPr>
      <w:r w:rsidRPr="003D6D28">
        <w:rPr>
          <w:sz w:val="28"/>
          <w:szCs w:val="28"/>
        </w:rPr>
        <w:t>3. Участие византийских сюжетов «Сказания о Вавилоне граде» и «Повести о купце Димитрие Басарге и сыне его Борзосмысле» о преемственно</w:t>
      </w:r>
      <w:r w:rsidRPr="003D6D28">
        <w:rPr>
          <w:sz w:val="28"/>
          <w:szCs w:val="28"/>
        </w:rPr>
        <w:softHyphen/>
        <w:t>сти всемирной царской власти и ее божественном происхождении в осмыслении вопроса о месте Московского государства в истории хри</w:t>
      </w:r>
      <w:r w:rsidRPr="003D6D28">
        <w:rPr>
          <w:sz w:val="28"/>
          <w:szCs w:val="28"/>
        </w:rPr>
        <w:softHyphen/>
        <w:t>стианских народов, роли и значения его взаимоотношений с право</w:t>
      </w:r>
      <w:r w:rsidRPr="003D6D28">
        <w:rPr>
          <w:sz w:val="28"/>
          <w:szCs w:val="28"/>
        </w:rPr>
        <w:softHyphen/>
        <w:t>славным Востоком.</w:t>
      </w:r>
    </w:p>
    <w:p w:rsidR="00B52D75" w:rsidRPr="003D6D28" w:rsidRDefault="00B52D75" w:rsidP="00B52D75">
      <w:pPr>
        <w:ind w:firstLine="709"/>
        <w:jc w:val="both"/>
        <w:rPr>
          <w:sz w:val="28"/>
          <w:szCs w:val="28"/>
        </w:rPr>
      </w:pPr>
      <w:r w:rsidRPr="003D6D28">
        <w:rPr>
          <w:sz w:val="28"/>
          <w:szCs w:val="28"/>
        </w:rPr>
        <w:t>4. «Сказание о князьях Владимирских».</w:t>
      </w:r>
    </w:p>
    <w:p w:rsidR="00B52D75" w:rsidRPr="003D6D28" w:rsidRDefault="00B52D75" w:rsidP="00B52D75">
      <w:pPr>
        <w:ind w:firstLine="709"/>
        <w:jc w:val="both"/>
        <w:rPr>
          <w:sz w:val="28"/>
          <w:szCs w:val="28"/>
        </w:rPr>
      </w:pPr>
      <w:r w:rsidRPr="003D6D28">
        <w:rPr>
          <w:sz w:val="28"/>
          <w:szCs w:val="28"/>
        </w:rPr>
        <w:t>5. Святая Русь как синтез идеалов совершенного молчания-Бого</w:t>
      </w:r>
      <w:r w:rsidRPr="003D6D28">
        <w:rPr>
          <w:sz w:val="28"/>
          <w:szCs w:val="28"/>
        </w:rPr>
        <w:softHyphen/>
        <w:t>общения, одиночества, отречения и бегства от мира, подвига «внут</w:t>
      </w:r>
      <w:r w:rsidRPr="003D6D28">
        <w:rPr>
          <w:sz w:val="28"/>
          <w:szCs w:val="28"/>
        </w:rPr>
        <w:softHyphen/>
        <w:t>реннего делания» преп. Нила Сорского и любви и сострадания к земле, Дару Божиему, и людям преп. Иосифа Волоцкого. Идеал аскетической, созерцательной жизни в творениях Отцов Церкви как источник взглядов преп. Нила Сорского и преп. Иосифа Волоцкого.</w:t>
      </w:r>
    </w:p>
    <w:p w:rsidR="00B52D75" w:rsidRPr="003D6D28" w:rsidRDefault="00B52D75" w:rsidP="00B52D75">
      <w:pPr>
        <w:ind w:firstLine="709"/>
        <w:jc w:val="both"/>
        <w:rPr>
          <w:sz w:val="28"/>
          <w:szCs w:val="28"/>
        </w:rPr>
      </w:pPr>
      <w:r w:rsidRPr="003D6D28">
        <w:rPr>
          <w:sz w:val="28"/>
          <w:szCs w:val="28"/>
        </w:rPr>
        <w:t xml:space="preserve"> 6. Учение о внутреннем «умном делании» в житии и письменных свидетельствах преп. Нила Сорского.</w:t>
      </w:r>
    </w:p>
    <w:p w:rsidR="00B52D75" w:rsidRPr="003D6D28" w:rsidRDefault="00B52D75" w:rsidP="00B52D75">
      <w:pPr>
        <w:ind w:firstLine="709"/>
        <w:jc w:val="both"/>
        <w:rPr>
          <w:sz w:val="28"/>
          <w:szCs w:val="28"/>
        </w:rPr>
      </w:pPr>
      <w:r w:rsidRPr="003D6D28">
        <w:rPr>
          <w:sz w:val="28"/>
          <w:szCs w:val="28"/>
        </w:rPr>
        <w:t>9.</w:t>
      </w:r>
      <w:r w:rsidRPr="003D6D28">
        <w:rPr>
          <w:b/>
          <w:sz w:val="28"/>
          <w:szCs w:val="28"/>
        </w:rPr>
        <w:t xml:space="preserve"> </w:t>
      </w:r>
      <w:r w:rsidRPr="003D6D28">
        <w:rPr>
          <w:sz w:val="28"/>
          <w:szCs w:val="28"/>
        </w:rPr>
        <w:t>Личность и литературная деятельность преп. Иосифа Волоцкого.</w:t>
      </w:r>
    </w:p>
    <w:p w:rsidR="00B52D75" w:rsidRPr="003D6D28" w:rsidRDefault="00B52D75" w:rsidP="00B52D75">
      <w:pPr>
        <w:ind w:firstLine="709"/>
        <w:jc w:val="both"/>
        <w:rPr>
          <w:sz w:val="28"/>
          <w:szCs w:val="28"/>
        </w:rPr>
      </w:pPr>
      <w:r w:rsidRPr="003D6D28">
        <w:rPr>
          <w:sz w:val="28"/>
          <w:szCs w:val="28"/>
        </w:rPr>
        <w:t xml:space="preserve">10. Формирование государственной идеологии и национального самосознания в древнерусской культуре </w:t>
      </w:r>
      <w:proofErr w:type="gramStart"/>
      <w:r w:rsidRPr="003D6D28">
        <w:rPr>
          <w:sz w:val="28"/>
          <w:szCs w:val="28"/>
        </w:rPr>
        <w:t>Х</w:t>
      </w:r>
      <w:proofErr w:type="gramEnd"/>
      <w:r w:rsidRPr="003D6D28">
        <w:rPr>
          <w:sz w:val="28"/>
          <w:szCs w:val="28"/>
        </w:rPr>
        <w:t>VI в. Осмысление в публи</w:t>
      </w:r>
      <w:r w:rsidRPr="003D6D28">
        <w:rPr>
          <w:sz w:val="28"/>
          <w:szCs w:val="28"/>
        </w:rPr>
        <w:softHyphen/>
        <w:t>цистике роли Руси в христианском мире.</w:t>
      </w:r>
    </w:p>
    <w:p w:rsidR="00B52D75" w:rsidRPr="003D6D28" w:rsidRDefault="00B52D75" w:rsidP="00B52D75">
      <w:pPr>
        <w:ind w:firstLine="709"/>
        <w:jc w:val="both"/>
        <w:rPr>
          <w:sz w:val="28"/>
          <w:szCs w:val="28"/>
        </w:rPr>
      </w:pPr>
      <w:r w:rsidRPr="003D6D28">
        <w:rPr>
          <w:sz w:val="28"/>
          <w:szCs w:val="28"/>
        </w:rPr>
        <w:t>11. Творчество преп. Максима Грека.</w:t>
      </w:r>
    </w:p>
    <w:p w:rsidR="00B52D75" w:rsidRPr="003D6D28" w:rsidRDefault="00B52D75" w:rsidP="00B52D75">
      <w:pPr>
        <w:ind w:firstLine="709"/>
        <w:jc w:val="both"/>
        <w:rPr>
          <w:sz w:val="28"/>
          <w:szCs w:val="28"/>
        </w:rPr>
      </w:pPr>
      <w:r w:rsidRPr="003D6D28">
        <w:rPr>
          <w:sz w:val="28"/>
          <w:szCs w:val="28"/>
        </w:rPr>
        <w:t>12. Публицистика Ивана Пересветова.</w:t>
      </w:r>
    </w:p>
    <w:p w:rsidR="00B52D75" w:rsidRPr="003D6D28" w:rsidRDefault="00B52D75" w:rsidP="00B52D75">
      <w:pPr>
        <w:ind w:firstLine="709"/>
        <w:jc w:val="both"/>
        <w:rPr>
          <w:sz w:val="28"/>
          <w:szCs w:val="28"/>
        </w:rPr>
      </w:pPr>
      <w:r w:rsidRPr="003D6D28">
        <w:rPr>
          <w:sz w:val="28"/>
          <w:szCs w:val="28"/>
        </w:rPr>
        <w:t>13. Обобщающие литературные начинания периода Стоглавого со</w:t>
      </w:r>
      <w:r w:rsidRPr="003D6D28">
        <w:rPr>
          <w:sz w:val="28"/>
          <w:szCs w:val="28"/>
        </w:rPr>
        <w:softHyphen/>
        <w:t>бора.</w:t>
      </w:r>
    </w:p>
    <w:p w:rsidR="00B52D75" w:rsidRPr="003D6D28" w:rsidRDefault="00B52D75" w:rsidP="00B52D75">
      <w:pPr>
        <w:ind w:firstLine="709"/>
        <w:jc w:val="both"/>
        <w:rPr>
          <w:sz w:val="28"/>
          <w:szCs w:val="28"/>
        </w:rPr>
      </w:pPr>
      <w:r w:rsidRPr="003D6D28">
        <w:rPr>
          <w:sz w:val="28"/>
          <w:szCs w:val="28"/>
        </w:rPr>
        <w:t>14.  «Домострой» как памятник средневековой культуры.</w:t>
      </w:r>
    </w:p>
    <w:p w:rsidR="00B52D75" w:rsidRPr="003D6D28" w:rsidRDefault="00B52D75" w:rsidP="00B52D75">
      <w:pPr>
        <w:pStyle w:val="23"/>
        <w:spacing w:line="240" w:lineRule="auto"/>
        <w:ind w:firstLine="709"/>
        <w:rPr>
          <w:sz w:val="28"/>
          <w:szCs w:val="28"/>
        </w:rPr>
      </w:pPr>
      <w:r w:rsidRPr="003D6D28">
        <w:rPr>
          <w:sz w:val="28"/>
          <w:szCs w:val="28"/>
        </w:rPr>
        <w:t>15. Переписка Ивана Грозного с Андреем Курбским в истории об</w:t>
      </w:r>
      <w:r w:rsidRPr="003D6D28">
        <w:rPr>
          <w:sz w:val="28"/>
          <w:szCs w:val="28"/>
        </w:rPr>
        <w:softHyphen/>
        <w:t>щественной мысли Древней Руси</w:t>
      </w:r>
    </w:p>
    <w:p w:rsidR="00B52D75" w:rsidRPr="003D6D28" w:rsidRDefault="00B52D75" w:rsidP="00B52D75">
      <w:pPr>
        <w:ind w:left="810" w:right="-625" w:firstLine="709"/>
        <w:jc w:val="both"/>
        <w:rPr>
          <w:caps/>
          <w:sz w:val="28"/>
          <w:szCs w:val="28"/>
        </w:rPr>
      </w:pPr>
    </w:p>
    <w:p w:rsidR="00B52D75" w:rsidRPr="003D6D28" w:rsidRDefault="00B52D75" w:rsidP="00B52D75">
      <w:pPr>
        <w:spacing w:after="120"/>
        <w:ind w:firstLine="709"/>
        <w:jc w:val="center"/>
        <w:rPr>
          <w:b/>
          <w:sz w:val="28"/>
          <w:szCs w:val="28"/>
        </w:rPr>
      </w:pPr>
      <w:r w:rsidRPr="003D6D28">
        <w:rPr>
          <w:b/>
          <w:sz w:val="28"/>
          <w:szCs w:val="28"/>
        </w:rPr>
        <w:lastRenderedPageBreak/>
        <w:t>Издания текстов</w:t>
      </w:r>
    </w:p>
    <w:p w:rsidR="00B52D75" w:rsidRPr="003D6D28" w:rsidRDefault="00B52D75" w:rsidP="00B52D75">
      <w:pPr>
        <w:ind w:firstLine="709"/>
        <w:jc w:val="both"/>
        <w:rPr>
          <w:sz w:val="28"/>
          <w:szCs w:val="28"/>
        </w:rPr>
      </w:pPr>
      <w:r w:rsidRPr="003D6D28">
        <w:rPr>
          <w:sz w:val="28"/>
          <w:szCs w:val="28"/>
        </w:rPr>
        <w:t xml:space="preserve">ПЛДР. Конец ХV–первая половина </w:t>
      </w:r>
      <w:proofErr w:type="gramStart"/>
      <w:r w:rsidRPr="003D6D28">
        <w:rPr>
          <w:sz w:val="28"/>
          <w:szCs w:val="28"/>
        </w:rPr>
        <w:t>Х</w:t>
      </w:r>
      <w:proofErr w:type="gramEnd"/>
      <w:r w:rsidRPr="003D6D28">
        <w:rPr>
          <w:sz w:val="28"/>
          <w:szCs w:val="28"/>
        </w:rPr>
        <w:t>VI века.  М., 1984.</w:t>
      </w:r>
    </w:p>
    <w:p w:rsidR="00B52D75" w:rsidRPr="003D6D28" w:rsidRDefault="00B52D75" w:rsidP="00B52D75">
      <w:pPr>
        <w:ind w:firstLine="709"/>
        <w:jc w:val="both"/>
        <w:rPr>
          <w:sz w:val="28"/>
          <w:szCs w:val="28"/>
        </w:rPr>
      </w:pPr>
      <w:r w:rsidRPr="003D6D28">
        <w:rPr>
          <w:i/>
          <w:sz w:val="28"/>
          <w:szCs w:val="28"/>
        </w:rPr>
        <w:t xml:space="preserve">Дмитриева Р. П. </w:t>
      </w:r>
      <w:r w:rsidRPr="003D6D28">
        <w:rPr>
          <w:sz w:val="28"/>
          <w:szCs w:val="28"/>
        </w:rPr>
        <w:t>Сказание о князьях Владимирских.  М.; Л., 1955.</w:t>
      </w:r>
    </w:p>
    <w:p w:rsidR="00B52D75" w:rsidRPr="003D6D28" w:rsidRDefault="00B52D75" w:rsidP="00B52D75">
      <w:pPr>
        <w:ind w:firstLine="709"/>
        <w:jc w:val="both"/>
        <w:rPr>
          <w:sz w:val="28"/>
          <w:szCs w:val="28"/>
        </w:rPr>
      </w:pPr>
      <w:r w:rsidRPr="003D6D28">
        <w:rPr>
          <w:sz w:val="28"/>
          <w:szCs w:val="28"/>
        </w:rPr>
        <w:t>Домострой.  СПб</w:t>
      </w:r>
      <w:proofErr w:type="gramStart"/>
      <w:r w:rsidRPr="003D6D28">
        <w:rPr>
          <w:sz w:val="28"/>
          <w:szCs w:val="28"/>
        </w:rPr>
        <w:t xml:space="preserve">., </w:t>
      </w:r>
      <w:proofErr w:type="gramEnd"/>
      <w:r w:rsidRPr="003D6D28">
        <w:rPr>
          <w:sz w:val="28"/>
          <w:szCs w:val="28"/>
        </w:rPr>
        <w:t>1994.</w:t>
      </w:r>
    </w:p>
    <w:p w:rsidR="00B52D75" w:rsidRPr="003D6D28" w:rsidRDefault="00B52D75" w:rsidP="00B52D75">
      <w:pPr>
        <w:pStyle w:val="9"/>
        <w:ind w:firstLine="709"/>
        <w:jc w:val="center"/>
        <w:rPr>
          <w:sz w:val="28"/>
          <w:szCs w:val="28"/>
        </w:rPr>
      </w:pPr>
      <w:r w:rsidRPr="003D6D28">
        <w:rPr>
          <w:sz w:val="28"/>
          <w:szCs w:val="28"/>
        </w:rPr>
        <w:t xml:space="preserve">И с </w:t>
      </w:r>
      <w:proofErr w:type="gramStart"/>
      <w:r w:rsidRPr="003D6D28">
        <w:rPr>
          <w:sz w:val="28"/>
          <w:szCs w:val="28"/>
        </w:rPr>
        <w:t>с</w:t>
      </w:r>
      <w:proofErr w:type="gramEnd"/>
      <w:r w:rsidRPr="003D6D28">
        <w:rPr>
          <w:sz w:val="28"/>
          <w:szCs w:val="28"/>
        </w:rPr>
        <w:t xml:space="preserve"> л е д о в а н и я</w:t>
      </w:r>
    </w:p>
    <w:p w:rsidR="00B52D75" w:rsidRPr="003D6D28" w:rsidRDefault="00B52D75" w:rsidP="00B52D75">
      <w:pPr>
        <w:spacing w:before="120"/>
        <w:ind w:firstLine="709"/>
        <w:jc w:val="center"/>
        <w:rPr>
          <w:i/>
          <w:sz w:val="28"/>
          <w:szCs w:val="28"/>
        </w:rPr>
      </w:pPr>
      <w:r w:rsidRPr="003D6D28">
        <w:rPr>
          <w:i/>
          <w:sz w:val="28"/>
          <w:szCs w:val="28"/>
        </w:rPr>
        <w:t>Основная литература</w:t>
      </w:r>
    </w:p>
    <w:p w:rsidR="00B52D75" w:rsidRPr="003D6D28" w:rsidRDefault="00B52D75" w:rsidP="00B52D75">
      <w:pPr>
        <w:ind w:firstLine="709"/>
        <w:jc w:val="both"/>
        <w:rPr>
          <w:sz w:val="28"/>
          <w:szCs w:val="28"/>
        </w:rPr>
      </w:pPr>
      <w:r w:rsidRPr="003D6D28">
        <w:rPr>
          <w:i/>
          <w:sz w:val="28"/>
          <w:szCs w:val="28"/>
        </w:rPr>
        <w:t xml:space="preserve">Будовниц И. У.  </w:t>
      </w:r>
      <w:r w:rsidRPr="003D6D28">
        <w:rPr>
          <w:sz w:val="28"/>
          <w:szCs w:val="28"/>
        </w:rPr>
        <w:t xml:space="preserve">Русская публицистика </w:t>
      </w:r>
      <w:proofErr w:type="gramStart"/>
      <w:r w:rsidRPr="003D6D28">
        <w:rPr>
          <w:sz w:val="28"/>
          <w:szCs w:val="28"/>
        </w:rPr>
        <w:t>Х</w:t>
      </w:r>
      <w:proofErr w:type="gramEnd"/>
      <w:r w:rsidRPr="003D6D28">
        <w:rPr>
          <w:sz w:val="28"/>
          <w:szCs w:val="28"/>
        </w:rPr>
        <w:t>VI века.  М.; Л., 1947.</w:t>
      </w:r>
    </w:p>
    <w:p w:rsidR="00B52D75" w:rsidRPr="003D6D28" w:rsidRDefault="00B52D75" w:rsidP="00B52D75">
      <w:pPr>
        <w:ind w:firstLine="709"/>
        <w:jc w:val="both"/>
        <w:rPr>
          <w:sz w:val="28"/>
          <w:szCs w:val="28"/>
        </w:rPr>
      </w:pPr>
      <w:r w:rsidRPr="003D6D28">
        <w:rPr>
          <w:i/>
          <w:sz w:val="28"/>
          <w:szCs w:val="28"/>
        </w:rPr>
        <w:t xml:space="preserve">Буланин Д. М. </w:t>
      </w:r>
      <w:r w:rsidRPr="003D6D28">
        <w:rPr>
          <w:sz w:val="28"/>
          <w:szCs w:val="28"/>
        </w:rPr>
        <w:t>Переводы и послания Максима Грека.  Л., 1984.</w:t>
      </w:r>
    </w:p>
    <w:p w:rsidR="00B52D75" w:rsidRPr="003D6D28" w:rsidRDefault="00B52D75" w:rsidP="00B52D75">
      <w:pPr>
        <w:ind w:firstLine="709"/>
        <w:jc w:val="both"/>
        <w:rPr>
          <w:sz w:val="28"/>
          <w:szCs w:val="28"/>
        </w:rPr>
      </w:pPr>
      <w:r w:rsidRPr="003D6D28">
        <w:rPr>
          <w:i/>
          <w:sz w:val="28"/>
          <w:szCs w:val="28"/>
        </w:rPr>
        <w:t xml:space="preserve">Еремин И. П. </w:t>
      </w:r>
      <w:r w:rsidRPr="003D6D28">
        <w:rPr>
          <w:sz w:val="28"/>
          <w:szCs w:val="28"/>
        </w:rPr>
        <w:t>Иосиф Волоцкий как писатель // Послания Иосифа Волоцкого.  М.;Л., 1959.</w:t>
      </w:r>
    </w:p>
    <w:p w:rsidR="00B52D75" w:rsidRPr="003D6D28" w:rsidRDefault="00B52D75" w:rsidP="00B52D75">
      <w:pPr>
        <w:ind w:firstLine="709"/>
        <w:jc w:val="center"/>
        <w:rPr>
          <w:i/>
          <w:sz w:val="28"/>
          <w:szCs w:val="28"/>
        </w:rPr>
      </w:pPr>
      <w:r w:rsidRPr="003D6D28">
        <w:rPr>
          <w:i/>
          <w:sz w:val="28"/>
          <w:szCs w:val="28"/>
        </w:rPr>
        <w:t>Дополнительная литература</w:t>
      </w:r>
    </w:p>
    <w:p w:rsidR="00B52D75" w:rsidRPr="003D6D28" w:rsidRDefault="00B52D75" w:rsidP="00B52D75">
      <w:pPr>
        <w:ind w:firstLine="709"/>
        <w:jc w:val="both"/>
        <w:rPr>
          <w:sz w:val="28"/>
          <w:szCs w:val="28"/>
        </w:rPr>
      </w:pPr>
      <w:r w:rsidRPr="003D6D28">
        <w:rPr>
          <w:i/>
          <w:sz w:val="28"/>
          <w:szCs w:val="28"/>
        </w:rPr>
        <w:t>Замалеев А. Ф., Овчинникова Е. А</w:t>
      </w:r>
      <w:r w:rsidRPr="003D6D28">
        <w:rPr>
          <w:sz w:val="28"/>
          <w:szCs w:val="28"/>
        </w:rPr>
        <w:t>. Еретики и ортодоксы: Очерки древнерус</w:t>
      </w:r>
      <w:r w:rsidRPr="003D6D28">
        <w:rPr>
          <w:sz w:val="28"/>
          <w:szCs w:val="28"/>
        </w:rPr>
        <w:softHyphen/>
        <w:t>ской духовности.  Л., 1991.</w:t>
      </w:r>
    </w:p>
    <w:p w:rsidR="00B52D75" w:rsidRPr="003D6D28" w:rsidRDefault="00B52D75" w:rsidP="00B52D75">
      <w:pPr>
        <w:ind w:firstLine="709"/>
        <w:jc w:val="both"/>
        <w:rPr>
          <w:sz w:val="28"/>
          <w:szCs w:val="28"/>
        </w:rPr>
      </w:pPr>
      <w:r w:rsidRPr="003D6D28">
        <w:rPr>
          <w:i/>
          <w:sz w:val="28"/>
          <w:szCs w:val="28"/>
        </w:rPr>
        <w:t xml:space="preserve">Каган М. Д., Понырко Н. В., Рождественская М. В. </w:t>
      </w:r>
      <w:r w:rsidRPr="003D6D28">
        <w:rPr>
          <w:sz w:val="28"/>
          <w:szCs w:val="28"/>
        </w:rPr>
        <w:t>Описание сборников Х</w:t>
      </w:r>
      <w:proofErr w:type="gramStart"/>
      <w:r w:rsidRPr="003D6D28">
        <w:rPr>
          <w:sz w:val="28"/>
          <w:szCs w:val="28"/>
        </w:rPr>
        <w:t>V</w:t>
      </w:r>
      <w:proofErr w:type="gramEnd"/>
      <w:r w:rsidRPr="003D6D28">
        <w:rPr>
          <w:sz w:val="28"/>
          <w:szCs w:val="28"/>
        </w:rPr>
        <w:t xml:space="preserve"> в. книгописца Ефросина. // ТОДЛ. Рукописное наследие Древней Руси. Л., 1980.      Т. 35.</w:t>
      </w:r>
    </w:p>
    <w:p w:rsidR="00B52D75" w:rsidRPr="003D6D28" w:rsidRDefault="00B52D75" w:rsidP="00B52D75">
      <w:pPr>
        <w:ind w:firstLine="709"/>
        <w:jc w:val="both"/>
        <w:rPr>
          <w:sz w:val="28"/>
          <w:szCs w:val="28"/>
        </w:rPr>
      </w:pPr>
      <w:r w:rsidRPr="003D6D28">
        <w:rPr>
          <w:i/>
          <w:sz w:val="28"/>
          <w:szCs w:val="28"/>
        </w:rPr>
        <w:t>Карташев А. В.</w:t>
      </w:r>
      <w:r w:rsidRPr="003D6D28">
        <w:rPr>
          <w:sz w:val="28"/>
          <w:szCs w:val="28"/>
        </w:rPr>
        <w:t xml:space="preserve"> Очерки  по истории Русской Церкви. М., 1993.</w:t>
      </w:r>
    </w:p>
    <w:p w:rsidR="00B52D75" w:rsidRPr="003D6D28" w:rsidRDefault="00B52D75" w:rsidP="00B52D75">
      <w:pPr>
        <w:pStyle w:val="31"/>
        <w:ind w:firstLine="709"/>
        <w:jc w:val="center"/>
        <w:rPr>
          <w:sz w:val="28"/>
          <w:szCs w:val="28"/>
        </w:rPr>
      </w:pPr>
    </w:p>
    <w:p w:rsidR="00B52D75" w:rsidRPr="003D6D28" w:rsidRDefault="00B52D75" w:rsidP="00B52D75">
      <w:pPr>
        <w:pStyle w:val="31"/>
        <w:ind w:firstLine="709"/>
        <w:jc w:val="center"/>
        <w:rPr>
          <w:b/>
          <w:caps/>
          <w:sz w:val="28"/>
          <w:szCs w:val="28"/>
        </w:rPr>
      </w:pPr>
      <w:proofErr w:type="gramStart"/>
      <w:r w:rsidRPr="003D6D28">
        <w:rPr>
          <w:b/>
          <w:sz w:val="28"/>
          <w:szCs w:val="28"/>
        </w:rPr>
        <w:t>З</w:t>
      </w:r>
      <w:proofErr w:type="gramEnd"/>
      <w:r w:rsidRPr="003D6D28">
        <w:rPr>
          <w:b/>
          <w:sz w:val="28"/>
          <w:szCs w:val="28"/>
        </w:rPr>
        <w:t xml:space="preserve"> а н я т и е  15–16. </w:t>
      </w:r>
      <w:r w:rsidRPr="003D6D28">
        <w:rPr>
          <w:b/>
          <w:caps/>
          <w:sz w:val="28"/>
          <w:szCs w:val="28"/>
        </w:rPr>
        <w:t xml:space="preserve">Идейно-художественные особенности </w:t>
      </w:r>
      <w:proofErr w:type="gramStart"/>
      <w:r w:rsidRPr="003D6D28">
        <w:rPr>
          <w:b/>
          <w:caps/>
          <w:sz w:val="28"/>
          <w:szCs w:val="28"/>
        </w:rPr>
        <w:t>беллетристических</w:t>
      </w:r>
      <w:proofErr w:type="gramEnd"/>
      <w:r w:rsidRPr="003D6D28">
        <w:rPr>
          <w:b/>
          <w:caps/>
          <w:sz w:val="28"/>
          <w:szCs w:val="28"/>
        </w:rPr>
        <w:t xml:space="preserve"> </w:t>
      </w:r>
    </w:p>
    <w:p w:rsidR="00B52D75" w:rsidRPr="003D6D28" w:rsidRDefault="00B52D75" w:rsidP="00B52D75">
      <w:pPr>
        <w:pStyle w:val="31"/>
        <w:ind w:firstLine="709"/>
        <w:jc w:val="center"/>
        <w:rPr>
          <w:caps/>
          <w:sz w:val="28"/>
          <w:szCs w:val="28"/>
        </w:rPr>
      </w:pPr>
      <w:r w:rsidRPr="003D6D28">
        <w:rPr>
          <w:b/>
          <w:caps/>
          <w:sz w:val="28"/>
          <w:szCs w:val="28"/>
        </w:rPr>
        <w:t xml:space="preserve">и бытовых повестей </w:t>
      </w:r>
      <w:r w:rsidRPr="003D6D28">
        <w:rPr>
          <w:b/>
          <w:caps/>
          <w:sz w:val="28"/>
          <w:szCs w:val="28"/>
          <w:lang w:val="en-US"/>
        </w:rPr>
        <w:t>XV</w:t>
      </w:r>
      <w:r w:rsidRPr="003D6D28">
        <w:rPr>
          <w:b/>
          <w:caps/>
          <w:sz w:val="28"/>
          <w:szCs w:val="28"/>
        </w:rPr>
        <w:t>–</w:t>
      </w:r>
      <w:r w:rsidRPr="003D6D28">
        <w:rPr>
          <w:b/>
          <w:caps/>
          <w:sz w:val="28"/>
          <w:szCs w:val="28"/>
          <w:lang w:val="en-US"/>
        </w:rPr>
        <w:t>XVII</w:t>
      </w:r>
      <w:r w:rsidRPr="003D6D28">
        <w:rPr>
          <w:b/>
          <w:caps/>
          <w:sz w:val="28"/>
          <w:szCs w:val="28"/>
        </w:rPr>
        <w:t xml:space="preserve"> </w:t>
      </w:r>
      <w:r w:rsidRPr="003D6D28">
        <w:rPr>
          <w:b/>
          <w:smallCaps/>
          <w:sz w:val="28"/>
          <w:szCs w:val="28"/>
        </w:rPr>
        <w:t>вв</w:t>
      </w:r>
      <w:r w:rsidRPr="003D6D28">
        <w:rPr>
          <w:b/>
          <w:caps/>
          <w:sz w:val="28"/>
          <w:szCs w:val="28"/>
        </w:rPr>
        <w:t>.</w:t>
      </w:r>
    </w:p>
    <w:p w:rsidR="00B52D75" w:rsidRPr="003D6D28" w:rsidRDefault="00B52D75" w:rsidP="00B52D75">
      <w:pPr>
        <w:pStyle w:val="31"/>
        <w:ind w:firstLine="709"/>
        <w:rPr>
          <w:sz w:val="28"/>
          <w:szCs w:val="28"/>
        </w:rPr>
      </w:pPr>
      <w:r w:rsidRPr="003D6D28">
        <w:rPr>
          <w:i/>
          <w:sz w:val="28"/>
          <w:szCs w:val="28"/>
        </w:rPr>
        <w:t>Задания.</w:t>
      </w:r>
      <w:r w:rsidRPr="003D6D28">
        <w:rPr>
          <w:sz w:val="28"/>
          <w:szCs w:val="28"/>
        </w:rPr>
        <w:t xml:space="preserve"> 1. Прокомментировать высказывание Я. С. Лурье: «Не об-ладая законченными характерами, персонажи оригинальной беллет-ристики </w:t>
      </w:r>
      <w:r w:rsidRPr="003D6D28">
        <w:rPr>
          <w:sz w:val="28"/>
          <w:szCs w:val="28"/>
          <w:lang w:val="en-US"/>
        </w:rPr>
        <w:t>XV</w:t>
      </w:r>
      <w:r w:rsidRPr="003D6D28">
        <w:rPr>
          <w:sz w:val="28"/>
          <w:szCs w:val="28"/>
        </w:rPr>
        <w:t xml:space="preserve"> в. отличались, однако, определенной харак-терностью» </w:t>
      </w:r>
      <w:proofErr w:type="gramStart"/>
      <w:r w:rsidRPr="003D6D28">
        <w:rPr>
          <w:sz w:val="28"/>
          <w:szCs w:val="28"/>
        </w:rPr>
        <w:t xml:space="preserve">( </w:t>
      </w:r>
      <w:proofErr w:type="gramEnd"/>
      <w:r w:rsidRPr="003D6D28">
        <w:rPr>
          <w:i/>
          <w:sz w:val="28"/>
          <w:szCs w:val="28"/>
        </w:rPr>
        <w:t>Лурье Я. С.</w:t>
      </w:r>
      <w:r w:rsidRPr="003D6D28">
        <w:rPr>
          <w:sz w:val="28"/>
          <w:szCs w:val="28"/>
        </w:rPr>
        <w:t xml:space="preserve"> Оригинальная беллетристика </w:t>
      </w:r>
      <w:r w:rsidRPr="003D6D28">
        <w:rPr>
          <w:sz w:val="28"/>
          <w:szCs w:val="28"/>
          <w:lang w:val="en-US"/>
        </w:rPr>
        <w:t>XV</w:t>
      </w:r>
      <w:r w:rsidRPr="003D6D28">
        <w:rPr>
          <w:sz w:val="28"/>
          <w:szCs w:val="28"/>
        </w:rPr>
        <w:t xml:space="preserve"> в. // Истоки русской беллетристики. Л., 1970. </w:t>
      </w:r>
      <w:proofErr w:type="gramStart"/>
      <w:r w:rsidRPr="003D6D28">
        <w:rPr>
          <w:sz w:val="28"/>
          <w:szCs w:val="28"/>
        </w:rPr>
        <w:t xml:space="preserve">С. 377). </w:t>
      </w:r>
      <w:proofErr w:type="gramEnd"/>
    </w:p>
    <w:p w:rsidR="00B52D75" w:rsidRPr="003D6D28" w:rsidRDefault="00B52D75" w:rsidP="00B52D75">
      <w:pPr>
        <w:pStyle w:val="31"/>
        <w:ind w:firstLine="709"/>
        <w:rPr>
          <w:sz w:val="28"/>
          <w:szCs w:val="28"/>
        </w:rPr>
      </w:pPr>
      <w:r w:rsidRPr="003D6D28">
        <w:rPr>
          <w:sz w:val="28"/>
          <w:szCs w:val="28"/>
        </w:rPr>
        <w:t xml:space="preserve">2. Составить тезисы Х главы книги Д. С. Лихачева «Человек в </w:t>
      </w:r>
      <w:proofErr w:type="gramStart"/>
      <w:r w:rsidRPr="003D6D28">
        <w:rPr>
          <w:sz w:val="28"/>
          <w:szCs w:val="28"/>
        </w:rPr>
        <w:t>лите-ратуре</w:t>
      </w:r>
      <w:proofErr w:type="gramEnd"/>
      <w:r w:rsidRPr="003D6D28">
        <w:rPr>
          <w:sz w:val="28"/>
          <w:szCs w:val="28"/>
        </w:rPr>
        <w:t xml:space="preserve"> Древней Руси». </w:t>
      </w:r>
    </w:p>
    <w:p w:rsidR="00B52D75" w:rsidRPr="003D6D28" w:rsidRDefault="00B52D75" w:rsidP="00B52D75">
      <w:pPr>
        <w:pStyle w:val="31"/>
        <w:ind w:firstLine="709"/>
        <w:rPr>
          <w:sz w:val="28"/>
          <w:szCs w:val="28"/>
        </w:rPr>
      </w:pPr>
      <w:r w:rsidRPr="003D6D28">
        <w:rPr>
          <w:sz w:val="28"/>
          <w:szCs w:val="28"/>
        </w:rPr>
        <w:t xml:space="preserve">3. Составить обобщенные характеристики героя нового типа, </w:t>
      </w:r>
      <w:proofErr w:type="gramStart"/>
      <w:r w:rsidRPr="003D6D28">
        <w:rPr>
          <w:sz w:val="28"/>
          <w:szCs w:val="28"/>
        </w:rPr>
        <w:t>сде-лав</w:t>
      </w:r>
      <w:proofErr w:type="gramEnd"/>
      <w:r w:rsidRPr="003D6D28">
        <w:rPr>
          <w:sz w:val="28"/>
          <w:szCs w:val="28"/>
        </w:rPr>
        <w:t xml:space="preserve"> соответствующие выписки из бытовых повестей </w:t>
      </w:r>
      <w:r w:rsidRPr="003D6D28">
        <w:rPr>
          <w:sz w:val="28"/>
          <w:szCs w:val="28"/>
          <w:lang w:val="en-US"/>
        </w:rPr>
        <w:t>XVII</w:t>
      </w:r>
      <w:r w:rsidRPr="003D6D28">
        <w:rPr>
          <w:sz w:val="28"/>
          <w:szCs w:val="28"/>
        </w:rPr>
        <w:t xml:space="preserve"> в. Про-анализировать образы в плане отличия их от нормативного средневекового идеала человека. </w:t>
      </w:r>
    </w:p>
    <w:p w:rsidR="00B52D75" w:rsidRPr="003D6D28" w:rsidRDefault="00B52D75" w:rsidP="00B52D75">
      <w:pPr>
        <w:pStyle w:val="31"/>
        <w:ind w:firstLine="709"/>
        <w:rPr>
          <w:sz w:val="28"/>
          <w:szCs w:val="28"/>
        </w:rPr>
      </w:pPr>
      <w:r w:rsidRPr="003D6D28">
        <w:rPr>
          <w:sz w:val="28"/>
          <w:szCs w:val="28"/>
        </w:rPr>
        <w:t>4. Выписать из «Повести о Фроле Скобееве» примеры приказно-канцелярского стиля, просторечия, «галантно-светских» выражений и объяснить причины стилистической пестроты памятника.</w:t>
      </w:r>
    </w:p>
    <w:p w:rsidR="00B52D75" w:rsidRPr="003D6D28" w:rsidRDefault="00B52D75" w:rsidP="00B52D75">
      <w:pPr>
        <w:pStyle w:val="31"/>
        <w:ind w:firstLine="709"/>
        <w:rPr>
          <w:sz w:val="28"/>
          <w:szCs w:val="28"/>
        </w:rPr>
      </w:pPr>
      <w:r w:rsidRPr="003D6D28">
        <w:rPr>
          <w:i/>
          <w:sz w:val="28"/>
          <w:szCs w:val="28"/>
        </w:rPr>
        <w:t>Подготовить сообщения.</w:t>
      </w:r>
      <w:r w:rsidRPr="003D6D28">
        <w:rPr>
          <w:sz w:val="28"/>
          <w:szCs w:val="28"/>
        </w:rPr>
        <w:t xml:space="preserve"> 1. Открытие человеческой личности в </w:t>
      </w:r>
      <w:proofErr w:type="gramStart"/>
      <w:r w:rsidRPr="003D6D28">
        <w:rPr>
          <w:sz w:val="28"/>
          <w:szCs w:val="28"/>
        </w:rPr>
        <w:t>ис-кусстве</w:t>
      </w:r>
      <w:proofErr w:type="gramEnd"/>
      <w:r w:rsidRPr="003D6D28">
        <w:rPr>
          <w:sz w:val="28"/>
          <w:szCs w:val="28"/>
        </w:rPr>
        <w:t xml:space="preserve"> </w:t>
      </w:r>
      <w:r w:rsidRPr="003D6D28">
        <w:rPr>
          <w:sz w:val="28"/>
          <w:szCs w:val="28"/>
          <w:lang w:val="en-US"/>
        </w:rPr>
        <w:t>XVII</w:t>
      </w:r>
      <w:r w:rsidRPr="003D6D28">
        <w:rPr>
          <w:sz w:val="28"/>
          <w:szCs w:val="28"/>
        </w:rPr>
        <w:t xml:space="preserve"> века (появление портретов, линейной перспективы, иллюстраций с изображением среднего человека и т. д.). 2. Повесть о Петре и Февронии» и фольклорные рассказы о крестьянке Февронии из деревни Ласково.</w:t>
      </w:r>
    </w:p>
    <w:p w:rsidR="00C14190" w:rsidRDefault="00C14190" w:rsidP="00C14190">
      <w:pPr>
        <w:pStyle w:val="31"/>
        <w:ind w:firstLine="709"/>
        <w:jc w:val="center"/>
        <w:rPr>
          <w:b/>
          <w:sz w:val="28"/>
          <w:szCs w:val="28"/>
        </w:rPr>
      </w:pPr>
    </w:p>
    <w:p w:rsidR="00C14190" w:rsidRDefault="00C14190" w:rsidP="00C14190">
      <w:pPr>
        <w:pStyle w:val="31"/>
        <w:ind w:firstLine="709"/>
        <w:jc w:val="center"/>
        <w:rPr>
          <w:b/>
          <w:sz w:val="28"/>
          <w:szCs w:val="28"/>
        </w:rPr>
      </w:pPr>
    </w:p>
    <w:p w:rsidR="00C14190" w:rsidRDefault="00B52D75" w:rsidP="00C14190">
      <w:pPr>
        <w:pStyle w:val="31"/>
        <w:ind w:firstLine="709"/>
        <w:jc w:val="center"/>
        <w:rPr>
          <w:b/>
          <w:sz w:val="28"/>
          <w:szCs w:val="28"/>
        </w:rPr>
      </w:pPr>
      <w:r w:rsidRPr="003D6D28">
        <w:rPr>
          <w:b/>
          <w:sz w:val="28"/>
          <w:szCs w:val="28"/>
        </w:rPr>
        <w:lastRenderedPageBreak/>
        <w:t>План занятия</w:t>
      </w:r>
    </w:p>
    <w:p w:rsidR="00B52D75" w:rsidRPr="003D6D28" w:rsidRDefault="00C14190" w:rsidP="00C14190">
      <w:pPr>
        <w:pStyle w:val="31"/>
        <w:ind w:firstLine="709"/>
        <w:jc w:val="both"/>
        <w:rPr>
          <w:sz w:val="28"/>
          <w:szCs w:val="28"/>
        </w:rPr>
      </w:pPr>
      <w:r w:rsidRPr="00C14190">
        <w:rPr>
          <w:sz w:val="28"/>
          <w:szCs w:val="28"/>
        </w:rPr>
        <w:t>1.</w:t>
      </w:r>
      <w:r>
        <w:rPr>
          <w:b/>
          <w:sz w:val="28"/>
          <w:szCs w:val="28"/>
        </w:rPr>
        <w:t xml:space="preserve"> </w:t>
      </w:r>
      <w:r>
        <w:rPr>
          <w:sz w:val="28"/>
          <w:szCs w:val="28"/>
        </w:rPr>
        <w:t>В</w:t>
      </w:r>
      <w:r w:rsidR="00B52D75" w:rsidRPr="003D6D28">
        <w:rPr>
          <w:sz w:val="28"/>
          <w:szCs w:val="28"/>
        </w:rPr>
        <w:t>озникновение беллетристических повестей (повести о мутьянском воеводе Дракуле, о Дмитрии Басарге, об иверской царице Динаре, о Вавилонском царстве).</w:t>
      </w:r>
    </w:p>
    <w:p w:rsidR="00B52D75" w:rsidRPr="003D6D28" w:rsidRDefault="00B52D75" w:rsidP="00B52D75">
      <w:pPr>
        <w:pStyle w:val="31"/>
        <w:tabs>
          <w:tab w:val="num" w:pos="0"/>
        </w:tabs>
        <w:ind w:firstLine="709"/>
        <w:rPr>
          <w:sz w:val="28"/>
          <w:szCs w:val="28"/>
        </w:rPr>
      </w:pPr>
      <w:r w:rsidRPr="003D6D28">
        <w:rPr>
          <w:sz w:val="28"/>
          <w:szCs w:val="28"/>
        </w:rPr>
        <w:t>2. Традиции беллетристической повести и житийные мотивы в «Повести о Петре и Февронии»</w:t>
      </w:r>
    </w:p>
    <w:p w:rsidR="00B52D75" w:rsidRPr="003D6D28" w:rsidRDefault="00B52D75" w:rsidP="00B52D75">
      <w:pPr>
        <w:pStyle w:val="31"/>
        <w:tabs>
          <w:tab w:val="num" w:pos="0"/>
        </w:tabs>
        <w:ind w:firstLine="709"/>
        <w:rPr>
          <w:sz w:val="28"/>
          <w:szCs w:val="28"/>
        </w:rPr>
      </w:pPr>
      <w:r w:rsidRPr="003D6D28">
        <w:rPr>
          <w:sz w:val="28"/>
          <w:szCs w:val="28"/>
        </w:rPr>
        <w:t xml:space="preserve">3. Бытовые и беллетристические повести </w:t>
      </w:r>
      <w:r w:rsidRPr="003D6D28">
        <w:rPr>
          <w:sz w:val="28"/>
          <w:szCs w:val="28"/>
          <w:lang w:val="en-US"/>
        </w:rPr>
        <w:t>XVII</w:t>
      </w:r>
      <w:r w:rsidRPr="003D6D28">
        <w:rPr>
          <w:sz w:val="28"/>
          <w:szCs w:val="28"/>
        </w:rPr>
        <w:t xml:space="preserve"> </w:t>
      </w:r>
      <w:proofErr w:type="gramStart"/>
      <w:r w:rsidRPr="003D6D28">
        <w:rPr>
          <w:sz w:val="28"/>
          <w:szCs w:val="28"/>
        </w:rPr>
        <w:t>в</w:t>
      </w:r>
      <w:proofErr w:type="gramEnd"/>
      <w:r w:rsidRPr="003D6D28">
        <w:rPr>
          <w:sz w:val="28"/>
          <w:szCs w:val="28"/>
        </w:rPr>
        <w:t>.</w:t>
      </w:r>
    </w:p>
    <w:p w:rsidR="00B52D75" w:rsidRPr="003D6D28" w:rsidRDefault="00B52D75" w:rsidP="00B52D75">
      <w:pPr>
        <w:pStyle w:val="31"/>
        <w:tabs>
          <w:tab w:val="num" w:pos="0"/>
        </w:tabs>
        <w:ind w:firstLine="709"/>
        <w:rPr>
          <w:sz w:val="28"/>
          <w:szCs w:val="28"/>
        </w:rPr>
      </w:pPr>
      <w:r w:rsidRPr="003D6D28">
        <w:rPr>
          <w:sz w:val="28"/>
          <w:szCs w:val="28"/>
        </w:rPr>
        <w:t xml:space="preserve">4. Значение бытовых повестей </w:t>
      </w:r>
      <w:r w:rsidRPr="003D6D28">
        <w:rPr>
          <w:sz w:val="28"/>
          <w:szCs w:val="28"/>
          <w:lang w:val="en-US"/>
        </w:rPr>
        <w:t>XVII</w:t>
      </w:r>
      <w:r w:rsidRPr="003D6D28">
        <w:rPr>
          <w:sz w:val="28"/>
          <w:szCs w:val="28"/>
        </w:rPr>
        <w:t xml:space="preserve"> </w:t>
      </w:r>
      <w:proofErr w:type="gramStart"/>
      <w:r w:rsidRPr="003D6D28">
        <w:rPr>
          <w:sz w:val="28"/>
          <w:szCs w:val="28"/>
        </w:rPr>
        <w:t>в</w:t>
      </w:r>
      <w:proofErr w:type="gramEnd"/>
      <w:r w:rsidRPr="003D6D28">
        <w:rPr>
          <w:sz w:val="28"/>
          <w:szCs w:val="28"/>
        </w:rPr>
        <w:t xml:space="preserve">. </w:t>
      </w:r>
      <w:proofErr w:type="gramStart"/>
      <w:r w:rsidRPr="003D6D28">
        <w:rPr>
          <w:sz w:val="28"/>
          <w:szCs w:val="28"/>
        </w:rPr>
        <w:t>в</w:t>
      </w:r>
      <w:proofErr w:type="gramEnd"/>
      <w:r w:rsidRPr="003D6D28">
        <w:rPr>
          <w:sz w:val="28"/>
          <w:szCs w:val="28"/>
        </w:rPr>
        <w:t xml:space="preserve"> становлении тем «малень-кого человека», «отцов и детей», в формировании романа в русской литературе нового времени.</w:t>
      </w:r>
    </w:p>
    <w:p w:rsidR="00B52D75" w:rsidRPr="003D6D28" w:rsidRDefault="00B52D75" w:rsidP="00B52D75">
      <w:pPr>
        <w:pStyle w:val="31"/>
        <w:ind w:firstLine="709"/>
        <w:jc w:val="center"/>
        <w:rPr>
          <w:b/>
          <w:sz w:val="28"/>
          <w:szCs w:val="28"/>
        </w:rPr>
      </w:pPr>
      <w:r w:rsidRPr="003D6D28">
        <w:rPr>
          <w:b/>
          <w:sz w:val="28"/>
          <w:szCs w:val="28"/>
        </w:rPr>
        <w:t>Издания текстов</w:t>
      </w:r>
    </w:p>
    <w:p w:rsidR="00B52D75" w:rsidRPr="003D6D28" w:rsidRDefault="00B52D75" w:rsidP="00B52D75">
      <w:pPr>
        <w:pStyle w:val="31"/>
        <w:ind w:firstLine="709"/>
        <w:rPr>
          <w:sz w:val="28"/>
          <w:szCs w:val="28"/>
          <w:lang w:val="be-BY"/>
        </w:rPr>
      </w:pPr>
      <w:r w:rsidRPr="003D6D28">
        <w:rPr>
          <w:sz w:val="28"/>
          <w:szCs w:val="28"/>
        </w:rPr>
        <w:t xml:space="preserve">Русская бытовая повесть </w:t>
      </w:r>
      <w:r w:rsidRPr="003D6D28">
        <w:rPr>
          <w:sz w:val="28"/>
          <w:szCs w:val="28"/>
          <w:lang w:val="en-US"/>
        </w:rPr>
        <w:t>XV</w:t>
      </w:r>
      <w:r w:rsidRPr="003D6D28">
        <w:rPr>
          <w:sz w:val="28"/>
          <w:szCs w:val="28"/>
        </w:rPr>
        <w:t>–</w:t>
      </w:r>
      <w:r w:rsidRPr="003D6D28">
        <w:rPr>
          <w:sz w:val="28"/>
          <w:szCs w:val="28"/>
          <w:lang w:val="en-US"/>
        </w:rPr>
        <w:t>XVII</w:t>
      </w:r>
      <w:r w:rsidRPr="003D6D28">
        <w:rPr>
          <w:sz w:val="28"/>
          <w:szCs w:val="28"/>
        </w:rPr>
        <w:t xml:space="preserve"> </w:t>
      </w:r>
      <w:r w:rsidRPr="003D6D28">
        <w:rPr>
          <w:sz w:val="28"/>
          <w:szCs w:val="28"/>
          <w:lang w:val="be-BY"/>
        </w:rPr>
        <w:t>вв. М., 1991.</w:t>
      </w:r>
    </w:p>
    <w:p w:rsidR="00B52D75" w:rsidRPr="003D6D28" w:rsidRDefault="00B52D75" w:rsidP="00B52D75">
      <w:pPr>
        <w:pStyle w:val="31"/>
        <w:ind w:firstLine="709"/>
        <w:rPr>
          <w:sz w:val="28"/>
          <w:szCs w:val="28"/>
          <w:lang w:val="be-BY"/>
        </w:rPr>
      </w:pPr>
      <w:r w:rsidRPr="003D6D28">
        <w:rPr>
          <w:sz w:val="28"/>
          <w:szCs w:val="28"/>
          <w:lang w:val="be-BY"/>
        </w:rPr>
        <w:t xml:space="preserve">ПЛДР. </w:t>
      </w:r>
      <w:proofErr w:type="gramStart"/>
      <w:r w:rsidRPr="003D6D28">
        <w:rPr>
          <w:sz w:val="28"/>
          <w:szCs w:val="28"/>
          <w:lang w:val="en-US"/>
        </w:rPr>
        <w:t>XVII</w:t>
      </w:r>
      <w:r w:rsidRPr="003D6D28">
        <w:rPr>
          <w:sz w:val="28"/>
          <w:szCs w:val="28"/>
        </w:rPr>
        <w:t xml:space="preserve"> век.</w:t>
      </w:r>
      <w:proofErr w:type="gramEnd"/>
      <w:r w:rsidRPr="003D6D28">
        <w:rPr>
          <w:sz w:val="28"/>
          <w:szCs w:val="28"/>
        </w:rPr>
        <w:t xml:space="preserve"> Кн. </w:t>
      </w:r>
      <w:smartTag w:uri="urn:schemas-microsoft-com:office:smarttags" w:element="metricconverter">
        <w:smartTagPr>
          <w:attr w:name="ProductID" w:val="1. М"/>
        </w:smartTagPr>
        <w:r w:rsidRPr="003D6D28">
          <w:rPr>
            <w:sz w:val="28"/>
            <w:szCs w:val="28"/>
          </w:rPr>
          <w:t>1. М</w:t>
        </w:r>
      </w:smartTag>
      <w:r w:rsidRPr="003D6D28">
        <w:rPr>
          <w:sz w:val="28"/>
          <w:szCs w:val="28"/>
        </w:rPr>
        <w:t>., 1988.</w:t>
      </w:r>
      <w:r w:rsidRPr="003D6D28">
        <w:rPr>
          <w:sz w:val="28"/>
          <w:szCs w:val="28"/>
          <w:lang w:val="be-BY"/>
        </w:rPr>
        <w:t xml:space="preserve"> </w:t>
      </w:r>
    </w:p>
    <w:p w:rsidR="00B52D75" w:rsidRPr="003D6D28" w:rsidRDefault="00B52D75" w:rsidP="00C14190">
      <w:pPr>
        <w:pStyle w:val="31"/>
        <w:ind w:left="0" w:firstLine="426"/>
        <w:jc w:val="center"/>
        <w:rPr>
          <w:b/>
          <w:sz w:val="28"/>
          <w:szCs w:val="28"/>
          <w:lang w:val="be-BY"/>
        </w:rPr>
      </w:pPr>
      <w:r w:rsidRPr="003D6D28">
        <w:rPr>
          <w:b/>
          <w:sz w:val="28"/>
          <w:szCs w:val="28"/>
          <w:lang w:val="be-BY"/>
        </w:rPr>
        <w:t>И с с л е д о в а н и я</w:t>
      </w:r>
    </w:p>
    <w:p w:rsidR="00B52D75" w:rsidRPr="003D6D28" w:rsidRDefault="00B52D75" w:rsidP="00B52D75">
      <w:pPr>
        <w:pStyle w:val="31"/>
        <w:ind w:firstLine="709"/>
        <w:jc w:val="center"/>
        <w:rPr>
          <w:sz w:val="28"/>
          <w:szCs w:val="28"/>
        </w:rPr>
      </w:pPr>
      <w:r w:rsidRPr="003D6D28">
        <w:rPr>
          <w:i/>
          <w:sz w:val="28"/>
          <w:szCs w:val="28"/>
          <w:lang w:val="be-BY"/>
        </w:rPr>
        <w:t xml:space="preserve">          </w:t>
      </w:r>
      <w:r w:rsidRPr="00C14190">
        <w:rPr>
          <w:b/>
          <w:i/>
          <w:sz w:val="28"/>
          <w:szCs w:val="28"/>
          <w:lang w:val="be-BY"/>
        </w:rPr>
        <w:t>Основная</w:t>
      </w:r>
      <w:r w:rsidRPr="003D6D28">
        <w:rPr>
          <w:i/>
          <w:sz w:val="28"/>
          <w:szCs w:val="28"/>
          <w:lang w:val="be-BY"/>
        </w:rPr>
        <w:t xml:space="preserve"> </w:t>
      </w:r>
      <w:r w:rsidRPr="00C14190">
        <w:rPr>
          <w:b/>
          <w:i/>
          <w:sz w:val="28"/>
          <w:szCs w:val="28"/>
          <w:lang w:val="be-BY"/>
        </w:rPr>
        <w:t>литература</w:t>
      </w:r>
    </w:p>
    <w:p w:rsidR="00B52D75" w:rsidRPr="003D6D28" w:rsidRDefault="00B52D75" w:rsidP="00C14190">
      <w:pPr>
        <w:pStyle w:val="31"/>
        <w:ind w:firstLine="709"/>
        <w:jc w:val="both"/>
        <w:rPr>
          <w:sz w:val="28"/>
          <w:szCs w:val="28"/>
        </w:rPr>
      </w:pPr>
      <w:r w:rsidRPr="003D6D28">
        <w:rPr>
          <w:i/>
          <w:sz w:val="28"/>
          <w:szCs w:val="28"/>
        </w:rPr>
        <w:t>Демкова Н. С., Лихачев Д. С., Панченко А. М.</w:t>
      </w:r>
      <w:r w:rsidRPr="003D6D28">
        <w:rPr>
          <w:sz w:val="28"/>
          <w:szCs w:val="28"/>
        </w:rPr>
        <w:t xml:space="preserve"> Основные направления в беллетристике </w:t>
      </w:r>
      <w:r w:rsidRPr="003D6D28">
        <w:rPr>
          <w:sz w:val="28"/>
          <w:szCs w:val="28"/>
          <w:lang w:val="en-US"/>
        </w:rPr>
        <w:t>XVII</w:t>
      </w:r>
      <w:r w:rsidRPr="003D6D28">
        <w:rPr>
          <w:sz w:val="28"/>
          <w:szCs w:val="28"/>
        </w:rPr>
        <w:t xml:space="preserve"> века // Истоки русской беллетристики. Л., 1970. С. 525–536; </w:t>
      </w:r>
      <w:r w:rsidRPr="003D6D28">
        <w:rPr>
          <w:i/>
          <w:sz w:val="28"/>
          <w:szCs w:val="28"/>
        </w:rPr>
        <w:t>Они же.</w:t>
      </w:r>
      <w:r w:rsidRPr="003D6D28">
        <w:rPr>
          <w:sz w:val="28"/>
          <w:szCs w:val="28"/>
        </w:rPr>
        <w:t xml:space="preserve"> Из истории демократической беллетристики </w:t>
      </w:r>
      <w:r w:rsidRPr="003D6D28">
        <w:rPr>
          <w:sz w:val="28"/>
          <w:szCs w:val="28"/>
          <w:lang w:val="en-US"/>
        </w:rPr>
        <w:t>XVII</w:t>
      </w:r>
      <w:r w:rsidRPr="003D6D28">
        <w:rPr>
          <w:sz w:val="28"/>
          <w:szCs w:val="28"/>
        </w:rPr>
        <w:t xml:space="preserve"> в. // Исследования по древней и новой литературе. Л., 1987. С. 49–54; </w:t>
      </w:r>
      <w:r w:rsidRPr="003D6D28">
        <w:rPr>
          <w:i/>
          <w:sz w:val="28"/>
          <w:szCs w:val="28"/>
        </w:rPr>
        <w:t>Они же.</w:t>
      </w:r>
      <w:r w:rsidRPr="003D6D28">
        <w:rPr>
          <w:sz w:val="28"/>
          <w:szCs w:val="28"/>
        </w:rPr>
        <w:t xml:space="preserve"> К интерпретации «Повести о Петре и Февронии»: «Повесть о Петре и Февронии» как притча //      Имя – сюжет – миф. СПб</w:t>
      </w:r>
      <w:proofErr w:type="gramStart"/>
      <w:r w:rsidRPr="003D6D28">
        <w:rPr>
          <w:sz w:val="28"/>
          <w:szCs w:val="28"/>
        </w:rPr>
        <w:t xml:space="preserve">., </w:t>
      </w:r>
      <w:proofErr w:type="gramEnd"/>
      <w:r w:rsidRPr="003D6D28">
        <w:rPr>
          <w:sz w:val="28"/>
          <w:szCs w:val="28"/>
        </w:rPr>
        <w:t>1996. С. 5–22.</w:t>
      </w:r>
    </w:p>
    <w:p w:rsidR="00B52D75" w:rsidRPr="003D6D28" w:rsidRDefault="00B52D75" w:rsidP="00C14190">
      <w:pPr>
        <w:pStyle w:val="31"/>
        <w:ind w:firstLine="709"/>
        <w:jc w:val="both"/>
        <w:rPr>
          <w:sz w:val="28"/>
          <w:szCs w:val="28"/>
        </w:rPr>
      </w:pPr>
      <w:r w:rsidRPr="003D6D28">
        <w:rPr>
          <w:sz w:val="28"/>
          <w:szCs w:val="28"/>
        </w:rPr>
        <w:t>Повесть о Петре и Февронии. Л., 1982. С. 6–50, 95–118.</w:t>
      </w:r>
    </w:p>
    <w:p w:rsidR="00B52D75" w:rsidRPr="003D6D28" w:rsidRDefault="00B52D75" w:rsidP="00C14190">
      <w:pPr>
        <w:pStyle w:val="31"/>
        <w:ind w:firstLine="709"/>
        <w:jc w:val="both"/>
        <w:rPr>
          <w:sz w:val="28"/>
          <w:szCs w:val="28"/>
        </w:rPr>
      </w:pPr>
      <w:r w:rsidRPr="003D6D28">
        <w:rPr>
          <w:i/>
          <w:sz w:val="28"/>
          <w:szCs w:val="28"/>
        </w:rPr>
        <w:t>Лихачев Д. С.</w:t>
      </w:r>
      <w:r w:rsidRPr="003D6D28">
        <w:rPr>
          <w:sz w:val="28"/>
          <w:szCs w:val="28"/>
        </w:rPr>
        <w:t xml:space="preserve"> Жизнь человека в представлении неизвестного автора </w:t>
      </w:r>
      <w:r w:rsidRPr="003D6D28">
        <w:rPr>
          <w:sz w:val="28"/>
          <w:szCs w:val="28"/>
          <w:lang w:val="en-US"/>
        </w:rPr>
        <w:t>XVII</w:t>
      </w:r>
      <w:r w:rsidRPr="003D6D28">
        <w:rPr>
          <w:sz w:val="28"/>
          <w:szCs w:val="28"/>
        </w:rPr>
        <w:t xml:space="preserve"> в</w:t>
      </w:r>
      <w:proofErr w:type="gramStart"/>
      <w:r w:rsidRPr="003D6D28">
        <w:rPr>
          <w:sz w:val="28"/>
          <w:szCs w:val="28"/>
        </w:rPr>
        <w:t>е-</w:t>
      </w:r>
      <w:proofErr w:type="gramEnd"/>
      <w:r w:rsidRPr="003D6D28">
        <w:rPr>
          <w:sz w:val="28"/>
          <w:szCs w:val="28"/>
        </w:rPr>
        <w:t xml:space="preserve"> ка // Повесть о Горе-Злочастии. Л., 1984. С. 89–134; </w:t>
      </w:r>
      <w:r w:rsidRPr="003D6D28">
        <w:rPr>
          <w:i/>
          <w:sz w:val="28"/>
          <w:szCs w:val="28"/>
        </w:rPr>
        <w:t>Он же.</w:t>
      </w:r>
      <w:r w:rsidRPr="003D6D28">
        <w:rPr>
          <w:sz w:val="28"/>
          <w:szCs w:val="28"/>
        </w:rPr>
        <w:t xml:space="preserve"> Предпосылки </w:t>
      </w:r>
      <w:proofErr w:type="gramStart"/>
      <w:r w:rsidRPr="003D6D28">
        <w:rPr>
          <w:sz w:val="28"/>
          <w:szCs w:val="28"/>
        </w:rPr>
        <w:t>возник-новения</w:t>
      </w:r>
      <w:proofErr w:type="gramEnd"/>
      <w:r w:rsidRPr="003D6D28">
        <w:rPr>
          <w:sz w:val="28"/>
          <w:szCs w:val="28"/>
        </w:rPr>
        <w:t xml:space="preserve"> жанра романа в русской литературе // </w:t>
      </w:r>
      <w:r w:rsidRPr="003D6D28">
        <w:rPr>
          <w:i/>
          <w:sz w:val="28"/>
          <w:szCs w:val="28"/>
        </w:rPr>
        <w:t>Лихачев Д. С.</w:t>
      </w:r>
      <w:r w:rsidRPr="003D6D28">
        <w:rPr>
          <w:sz w:val="28"/>
          <w:szCs w:val="28"/>
        </w:rPr>
        <w:t xml:space="preserve"> Исследования по древнерусской литературе. М., 1986. С. 96–112.</w:t>
      </w:r>
    </w:p>
    <w:p w:rsidR="00B52D75" w:rsidRPr="003D6D28" w:rsidRDefault="00B52D75" w:rsidP="00C14190">
      <w:pPr>
        <w:pStyle w:val="31"/>
        <w:ind w:firstLine="709"/>
        <w:jc w:val="both"/>
        <w:rPr>
          <w:sz w:val="28"/>
          <w:szCs w:val="28"/>
        </w:rPr>
      </w:pPr>
      <w:r w:rsidRPr="003D6D28">
        <w:rPr>
          <w:i/>
          <w:sz w:val="28"/>
          <w:szCs w:val="28"/>
        </w:rPr>
        <w:t>Робинсон А. Н.</w:t>
      </w:r>
      <w:r w:rsidRPr="003D6D28">
        <w:rPr>
          <w:sz w:val="28"/>
          <w:szCs w:val="28"/>
        </w:rPr>
        <w:t xml:space="preserve"> Борьба идей в русской литературе </w:t>
      </w:r>
      <w:r w:rsidRPr="003D6D28">
        <w:rPr>
          <w:sz w:val="28"/>
          <w:szCs w:val="28"/>
          <w:lang w:val="en-US"/>
        </w:rPr>
        <w:t>XVII</w:t>
      </w:r>
      <w:r w:rsidRPr="003D6D28">
        <w:rPr>
          <w:sz w:val="28"/>
          <w:szCs w:val="28"/>
        </w:rPr>
        <w:t xml:space="preserve"> века. М., 1974.            С. 94–193, 246–277, 278–309.</w:t>
      </w:r>
    </w:p>
    <w:p w:rsidR="00B52D75" w:rsidRPr="003D6D28" w:rsidRDefault="00B52D75" w:rsidP="00B52D75">
      <w:pPr>
        <w:pStyle w:val="31"/>
        <w:ind w:firstLine="709"/>
        <w:jc w:val="center"/>
        <w:rPr>
          <w:i/>
          <w:sz w:val="28"/>
          <w:szCs w:val="28"/>
        </w:rPr>
      </w:pPr>
      <w:r w:rsidRPr="003D6D28">
        <w:rPr>
          <w:i/>
          <w:sz w:val="28"/>
          <w:szCs w:val="28"/>
        </w:rPr>
        <w:t>Дополнительная литература</w:t>
      </w:r>
    </w:p>
    <w:p w:rsidR="00B52D75" w:rsidRPr="003D6D28" w:rsidRDefault="00B52D75" w:rsidP="00C14190">
      <w:pPr>
        <w:pStyle w:val="31"/>
        <w:ind w:firstLine="709"/>
        <w:jc w:val="both"/>
        <w:rPr>
          <w:sz w:val="28"/>
          <w:szCs w:val="28"/>
        </w:rPr>
      </w:pPr>
      <w:r w:rsidRPr="003D6D28">
        <w:rPr>
          <w:i/>
          <w:sz w:val="28"/>
          <w:szCs w:val="28"/>
          <w:lang w:val="be-BY"/>
        </w:rPr>
        <w:t>Бакланова Н. А.</w:t>
      </w:r>
      <w:r w:rsidRPr="003D6D28">
        <w:rPr>
          <w:sz w:val="28"/>
          <w:szCs w:val="28"/>
          <w:lang w:val="be-BY"/>
        </w:rPr>
        <w:t xml:space="preserve"> Эволюция русской  повести на рубеже </w:t>
      </w:r>
      <w:r w:rsidRPr="003D6D28">
        <w:rPr>
          <w:sz w:val="28"/>
          <w:szCs w:val="28"/>
          <w:lang w:val="en-US"/>
        </w:rPr>
        <w:t>XVII</w:t>
      </w:r>
      <w:r w:rsidRPr="003D6D28">
        <w:rPr>
          <w:sz w:val="28"/>
          <w:szCs w:val="28"/>
        </w:rPr>
        <w:t>–</w:t>
      </w:r>
      <w:r w:rsidRPr="003D6D28">
        <w:rPr>
          <w:sz w:val="28"/>
          <w:szCs w:val="28"/>
          <w:lang w:val="en-US"/>
        </w:rPr>
        <w:t>XVIII</w:t>
      </w:r>
      <w:r w:rsidRPr="003D6D28">
        <w:rPr>
          <w:sz w:val="28"/>
          <w:szCs w:val="28"/>
          <w:lang w:val="be-BY"/>
        </w:rPr>
        <w:t xml:space="preserve"> вв. // Русская литература на рубеже двух эпох (</w:t>
      </w:r>
      <w:r w:rsidRPr="003D6D28">
        <w:rPr>
          <w:sz w:val="28"/>
          <w:szCs w:val="28"/>
          <w:lang w:val="en-US"/>
        </w:rPr>
        <w:t>XVII</w:t>
      </w:r>
      <w:r w:rsidRPr="003D6D28">
        <w:rPr>
          <w:sz w:val="28"/>
          <w:szCs w:val="28"/>
        </w:rPr>
        <w:t>–</w:t>
      </w:r>
      <w:r w:rsidRPr="003D6D28">
        <w:rPr>
          <w:sz w:val="28"/>
          <w:szCs w:val="28"/>
          <w:lang w:val="en-US"/>
        </w:rPr>
        <w:t>XVIII</w:t>
      </w:r>
      <w:r w:rsidRPr="003D6D28">
        <w:rPr>
          <w:sz w:val="28"/>
          <w:szCs w:val="28"/>
        </w:rPr>
        <w:t xml:space="preserve"> вв.). М., 1971. С. 160–170.</w:t>
      </w:r>
    </w:p>
    <w:p w:rsidR="00B52D75" w:rsidRPr="003D6D28" w:rsidRDefault="00B52D75" w:rsidP="00C14190">
      <w:pPr>
        <w:pStyle w:val="31"/>
        <w:ind w:firstLine="709"/>
        <w:jc w:val="both"/>
        <w:rPr>
          <w:sz w:val="28"/>
          <w:szCs w:val="28"/>
        </w:rPr>
      </w:pPr>
      <w:r w:rsidRPr="003D6D28">
        <w:rPr>
          <w:i/>
          <w:sz w:val="28"/>
          <w:szCs w:val="28"/>
        </w:rPr>
        <w:t>Буслаев Ф. И.</w:t>
      </w:r>
      <w:r w:rsidRPr="003D6D28">
        <w:rPr>
          <w:sz w:val="28"/>
          <w:szCs w:val="28"/>
        </w:rPr>
        <w:t xml:space="preserve"> О литературе: Исследования. Статьи. М., 1990. С. 164–260.</w:t>
      </w:r>
    </w:p>
    <w:p w:rsidR="00B52D75" w:rsidRPr="003D6D28" w:rsidRDefault="00B52D75" w:rsidP="00C14190">
      <w:pPr>
        <w:pStyle w:val="31"/>
        <w:ind w:firstLine="709"/>
        <w:jc w:val="both"/>
        <w:rPr>
          <w:sz w:val="28"/>
          <w:szCs w:val="28"/>
        </w:rPr>
      </w:pPr>
      <w:r w:rsidRPr="003D6D28">
        <w:rPr>
          <w:i/>
          <w:sz w:val="28"/>
          <w:szCs w:val="28"/>
        </w:rPr>
        <w:t>Званцева Е. П.</w:t>
      </w:r>
      <w:r w:rsidRPr="003D6D28">
        <w:rPr>
          <w:sz w:val="28"/>
          <w:szCs w:val="28"/>
        </w:rPr>
        <w:t xml:space="preserve"> Сказочная традиция в русской повести </w:t>
      </w:r>
      <w:r w:rsidRPr="003D6D28">
        <w:rPr>
          <w:sz w:val="28"/>
          <w:szCs w:val="28"/>
          <w:lang w:val="en-US"/>
        </w:rPr>
        <w:t>XVII</w:t>
      </w:r>
      <w:r w:rsidRPr="003D6D28">
        <w:rPr>
          <w:sz w:val="28"/>
          <w:szCs w:val="28"/>
        </w:rPr>
        <w:t xml:space="preserve"> века // Литература Древней Руси. М., 1986. Вып. 4. С. 86–94.</w:t>
      </w:r>
    </w:p>
    <w:p w:rsidR="00B52D75" w:rsidRPr="003D6D28" w:rsidRDefault="00B52D75" w:rsidP="00C14190">
      <w:pPr>
        <w:pStyle w:val="31"/>
        <w:ind w:firstLine="709"/>
        <w:jc w:val="both"/>
        <w:rPr>
          <w:sz w:val="28"/>
          <w:szCs w:val="28"/>
        </w:rPr>
      </w:pPr>
      <w:r w:rsidRPr="003D6D28">
        <w:rPr>
          <w:sz w:val="28"/>
          <w:szCs w:val="28"/>
        </w:rPr>
        <w:t>История русской литературы: В 4 т. Л., 1980. Т. 1. С. 306–390</w:t>
      </w:r>
    </w:p>
    <w:p w:rsidR="00B52D75" w:rsidRPr="003D6D28" w:rsidRDefault="00B52D75" w:rsidP="00C14190">
      <w:pPr>
        <w:pStyle w:val="31"/>
        <w:ind w:firstLine="709"/>
        <w:jc w:val="both"/>
        <w:rPr>
          <w:sz w:val="28"/>
          <w:szCs w:val="28"/>
        </w:rPr>
      </w:pPr>
      <w:r w:rsidRPr="003D6D28">
        <w:rPr>
          <w:i/>
          <w:sz w:val="28"/>
          <w:szCs w:val="28"/>
        </w:rPr>
        <w:t>Кожинов В. В.</w:t>
      </w:r>
      <w:r w:rsidRPr="003D6D28">
        <w:rPr>
          <w:sz w:val="28"/>
          <w:szCs w:val="28"/>
        </w:rPr>
        <w:t xml:space="preserve"> Происхождение романа. М., 1963. С. 189–200.</w:t>
      </w:r>
    </w:p>
    <w:p w:rsidR="00B52D75" w:rsidRPr="003D6D28" w:rsidRDefault="00B52D75" w:rsidP="00B52D75">
      <w:pPr>
        <w:pStyle w:val="31"/>
        <w:ind w:firstLine="709"/>
        <w:rPr>
          <w:b/>
          <w:sz w:val="28"/>
          <w:szCs w:val="28"/>
        </w:rPr>
      </w:pPr>
    </w:p>
    <w:p w:rsidR="00B52D75" w:rsidRPr="003D6D28" w:rsidRDefault="00B52D75" w:rsidP="00B52D75">
      <w:pPr>
        <w:pStyle w:val="31"/>
        <w:ind w:firstLine="709"/>
        <w:jc w:val="center"/>
        <w:rPr>
          <w:b/>
          <w:caps/>
          <w:sz w:val="28"/>
          <w:szCs w:val="28"/>
        </w:rPr>
      </w:pPr>
      <w:proofErr w:type="gramStart"/>
      <w:r w:rsidRPr="003D6D28">
        <w:rPr>
          <w:b/>
          <w:sz w:val="28"/>
          <w:szCs w:val="28"/>
        </w:rPr>
        <w:lastRenderedPageBreak/>
        <w:t>З</w:t>
      </w:r>
      <w:proofErr w:type="gramEnd"/>
      <w:r w:rsidRPr="003D6D28">
        <w:rPr>
          <w:b/>
          <w:sz w:val="28"/>
          <w:szCs w:val="28"/>
        </w:rPr>
        <w:t xml:space="preserve"> а н я т и е  17. </w:t>
      </w:r>
      <w:r w:rsidRPr="003D6D28">
        <w:rPr>
          <w:b/>
          <w:caps/>
          <w:sz w:val="28"/>
          <w:szCs w:val="28"/>
        </w:rPr>
        <w:t>Демократическая сатира</w:t>
      </w:r>
    </w:p>
    <w:p w:rsidR="00B52D75" w:rsidRPr="003D6D28" w:rsidRDefault="00B52D75" w:rsidP="00B52D75">
      <w:pPr>
        <w:pStyle w:val="31"/>
        <w:ind w:firstLine="709"/>
        <w:jc w:val="center"/>
        <w:rPr>
          <w:b/>
          <w:sz w:val="28"/>
          <w:szCs w:val="28"/>
        </w:rPr>
      </w:pPr>
      <w:r w:rsidRPr="003D6D28">
        <w:rPr>
          <w:b/>
          <w:caps/>
          <w:sz w:val="28"/>
          <w:szCs w:val="28"/>
        </w:rPr>
        <w:t xml:space="preserve">и смеховая литература </w:t>
      </w:r>
      <w:r w:rsidRPr="003D6D28">
        <w:rPr>
          <w:b/>
          <w:caps/>
          <w:sz w:val="28"/>
          <w:szCs w:val="28"/>
          <w:lang w:val="en-US"/>
        </w:rPr>
        <w:t>XVII</w:t>
      </w:r>
      <w:r w:rsidRPr="003D6D28">
        <w:rPr>
          <w:sz w:val="28"/>
          <w:szCs w:val="28"/>
        </w:rPr>
        <w:t xml:space="preserve"> </w:t>
      </w:r>
      <w:proofErr w:type="gramStart"/>
      <w:r w:rsidRPr="003D6D28">
        <w:rPr>
          <w:b/>
          <w:sz w:val="28"/>
          <w:szCs w:val="28"/>
        </w:rPr>
        <w:t>в</w:t>
      </w:r>
      <w:proofErr w:type="gramEnd"/>
      <w:r w:rsidRPr="003D6D28">
        <w:rPr>
          <w:b/>
          <w:sz w:val="28"/>
          <w:szCs w:val="28"/>
        </w:rPr>
        <w:t>.</w:t>
      </w:r>
    </w:p>
    <w:p w:rsidR="00B52D75" w:rsidRPr="003D6D28" w:rsidRDefault="00B52D75" w:rsidP="00B52D75">
      <w:pPr>
        <w:pStyle w:val="31"/>
        <w:ind w:firstLine="709"/>
        <w:rPr>
          <w:sz w:val="28"/>
          <w:szCs w:val="28"/>
        </w:rPr>
      </w:pPr>
    </w:p>
    <w:p w:rsidR="00B52D75" w:rsidRPr="003D6D28" w:rsidRDefault="00B52D75" w:rsidP="00C14190">
      <w:pPr>
        <w:pStyle w:val="31"/>
        <w:ind w:firstLine="709"/>
        <w:jc w:val="both"/>
        <w:rPr>
          <w:sz w:val="28"/>
          <w:szCs w:val="28"/>
        </w:rPr>
      </w:pPr>
      <w:r w:rsidRPr="003D6D28">
        <w:rPr>
          <w:i/>
          <w:sz w:val="28"/>
          <w:szCs w:val="28"/>
        </w:rPr>
        <w:t>Задание.</w:t>
      </w:r>
      <w:r w:rsidRPr="003D6D28">
        <w:rPr>
          <w:sz w:val="28"/>
          <w:szCs w:val="28"/>
        </w:rPr>
        <w:t xml:space="preserve"> Выписать примеры художественных приемов и </w:t>
      </w:r>
      <w:proofErr w:type="gramStart"/>
      <w:r w:rsidRPr="003D6D28">
        <w:rPr>
          <w:sz w:val="28"/>
          <w:szCs w:val="28"/>
        </w:rPr>
        <w:t>стилисти-ческих</w:t>
      </w:r>
      <w:proofErr w:type="gramEnd"/>
      <w:r w:rsidRPr="003D6D28">
        <w:rPr>
          <w:sz w:val="28"/>
          <w:szCs w:val="28"/>
        </w:rPr>
        <w:t xml:space="preserve"> средств создания сатирического эффекта (ирония, сарказм, гипербола, гротеск, каламбур, ряд синонимов в положении мнимой антитезы, оксюморон, обыгрывание имен и прозвищ). </w:t>
      </w:r>
    </w:p>
    <w:p w:rsidR="00B52D75" w:rsidRPr="003D6D28" w:rsidRDefault="00B52D75" w:rsidP="00C14190">
      <w:pPr>
        <w:pStyle w:val="31"/>
        <w:ind w:firstLine="709"/>
        <w:jc w:val="both"/>
        <w:rPr>
          <w:sz w:val="28"/>
          <w:szCs w:val="28"/>
        </w:rPr>
      </w:pPr>
      <w:r w:rsidRPr="003D6D28">
        <w:rPr>
          <w:i/>
          <w:sz w:val="28"/>
          <w:szCs w:val="28"/>
        </w:rPr>
        <w:t>Подготовить сообщения</w:t>
      </w:r>
      <w:r w:rsidRPr="003D6D28">
        <w:rPr>
          <w:sz w:val="28"/>
          <w:szCs w:val="28"/>
        </w:rPr>
        <w:t xml:space="preserve">. 1. </w:t>
      </w:r>
      <w:proofErr w:type="gramStart"/>
      <w:r w:rsidRPr="003D6D28">
        <w:rPr>
          <w:sz w:val="28"/>
          <w:szCs w:val="28"/>
        </w:rPr>
        <w:t>Решение в современном литературо-ведении вопроса о характере восприятия читателями сатирических произведений, содержащих пародии на богослужебные, учительные, житийные тексты в эпоху их создания. 2.</w:t>
      </w:r>
      <w:proofErr w:type="gramEnd"/>
      <w:r w:rsidRPr="003D6D28">
        <w:rPr>
          <w:sz w:val="28"/>
          <w:szCs w:val="28"/>
        </w:rPr>
        <w:t xml:space="preserve"> Особенности решения темы пьянства в произведениях «официальной» и демократической  сатиры. 3. «Повесть о бражнике» и «Кающийся грешник» Л. Н.Толстого.</w:t>
      </w:r>
    </w:p>
    <w:p w:rsidR="00B52D75" w:rsidRPr="003D6D28" w:rsidRDefault="00B52D75" w:rsidP="00B52D75">
      <w:pPr>
        <w:pStyle w:val="31"/>
        <w:ind w:firstLine="709"/>
        <w:jc w:val="center"/>
        <w:rPr>
          <w:b/>
          <w:sz w:val="28"/>
          <w:szCs w:val="28"/>
        </w:rPr>
      </w:pPr>
      <w:r w:rsidRPr="003D6D28">
        <w:rPr>
          <w:b/>
          <w:sz w:val="28"/>
          <w:szCs w:val="28"/>
        </w:rPr>
        <w:t>План занятия</w:t>
      </w:r>
    </w:p>
    <w:p w:rsidR="00B52D75" w:rsidRPr="003D6D28" w:rsidRDefault="00B52D75" w:rsidP="00C14190">
      <w:pPr>
        <w:pStyle w:val="31"/>
        <w:ind w:firstLine="709"/>
        <w:jc w:val="both"/>
        <w:rPr>
          <w:sz w:val="28"/>
          <w:szCs w:val="28"/>
        </w:rPr>
      </w:pPr>
      <w:r w:rsidRPr="003D6D28">
        <w:rPr>
          <w:sz w:val="28"/>
          <w:szCs w:val="28"/>
        </w:rPr>
        <w:t>1. Историко-литературные причины возникновения сатирических повестей, их связь с предшествующей книжной и фольклорной сатирическими традициями и европейской смеховой культурой.</w:t>
      </w:r>
    </w:p>
    <w:p w:rsidR="00B52D75" w:rsidRPr="003D6D28" w:rsidRDefault="00B52D75" w:rsidP="00C14190">
      <w:pPr>
        <w:pStyle w:val="31"/>
        <w:ind w:firstLine="709"/>
        <w:jc w:val="both"/>
        <w:rPr>
          <w:sz w:val="28"/>
          <w:szCs w:val="28"/>
        </w:rPr>
      </w:pPr>
      <w:r w:rsidRPr="003D6D28">
        <w:rPr>
          <w:sz w:val="28"/>
          <w:szCs w:val="28"/>
        </w:rPr>
        <w:t xml:space="preserve">2. Принципы и формы повествования  в сатирических повестях. </w:t>
      </w:r>
    </w:p>
    <w:p w:rsidR="00B52D75" w:rsidRPr="003D6D28" w:rsidRDefault="00B52D75" w:rsidP="00C14190">
      <w:pPr>
        <w:pStyle w:val="31"/>
        <w:ind w:firstLine="709"/>
        <w:jc w:val="both"/>
        <w:rPr>
          <w:sz w:val="28"/>
          <w:szCs w:val="28"/>
        </w:rPr>
      </w:pPr>
      <w:r w:rsidRPr="003D6D28">
        <w:rPr>
          <w:sz w:val="28"/>
          <w:szCs w:val="28"/>
        </w:rPr>
        <w:t xml:space="preserve">3. Обличение пороков судопроизводства </w:t>
      </w:r>
      <w:r w:rsidRPr="003D6D28">
        <w:rPr>
          <w:sz w:val="28"/>
          <w:szCs w:val="28"/>
          <w:lang w:val="en-US"/>
        </w:rPr>
        <w:t>XVII</w:t>
      </w:r>
      <w:r w:rsidRPr="003D6D28">
        <w:rPr>
          <w:sz w:val="28"/>
          <w:szCs w:val="28"/>
        </w:rPr>
        <w:t xml:space="preserve"> </w:t>
      </w:r>
      <w:proofErr w:type="gramStart"/>
      <w:r w:rsidRPr="003D6D28">
        <w:rPr>
          <w:sz w:val="28"/>
          <w:szCs w:val="28"/>
        </w:rPr>
        <w:t>в</w:t>
      </w:r>
      <w:proofErr w:type="gramEnd"/>
      <w:r w:rsidRPr="003D6D28">
        <w:rPr>
          <w:sz w:val="28"/>
          <w:szCs w:val="28"/>
        </w:rPr>
        <w:t xml:space="preserve">. </w:t>
      </w:r>
      <w:proofErr w:type="gramStart"/>
      <w:r w:rsidRPr="003D6D28">
        <w:rPr>
          <w:sz w:val="28"/>
          <w:szCs w:val="28"/>
        </w:rPr>
        <w:t>в</w:t>
      </w:r>
      <w:proofErr w:type="gramEnd"/>
      <w:r w:rsidRPr="003D6D28">
        <w:rPr>
          <w:sz w:val="28"/>
          <w:szCs w:val="28"/>
        </w:rPr>
        <w:t xml:space="preserve"> «Повести о Ше-мякином суде» и «Повести о Ерше Ершовиче».</w:t>
      </w:r>
    </w:p>
    <w:p w:rsidR="00B52D75" w:rsidRPr="003D6D28" w:rsidRDefault="00B52D75" w:rsidP="00C14190">
      <w:pPr>
        <w:pStyle w:val="31"/>
        <w:ind w:firstLine="709"/>
        <w:jc w:val="both"/>
        <w:rPr>
          <w:sz w:val="28"/>
          <w:szCs w:val="28"/>
        </w:rPr>
      </w:pPr>
      <w:r w:rsidRPr="003D6D28">
        <w:rPr>
          <w:sz w:val="28"/>
          <w:szCs w:val="28"/>
        </w:rPr>
        <w:t>4. Раскрытие темы социальной несправедливости и обездоленности в «Азбуке о голом и небогатом человеке».</w:t>
      </w:r>
    </w:p>
    <w:p w:rsidR="00B52D75" w:rsidRPr="003D6D28" w:rsidRDefault="00B52D75" w:rsidP="00C14190">
      <w:pPr>
        <w:pStyle w:val="31"/>
        <w:ind w:firstLine="709"/>
        <w:jc w:val="both"/>
        <w:rPr>
          <w:sz w:val="28"/>
          <w:szCs w:val="28"/>
        </w:rPr>
      </w:pPr>
      <w:r w:rsidRPr="003D6D28">
        <w:rPr>
          <w:sz w:val="28"/>
          <w:szCs w:val="28"/>
        </w:rPr>
        <w:t xml:space="preserve">5. Социальный смысл и сатирические приемы обличения «царева </w:t>
      </w:r>
      <w:proofErr w:type="gramStart"/>
      <w:r w:rsidRPr="003D6D28">
        <w:rPr>
          <w:sz w:val="28"/>
          <w:szCs w:val="28"/>
        </w:rPr>
        <w:t>кабака</w:t>
      </w:r>
      <w:proofErr w:type="gramEnd"/>
      <w:r w:rsidRPr="003D6D28">
        <w:rPr>
          <w:sz w:val="28"/>
          <w:szCs w:val="28"/>
        </w:rPr>
        <w:t>» и «пьянства с неудержанием» в «Службе кабаку».</w:t>
      </w:r>
    </w:p>
    <w:p w:rsidR="00B52D75" w:rsidRPr="003D6D28" w:rsidRDefault="00B52D75" w:rsidP="00C14190">
      <w:pPr>
        <w:pStyle w:val="31"/>
        <w:ind w:firstLine="709"/>
        <w:jc w:val="both"/>
        <w:rPr>
          <w:sz w:val="28"/>
          <w:szCs w:val="28"/>
        </w:rPr>
      </w:pPr>
      <w:r w:rsidRPr="003D6D28">
        <w:rPr>
          <w:sz w:val="28"/>
          <w:szCs w:val="28"/>
        </w:rPr>
        <w:t>6. Идейно-художественное своеобразие антиклерикальной сатиры.</w:t>
      </w:r>
    </w:p>
    <w:p w:rsidR="00B52D75" w:rsidRPr="003D6D28" w:rsidRDefault="00B52D75" w:rsidP="00C14190">
      <w:pPr>
        <w:pStyle w:val="31"/>
        <w:ind w:firstLine="709"/>
        <w:jc w:val="both"/>
        <w:rPr>
          <w:sz w:val="28"/>
          <w:szCs w:val="28"/>
        </w:rPr>
      </w:pPr>
      <w:r w:rsidRPr="003D6D28">
        <w:rPr>
          <w:sz w:val="28"/>
          <w:szCs w:val="28"/>
        </w:rPr>
        <w:t xml:space="preserve">7. </w:t>
      </w:r>
      <w:proofErr w:type="gramStart"/>
      <w:r w:rsidRPr="003D6D28">
        <w:rPr>
          <w:sz w:val="28"/>
          <w:szCs w:val="28"/>
        </w:rPr>
        <w:t xml:space="preserve">Идейно-художественное своеобразие памятников бытовой сати-ры </w:t>
      </w:r>
      <w:r w:rsidRPr="003D6D28">
        <w:rPr>
          <w:sz w:val="28"/>
          <w:szCs w:val="28"/>
          <w:lang w:val="en-US"/>
        </w:rPr>
        <w:t>XVII</w:t>
      </w:r>
      <w:r w:rsidRPr="003D6D28">
        <w:rPr>
          <w:sz w:val="28"/>
          <w:szCs w:val="28"/>
        </w:rPr>
        <w:t xml:space="preserve"> в. («Роспись о приданном», «Лечебник… как лечить ино-земцев», «Послание дворительное недругу», «Слово о мужьях ревнивых», «Сказание о роскошном житии и веселии»).</w:t>
      </w:r>
      <w:proofErr w:type="gramEnd"/>
    </w:p>
    <w:p w:rsidR="00B52D75" w:rsidRPr="003D6D28" w:rsidRDefault="00B52D75" w:rsidP="00C14190">
      <w:pPr>
        <w:pStyle w:val="31"/>
        <w:ind w:firstLine="709"/>
        <w:jc w:val="both"/>
        <w:rPr>
          <w:sz w:val="28"/>
          <w:szCs w:val="28"/>
        </w:rPr>
      </w:pPr>
      <w:r w:rsidRPr="003D6D28">
        <w:rPr>
          <w:sz w:val="28"/>
          <w:szCs w:val="28"/>
        </w:rPr>
        <w:t xml:space="preserve">8. Демократическая сатира </w:t>
      </w:r>
      <w:r w:rsidRPr="003D6D28">
        <w:rPr>
          <w:sz w:val="28"/>
          <w:szCs w:val="28"/>
          <w:lang w:val="en-US"/>
        </w:rPr>
        <w:t>XVII</w:t>
      </w:r>
      <w:r w:rsidRPr="003D6D28">
        <w:rPr>
          <w:sz w:val="28"/>
          <w:szCs w:val="28"/>
        </w:rPr>
        <w:t xml:space="preserve"> </w:t>
      </w:r>
      <w:proofErr w:type="gramStart"/>
      <w:r w:rsidRPr="003D6D28">
        <w:rPr>
          <w:sz w:val="28"/>
          <w:szCs w:val="28"/>
        </w:rPr>
        <w:t>в</w:t>
      </w:r>
      <w:proofErr w:type="gramEnd"/>
      <w:r w:rsidRPr="003D6D28">
        <w:rPr>
          <w:sz w:val="28"/>
          <w:szCs w:val="28"/>
        </w:rPr>
        <w:t xml:space="preserve">. как </w:t>
      </w:r>
      <w:proofErr w:type="gramStart"/>
      <w:r w:rsidRPr="003D6D28">
        <w:rPr>
          <w:sz w:val="28"/>
          <w:szCs w:val="28"/>
        </w:rPr>
        <w:t>русская</w:t>
      </w:r>
      <w:proofErr w:type="gramEnd"/>
      <w:r w:rsidRPr="003D6D28">
        <w:rPr>
          <w:sz w:val="28"/>
          <w:szCs w:val="28"/>
        </w:rPr>
        <w:t xml:space="preserve"> версия смеховой ку-льтуры Ренессанса и начало «реально-обличительного направления» в русской литературе.</w:t>
      </w:r>
    </w:p>
    <w:p w:rsidR="00B52D75" w:rsidRPr="003D6D28" w:rsidRDefault="00B52D75" w:rsidP="00B52D75">
      <w:pPr>
        <w:pStyle w:val="31"/>
        <w:ind w:left="3600" w:firstLine="709"/>
        <w:rPr>
          <w:b/>
          <w:sz w:val="28"/>
          <w:szCs w:val="28"/>
        </w:rPr>
      </w:pPr>
      <w:r w:rsidRPr="003D6D28">
        <w:rPr>
          <w:b/>
          <w:sz w:val="28"/>
          <w:szCs w:val="28"/>
        </w:rPr>
        <w:t>Издания текстов</w:t>
      </w:r>
    </w:p>
    <w:p w:rsidR="00B52D75" w:rsidRPr="003D6D28" w:rsidRDefault="00B52D75" w:rsidP="00B52D75">
      <w:pPr>
        <w:pStyle w:val="31"/>
        <w:ind w:firstLine="709"/>
        <w:rPr>
          <w:sz w:val="28"/>
          <w:szCs w:val="28"/>
        </w:rPr>
      </w:pPr>
      <w:r w:rsidRPr="003D6D28">
        <w:rPr>
          <w:sz w:val="28"/>
          <w:szCs w:val="28"/>
        </w:rPr>
        <w:t xml:space="preserve">ПЛДР. </w:t>
      </w:r>
      <w:proofErr w:type="gramStart"/>
      <w:r w:rsidRPr="003D6D28">
        <w:rPr>
          <w:sz w:val="28"/>
          <w:szCs w:val="28"/>
          <w:lang w:val="en-US"/>
        </w:rPr>
        <w:t>XVII</w:t>
      </w:r>
      <w:r w:rsidRPr="003D6D28">
        <w:rPr>
          <w:sz w:val="28"/>
          <w:szCs w:val="28"/>
        </w:rPr>
        <w:t xml:space="preserve"> век.</w:t>
      </w:r>
      <w:proofErr w:type="gramEnd"/>
      <w:r w:rsidRPr="003D6D28">
        <w:rPr>
          <w:sz w:val="28"/>
          <w:szCs w:val="28"/>
        </w:rPr>
        <w:t xml:space="preserve"> Кн. </w:t>
      </w:r>
      <w:smartTag w:uri="urn:schemas-microsoft-com:office:smarttags" w:element="metricconverter">
        <w:smartTagPr>
          <w:attr w:name="ProductID" w:val="2. М"/>
        </w:smartTagPr>
        <w:r w:rsidRPr="003D6D28">
          <w:rPr>
            <w:sz w:val="28"/>
            <w:szCs w:val="28"/>
          </w:rPr>
          <w:t>2. М</w:t>
        </w:r>
      </w:smartTag>
      <w:r w:rsidRPr="003D6D28">
        <w:rPr>
          <w:sz w:val="28"/>
          <w:szCs w:val="28"/>
        </w:rPr>
        <w:t>., 1989.</w:t>
      </w:r>
    </w:p>
    <w:p w:rsidR="00B52D75" w:rsidRPr="003D6D28" w:rsidRDefault="00B52D75" w:rsidP="00B52D75">
      <w:pPr>
        <w:pStyle w:val="31"/>
        <w:ind w:firstLine="709"/>
        <w:rPr>
          <w:sz w:val="28"/>
          <w:szCs w:val="28"/>
        </w:rPr>
      </w:pPr>
      <w:r w:rsidRPr="003D6D28">
        <w:rPr>
          <w:sz w:val="28"/>
          <w:szCs w:val="28"/>
        </w:rPr>
        <w:t xml:space="preserve">Русская демократическая сатира </w:t>
      </w:r>
      <w:r w:rsidRPr="003D6D28">
        <w:rPr>
          <w:sz w:val="28"/>
          <w:szCs w:val="28"/>
          <w:lang w:val="en-US"/>
        </w:rPr>
        <w:t>XVII</w:t>
      </w:r>
      <w:r w:rsidRPr="003D6D28">
        <w:rPr>
          <w:sz w:val="28"/>
          <w:szCs w:val="28"/>
        </w:rPr>
        <w:t xml:space="preserve"> в. 2-е изд. М., 1977.</w:t>
      </w:r>
    </w:p>
    <w:p w:rsidR="00B52D75" w:rsidRPr="003D6D28" w:rsidRDefault="00B52D75" w:rsidP="00B52D75">
      <w:pPr>
        <w:pStyle w:val="31"/>
        <w:ind w:firstLine="709"/>
        <w:rPr>
          <w:sz w:val="28"/>
          <w:szCs w:val="28"/>
        </w:rPr>
      </w:pPr>
      <w:r w:rsidRPr="003D6D28">
        <w:rPr>
          <w:sz w:val="28"/>
          <w:szCs w:val="28"/>
        </w:rPr>
        <w:t xml:space="preserve">Сокровища древнерусской литературы. Сатира </w:t>
      </w:r>
      <w:r w:rsidRPr="003D6D28">
        <w:rPr>
          <w:sz w:val="28"/>
          <w:szCs w:val="28"/>
          <w:lang w:val="en-US"/>
        </w:rPr>
        <w:t>XI</w:t>
      </w:r>
      <w:r w:rsidRPr="003D6D28">
        <w:rPr>
          <w:sz w:val="28"/>
          <w:szCs w:val="28"/>
        </w:rPr>
        <w:t>–</w:t>
      </w:r>
      <w:r w:rsidRPr="003D6D28">
        <w:rPr>
          <w:sz w:val="28"/>
          <w:szCs w:val="28"/>
          <w:lang w:val="en-US"/>
        </w:rPr>
        <w:t>XVII</w:t>
      </w:r>
      <w:r w:rsidRPr="003D6D28">
        <w:rPr>
          <w:sz w:val="28"/>
          <w:szCs w:val="28"/>
        </w:rPr>
        <w:t xml:space="preserve"> вв. М., 1987.</w:t>
      </w:r>
    </w:p>
    <w:p w:rsidR="00C14190" w:rsidRDefault="00C14190" w:rsidP="00C14190">
      <w:pPr>
        <w:pStyle w:val="31"/>
        <w:ind w:firstLine="709"/>
        <w:jc w:val="center"/>
        <w:rPr>
          <w:b/>
          <w:sz w:val="28"/>
          <w:szCs w:val="28"/>
        </w:rPr>
      </w:pPr>
    </w:p>
    <w:p w:rsidR="00C14190" w:rsidRDefault="00C14190" w:rsidP="00C14190">
      <w:pPr>
        <w:pStyle w:val="31"/>
        <w:ind w:firstLine="709"/>
        <w:jc w:val="center"/>
        <w:rPr>
          <w:b/>
          <w:sz w:val="28"/>
          <w:szCs w:val="28"/>
        </w:rPr>
      </w:pPr>
    </w:p>
    <w:p w:rsidR="00B52D75" w:rsidRPr="003D6D28" w:rsidRDefault="00B52D75" w:rsidP="00C14190">
      <w:pPr>
        <w:pStyle w:val="31"/>
        <w:ind w:firstLine="709"/>
        <w:jc w:val="center"/>
        <w:rPr>
          <w:b/>
          <w:sz w:val="28"/>
          <w:szCs w:val="28"/>
        </w:rPr>
      </w:pPr>
      <w:r w:rsidRPr="003D6D28">
        <w:rPr>
          <w:b/>
          <w:sz w:val="28"/>
          <w:szCs w:val="28"/>
        </w:rPr>
        <w:lastRenderedPageBreak/>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pStyle w:val="31"/>
        <w:ind w:firstLine="709"/>
        <w:jc w:val="center"/>
        <w:rPr>
          <w:i/>
          <w:sz w:val="28"/>
          <w:szCs w:val="28"/>
        </w:rPr>
      </w:pPr>
      <w:r w:rsidRPr="003D6D28">
        <w:rPr>
          <w:i/>
          <w:sz w:val="28"/>
          <w:szCs w:val="28"/>
        </w:rPr>
        <w:t>Основная литература</w:t>
      </w:r>
    </w:p>
    <w:p w:rsidR="00B52D75" w:rsidRPr="003D6D28" w:rsidRDefault="00B52D75" w:rsidP="00B52D75">
      <w:pPr>
        <w:pStyle w:val="31"/>
        <w:ind w:firstLine="709"/>
        <w:rPr>
          <w:sz w:val="28"/>
          <w:szCs w:val="28"/>
        </w:rPr>
      </w:pPr>
      <w:r w:rsidRPr="003D6D28">
        <w:rPr>
          <w:i/>
          <w:sz w:val="28"/>
          <w:szCs w:val="28"/>
        </w:rPr>
        <w:t>Адрианова-Перетц В. П.</w:t>
      </w:r>
      <w:r w:rsidRPr="003D6D28">
        <w:rPr>
          <w:sz w:val="28"/>
          <w:szCs w:val="28"/>
        </w:rPr>
        <w:t xml:space="preserve"> У истоков русской сатиры // Русская демократическая сатира </w:t>
      </w:r>
      <w:r w:rsidRPr="003D6D28">
        <w:rPr>
          <w:sz w:val="28"/>
          <w:szCs w:val="28"/>
          <w:lang w:val="en-US"/>
        </w:rPr>
        <w:t>XVII</w:t>
      </w:r>
      <w:r w:rsidRPr="003D6D28">
        <w:rPr>
          <w:sz w:val="28"/>
          <w:szCs w:val="28"/>
        </w:rPr>
        <w:t xml:space="preserve"> в. М., 1977. С. 107–142.</w:t>
      </w:r>
    </w:p>
    <w:p w:rsidR="00B52D75" w:rsidRPr="003D6D28" w:rsidRDefault="00B52D75" w:rsidP="00B52D75">
      <w:pPr>
        <w:pStyle w:val="31"/>
        <w:ind w:firstLine="709"/>
        <w:rPr>
          <w:sz w:val="28"/>
          <w:szCs w:val="28"/>
        </w:rPr>
      </w:pPr>
      <w:r w:rsidRPr="003D6D28">
        <w:rPr>
          <w:i/>
          <w:sz w:val="28"/>
          <w:szCs w:val="28"/>
        </w:rPr>
        <w:t>Лихачев Д. С., Панченко А. М.</w:t>
      </w:r>
      <w:r w:rsidRPr="003D6D28">
        <w:rPr>
          <w:sz w:val="28"/>
          <w:szCs w:val="28"/>
        </w:rPr>
        <w:t xml:space="preserve"> «Смеховой мир» Древней Руси. Л., 1976.</w:t>
      </w:r>
    </w:p>
    <w:p w:rsidR="00B52D75" w:rsidRPr="003D6D28" w:rsidRDefault="00B52D75" w:rsidP="00B52D75">
      <w:pPr>
        <w:pStyle w:val="31"/>
        <w:ind w:firstLine="709"/>
        <w:jc w:val="center"/>
        <w:rPr>
          <w:sz w:val="28"/>
          <w:szCs w:val="28"/>
        </w:rPr>
      </w:pPr>
      <w:r w:rsidRPr="003D6D28">
        <w:rPr>
          <w:i/>
          <w:sz w:val="28"/>
          <w:szCs w:val="28"/>
          <w:lang w:val="be-BY"/>
        </w:rPr>
        <w:t>Дополнительная литература</w:t>
      </w:r>
    </w:p>
    <w:p w:rsidR="00B52D75" w:rsidRPr="003D6D28" w:rsidRDefault="00B52D75" w:rsidP="00B52D75">
      <w:pPr>
        <w:pStyle w:val="31"/>
        <w:ind w:firstLine="709"/>
        <w:rPr>
          <w:sz w:val="28"/>
          <w:szCs w:val="28"/>
        </w:rPr>
      </w:pPr>
      <w:r w:rsidRPr="003D6D28">
        <w:rPr>
          <w:i/>
          <w:sz w:val="28"/>
          <w:szCs w:val="28"/>
        </w:rPr>
        <w:t>Бахтина В. А.</w:t>
      </w:r>
      <w:r w:rsidRPr="003D6D28">
        <w:rPr>
          <w:sz w:val="28"/>
          <w:szCs w:val="28"/>
        </w:rPr>
        <w:t xml:space="preserve"> Русская сказка о животных и аллегория // Современные проблемы фольклора. Вологда, 1971.</w:t>
      </w:r>
    </w:p>
    <w:p w:rsidR="00B52D75" w:rsidRPr="003D6D28" w:rsidRDefault="00B52D75" w:rsidP="00B52D75">
      <w:pPr>
        <w:pStyle w:val="31"/>
        <w:ind w:firstLine="709"/>
        <w:rPr>
          <w:sz w:val="28"/>
          <w:szCs w:val="28"/>
        </w:rPr>
      </w:pPr>
      <w:r w:rsidRPr="003D6D28">
        <w:rPr>
          <w:i/>
          <w:sz w:val="28"/>
          <w:szCs w:val="28"/>
        </w:rPr>
        <w:t>Калиновская В. Н.</w:t>
      </w:r>
      <w:r w:rsidRPr="003D6D28">
        <w:rPr>
          <w:sz w:val="28"/>
          <w:szCs w:val="28"/>
        </w:rPr>
        <w:t xml:space="preserve"> К изучению древнейших русских поучений и слов против пьянства // Древнерусская литература: Источниковедение. Л., 1984. С. 55–63.</w:t>
      </w:r>
    </w:p>
    <w:p w:rsidR="00B52D75" w:rsidRPr="003D6D28" w:rsidRDefault="00B52D75" w:rsidP="00B52D75">
      <w:pPr>
        <w:pStyle w:val="31"/>
        <w:ind w:firstLine="709"/>
        <w:rPr>
          <w:sz w:val="28"/>
          <w:szCs w:val="28"/>
        </w:rPr>
      </w:pPr>
      <w:proofErr w:type="gramStart"/>
      <w:r w:rsidRPr="003D6D28">
        <w:rPr>
          <w:i/>
          <w:sz w:val="28"/>
          <w:szCs w:val="28"/>
        </w:rPr>
        <w:t>Короткая</w:t>
      </w:r>
      <w:proofErr w:type="gramEnd"/>
      <w:r w:rsidRPr="003D6D28">
        <w:rPr>
          <w:i/>
          <w:sz w:val="28"/>
          <w:szCs w:val="28"/>
        </w:rPr>
        <w:t xml:space="preserve"> Л. Л.</w:t>
      </w:r>
      <w:r w:rsidRPr="003D6D28">
        <w:rPr>
          <w:sz w:val="28"/>
          <w:szCs w:val="28"/>
        </w:rPr>
        <w:t xml:space="preserve"> На путях к атеизму: Антицерковная традиция в древнерусской литературе. Мн., 1971.</w:t>
      </w:r>
    </w:p>
    <w:p w:rsidR="00B52D75" w:rsidRPr="003D6D28" w:rsidRDefault="00B52D75" w:rsidP="00B52D75">
      <w:pPr>
        <w:pStyle w:val="31"/>
        <w:ind w:left="0"/>
        <w:rPr>
          <w:b/>
          <w:sz w:val="28"/>
          <w:szCs w:val="28"/>
        </w:rPr>
      </w:pPr>
    </w:p>
    <w:p w:rsidR="00B52D75" w:rsidRPr="003D6D28" w:rsidRDefault="00B52D75" w:rsidP="00B52D75">
      <w:pPr>
        <w:pStyle w:val="31"/>
        <w:ind w:firstLine="709"/>
        <w:jc w:val="center"/>
        <w:rPr>
          <w:b/>
          <w:caps/>
          <w:sz w:val="28"/>
          <w:szCs w:val="28"/>
        </w:rPr>
      </w:pPr>
      <w:proofErr w:type="gramStart"/>
      <w:r w:rsidRPr="003D6D28">
        <w:rPr>
          <w:b/>
          <w:sz w:val="28"/>
          <w:szCs w:val="28"/>
        </w:rPr>
        <w:t>З</w:t>
      </w:r>
      <w:proofErr w:type="gramEnd"/>
      <w:r w:rsidRPr="003D6D28">
        <w:rPr>
          <w:b/>
          <w:sz w:val="28"/>
          <w:szCs w:val="28"/>
        </w:rPr>
        <w:t xml:space="preserve"> а н я т и е  18. </w:t>
      </w:r>
      <w:r w:rsidRPr="003D6D28">
        <w:rPr>
          <w:b/>
          <w:caps/>
          <w:sz w:val="28"/>
          <w:szCs w:val="28"/>
        </w:rPr>
        <w:t>Жанрово-стилевое своеобразие</w:t>
      </w:r>
    </w:p>
    <w:p w:rsidR="00B52D75" w:rsidRPr="003D6D28" w:rsidRDefault="00B52D75" w:rsidP="00B52D75">
      <w:pPr>
        <w:pStyle w:val="31"/>
        <w:ind w:firstLine="709"/>
        <w:jc w:val="center"/>
        <w:rPr>
          <w:b/>
          <w:caps/>
          <w:sz w:val="28"/>
          <w:szCs w:val="28"/>
        </w:rPr>
      </w:pPr>
      <w:r w:rsidRPr="003D6D28">
        <w:rPr>
          <w:b/>
          <w:caps/>
          <w:sz w:val="28"/>
          <w:szCs w:val="28"/>
        </w:rPr>
        <w:t>«Жития протопопа Аввакума,</w:t>
      </w:r>
    </w:p>
    <w:p w:rsidR="00B52D75" w:rsidRPr="003D6D28" w:rsidRDefault="00B52D75" w:rsidP="00B52D75">
      <w:pPr>
        <w:pStyle w:val="31"/>
        <w:ind w:firstLine="709"/>
        <w:jc w:val="center"/>
        <w:rPr>
          <w:b/>
          <w:sz w:val="28"/>
          <w:szCs w:val="28"/>
        </w:rPr>
      </w:pPr>
      <w:r w:rsidRPr="003D6D28">
        <w:rPr>
          <w:b/>
          <w:caps/>
          <w:sz w:val="28"/>
          <w:szCs w:val="28"/>
        </w:rPr>
        <w:t xml:space="preserve"> им самим </w:t>
      </w:r>
      <w:proofErr w:type="gramStart"/>
      <w:r w:rsidRPr="003D6D28">
        <w:rPr>
          <w:b/>
          <w:caps/>
          <w:sz w:val="28"/>
          <w:szCs w:val="28"/>
        </w:rPr>
        <w:t>написанного</w:t>
      </w:r>
      <w:proofErr w:type="gramEnd"/>
      <w:r w:rsidRPr="003D6D28">
        <w:rPr>
          <w:b/>
          <w:caps/>
          <w:sz w:val="28"/>
          <w:szCs w:val="28"/>
        </w:rPr>
        <w:t>»</w:t>
      </w:r>
    </w:p>
    <w:p w:rsidR="00B52D75" w:rsidRPr="003D6D28" w:rsidRDefault="00B52D75" w:rsidP="00B52D75">
      <w:pPr>
        <w:pStyle w:val="31"/>
        <w:ind w:firstLine="709"/>
        <w:jc w:val="center"/>
        <w:rPr>
          <w:b/>
          <w:sz w:val="28"/>
          <w:szCs w:val="28"/>
        </w:rPr>
      </w:pPr>
    </w:p>
    <w:p w:rsidR="00B52D75" w:rsidRPr="003D6D28" w:rsidRDefault="00B52D75" w:rsidP="00C14190">
      <w:pPr>
        <w:pStyle w:val="31"/>
        <w:ind w:firstLine="709"/>
        <w:jc w:val="both"/>
        <w:rPr>
          <w:sz w:val="28"/>
          <w:szCs w:val="28"/>
        </w:rPr>
      </w:pPr>
      <w:r w:rsidRPr="003D6D28">
        <w:rPr>
          <w:i/>
          <w:sz w:val="28"/>
          <w:szCs w:val="28"/>
        </w:rPr>
        <w:t>Задания.</w:t>
      </w:r>
      <w:r w:rsidRPr="003D6D28">
        <w:rPr>
          <w:sz w:val="28"/>
          <w:szCs w:val="28"/>
        </w:rPr>
        <w:t xml:space="preserve"> 1. Опираясь на текст «Жития</w:t>
      </w:r>
      <w:r w:rsidRPr="003D6D28">
        <w:rPr>
          <w:b/>
          <w:sz w:val="28"/>
          <w:szCs w:val="28"/>
        </w:rPr>
        <w:t xml:space="preserve"> </w:t>
      </w:r>
      <w:r w:rsidRPr="003D6D28">
        <w:rPr>
          <w:sz w:val="28"/>
          <w:szCs w:val="28"/>
        </w:rPr>
        <w:t xml:space="preserve">протопопа Аввакума», доказать единство социальной, религиозной, этической и эстетической позиции Аввакума. </w:t>
      </w:r>
    </w:p>
    <w:p w:rsidR="00B52D75" w:rsidRPr="003D6D28" w:rsidRDefault="00B52D75" w:rsidP="00C14190">
      <w:pPr>
        <w:pStyle w:val="31"/>
        <w:ind w:firstLine="709"/>
        <w:jc w:val="both"/>
        <w:rPr>
          <w:sz w:val="28"/>
          <w:szCs w:val="28"/>
        </w:rPr>
      </w:pPr>
      <w:r w:rsidRPr="003D6D28">
        <w:rPr>
          <w:sz w:val="28"/>
          <w:szCs w:val="28"/>
        </w:rPr>
        <w:t xml:space="preserve">2. </w:t>
      </w:r>
      <w:proofErr w:type="gramStart"/>
      <w:r w:rsidRPr="003D6D28">
        <w:rPr>
          <w:sz w:val="28"/>
          <w:szCs w:val="28"/>
        </w:rPr>
        <w:t xml:space="preserve">Выписать из текста «Жития протопопа Аввакума» примеры использования Аввакумом церковно-книжного «высокого» и разговорно-просторечного «низкого» стиля, а также пословиц, поговорок, афоризмов. </w:t>
      </w:r>
      <w:proofErr w:type="gramEnd"/>
    </w:p>
    <w:p w:rsidR="00B52D75" w:rsidRPr="003D6D28" w:rsidRDefault="00B52D75" w:rsidP="00C14190">
      <w:pPr>
        <w:pStyle w:val="31"/>
        <w:ind w:firstLine="709"/>
        <w:jc w:val="both"/>
        <w:rPr>
          <w:sz w:val="28"/>
          <w:szCs w:val="28"/>
        </w:rPr>
      </w:pPr>
      <w:r w:rsidRPr="003D6D28">
        <w:rPr>
          <w:sz w:val="28"/>
          <w:szCs w:val="28"/>
        </w:rPr>
        <w:t xml:space="preserve">3. </w:t>
      </w:r>
      <w:proofErr w:type="gramStart"/>
      <w:r w:rsidRPr="003D6D28">
        <w:rPr>
          <w:sz w:val="28"/>
          <w:szCs w:val="28"/>
        </w:rPr>
        <w:t xml:space="preserve">Выписать из текста «Жития протопопа Аввакума» самооценки героя, сгруппировав их в ряды «пророк» и «грешник», и объяснить их «сосуществование» в эстетическом целом памятника. </w:t>
      </w:r>
      <w:proofErr w:type="gramEnd"/>
    </w:p>
    <w:p w:rsidR="00B52D75" w:rsidRPr="003D6D28" w:rsidRDefault="00B52D75" w:rsidP="00C14190">
      <w:pPr>
        <w:pStyle w:val="31"/>
        <w:ind w:firstLine="709"/>
        <w:jc w:val="both"/>
        <w:rPr>
          <w:sz w:val="28"/>
          <w:szCs w:val="28"/>
        </w:rPr>
      </w:pPr>
      <w:r w:rsidRPr="003D6D28">
        <w:rPr>
          <w:sz w:val="28"/>
          <w:szCs w:val="28"/>
        </w:rPr>
        <w:t>4. По «Житию протопопа Аввакума» составить список населенных пунктов, географических наименований мест, где побывал протопоп  Аввакум.</w:t>
      </w:r>
    </w:p>
    <w:p w:rsidR="00B52D75" w:rsidRPr="003D6D28" w:rsidRDefault="00B52D75" w:rsidP="00C14190">
      <w:pPr>
        <w:pStyle w:val="31"/>
        <w:ind w:firstLine="709"/>
        <w:jc w:val="both"/>
        <w:rPr>
          <w:sz w:val="28"/>
          <w:szCs w:val="28"/>
        </w:rPr>
      </w:pPr>
      <w:r w:rsidRPr="003D6D28">
        <w:rPr>
          <w:i/>
          <w:sz w:val="28"/>
          <w:szCs w:val="28"/>
        </w:rPr>
        <w:t>Подготовить сообщения.</w:t>
      </w:r>
      <w:r w:rsidRPr="003D6D28">
        <w:rPr>
          <w:sz w:val="28"/>
          <w:szCs w:val="28"/>
        </w:rPr>
        <w:t xml:space="preserve"> 1. Юмор, ирония, сарказм протопопа Аввакума. 2. Эстетическое кредо протопопа Аввакума (по «беседам» «Об иконном писании» и «О внешней мудрости»). 3. Сравнительная характеристика позиций протопопа Аввакума и Симеона Полоцкого в социально-политической, религиозно-философской, литературно-эстетической борьбе эпохи. 4. Творчество соузников протопопа Аввакума по Пустозерской земляной тюрьме. </w:t>
      </w:r>
    </w:p>
    <w:p w:rsidR="00C14190" w:rsidRDefault="00C14190" w:rsidP="00C14190">
      <w:pPr>
        <w:pStyle w:val="31"/>
        <w:ind w:firstLine="709"/>
        <w:jc w:val="both"/>
        <w:rPr>
          <w:b/>
          <w:sz w:val="28"/>
          <w:szCs w:val="28"/>
        </w:rPr>
      </w:pPr>
    </w:p>
    <w:p w:rsidR="00C14190" w:rsidRDefault="00C14190" w:rsidP="00C14190">
      <w:pPr>
        <w:pStyle w:val="31"/>
        <w:ind w:firstLine="709"/>
        <w:jc w:val="both"/>
        <w:rPr>
          <w:b/>
          <w:sz w:val="28"/>
          <w:szCs w:val="28"/>
        </w:rPr>
      </w:pPr>
    </w:p>
    <w:p w:rsidR="00B52D75" w:rsidRPr="003D6D28" w:rsidRDefault="00B52D75" w:rsidP="00C14190">
      <w:pPr>
        <w:pStyle w:val="31"/>
        <w:ind w:firstLine="709"/>
        <w:jc w:val="center"/>
        <w:rPr>
          <w:sz w:val="28"/>
          <w:szCs w:val="28"/>
        </w:rPr>
      </w:pPr>
      <w:r w:rsidRPr="003D6D28">
        <w:rPr>
          <w:b/>
          <w:sz w:val="28"/>
          <w:szCs w:val="28"/>
        </w:rPr>
        <w:lastRenderedPageBreak/>
        <w:t>План занятия</w:t>
      </w:r>
      <w:r w:rsidRPr="003D6D28">
        <w:rPr>
          <w:sz w:val="28"/>
          <w:szCs w:val="28"/>
        </w:rPr>
        <w:t>.</w:t>
      </w:r>
    </w:p>
    <w:p w:rsidR="00B52D75" w:rsidRPr="003D6D28" w:rsidRDefault="00B52D75" w:rsidP="00C14190">
      <w:pPr>
        <w:pStyle w:val="31"/>
        <w:ind w:firstLine="709"/>
        <w:jc w:val="both"/>
        <w:rPr>
          <w:sz w:val="28"/>
          <w:szCs w:val="28"/>
        </w:rPr>
      </w:pPr>
      <w:r w:rsidRPr="003D6D28">
        <w:rPr>
          <w:sz w:val="28"/>
          <w:szCs w:val="28"/>
        </w:rPr>
        <w:t xml:space="preserve">1. Раскол в Русской Церкви и его сущность. Основные факты </w:t>
      </w:r>
      <w:proofErr w:type="gramStart"/>
      <w:r w:rsidRPr="003D6D28">
        <w:rPr>
          <w:sz w:val="28"/>
          <w:szCs w:val="28"/>
        </w:rPr>
        <w:t>био-графии</w:t>
      </w:r>
      <w:proofErr w:type="gramEnd"/>
      <w:r w:rsidRPr="003D6D28">
        <w:rPr>
          <w:sz w:val="28"/>
          <w:szCs w:val="28"/>
        </w:rPr>
        <w:t xml:space="preserve"> Аввакума – вождя и идеолога русского старообрядчества.</w:t>
      </w:r>
    </w:p>
    <w:p w:rsidR="00B52D75" w:rsidRPr="003D6D28" w:rsidRDefault="00B52D75" w:rsidP="00C14190">
      <w:pPr>
        <w:pStyle w:val="31"/>
        <w:ind w:firstLine="709"/>
        <w:jc w:val="both"/>
        <w:rPr>
          <w:sz w:val="28"/>
          <w:szCs w:val="28"/>
        </w:rPr>
      </w:pPr>
      <w:r w:rsidRPr="003D6D28">
        <w:rPr>
          <w:sz w:val="28"/>
          <w:szCs w:val="28"/>
        </w:rPr>
        <w:t>2. «Житие протопопа Аввакума» как автобиография общественно-публицистического характера; авторское осмысление борьбы с никонианами. Соотношение художественного и документального в «Житии протопопа Аввакума».</w:t>
      </w:r>
    </w:p>
    <w:p w:rsidR="00B52D75" w:rsidRPr="003D6D28" w:rsidRDefault="00B52D75" w:rsidP="00C14190">
      <w:pPr>
        <w:pStyle w:val="31"/>
        <w:tabs>
          <w:tab w:val="num" w:pos="0"/>
        </w:tabs>
        <w:ind w:firstLine="709"/>
        <w:jc w:val="both"/>
        <w:rPr>
          <w:sz w:val="28"/>
          <w:szCs w:val="28"/>
        </w:rPr>
      </w:pPr>
      <w:r w:rsidRPr="003D6D28">
        <w:rPr>
          <w:sz w:val="28"/>
          <w:szCs w:val="28"/>
        </w:rPr>
        <w:t>3. Традиционные агиографические мотивы в «Житии протопопа Аввакума», их функции и характер использования.</w:t>
      </w:r>
    </w:p>
    <w:p w:rsidR="00B52D75" w:rsidRPr="003D6D28" w:rsidRDefault="00B52D75" w:rsidP="00C14190">
      <w:pPr>
        <w:pStyle w:val="31"/>
        <w:ind w:firstLine="709"/>
        <w:jc w:val="both"/>
        <w:rPr>
          <w:sz w:val="28"/>
          <w:szCs w:val="28"/>
        </w:rPr>
      </w:pPr>
      <w:r w:rsidRPr="003D6D28">
        <w:rPr>
          <w:sz w:val="28"/>
          <w:szCs w:val="28"/>
        </w:rPr>
        <w:t xml:space="preserve">4. Черты романного жанра в сюжете, конфликте и бытовом фоне «Жития протопопа Аввакума» (переплетение личного и </w:t>
      </w:r>
      <w:proofErr w:type="gramStart"/>
      <w:r w:rsidRPr="003D6D28">
        <w:rPr>
          <w:sz w:val="28"/>
          <w:szCs w:val="28"/>
        </w:rPr>
        <w:t>общест-венного</w:t>
      </w:r>
      <w:proofErr w:type="gramEnd"/>
      <w:r w:rsidRPr="003D6D28">
        <w:rPr>
          <w:sz w:val="28"/>
          <w:szCs w:val="28"/>
        </w:rPr>
        <w:t>, широкая картина социально-политической жизни страны, романные принципы в хронотопической организации повествования и событийная динамика, многогеройность, установка на психо-логическую достоверность образов, стремление к всестороннему изображению человека и т. д.).</w:t>
      </w:r>
    </w:p>
    <w:p w:rsidR="00B52D75" w:rsidRPr="003D6D28" w:rsidRDefault="00B52D75" w:rsidP="00C14190">
      <w:pPr>
        <w:pStyle w:val="31"/>
        <w:tabs>
          <w:tab w:val="num" w:pos="0"/>
        </w:tabs>
        <w:ind w:firstLine="709"/>
        <w:jc w:val="both"/>
        <w:rPr>
          <w:sz w:val="28"/>
          <w:szCs w:val="28"/>
        </w:rPr>
      </w:pPr>
      <w:r w:rsidRPr="003D6D28">
        <w:rPr>
          <w:sz w:val="28"/>
          <w:szCs w:val="28"/>
        </w:rPr>
        <w:t>5. Своеобразие стиля и языка «Жития протопопа Аввакума».</w:t>
      </w:r>
    </w:p>
    <w:p w:rsidR="00B52D75" w:rsidRPr="003D6D28" w:rsidRDefault="00B52D75" w:rsidP="00B52D75">
      <w:pPr>
        <w:pStyle w:val="31"/>
        <w:ind w:firstLine="709"/>
        <w:rPr>
          <w:sz w:val="28"/>
          <w:szCs w:val="28"/>
        </w:rPr>
      </w:pPr>
    </w:p>
    <w:p w:rsidR="00B52D75" w:rsidRPr="003D6D28" w:rsidRDefault="00B52D75" w:rsidP="00B52D75">
      <w:pPr>
        <w:pStyle w:val="31"/>
        <w:ind w:firstLine="709"/>
        <w:jc w:val="center"/>
        <w:rPr>
          <w:b/>
          <w:sz w:val="28"/>
          <w:szCs w:val="28"/>
        </w:rPr>
      </w:pPr>
      <w:r w:rsidRPr="003D6D28">
        <w:rPr>
          <w:b/>
          <w:sz w:val="28"/>
          <w:szCs w:val="28"/>
        </w:rPr>
        <w:t>Издания текстов</w:t>
      </w:r>
    </w:p>
    <w:p w:rsidR="00B52D75" w:rsidRPr="003D6D28" w:rsidRDefault="00B52D75" w:rsidP="00B52D75">
      <w:pPr>
        <w:pStyle w:val="31"/>
        <w:ind w:firstLine="709"/>
        <w:rPr>
          <w:sz w:val="28"/>
          <w:szCs w:val="28"/>
        </w:rPr>
      </w:pPr>
      <w:r w:rsidRPr="003D6D28">
        <w:rPr>
          <w:sz w:val="28"/>
          <w:szCs w:val="28"/>
        </w:rPr>
        <w:t xml:space="preserve">ПЛДР. </w:t>
      </w:r>
      <w:proofErr w:type="gramStart"/>
      <w:r w:rsidRPr="003D6D28">
        <w:rPr>
          <w:sz w:val="28"/>
          <w:szCs w:val="28"/>
          <w:lang w:val="en-US"/>
        </w:rPr>
        <w:t>XVII</w:t>
      </w:r>
      <w:r w:rsidRPr="003D6D28">
        <w:rPr>
          <w:sz w:val="28"/>
          <w:szCs w:val="28"/>
        </w:rPr>
        <w:t xml:space="preserve"> век.</w:t>
      </w:r>
      <w:proofErr w:type="gramEnd"/>
      <w:r w:rsidRPr="003D6D28">
        <w:rPr>
          <w:sz w:val="28"/>
          <w:szCs w:val="28"/>
        </w:rPr>
        <w:t xml:space="preserve"> М., 1989.</w:t>
      </w:r>
    </w:p>
    <w:p w:rsidR="00B52D75" w:rsidRPr="003D6D28" w:rsidRDefault="00B52D75" w:rsidP="00B52D75">
      <w:pPr>
        <w:pStyle w:val="31"/>
        <w:ind w:firstLine="709"/>
        <w:rPr>
          <w:sz w:val="28"/>
          <w:szCs w:val="28"/>
        </w:rPr>
      </w:pPr>
      <w:r w:rsidRPr="003D6D28">
        <w:rPr>
          <w:sz w:val="28"/>
          <w:szCs w:val="28"/>
        </w:rPr>
        <w:t>Пустозерская проза: Протопоп Аввакум. Инок Епифаний. Поп Лазарь. Дьякон Федор. М., 1989.</w:t>
      </w:r>
    </w:p>
    <w:p w:rsidR="00B52D75" w:rsidRPr="003D6D28" w:rsidRDefault="00B52D75" w:rsidP="00C14190">
      <w:pPr>
        <w:pStyle w:val="31"/>
        <w:ind w:firstLine="709"/>
        <w:rPr>
          <w:b/>
          <w:sz w:val="28"/>
          <w:szCs w:val="28"/>
        </w:rPr>
      </w:pPr>
      <w:r w:rsidRPr="003D6D28">
        <w:rPr>
          <w:sz w:val="28"/>
          <w:szCs w:val="28"/>
        </w:rPr>
        <w:tab/>
      </w:r>
      <w:r w:rsidRPr="003D6D28">
        <w:rPr>
          <w:sz w:val="28"/>
          <w:szCs w:val="28"/>
        </w:rPr>
        <w:tab/>
      </w:r>
      <w:r w:rsidRPr="003D6D28">
        <w:rPr>
          <w:sz w:val="28"/>
          <w:szCs w:val="28"/>
        </w:rPr>
        <w:tab/>
      </w:r>
      <w:r w:rsidRPr="003D6D28">
        <w:rPr>
          <w:b/>
          <w:sz w:val="28"/>
          <w:szCs w:val="28"/>
        </w:rPr>
        <w:t xml:space="preserve">И с </w:t>
      </w:r>
      <w:proofErr w:type="gramStart"/>
      <w:r w:rsidRPr="003D6D28">
        <w:rPr>
          <w:b/>
          <w:sz w:val="28"/>
          <w:szCs w:val="28"/>
        </w:rPr>
        <w:t>с</w:t>
      </w:r>
      <w:proofErr w:type="gramEnd"/>
      <w:r w:rsidRPr="003D6D28">
        <w:rPr>
          <w:b/>
          <w:sz w:val="28"/>
          <w:szCs w:val="28"/>
        </w:rPr>
        <w:t xml:space="preserve"> л е д о в а н и я</w:t>
      </w:r>
    </w:p>
    <w:p w:rsidR="00B52D75" w:rsidRPr="003D6D28" w:rsidRDefault="00B52D75" w:rsidP="00B52D75">
      <w:pPr>
        <w:pStyle w:val="31"/>
        <w:ind w:firstLine="709"/>
        <w:jc w:val="center"/>
        <w:rPr>
          <w:i/>
          <w:sz w:val="28"/>
          <w:szCs w:val="28"/>
        </w:rPr>
      </w:pPr>
      <w:r w:rsidRPr="003D6D28">
        <w:rPr>
          <w:i/>
          <w:sz w:val="28"/>
          <w:szCs w:val="28"/>
        </w:rPr>
        <w:t>Основная литература</w:t>
      </w:r>
    </w:p>
    <w:p w:rsidR="00B52D75" w:rsidRPr="003D6D28" w:rsidRDefault="00B52D75" w:rsidP="00B52D75">
      <w:pPr>
        <w:pStyle w:val="31"/>
        <w:ind w:firstLine="709"/>
        <w:rPr>
          <w:sz w:val="28"/>
          <w:szCs w:val="28"/>
        </w:rPr>
      </w:pPr>
      <w:r w:rsidRPr="003D6D28">
        <w:rPr>
          <w:i/>
          <w:sz w:val="28"/>
          <w:szCs w:val="28"/>
        </w:rPr>
        <w:t>Виноградов В. В.</w:t>
      </w:r>
      <w:r w:rsidRPr="003D6D28">
        <w:rPr>
          <w:sz w:val="28"/>
          <w:szCs w:val="28"/>
        </w:rPr>
        <w:t xml:space="preserve"> О задачах стилистики. Наблюдения над стилем Жития протопопа Аввакума // Виноградов В. В. Избр. труды: О языке художественной прозы. М., 1980. С. 3–41.</w:t>
      </w:r>
    </w:p>
    <w:p w:rsidR="00B52D75" w:rsidRPr="003D6D28" w:rsidRDefault="00B52D75" w:rsidP="00B52D75">
      <w:pPr>
        <w:pStyle w:val="31"/>
        <w:ind w:firstLine="709"/>
        <w:rPr>
          <w:sz w:val="28"/>
          <w:szCs w:val="28"/>
        </w:rPr>
      </w:pPr>
      <w:r w:rsidRPr="003D6D28">
        <w:rPr>
          <w:sz w:val="28"/>
          <w:szCs w:val="28"/>
        </w:rPr>
        <w:t xml:space="preserve">Истоки русской беллетристики: Возникновение жанров </w:t>
      </w:r>
      <w:proofErr w:type="gramStart"/>
      <w:r w:rsidRPr="003D6D28">
        <w:rPr>
          <w:sz w:val="28"/>
          <w:szCs w:val="28"/>
        </w:rPr>
        <w:t>сюжетного</w:t>
      </w:r>
      <w:proofErr w:type="gramEnd"/>
      <w:r w:rsidRPr="003D6D28">
        <w:rPr>
          <w:sz w:val="28"/>
          <w:szCs w:val="28"/>
        </w:rPr>
        <w:t xml:space="preserve"> повество-вания в древнерусской литературе. Л., 1970. С. 457–476.</w:t>
      </w:r>
    </w:p>
    <w:p w:rsidR="00B52D75" w:rsidRPr="003D6D28" w:rsidRDefault="00B52D75" w:rsidP="00B52D75">
      <w:pPr>
        <w:pStyle w:val="31"/>
        <w:ind w:firstLine="709"/>
        <w:rPr>
          <w:sz w:val="28"/>
          <w:szCs w:val="28"/>
        </w:rPr>
      </w:pPr>
      <w:r w:rsidRPr="003D6D28">
        <w:rPr>
          <w:i/>
          <w:sz w:val="28"/>
          <w:szCs w:val="28"/>
        </w:rPr>
        <w:t>Кожинов В. В.</w:t>
      </w:r>
      <w:r w:rsidRPr="003D6D28">
        <w:rPr>
          <w:sz w:val="28"/>
          <w:szCs w:val="28"/>
        </w:rPr>
        <w:t xml:space="preserve"> Происхождение романа. М., 1963. С. 229–252; 262–272.</w:t>
      </w:r>
    </w:p>
    <w:p w:rsidR="00B52D75" w:rsidRPr="003D6D28" w:rsidRDefault="00B52D75" w:rsidP="00B52D75">
      <w:pPr>
        <w:pStyle w:val="31"/>
        <w:ind w:firstLine="709"/>
        <w:rPr>
          <w:sz w:val="28"/>
          <w:szCs w:val="28"/>
        </w:rPr>
      </w:pPr>
      <w:r w:rsidRPr="003D6D28">
        <w:rPr>
          <w:i/>
          <w:sz w:val="28"/>
          <w:szCs w:val="28"/>
        </w:rPr>
        <w:t>Лихачев Д. С.</w:t>
      </w:r>
      <w:r w:rsidRPr="003D6D28">
        <w:rPr>
          <w:sz w:val="28"/>
          <w:szCs w:val="28"/>
        </w:rPr>
        <w:t xml:space="preserve">  Избр. работы: В 3 т. М., 1987. Т. 2. С. 308–321.</w:t>
      </w:r>
    </w:p>
    <w:p w:rsidR="00B52D75" w:rsidRPr="003D6D28" w:rsidRDefault="00B52D75" w:rsidP="00B52D75">
      <w:pPr>
        <w:pStyle w:val="31"/>
        <w:ind w:firstLine="709"/>
        <w:jc w:val="center"/>
        <w:rPr>
          <w:i/>
          <w:sz w:val="28"/>
          <w:szCs w:val="28"/>
        </w:rPr>
      </w:pPr>
      <w:r w:rsidRPr="003D6D28">
        <w:rPr>
          <w:i/>
          <w:sz w:val="28"/>
          <w:szCs w:val="28"/>
        </w:rPr>
        <w:t>Дополнительная литература</w:t>
      </w:r>
    </w:p>
    <w:p w:rsidR="00B52D75" w:rsidRPr="003D6D28" w:rsidRDefault="00B52D75" w:rsidP="00B52D75">
      <w:pPr>
        <w:pStyle w:val="31"/>
        <w:ind w:firstLine="709"/>
        <w:rPr>
          <w:b/>
          <w:sz w:val="28"/>
          <w:szCs w:val="28"/>
        </w:rPr>
      </w:pPr>
      <w:r w:rsidRPr="003D6D28">
        <w:rPr>
          <w:i/>
          <w:sz w:val="28"/>
          <w:szCs w:val="28"/>
        </w:rPr>
        <w:t>Гусев В. Е.</w:t>
      </w:r>
      <w:r w:rsidRPr="003D6D28">
        <w:rPr>
          <w:sz w:val="28"/>
          <w:szCs w:val="28"/>
        </w:rPr>
        <w:t xml:space="preserve"> О жанре Жития протопопа Аввакума // ТОДРЛ. М.;Л., 1958. Т. 15. С. 192–202.</w:t>
      </w:r>
    </w:p>
    <w:p w:rsidR="00B52D75" w:rsidRPr="003D6D28" w:rsidRDefault="00B52D75" w:rsidP="00B52D75">
      <w:pPr>
        <w:pStyle w:val="31"/>
        <w:ind w:firstLine="709"/>
        <w:rPr>
          <w:b/>
          <w:sz w:val="28"/>
          <w:szCs w:val="28"/>
        </w:rPr>
      </w:pPr>
      <w:r w:rsidRPr="003D6D28">
        <w:rPr>
          <w:i/>
          <w:sz w:val="28"/>
          <w:szCs w:val="28"/>
        </w:rPr>
        <w:t>Демкова Н. С.</w:t>
      </w:r>
      <w:r w:rsidRPr="003D6D28">
        <w:rPr>
          <w:sz w:val="28"/>
          <w:szCs w:val="28"/>
        </w:rPr>
        <w:t xml:space="preserve"> Житие протопопа Аввакума (творческая история произвед</w:t>
      </w:r>
      <w:proofErr w:type="gramStart"/>
      <w:r w:rsidRPr="003D6D28">
        <w:rPr>
          <w:sz w:val="28"/>
          <w:szCs w:val="28"/>
        </w:rPr>
        <w:t>е-</w:t>
      </w:r>
      <w:proofErr w:type="gramEnd"/>
      <w:r w:rsidRPr="003D6D28">
        <w:rPr>
          <w:sz w:val="28"/>
          <w:szCs w:val="28"/>
        </w:rPr>
        <w:t xml:space="preserve">  ния). – Л., 1974; </w:t>
      </w:r>
      <w:r w:rsidRPr="003D6D28">
        <w:rPr>
          <w:i/>
          <w:sz w:val="28"/>
          <w:szCs w:val="28"/>
        </w:rPr>
        <w:t>Она же.</w:t>
      </w:r>
      <w:r w:rsidRPr="003D6D28">
        <w:rPr>
          <w:sz w:val="28"/>
          <w:szCs w:val="28"/>
        </w:rPr>
        <w:t xml:space="preserve"> Драматизация повествования в сочинениях протопопа Аввакума // ТОДРЛ. Л., 1988. Т. 41. С. 302–316.</w:t>
      </w:r>
    </w:p>
    <w:p w:rsidR="00B52D75" w:rsidRPr="003D6D28" w:rsidRDefault="00B52D75" w:rsidP="00B52D75">
      <w:pPr>
        <w:pStyle w:val="31"/>
        <w:ind w:firstLine="709"/>
        <w:rPr>
          <w:sz w:val="28"/>
          <w:szCs w:val="28"/>
        </w:rPr>
      </w:pPr>
      <w:r w:rsidRPr="003D6D28">
        <w:rPr>
          <w:i/>
          <w:sz w:val="28"/>
          <w:szCs w:val="28"/>
        </w:rPr>
        <w:t>Елеонская А. С.</w:t>
      </w:r>
      <w:r w:rsidRPr="003D6D28">
        <w:rPr>
          <w:sz w:val="28"/>
          <w:szCs w:val="28"/>
        </w:rPr>
        <w:t xml:space="preserve"> Русская публицистика второй половины </w:t>
      </w:r>
      <w:r w:rsidRPr="003D6D28">
        <w:rPr>
          <w:sz w:val="28"/>
          <w:szCs w:val="28"/>
          <w:lang w:val="en-US"/>
        </w:rPr>
        <w:t>XVII</w:t>
      </w:r>
      <w:r w:rsidRPr="003D6D28">
        <w:rPr>
          <w:sz w:val="28"/>
          <w:szCs w:val="28"/>
        </w:rPr>
        <w:t xml:space="preserve"> века. М., 1978. С. 79–136.</w:t>
      </w:r>
    </w:p>
    <w:p w:rsidR="00B52D75" w:rsidRPr="003D6D28" w:rsidRDefault="00B52D75" w:rsidP="00B52D75">
      <w:pPr>
        <w:pStyle w:val="31"/>
        <w:ind w:firstLine="709"/>
        <w:rPr>
          <w:sz w:val="28"/>
          <w:szCs w:val="28"/>
        </w:rPr>
      </w:pPr>
      <w:r w:rsidRPr="003D6D28">
        <w:rPr>
          <w:i/>
          <w:sz w:val="28"/>
          <w:szCs w:val="28"/>
        </w:rPr>
        <w:lastRenderedPageBreak/>
        <w:t>Еремин И. П.</w:t>
      </w:r>
      <w:r w:rsidRPr="003D6D28">
        <w:rPr>
          <w:sz w:val="28"/>
          <w:szCs w:val="28"/>
        </w:rPr>
        <w:t xml:space="preserve"> Лекции и статьи по истории древней русской литературы.         Л., 1987.</w:t>
      </w:r>
    </w:p>
    <w:p w:rsidR="00B52D75" w:rsidRPr="003D6D28" w:rsidRDefault="00B52D75" w:rsidP="00B52D75">
      <w:pPr>
        <w:pStyle w:val="31"/>
        <w:ind w:firstLine="709"/>
        <w:rPr>
          <w:sz w:val="28"/>
          <w:szCs w:val="28"/>
        </w:rPr>
      </w:pPr>
      <w:r w:rsidRPr="003D6D28">
        <w:rPr>
          <w:i/>
          <w:sz w:val="28"/>
          <w:szCs w:val="28"/>
        </w:rPr>
        <w:t>Жуков Д. А., Пушкарев Л. Н.</w:t>
      </w:r>
      <w:r w:rsidRPr="003D6D28">
        <w:rPr>
          <w:sz w:val="28"/>
          <w:szCs w:val="28"/>
        </w:rPr>
        <w:t xml:space="preserve"> Русские писатели </w:t>
      </w:r>
      <w:r w:rsidRPr="003D6D28">
        <w:rPr>
          <w:sz w:val="28"/>
          <w:szCs w:val="28"/>
          <w:lang w:val="en-US"/>
        </w:rPr>
        <w:t>XVII</w:t>
      </w:r>
      <w:r w:rsidRPr="003D6D28">
        <w:rPr>
          <w:sz w:val="28"/>
          <w:szCs w:val="28"/>
        </w:rPr>
        <w:t xml:space="preserve"> века. М., 1972.</w:t>
      </w:r>
    </w:p>
    <w:p w:rsidR="00B52D75" w:rsidRDefault="00B52D75" w:rsidP="00B52D75">
      <w:pPr>
        <w:pStyle w:val="31"/>
        <w:ind w:firstLine="709"/>
        <w:rPr>
          <w:sz w:val="28"/>
          <w:szCs w:val="28"/>
        </w:rPr>
      </w:pPr>
      <w:r w:rsidRPr="003D6D28">
        <w:rPr>
          <w:i/>
          <w:sz w:val="28"/>
          <w:szCs w:val="28"/>
        </w:rPr>
        <w:t>Лихачев Д. С., Панченко А. М., Понырко Н. В.</w:t>
      </w:r>
      <w:r w:rsidRPr="003D6D28">
        <w:rPr>
          <w:sz w:val="28"/>
          <w:szCs w:val="28"/>
        </w:rPr>
        <w:t xml:space="preserve"> Смех в Древней Руси. Л., 1984. С. 59–71.</w:t>
      </w:r>
    </w:p>
    <w:p w:rsidR="00BF4A3F" w:rsidRPr="003D6D28" w:rsidRDefault="00BF4A3F" w:rsidP="00B52D75">
      <w:pPr>
        <w:pStyle w:val="31"/>
        <w:ind w:firstLine="709"/>
        <w:rPr>
          <w:sz w:val="28"/>
          <w:szCs w:val="28"/>
        </w:rPr>
      </w:pPr>
    </w:p>
    <w:p w:rsidR="000D5877" w:rsidRDefault="000D5877" w:rsidP="000D5877">
      <w:pPr>
        <w:ind w:left="113"/>
        <w:jc w:val="both"/>
      </w:pPr>
    </w:p>
    <w:p w:rsidR="000D5877" w:rsidRPr="009974B9" w:rsidRDefault="00C14190" w:rsidP="000D5877">
      <w:pPr>
        <w:jc w:val="center"/>
        <w:rPr>
          <w:b/>
          <w:sz w:val="28"/>
          <w:szCs w:val="28"/>
        </w:rPr>
      </w:pPr>
      <w:r w:rsidRPr="009974B9">
        <w:rPr>
          <w:b/>
          <w:sz w:val="28"/>
          <w:szCs w:val="28"/>
        </w:rPr>
        <w:t>ТЕМАТИКА РЕФЕРАТОВ</w:t>
      </w:r>
    </w:p>
    <w:p w:rsidR="000D5877" w:rsidRPr="009974B9" w:rsidRDefault="000D5877" w:rsidP="000D5877">
      <w:pPr>
        <w:ind w:firstLine="709"/>
        <w:jc w:val="both"/>
        <w:rPr>
          <w:b/>
          <w:sz w:val="28"/>
          <w:szCs w:val="28"/>
        </w:rPr>
      </w:pPr>
    </w:p>
    <w:p w:rsidR="000D5877" w:rsidRPr="009974B9" w:rsidRDefault="000D5877" w:rsidP="000D5877">
      <w:pPr>
        <w:ind w:firstLine="709"/>
        <w:jc w:val="both"/>
        <w:rPr>
          <w:sz w:val="28"/>
          <w:szCs w:val="28"/>
        </w:rPr>
      </w:pPr>
      <w:r w:rsidRPr="009974B9">
        <w:rPr>
          <w:sz w:val="28"/>
          <w:szCs w:val="28"/>
        </w:rPr>
        <w:t xml:space="preserve">1. Древнерусская литература в контексте мировой литературы </w:t>
      </w:r>
      <w:proofErr w:type="gramStart"/>
      <w:r w:rsidRPr="009974B9">
        <w:rPr>
          <w:sz w:val="28"/>
          <w:szCs w:val="28"/>
        </w:rPr>
        <w:t>сред-невековья</w:t>
      </w:r>
      <w:proofErr w:type="gramEnd"/>
      <w:r w:rsidRPr="009974B9">
        <w:rPr>
          <w:sz w:val="28"/>
          <w:szCs w:val="28"/>
        </w:rPr>
        <w:t>.</w:t>
      </w:r>
    </w:p>
    <w:p w:rsidR="000D5877" w:rsidRPr="009974B9" w:rsidRDefault="000D5877" w:rsidP="000D5877">
      <w:pPr>
        <w:numPr>
          <w:ilvl w:val="0"/>
          <w:numId w:val="30"/>
        </w:numPr>
        <w:ind w:firstLine="709"/>
        <w:jc w:val="both"/>
        <w:rPr>
          <w:sz w:val="28"/>
          <w:szCs w:val="28"/>
        </w:rPr>
      </w:pPr>
      <w:r w:rsidRPr="009974B9">
        <w:rPr>
          <w:sz w:val="28"/>
          <w:szCs w:val="28"/>
        </w:rPr>
        <w:t>2. Основные тенденции развития древнерусской литературы.</w:t>
      </w:r>
    </w:p>
    <w:p w:rsidR="000D5877" w:rsidRPr="009974B9" w:rsidRDefault="000D5877" w:rsidP="000D5877">
      <w:pPr>
        <w:numPr>
          <w:ilvl w:val="0"/>
          <w:numId w:val="30"/>
        </w:numPr>
        <w:ind w:firstLine="709"/>
        <w:jc w:val="both"/>
        <w:rPr>
          <w:sz w:val="28"/>
          <w:szCs w:val="28"/>
        </w:rPr>
      </w:pPr>
      <w:r w:rsidRPr="009974B9">
        <w:rPr>
          <w:sz w:val="28"/>
          <w:szCs w:val="28"/>
        </w:rPr>
        <w:t>3. Художественная специфика древней русской литературы.</w:t>
      </w:r>
    </w:p>
    <w:p w:rsidR="000D5877" w:rsidRPr="009974B9" w:rsidRDefault="000D5877" w:rsidP="000D5877">
      <w:pPr>
        <w:ind w:firstLine="709"/>
        <w:jc w:val="both"/>
        <w:rPr>
          <w:sz w:val="28"/>
          <w:szCs w:val="28"/>
        </w:rPr>
      </w:pPr>
      <w:r w:rsidRPr="009974B9">
        <w:rPr>
          <w:sz w:val="28"/>
          <w:szCs w:val="28"/>
        </w:rPr>
        <w:t xml:space="preserve">4. Принципы открытия мира в древней русской литературе и </w:t>
      </w:r>
      <w:proofErr w:type="gramStart"/>
      <w:r w:rsidRPr="009974B9">
        <w:rPr>
          <w:sz w:val="28"/>
          <w:szCs w:val="28"/>
        </w:rPr>
        <w:t>лите-ратуре</w:t>
      </w:r>
      <w:proofErr w:type="gramEnd"/>
      <w:r w:rsidRPr="009974B9">
        <w:rPr>
          <w:sz w:val="28"/>
          <w:szCs w:val="28"/>
        </w:rPr>
        <w:t xml:space="preserve"> нового времени.</w:t>
      </w:r>
    </w:p>
    <w:p w:rsidR="000D5877" w:rsidRPr="009974B9" w:rsidRDefault="000D5877" w:rsidP="000D5877">
      <w:pPr>
        <w:pStyle w:val="31"/>
        <w:ind w:firstLine="709"/>
        <w:rPr>
          <w:sz w:val="28"/>
          <w:szCs w:val="28"/>
        </w:rPr>
      </w:pPr>
      <w:r w:rsidRPr="009974B9">
        <w:rPr>
          <w:sz w:val="28"/>
          <w:szCs w:val="28"/>
        </w:rPr>
        <w:t>5. Художественное видение человека в древнерусской литературе.</w:t>
      </w:r>
    </w:p>
    <w:p w:rsidR="000D5877" w:rsidRPr="009974B9" w:rsidRDefault="000D5877" w:rsidP="000D5877">
      <w:pPr>
        <w:pStyle w:val="31"/>
        <w:ind w:firstLine="709"/>
        <w:rPr>
          <w:sz w:val="28"/>
          <w:szCs w:val="28"/>
        </w:rPr>
      </w:pPr>
      <w:r w:rsidRPr="009974B9">
        <w:rPr>
          <w:sz w:val="28"/>
          <w:szCs w:val="28"/>
        </w:rPr>
        <w:t xml:space="preserve">7. Особенности изображения человека в различных жанрах </w:t>
      </w:r>
      <w:proofErr w:type="gramStart"/>
      <w:r w:rsidRPr="009974B9">
        <w:rPr>
          <w:sz w:val="28"/>
          <w:szCs w:val="28"/>
        </w:rPr>
        <w:t>древне-русской</w:t>
      </w:r>
      <w:proofErr w:type="gramEnd"/>
      <w:r w:rsidRPr="009974B9">
        <w:rPr>
          <w:sz w:val="28"/>
          <w:szCs w:val="28"/>
        </w:rPr>
        <w:t xml:space="preserve"> литературы.</w:t>
      </w:r>
    </w:p>
    <w:p w:rsidR="000D5877" w:rsidRPr="009974B9" w:rsidRDefault="000D5877" w:rsidP="000D5877">
      <w:pPr>
        <w:numPr>
          <w:ilvl w:val="0"/>
          <w:numId w:val="30"/>
        </w:numPr>
        <w:ind w:left="0" w:firstLine="709"/>
        <w:jc w:val="both"/>
        <w:rPr>
          <w:sz w:val="28"/>
          <w:szCs w:val="28"/>
        </w:rPr>
      </w:pPr>
      <w:r w:rsidRPr="009974B9">
        <w:rPr>
          <w:sz w:val="28"/>
          <w:szCs w:val="28"/>
        </w:rPr>
        <w:t>8. Эволюция изображения героя в литературе XI–XVII вв.</w:t>
      </w:r>
    </w:p>
    <w:p w:rsidR="000D5877" w:rsidRPr="009974B9" w:rsidRDefault="000D5877" w:rsidP="000D5877">
      <w:pPr>
        <w:pStyle w:val="23"/>
        <w:numPr>
          <w:ilvl w:val="0"/>
          <w:numId w:val="30"/>
        </w:numPr>
        <w:spacing w:after="0" w:line="240" w:lineRule="auto"/>
        <w:ind w:left="0" w:firstLine="709"/>
        <w:jc w:val="both"/>
        <w:rPr>
          <w:sz w:val="28"/>
          <w:szCs w:val="28"/>
        </w:rPr>
      </w:pPr>
      <w:r w:rsidRPr="009974B9">
        <w:rPr>
          <w:sz w:val="28"/>
          <w:szCs w:val="28"/>
        </w:rPr>
        <w:t>9. Этикет поведения положительных и отрицательных героев в древнерусской литературе.</w:t>
      </w:r>
    </w:p>
    <w:p w:rsidR="000D5877" w:rsidRPr="009974B9" w:rsidRDefault="000D5877" w:rsidP="000D5877">
      <w:pPr>
        <w:pStyle w:val="23"/>
        <w:numPr>
          <w:ilvl w:val="0"/>
          <w:numId w:val="30"/>
        </w:numPr>
        <w:spacing w:after="0" w:line="240" w:lineRule="auto"/>
        <w:ind w:left="0" w:firstLine="709"/>
        <w:jc w:val="both"/>
        <w:rPr>
          <w:sz w:val="28"/>
          <w:szCs w:val="28"/>
        </w:rPr>
      </w:pPr>
      <w:r w:rsidRPr="009974B9">
        <w:rPr>
          <w:sz w:val="28"/>
          <w:szCs w:val="28"/>
        </w:rPr>
        <w:t xml:space="preserve">10. Поэтика символов, метафор, сравнений в </w:t>
      </w:r>
      <w:proofErr w:type="gramStart"/>
      <w:r w:rsidRPr="009974B9">
        <w:rPr>
          <w:sz w:val="28"/>
          <w:szCs w:val="28"/>
        </w:rPr>
        <w:t>древнерусской</w:t>
      </w:r>
      <w:proofErr w:type="gramEnd"/>
      <w:r w:rsidRPr="009974B9">
        <w:rPr>
          <w:sz w:val="28"/>
          <w:szCs w:val="28"/>
        </w:rPr>
        <w:t xml:space="preserve"> лите-ратуре.</w:t>
      </w:r>
    </w:p>
    <w:p w:rsidR="000D5877" w:rsidRPr="009974B9" w:rsidRDefault="000D5877" w:rsidP="000D5877">
      <w:pPr>
        <w:pStyle w:val="23"/>
        <w:numPr>
          <w:ilvl w:val="0"/>
          <w:numId w:val="30"/>
        </w:numPr>
        <w:spacing w:after="0" w:line="240" w:lineRule="auto"/>
        <w:ind w:left="0" w:firstLine="709"/>
        <w:jc w:val="both"/>
        <w:rPr>
          <w:sz w:val="28"/>
          <w:szCs w:val="28"/>
        </w:rPr>
      </w:pPr>
      <w:r w:rsidRPr="009974B9">
        <w:rPr>
          <w:sz w:val="28"/>
          <w:szCs w:val="28"/>
        </w:rPr>
        <w:t>11. Евангельский те</w:t>
      </w:r>
      <w:proofErr w:type="gramStart"/>
      <w:r w:rsidRPr="009974B9">
        <w:rPr>
          <w:sz w:val="28"/>
          <w:szCs w:val="28"/>
        </w:rPr>
        <w:t>кст в др</w:t>
      </w:r>
      <w:proofErr w:type="gramEnd"/>
      <w:r w:rsidRPr="009974B9">
        <w:rPr>
          <w:sz w:val="28"/>
          <w:szCs w:val="28"/>
        </w:rPr>
        <w:t>евней русской литературе и русской литературе нового времени.</w:t>
      </w:r>
    </w:p>
    <w:p w:rsidR="000D5877" w:rsidRPr="009974B9" w:rsidRDefault="000D5877" w:rsidP="000D5877">
      <w:pPr>
        <w:pStyle w:val="23"/>
        <w:numPr>
          <w:ilvl w:val="0"/>
          <w:numId w:val="30"/>
        </w:numPr>
        <w:spacing w:after="0" w:line="240" w:lineRule="auto"/>
        <w:ind w:left="0" w:firstLine="709"/>
        <w:jc w:val="both"/>
        <w:rPr>
          <w:sz w:val="28"/>
          <w:szCs w:val="28"/>
        </w:rPr>
      </w:pPr>
      <w:r w:rsidRPr="009974B9">
        <w:rPr>
          <w:sz w:val="28"/>
          <w:szCs w:val="28"/>
        </w:rPr>
        <w:t>12. Взаимоотношения древнеславянских литератур и характер их связей с литературой Византии.</w:t>
      </w:r>
    </w:p>
    <w:p w:rsidR="000D5877" w:rsidRPr="009974B9" w:rsidRDefault="000D5877" w:rsidP="000D5877">
      <w:pPr>
        <w:pStyle w:val="23"/>
        <w:numPr>
          <w:ilvl w:val="0"/>
          <w:numId w:val="30"/>
        </w:numPr>
        <w:spacing w:after="0" w:line="240" w:lineRule="auto"/>
        <w:ind w:left="0" w:firstLine="709"/>
        <w:jc w:val="both"/>
        <w:rPr>
          <w:sz w:val="28"/>
          <w:szCs w:val="28"/>
        </w:rPr>
      </w:pPr>
      <w:r w:rsidRPr="009974B9">
        <w:rPr>
          <w:sz w:val="28"/>
          <w:szCs w:val="28"/>
        </w:rPr>
        <w:t>13. Характер и типы древнерусских рукописей.</w:t>
      </w:r>
    </w:p>
    <w:p w:rsidR="000D5877" w:rsidRPr="009974B9" w:rsidRDefault="000D5877" w:rsidP="000D5877">
      <w:pPr>
        <w:numPr>
          <w:ilvl w:val="0"/>
          <w:numId w:val="30"/>
        </w:numPr>
        <w:ind w:left="0" w:firstLine="709"/>
        <w:jc w:val="both"/>
        <w:rPr>
          <w:sz w:val="28"/>
          <w:szCs w:val="28"/>
        </w:rPr>
      </w:pPr>
      <w:r w:rsidRPr="009974B9">
        <w:rPr>
          <w:sz w:val="28"/>
          <w:szCs w:val="28"/>
        </w:rPr>
        <w:t xml:space="preserve">14. Характер соотношения литературы и изобразительного </w:t>
      </w:r>
      <w:proofErr w:type="gramStart"/>
      <w:r w:rsidRPr="009974B9">
        <w:rPr>
          <w:sz w:val="28"/>
          <w:szCs w:val="28"/>
        </w:rPr>
        <w:t>искус-ства</w:t>
      </w:r>
      <w:proofErr w:type="gramEnd"/>
      <w:r w:rsidRPr="009974B9">
        <w:rPr>
          <w:sz w:val="28"/>
          <w:szCs w:val="28"/>
        </w:rPr>
        <w:t xml:space="preserve"> в Древней Руси. </w:t>
      </w:r>
    </w:p>
    <w:p w:rsidR="000D5877" w:rsidRPr="009974B9" w:rsidRDefault="000D5877" w:rsidP="000D5877">
      <w:pPr>
        <w:numPr>
          <w:ilvl w:val="0"/>
          <w:numId w:val="30"/>
        </w:numPr>
        <w:ind w:left="0" w:firstLine="709"/>
        <w:jc w:val="both"/>
        <w:rPr>
          <w:sz w:val="28"/>
          <w:szCs w:val="28"/>
        </w:rPr>
      </w:pPr>
      <w:r w:rsidRPr="009974B9">
        <w:rPr>
          <w:sz w:val="28"/>
          <w:szCs w:val="28"/>
        </w:rPr>
        <w:t xml:space="preserve">15. Древнерусская литература и русская книжная миниатюра </w:t>
      </w:r>
      <w:proofErr w:type="gramStart"/>
      <w:r w:rsidRPr="009974B9">
        <w:rPr>
          <w:sz w:val="28"/>
          <w:szCs w:val="28"/>
        </w:rPr>
        <w:t>сред-них</w:t>
      </w:r>
      <w:proofErr w:type="gramEnd"/>
      <w:r w:rsidRPr="009974B9">
        <w:rPr>
          <w:sz w:val="28"/>
          <w:szCs w:val="28"/>
        </w:rPr>
        <w:t xml:space="preserve"> веков.</w:t>
      </w:r>
    </w:p>
    <w:p w:rsidR="000D5877" w:rsidRPr="009974B9" w:rsidRDefault="000D5877" w:rsidP="000D5877">
      <w:pPr>
        <w:numPr>
          <w:ilvl w:val="0"/>
          <w:numId w:val="30"/>
        </w:numPr>
        <w:ind w:left="0" w:firstLine="709"/>
        <w:jc w:val="both"/>
        <w:rPr>
          <w:sz w:val="28"/>
          <w:szCs w:val="28"/>
        </w:rPr>
      </w:pPr>
      <w:r w:rsidRPr="009974B9">
        <w:rPr>
          <w:sz w:val="28"/>
          <w:szCs w:val="28"/>
        </w:rPr>
        <w:t>16. Древнерусская литература и русская иконопись средних веков.</w:t>
      </w:r>
    </w:p>
    <w:p w:rsidR="000D5877" w:rsidRPr="009974B9" w:rsidRDefault="000D5877" w:rsidP="000D5877">
      <w:pPr>
        <w:numPr>
          <w:ilvl w:val="0"/>
          <w:numId w:val="30"/>
        </w:numPr>
        <w:ind w:left="0" w:firstLine="709"/>
        <w:jc w:val="both"/>
        <w:rPr>
          <w:sz w:val="28"/>
          <w:szCs w:val="28"/>
        </w:rPr>
      </w:pPr>
      <w:r w:rsidRPr="009974B9">
        <w:rPr>
          <w:sz w:val="28"/>
          <w:szCs w:val="28"/>
        </w:rPr>
        <w:t>17. Понятие «автор» применительно к древнерусской литературе и литературе нового времени.</w:t>
      </w:r>
    </w:p>
    <w:p w:rsidR="000D5877" w:rsidRPr="009974B9" w:rsidRDefault="000D5877" w:rsidP="000D5877">
      <w:pPr>
        <w:numPr>
          <w:ilvl w:val="0"/>
          <w:numId w:val="30"/>
        </w:numPr>
        <w:ind w:left="0" w:firstLine="709"/>
        <w:jc w:val="both"/>
        <w:rPr>
          <w:sz w:val="28"/>
          <w:szCs w:val="28"/>
        </w:rPr>
      </w:pPr>
      <w:r w:rsidRPr="009974B9">
        <w:rPr>
          <w:sz w:val="28"/>
          <w:szCs w:val="28"/>
        </w:rPr>
        <w:t>18. Теория стилей древнерусского искусства в трудах академика    Д. С. Лихачева.</w:t>
      </w:r>
    </w:p>
    <w:p w:rsidR="000D5877" w:rsidRPr="009974B9" w:rsidRDefault="000D5877" w:rsidP="000D5877">
      <w:pPr>
        <w:numPr>
          <w:ilvl w:val="0"/>
          <w:numId w:val="30"/>
        </w:numPr>
        <w:ind w:left="0" w:firstLine="709"/>
        <w:jc w:val="both"/>
        <w:rPr>
          <w:sz w:val="28"/>
          <w:szCs w:val="28"/>
        </w:rPr>
      </w:pPr>
      <w:r w:rsidRPr="009974B9">
        <w:rPr>
          <w:sz w:val="28"/>
          <w:szCs w:val="28"/>
        </w:rPr>
        <w:t xml:space="preserve">19. Религиозно-символический способ изображения </w:t>
      </w:r>
      <w:proofErr w:type="gramStart"/>
      <w:r w:rsidRPr="009974B9">
        <w:rPr>
          <w:sz w:val="28"/>
          <w:szCs w:val="28"/>
        </w:rPr>
        <w:t>действитель-ности</w:t>
      </w:r>
      <w:proofErr w:type="gramEnd"/>
      <w:r w:rsidRPr="009974B9">
        <w:rPr>
          <w:sz w:val="28"/>
          <w:szCs w:val="28"/>
        </w:rPr>
        <w:t xml:space="preserve"> в древнерусской литературе.</w:t>
      </w:r>
    </w:p>
    <w:p w:rsidR="000D5877" w:rsidRPr="009974B9" w:rsidRDefault="000D5877" w:rsidP="000D5877">
      <w:pPr>
        <w:numPr>
          <w:ilvl w:val="0"/>
          <w:numId w:val="30"/>
        </w:numPr>
        <w:ind w:left="0" w:firstLine="709"/>
        <w:jc w:val="both"/>
        <w:rPr>
          <w:sz w:val="28"/>
          <w:szCs w:val="28"/>
        </w:rPr>
      </w:pPr>
      <w:r w:rsidRPr="009974B9">
        <w:rPr>
          <w:sz w:val="28"/>
          <w:szCs w:val="28"/>
        </w:rPr>
        <w:t>20. Человек и мир природы в древнерусской литературе.</w:t>
      </w:r>
    </w:p>
    <w:p w:rsidR="000D5877" w:rsidRPr="009974B9" w:rsidRDefault="000D5877" w:rsidP="000D5877">
      <w:pPr>
        <w:numPr>
          <w:ilvl w:val="0"/>
          <w:numId w:val="30"/>
        </w:numPr>
        <w:ind w:left="0" w:firstLine="709"/>
        <w:jc w:val="both"/>
        <w:rPr>
          <w:sz w:val="28"/>
          <w:szCs w:val="28"/>
        </w:rPr>
      </w:pPr>
      <w:r w:rsidRPr="009974B9">
        <w:rPr>
          <w:sz w:val="28"/>
          <w:szCs w:val="28"/>
        </w:rPr>
        <w:t>21. Эволюция изображения природы в древнерусской агиографии.</w:t>
      </w:r>
    </w:p>
    <w:p w:rsidR="000D5877" w:rsidRPr="009974B9" w:rsidRDefault="000D5877" w:rsidP="000D5877">
      <w:pPr>
        <w:numPr>
          <w:ilvl w:val="0"/>
          <w:numId w:val="30"/>
        </w:numPr>
        <w:ind w:left="0" w:firstLine="709"/>
        <w:jc w:val="both"/>
        <w:rPr>
          <w:sz w:val="28"/>
          <w:szCs w:val="28"/>
        </w:rPr>
      </w:pPr>
      <w:r w:rsidRPr="009974B9">
        <w:rPr>
          <w:sz w:val="28"/>
          <w:szCs w:val="28"/>
        </w:rPr>
        <w:t xml:space="preserve">22. «Повесть временных лет»: проблема взаимодействия </w:t>
      </w:r>
      <w:proofErr w:type="gramStart"/>
      <w:r w:rsidRPr="009974B9">
        <w:rPr>
          <w:sz w:val="28"/>
          <w:szCs w:val="28"/>
        </w:rPr>
        <w:t>литера-туры</w:t>
      </w:r>
      <w:proofErr w:type="gramEnd"/>
      <w:r w:rsidRPr="009974B9">
        <w:rPr>
          <w:sz w:val="28"/>
          <w:szCs w:val="28"/>
        </w:rPr>
        <w:t xml:space="preserve"> и устного народного творчества.</w:t>
      </w:r>
    </w:p>
    <w:p w:rsidR="000D5877" w:rsidRPr="009974B9" w:rsidRDefault="000D5877" w:rsidP="000D5877">
      <w:pPr>
        <w:numPr>
          <w:ilvl w:val="0"/>
          <w:numId w:val="30"/>
        </w:numPr>
        <w:ind w:left="0" w:firstLine="709"/>
        <w:jc w:val="both"/>
        <w:rPr>
          <w:sz w:val="28"/>
          <w:szCs w:val="28"/>
        </w:rPr>
      </w:pPr>
      <w:r w:rsidRPr="009974B9">
        <w:rPr>
          <w:sz w:val="28"/>
          <w:szCs w:val="28"/>
        </w:rPr>
        <w:lastRenderedPageBreak/>
        <w:t xml:space="preserve">23. Типы героев «Повести временных лет» и принципы их </w:t>
      </w:r>
      <w:proofErr w:type="gramStart"/>
      <w:r w:rsidRPr="009974B9">
        <w:rPr>
          <w:sz w:val="28"/>
          <w:szCs w:val="28"/>
        </w:rPr>
        <w:t>изобра-жения</w:t>
      </w:r>
      <w:proofErr w:type="gramEnd"/>
      <w:r w:rsidRPr="009974B9">
        <w:rPr>
          <w:sz w:val="28"/>
          <w:szCs w:val="28"/>
        </w:rPr>
        <w:t>.</w:t>
      </w:r>
    </w:p>
    <w:p w:rsidR="000D5877" w:rsidRPr="009974B9" w:rsidRDefault="000D5877" w:rsidP="000D5877">
      <w:pPr>
        <w:numPr>
          <w:ilvl w:val="0"/>
          <w:numId w:val="30"/>
        </w:numPr>
        <w:ind w:left="0" w:firstLine="709"/>
        <w:jc w:val="both"/>
        <w:rPr>
          <w:sz w:val="28"/>
          <w:szCs w:val="28"/>
        </w:rPr>
      </w:pPr>
      <w:r w:rsidRPr="009974B9">
        <w:rPr>
          <w:sz w:val="28"/>
          <w:szCs w:val="28"/>
        </w:rPr>
        <w:t xml:space="preserve">24. Мотивы и образы «Повести временных лет» в русской </w:t>
      </w:r>
      <w:proofErr w:type="gramStart"/>
      <w:r w:rsidRPr="009974B9">
        <w:rPr>
          <w:sz w:val="28"/>
          <w:szCs w:val="28"/>
        </w:rPr>
        <w:t>лите-ратуре</w:t>
      </w:r>
      <w:proofErr w:type="gramEnd"/>
      <w:r w:rsidRPr="009974B9">
        <w:rPr>
          <w:sz w:val="28"/>
          <w:szCs w:val="28"/>
        </w:rPr>
        <w:t xml:space="preserve"> XVIII–XIX вв. (Ф. Прокопович, Екатерина II, Я. Б. Княжнин,  К. Ф. Рылеев, А. С. Пушкин, Ф. М. Достоевский, М. Е. Салтыков-Щедрин).</w:t>
      </w:r>
    </w:p>
    <w:p w:rsidR="000D5877" w:rsidRPr="009974B9" w:rsidRDefault="000D5877" w:rsidP="000D5877">
      <w:pPr>
        <w:numPr>
          <w:ilvl w:val="0"/>
          <w:numId w:val="30"/>
        </w:numPr>
        <w:ind w:left="0" w:firstLine="709"/>
        <w:jc w:val="both"/>
        <w:rPr>
          <w:sz w:val="28"/>
          <w:szCs w:val="28"/>
        </w:rPr>
      </w:pPr>
      <w:r w:rsidRPr="009974B9">
        <w:rPr>
          <w:sz w:val="28"/>
          <w:szCs w:val="28"/>
        </w:rPr>
        <w:t>25. Поэтика художественного времени в летописях.</w:t>
      </w:r>
    </w:p>
    <w:p w:rsidR="000D5877" w:rsidRPr="009974B9" w:rsidRDefault="000D5877" w:rsidP="000D5877">
      <w:pPr>
        <w:numPr>
          <w:ilvl w:val="0"/>
          <w:numId w:val="30"/>
        </w:numPr>
        <w:ind w:left="0" w:firstLine="709"/>
        <w:jc w:val="both"/>
        <w:rPr>
          <w:sz w:val="28"/>
          <w:szCs w:val="28"/>
        </w:rPr>
      </w:pPr>
      <w:r w:rsidRPr="009974B9">
        <w:rPr>
          <w:sz w:val="28"/>
          <w:szCs w:val="28"/>
        </w:rPr>
        <w:t>26. Сказание Галицко-Волынской летописи о половецких ханах Сырчане и Отроке и стихотворение А. Н. Майкова «Емшан».</w:t>
      </w:r>
    </w:p>
    <w:p w:rsidR="000D5877" w:rsidRPr="009974B9" w:rsidRDefault="000D5877" w:rsidP="000D5877">
      <w:pPr>
        <w:numPr>
          <w:ilvl w:val="0"/>
          <w:numId w:val="30"/>
        </w:numPr>
        <w:ind w:left="0" w:firstLine="709"/>
        <w:jc w:val="both"/>
        <w:rPr>
          <w:sz w:val="28"/>
          <w:szCs w:val="28"/>
        </w:rPr>
      </w:pPr>
      <w:r w:rsidRPr="009974B9">
        <w:rPr>
          <w:sz w:val="28"/>
          <w:szCs w:val="28"/>
        </w:rPr>
        <w:t xml:space="preserve">27. Историософская концепция в «Слове о Законе и Благодати» Илариона </w:t>
      </w:r>
      <w:proofErr w:type="gramStart"/>
      <w:r w:rsidRPr="009974B9">
        <w:rPr>
          <w:sz w:val="28"/>
          <w:szCs w:val="28"/>
        </w:rPr>
        <w:t>Киевского</w:t>
      </w:r>
      <w:proofErr w:type="gramEnd"/>
      <w:r w:rsidRPr="009974B9">
        <w:rPr>
          <w:sz w:val="28"/>
          <w:szCs w:val="28"/>
        </w:rPr>
        <w:t>.</w:t>
      </w:r>
    </w:p>
    <w:p w:rsidR="000D5877" w:rsidRPr="009974B9" w:rsidRDefault="000D5877" w:rsidP="000D5877">
      <w:pPr>
        <w:numPr>
          <w:ilvl w:val="0"/>
          <w:numId w:val="30"/>
        </w:numPr>
        <w:ind w:left="0" w:firstLine="709"/>
        <w:jc w:val="both"/>
        <w:rPr>
          <w:sz w:val="28"/>
          <w:szCs w:val="28"/>
        </w:rPr>
      </w:pPr>
      <w:r w:rsidRPr="009974B9">
        <w:rPr>
          <w:sz w:val="28"/>
          <w:szCs w:val="28"/>
        </w:rPr>
        <w:t>28. Полемика о времени создания «Слова о Законе и Благодати» Илариона Киевского в современной науке (концепции                          В. В. Кожинова, А. Н. Робинсона, Л. И. Сазоновой).</w:t>
      </w:r>
    </w:p>
    <w:p w:rsidR="000D5877" w:rsidRPr="009974B9" w:rsidRDefault="000D5877" w:rsidP="000D5877">
      <w:pPr>
        <w:numPr>
          <w:ilvl w:val="0"/>
          <w:numId w:val="30"/>
        </w:numPr>
        <w:ind w:left="0" w:firstLine="709"/>
        <w:jc w:val="both"/>
        <w:rPr>
          <w:sz w:val="28"/>
          <w:szCs w:val="28"/>
        </w:rPr>
      </w:pPr>
      <w:r w:rsidRPr="009974B9">
        <w:rPr>
          <w:sz w:val="28"/>
          <w:szCs w:val="28"/>
        </w:rPr>
        <w:t>29. Характер и функции заимствований из Псалтири (псалмы 40–42, 66, 101–103), 1-го Соборного послания Иоанна Богослова и «Шестоднева» Иоанна Экзарха Болгарского в «Поучении» Владимира Мономаха.</w:t>
      </w:r>
    </w:p>
    <w:p w:rsidR="000D5877" w:rsidRPr="009974B9" w:rsidRDefault="000D5877" w:rsidP="000D5877">
      <w:pPr>
        <w:numPr>
          <w:ilvl w:val="0"/>
          <w:numId w:val="30"/>
        </w:numPr>
        <w:ind w:left="0" w:firstLine="709"/>
        <w:jc w:val="both"/>
        <w:rPr>
          <w:sz w:val="28"/>
          <w:szCs w:val="28"/>
        </w:rPr>
      </w:pPr>
      <w:r w:rsidRPr="009974B9">
        <w:rPr>
          <w:sz w:val="28"/>
          <w:szCs w:val="28"/>
        </w:rPr>
        <w:t xml:space="preserve">30. Взаимодействие эллинистических традиций и христианских жанров деяний, житий, мартириев. </w:t>
      </w:r>
    </w:p>
    <w:p w:rsidR="000D5877" w:rsidRPr="009974B9" w:rsidRDefault="000D5877" w:rsidP="000D5877">
      <w:pPr>
        <w:numPr>
          <w:ilvl w:val="0"/>
          <w:numId w:val="30"/>
        </w:numPr>
        <w:ind w:left="0" w:firstLine="709"/>
        <w:jc w:val="both"/>
        <w:rPr>
          <w:sz w:val="28"/>
          <w:szCs w:val="28"/>
        </w:rPr>
      </w:pPr>
      <w:r w:rsidRPr="009974B9">
        <w:rPr>
          <w:sz w:val="28"/>
          <w:szCs w:val="28"/>
        </w:rPr>
        <w:t>31. Национальное своеобразие агиографии Древней Руси.</w:t>
      </w:r>
    </w:p>
    <w:p w:rsidR="000D5877" w:rsidRPr="009974B9" w:rsidRDefault="000D5877" w:rsidP="000D5877">
      <w:pPr>
        <w:numPr>
          <w:ilvl w:val="0"/>
          <w:numId w:val="30"/>
        </w:numPr>
        <w:ind w:left="0" w:firstLine="709"/>
        <w:jc w:val="both"/>
        <w:rPr>
          <w:sz w:val="28"/>
          <w:szCs w:val="28"/>
        </w:rPr>
      </w:pPr>
      <w:r w:rsidRPr="009974B9">
        <w:rPr>
          <w:sz w:val="28"/>
          <w:szCs w:val="28"/>
        </w:rPr>
        <w:t>32. Роль агиографии в нравственно-эстетическом воспитании древнерусского человека.</w:t>
      </w:r>
    </w:p>
    <w:p w:rsidR="000D5877" w:rsidRPr="009974B9" w:rsidRDefault="000D5877" w:rsidP="000D5877">
      <w:pPr>
        <w:numPr>
          <w:ilvl w:val="0"/>
          <w:numId w:val="30"/>
        </w:numPr>
        <w:ind w:left="0" w:firstLine="709"/>
        <w:jc w:val="both"/>
        <w:rPr>
          <w:sz w:val="28"/>
          <w:szCs w:val="28"/>
        </w:rPr>
      </w:pPr>
      <w:r w:rsidRPr="009974B9">
        <w:rPr>
          <w:sz w:val="28"/>
          <w:szCs w:val="28"/>
        </w:rPr>
        <w:t>33. Своеобразие оппозиции «эрос – филео – агапе» в древнерусской агиографической литературе.</w:t>
      </w:r>
    </w:p>
    <w:p w:rsidR="000D5877" w:rsidRPr="009974B9" w:rsidRDefault="000D5877" w:rsidP="000D5877">
      <w:pPr>
        <w:numPr>
          <w:ilvl w:val="0"/>
          <w:numId w:val="30"/>
        </w:numPr>
        <w:ind w:left="0" w:firstLine="709"/>
        <w:jc w:val="both"/>
        <w:rPr>
          <w:sz w:val="28"/>
          <w:szCs w:val="28"/>
        </w:rPr>
      </w:pPr>
      <w:r w:rsidRPr="009974B9">
        <w:rPr>
          <w:sz w:val="28"/>
          <w:szCs w:val="28"/>
        </w:rPr>
        <w:t>34. Расхождение свидетель</w:t>
      </w:r>
      <w:proofErr w:type="gramStart"/>
      <w:r w:rsidRPr="009974B9">
        <w:rPr>
          <w:sz w:val="28"/>
          <w:szCs w:val="28"/>
        </w:rPr>
        <w:t>ств др</w:t>
      </w:r>
      <w:proofErr w:type="gramEnd"/>
      <w:r w:rsidRPr="009974B9">
        <w:rPr>
          <w:sz w:val="28"/>
          <w:szCs w:val="28"/>
        </w:rPr>
        <w:t>евнерусских и средневековых скандинавских литературных источников об убийстве Бориса и Глеба.</w:t>
      </w:r>
    </w:p>
    <w:p w:rsidR="000D5877" w:rsidRPr="009974B9" w:rsidRDefault="000D5877" w:rsidP="000D5877">
      <w:pPr>
        <w:numPr>
          <w:ilvl w:val="0"/>
          <w:numId w:val="30"/>
        </w:numPr>
        <w:ind w:left="0" w:firstLine="709"/>
        <w:jc w:val="both"/>
        <w:rPr>
          <w:sz w:val="28"/>
          <w:szCs w:val="28"/>
        </w:rPr>
      </w:pPr>
      <w:r w:rsidRPr="009974B9">
        <w:rPr>
          <w:sz w:val="28"/>
          <w:szCs w:val="28"/>
        </w:rPr>
        <w:t>35. Литературная история Киево-Печерского патерика.</w:t>
      </w:r>
    </w:p>
    <w:p w:rsidR="000D5877" w:rsidRPr="009974B9" w:rsidRDefault="000D5877" w:rsidP="000D5877">
      <w:pPr>
        <w:numPr>
          <w:ilvl w:val="0"/>
          <w:numId w:val="30"/>
        </w:numPr>
        <w:ind w:left="0" w:firstLine="709"/>
        <w:jc w:val="both"/>
        <w:rPr>
          <w:sz w:val="28"/>
          <w:szCs w:val="28"/>
        </w:rPr>
      </w:pPr>
      <w:r w:rsidRPr="009974B9">
        <w:rPr>
          <w:sz w:val="28"/>
          <w:szCs w:val="28"/>
        </w:rPr>
        <w:t xml:space="preserve">36. Генетическая связь между древнерусским житием и русским романом XIX </w:t>
      </w:r>
      <w:proofErr w:type="gramStart"/>
      <w:r w:rsidRPr="009974B9">
        <w:rPr>
          <w:sz w:val="28"/>
          <w:szCs w:val="28"/>
        </w:rPr>
        <w:t>в</w:t>
      </w:r>
      <w:proofErr w:type="gramEnd"/>
      <w:r w:rsidRPr="009974B9">
        <w:rPr>
          <w:sz w:val="28"/>
          <w:szCs w:val="28"/>
        </w:rPr>
        <w:t>.</w:t>
      </w:r>
    </w:p>
    <w:p w:rsidR="000D5877" w:rsidRPr="009974B9" w:rsidRDefault="000D5877" w:rsidP="000D5877">
      <w:pPr>
        <w:numPr>
          <w:ilvl w:val="0"/>
          <w:numId w:val="30"/>
        </w:numPr>
        <w:ind w:left="0" w:firstLine="709"/>
        <w:jc w:val="both"/>
        <w:rPr>
          <w:sz w:val="28"/>
          <w:szCs w:val="28"/>
        </w:rPr>
      </w:pPr>
      <w:r w:rsidRPr="009974B9">
        <w:rPr>
          <w:sz w:val="28"/>
          <w:szCs w:val="28"/>
        </w:rPr>
        <w:t xml:space="preserve">37.Агиографическая традиция в творчестве русских писателей XVIII </w:t>
      </w:r>
      <w:proofErr w:type="gramStart"/>
      <w:r w:rsidRPr="009974B9">
        <w:rPr>
          <w:sz w:val="28"/>
          <w:szCs w:val="28"/>
        </w:rPr>
        <w:t>в</w:t>
      </w:r>
      <w:proofErr w:type="gramEnd"/>
      <w:r w:rsidRPr="009974B9">
        <w:rPr>
          <w:sz w:val="28"/>
          <w:szCs w:val="28"/>
        </w:rPr>
        <w:t xml:space="preserve">. </w:t>
      </w:r>
    </w:p>
    <w:p w:rsidR="000D5877" w:rsidRPr="009974B9" w:rsidRDefault="000D5877" w:rsidP="000D5877">
      <w:pPr>
        <w:numPr>
          <w:ilvl w:val="0"/>
          <w:numId w:val="30"/>
        </w:numPr>
        <w:ind w:left="0" w:firstLine="709"/>
        <w:jc w:val="both"/>
        <w:rPr>
          <w:sz w:val="28"/>
          <w:szCs w:val="28"/>
        </w:rPr>
      </w:pPr>
      <w:r w:rsidRPr="009974B9">
        <w:rPr>
          <w:sz w:val="28"/>
          <w:szCs w:val="28"/>
        </w:rPr>
        <w:t>38. Агиографические традиции в творчестве Ф. М. Достоевского.</w:t>
      </w:r>
    </w:p>
    <w:p w:rsidR="000D5877" w:rsidRPr="009974B9" w:rsidRDefault="000D5877" w:rsidP="000D5877">
      <w:pPr>
        <w:numPr>
          <w:ilvl w:val="0"/>
          <w:numId w:val="30"/>
        </w:numPr>
        <w:ind w:left="0" w:firstLine="709"/>
        <w:jc w:val="both"/>
        <w:rPr>
          <w:sz w:val="28"/>
          <w:szCs w:val="28"/>
        </w:rPr>
      </w:pPr>
      <w:r w:rsidRPr="009974B9">
        <w:rPr>
          <w:sz w:val="28"/>
          <w:szCs w:val="28"/>
        </w:rPr>
        <w:t>39. Агиографические традиции в творчестве Н. С. Лескова.</w:t>
      </w:r>
    </w:p>
    <w:p w:rsidR="000D5877" w:rsidRPr="009974B9" w:rsidRDefault="000D5877" w:rsidP="000D5877">
      <w:pPr>
        <w:numPr>
          <w:ilvl w:val="0"/>
          <w:numId w:val="30"/>
        </w:numPr>
        <w:ind w:left="0" w:firstLine="709"/>
        <w:jc w:val="both"/>
        <w:rPr>
          <w:sz w:val="28"/>
          <w:szCs w:val="28"/>
        </w:rPr>
      </w:pPr>
      <w:r w:rsidRPr="009974B9">
        <w:rPr>
          <w:sz w:val="28"/>
          <w:szCs w:val="28"/>
        </w:rPr>
        <w:t xml:space="preserve">40. Традиции литературы Древней Руси в творчестве  Л. Н. </w:t>
      </w:r>
      <w:proofErr w:type="gramStart"/>
      <w:r w:rsidRPr="009974B9">
        <w:rPr>
          <w:sz w:val="28"/>
          <w:szCs w:val="28"/>
        </w:rPr>
        <w:t>Толс-того</w:t>
      </w:r>
      <w:proofErr w:type="gramEnd"/>
      <w:r w:rsidRPr="009974B9">
        <w:rPr>
          <w:sz w:val="28"/>
          <w:szCs w:val="28"/>
        </w:rPr>
        <w:t xml:space="preserve">. </w:t>
      </w:r>
    </w:p>
    <w:p w:rsidR="000D5877" w:rsidRPr="009974B9" w:rsidRDefault="000D5877" w:rsidP="000D5877">
      <w:pPr>
        <w:numPr>
          <w:ilvl w:val="0"/>
          <w:numId w:val="30"/>
        </w:numPr>
        <w:tabs>
          <w:tab w:val="num" w:pos="1155"/>
        </w:tabs>
        <w:ind w:left="0" w:firstLine="709"/>
        <w:jc w:val="both"/>
        <w:rPr>
          <w:sz w:val="28"/>
          <w:szCs w:val="28"/>
        </w:rPr>
      </w:pPr>
      <w:r w:rsidRPr="009974B9">
        <w:rPr>
          <w:sz w:val="28"/>
          <w:szCs w:val="28"/>
        </w:rPr>
        <w:t>41. «Обращение грешника» в агиографической традиции и «</w:t>
      </w:r>
      <w:proofErr w:type="gramStart"/>
      <w:r w:rsidRPr="009974B9">
        <w:rPr>
          <w:sz w:val="28"/>
          <w:szCs w:val="28"/>
        </w:rPr>
        <w:t>нравст-венный</w:t>
      </w:r>
      <w:proofErr w:type="gramEnd"/>
      <w:r w:rsidRPr="009974B9">
        <w:rPr>
          <w:sz w:val="28"/>
          <w:szCs w:val="28"/>
        </w:rPr>
        <w:t xml:space="preserve"> переворот» в русской литературе нового времени.</w:t>
      </w:r>
    </w:p>
    <w:p w:rsidR="000D5877" w:rsidRPr="009974B9" w:rsidRDefault="000D5877" w:rsidP="000D5877">
      <w:pPr>
        <w:numPr>
          <w:ilvl w:val="0"/>
          <w:numId w:val="30"/>
        </w:numPr>
        <w:ind w:left="0" w:firstLine="709"/>
        <w:jc w:val="both"/>
        <w:rPr>
          <w:sz w:val="28"/>
          <w:szCs w:val="28"/>
        </w:rPr>
      </w:pPr>
      <w:r w:rsidRPr="009974B9">
        <w:rPr>
          <w:sz w:val="28"/>
          <w:szCs w:val="28"/>
        </w:rPr>
        <w:t>42. «Праведница» Матрена А. И. Солженицына («Матренин двор») и святые подвижники Древней Руси.</w:t>
      </w:r>
    </w:p>
    <w:p w:rsidR="000D5877" w:rsidRPr="009974B9" w:rsidRDefault="000D5877" w:rsidP="000D5877">
      <w:pPr>
        <w:numPr>
          <w:ilvl w:val="0"/>
          <w:numId w:val="30"/>
        </w:numPr>
        <w:ind w:left="0" w:firstLine="709"/>
        <w:jc w:val="both"/>
        <w:rPr>
          <w:sz w:val="28"/>
          <w:szCs w:val="28"/>
        </w:rPr>
      </w:pPr>
      <w:r w:rsidRPr="009974B9">
        <w:rPr>
          <w:sz w:val="28"/>
          <w:szCs w:val="28"/>
        </w:rPr>
        <w:t xml:space="preserve">43. Житийный план повествования в современной русской </w:t>
      </w:r>
      <w:proofErr w:type="gramStart"/>
      <w:r w:rsidRPr="009974B9">
        <w:rPr>
          <w:sz w:val="28"/>
          <w:szCs w:val="28"/>
        </w:rPr>
        <w:t>новел-листике</w:t>
      </w:r>
      <w:proofErr w:type="gramEnd"/>
      <w:r w:rsidRPr="009974B9">
        <w:rPr>
          <w:sz w:val="28"/>
          <w:szCs w:val="28"/>
        </w:rPr>
        <w:t xml:space="preserve"> (анализ одного произведения или творчества одного автора по выбору).</w:t>
      </w:r>
    </w:p>
    <w:p w:rsidR="000D5877" w:rsidRPr="009974B9" w:rsidRDefault="000D5877" w:rsidP="000D5877">
      <w:pPr>
        <w:numPr>
          <w:ilvl w:val="0"/>
          <w:numId w:val="30"/>
        </w:numPr>
        <w:ind w:left="0" w:firstLine="709"/>
        <w:jc w:val="both"/>
        <w:rPr>
          <w:sz w:val="28"/>
          <w:szCs w:val="28"/>
        </w:rPr>
      </w:pPr>
      <w:r w:rsidRPr="009974B9">
        <w:rPr>
          <w:sz w:val="28"/>
          <w:szCs w:val="28"/>
        </w:rPr>
        <w:t>44. Образ женщины в древнерусской литературе.</w:t>
      </w:r>
    </w:p>
    <w:p w:rsidR="000D5877" w:rsidRPr="009974B9" w:rsidRDefault="000D5877" w:rsidP="000D5877">
      <w:pPr>
        <w:numPr>
          <w:ilvl w:val="0"/>
          <w:numId w:val="30"/>
        </w:numPr>
        <w:ind w:left="0" w:firstLine="709"/>
        <w:jc w:val="both"/>
        <w:rPr>
          <w:sz w:val="28"/>
          <w:szCs w:val="28"/>
        </w:rPr>
      </w:pPr>
      <w:r w:rsidRPr="009974B9">
        <w:rPr>
          <w:sz w:val="28"/>
          <w:szCs w:val="28"/>
        </w:rPr>
        <w:t>45. «Слово о погибели Русской земли» и «Житие Александра Невского» (проблема взаимосвязи).</w:t>
      </w:r>
    </w:p>
    <w:p w:rsidR="000D5877" w:rsidRPr="009974B9" w:rsidRDefault="000D5877" w:rsidP="000D5877">
      <w:pPr>
        <w:numPr>
          <w:ilvl w:val="0"/>
          <w:numId w:val="30"/>
        </w:numPr>
        <w:ind w:left="0" w:firstLine="709"/>
        <w:jc w:val="both"/>
        <w:rPr>
          <w:sz w:val="28"/>
          <w:szCs w:val="28"/>
        </w:rPr>
      </w:pPr>
      <w:r w:rsidRPr="009974B9">
        <w:rPr>
          <w:sz w:val="28"/>
          <w:szCs w:val="28"/>
        </w:rPr>
        <w:t>46. Жанровое своеобразие и особенности стиля «Моления» Даниила Заточника.</w:t>
      </w:r>
    </w:p>
    <w:p w:rsidR="000D5877" w:rsidRPr="009974B9" w:rsidRDefault="000D5877" w:rsidP="000D5877">
      <w:pPr>
        <w:numPr>
          <w:ilvl w:val="0"/>
          <w:numId w:val="30"/>
        </w:numPr>
        <w:ind w:left="0" w:firstLine="709"/>
        <w:jc w:val="both"/>
        <w:rPr>
          <w:sz w:val="28"/>
          <w:szCs w:val="28"/>
        </w:rPr>
      </w:pPr>
      <w:r w:rsidRPr="009974B9">
        <w:rPr>
          <w:sz w:val="28"/>
          <w:szCs w:val="28"/>
        </w:rPr>
        <w:lastRenderedPageBreak/>
        <w:t>47. Проблема подлинности «Слова о полку Игореве» и основные пути ее решения.</w:t>
      </w:r>
    </w:p>
    <w:p w:rsidR="000D5877" w:rsidRPr="009974B9" w:rsidRDefault="000D5877" w:rsidP="000D5877">
      <w:pPr>
        <w:numPr>
          <w:ilvl w:val="0"/>
          <w:numId w:val="30"/>
        </w:numPr>
        <w:ind w:left="0" w:firstLine="709"/>
        <w:jc w:val="both"/>
        <w:rPr>
          <w:sz w:val="28"/>
          <w:szCs w:val="28"/>
        </w:rPr>
      </w:pPr>
      <w:r w:rsidRPr="009974B9">
        <w:rPr>
          <w:sz w:val="28"/>
          <w:szCs w:val="28"/>
        </w:rPr>
        <w:t>48. «Слово о полку Игореве» и искусство его времени.</w:t>
      </w:r>
    </w:p>
    <w:p w:rsidR="000D5877" w:rsidRPr="009974B9" w:rsidRDefault="000D5877" w:rsidP="000D5877">
      <w:pPr>
        <w:numPr>
          <w:ilvl w:val="0"/>
          <w:numId w:val="30"/>
        </w:numPr>
        <w:ind w:left="0" w:firstLine="709"/>
        <w:jc w:val="both"/>
        <w:rPr>
          <w:sz w:val="28"/>
          <w:szCs w:val="28"/>
        </w:rPr>
      </w:pPr>
      <w:r w:rsidRPr="009974B9">
        <w:rPr>
          <w:sz w:val="28"/>
          <w:szCs w:val="28"/>
        </w:rPr>
        <w:t>49. Художественный конфликт в «Слове о полке Игореве»: от истории Руси к истории отдельной личности.</w:t>
      </w:r>
    </w:p>
    <w:p w:rsidR="000D5877" w:rsidRPr="009974B9" w:rsidRDefault="000D5877" w:rsidP="000D5877">
      <w:pPr>
        <w:numPr>
          <w:ilvl w:val="0"/>
          <w:numId w:val="30"/>
        </w:numPr>
        <w:ind w:left="0" w:firstLine="709"/>
        <w:jc w:val="both"/>
        <w:rPr>
          <w:sz w:val="28"/>
          <w:szCs w:val="28"/>
        </w:rPr>
      </w:pPr>
      <w:r w:rsidRPr="009974B9">
        <w:rPr>
          <w:sz w:val="28"/>
          <w:szCs w:val="28"/>
        </w:rPr>
        <w:t>50. Христианские и языческие элементы в «Слове о полку Игореве».</w:t>
      </w:r>
    </w:p>
    <w:p w:rsidR="000D5877" w:rsidRPr="009974B9" w:rsidRDefault="000D5877" w:rsidP="000D5877">
      <w:pPr>
        <w:numPr>
          <w:ilvl w:val="0"/>
          <w:numId w:val="30"/>
        </w:numPr>
        <w:ind w:left="0" w:firstLine="709"/>
        <w:jc w:val="both"/>
        <w:rPr>
          <w:sz w:val="28"/>
          <w:szCs w:val="28"/>
        </w:rPr>
      </w:pPr>
      <w:r w:rsidRPr="009974B9">
        <w:rPr>
          <w:sz w:val="28"/>
          <w:szCs w:val="28"/>
        </w:rPr>
        <w:t>51. Проблема определения авторства «Слова о полку Игореве».</w:t>
      </w:r>
    </w:p>
    <w:p w:rsidR="000D5877" w:rsidRPr="009974B9" w:rsidRDefault="000D5877" w:rsidP="000D5877">
      <w:pPr>
        <w:numPr>
          <w:ilvl w:val="0"/>
          <w:numId w:val="30"/>
        </w:numPr>
        <w:ind w:left="0" w:firstLine="709"/>
        <w:jc w:val="both"/>
        <w:rPr>
          <w:sz w:val="28"/>
          <w:szCs w:val="28"/>
        </w:rPr>
      </w:pPr>
      <w:r w:rsidRPr="009974B9">
        <w:rPr>
          <w:sz w:val="28"/>
          <w:szCs w:val="28"/>
        </w:rPr>
        <w:t>52. Русские и белорусские поэтические переложения «Слова о полку Игореве».</w:t>
      </w:r>
    </w:p>
    <w:p w:rsidR="000D5877" w:rsidRPr="009974B9" w:rsidRDefault="000D5877" w:rsidP="000D5877">
      <w:pPr>
        <w:numPr>
          <w:ilvl w:val="0"/>
          <w:numId w:val="30"/>
        </w:numPr>
        <w:ind w:left="0" w:firstLine="709"/>
        <w:jc w:val="both"/>
        <w:rPr>
          <w:sz w:val="28"/>
          <w:szCs w:val="28"/>
        </w:rPr>
      </w:pPr>
      <w:r w:rsidRPr="009974B9">
        <w:rPr>
          <w:sz w:val="28"/>
          <w:szCs w:val="28"/>
        </w:rPr>
        <w:t>53. «Слово о полку Игореве» в поэзии, в музыке, в живописи.</w:t>
      </w:r>
    </w:p>
    <w:p w:rsidR="000D5877" w:rsidRPr="009974B9" w:rsidRDefault="000D5877" w:rsidP="000D5877">
      <w:pPr>
        <w:numPr>
          <w:ilvl w:val="0"/>
          <w:numId w:val="30"/>
        </w:numPr>
        <w:ind w:left="0" w:firstLine="709"/>
        <w:jc w:val="both"/>
        <w:rPr>
          <w:sz w:val="28"/>
          <w:szCs w:val="28"/>
        </w:rPr>
      </w:pPr>
      <w:r w:rsidRPr="009974B9">
        <w:rPr>
          <w:sz w:val="28"/>
          <w:szCs w:val="28"/>
        </w:rPr>
        <w:t xml:space="preserve">54. Героическая тема в русской литературе XIII </w:t>
      </w:r>
      <w:proofErr w:type="gramStart"/>
      <w:r w:rsidRPr="009974B9">
        <w:rPr>
          <w:sz w:val="28"/>
          <w:szCs w:val="28"/>
        </w:rPr>
        <w:t>в</w:t>
      </w:r>
      <w:proofErr w:type="gramEnd"/>
      <w:r w:rsidRPr="009974B9">
        <w:rPr>
          <w:sz w:val="28"/>
          <w:szCs w:val="28"/>
        </w:rPr>
        <w:t>.</w:t>
      </w:r>
    </w:p>
    <w:p w:rsidR="000D5877" w:rsidRPr="009974B9" w:rsidRDefault="000D5877" w:rsidP="000D5877">
      <w:pPr>
        <w:numPr>
          <w:ilvl w:val="0"/>
          <w:numId w:val="30"/>
        </w:numPr>
        <w:ind w:left="0" w:firstLine="709"/>
        <w:jc w:val="both"/>
        <w:rPr>
          <w:sz w:val="28"/>
          <w:szCs w:val="28"/>
        </w:rPr>
      </w:pPr>
      <w:r w:rsidRPr="009974B9">
        <w:rPr>
          <w:sz w:val="28"/>
          <w:szCs w:val="28"/>
        </w:rPr>
        <w:t>55. Особенности отображения исторических событий в летописной повести о Шевкале и исторических песнях о Щелкане.</w:t>
      </w:r>
    </w:p>
    <w:p w:rsidR="000D5877" w:rsidRPr="009974B9" w:rsidRDefault="000D5877" w:rsidP="000D5877">
      <w:pPr>
        <w:numPr>
          <w:ilvl w:val="0"/>
          <w:numId w:val="30"/>
        </w:numPr>
        <w:ind w:left="0" w:firstLine="709"/>
        <w:jc w:val="both"/>
        <w:rPr>
          <w:sz w:val="28"/>
          <w:szCs w:val="28"/>
        </w:rPr>
      </w:pPr>
      <w:r w:rsidRPr="009974B9">
        <w:rPr>
          <w:sz w:val="28"/>
          <w:szCs w:val="28"/>
        </w:rPr>
        <w:t xml:space="preserve">56. Индия в «Хожении за три моря» Афанасия Никитина, «Слове о рахманах», «Послании новгородского архиепископа Василия Калики тверскому епископу Федору», «Александрии», «Сказании об </w:t>
      </w:r>
      <w:proofErr w:type="gramStart"/>
      <w:r w:rsidRPr="009974B9">
        <w:rPr>
          <w:sz w:val="28"/>
          <w:szCs w:val="28"/>
        </w:rPr>
        <w:t>Индий-ском</w:t>
      </w:r>
      <w:proofErr w:type="gramEnd"/>
      <w:r w:rsidRPr="009974B9">
        <w:rPr>
          <w:sz w:val="28"/>
          <w:szCs w:val="28"/>
        </w:rPr>
        <w:t xml:space="preserve"> царстве».</w:t>
      </w:r>
    </w:p>
    <w:p w:rsidR="000D5877" w:rsidRPr="009974B9" w:rsidRDefault="000D5877" w:rsidP="000D5877">
      <w:pPr>
        <w:numPr>
          <w:ilvl w:val="0"/>
          <w:numId w:val="30"/>
        </w:numPr>
        <w:ind w:left="0" w:firstLine="709"/>
        <w:jc w:val="both"/>
        <w:rPr>
          <w:sz w:val="28"/>
          <w:szCs w:val="28"/>
        </w:rPr>
      </w:pPr>
      <w:r w:rsidRPr="009974B9">
        <w:rPr>
          <w:sz w:val="28"/>
          <w:szCs w:val="28"/>
        </w:rPr>
        <w:t>57. Мотивы «Повести о путешествии новгородского архиепископ</w:t>
      </w:r>
      <w:proofErr w:type="gramStart"/>
      <w:r w:rsidRPr="009974B9">
        <w:rPr>
          <w:sz w:val="28"/>
          <w:szCs w:val="28"/>
        </w:rPr>
        <w:t>а Иоа</w:t>
      </w:r>
      <w:proofErr w:type="gramEnd"/>
      <w:r w:rsidRPr="009974B9">
        <w:rPr>
          <w:sz w:val="28"/>
          <w:szCs w:val="28"/>
        </w:rPr>
        <w:t>нна на бесе в Иерусалим» в произведениях А. С. Пушкина (поэма «Монах) и Н. В. Гоголя («Ночь перед Рождеством»).</w:t>
      </w:r>
    </w:p>
    <w:p w:rsidR="000D5877" w:rsidRPr="009974B9" w:rsidRDefault="000D5877" w:rsidP="000D5877">
      <w:pPr>
        <w:numPr>
          <w:ilvl w:val="0"/>
          <w:numId w:val="30"/>
        </w:numPr>
        <w:ind w:left="0" w:firstLine="709"/>
        <w:jc w:val="both"/>
        <w:rPr>
          <w:sz w:val="28"/>
          <w:szCs w:val="28"/>
        </w:rPr>
      </w:pPr>
      <w:r w:rsidRPr="009974B9">
        <w:rPr>
          <w:sz w:val="28"/>
          <w:szCs w:val="28"/>
        </w:rPr>
        <w:t>58. Орнаментальность стиля «плетения словес».</w:t>
      </w:r>
    </w:p>
    <w:p w:rsidR="000D5877" w:rsidRPr="009974B9" w:rsidRDefault="000D5877" w:rsidP="000D5877">
      <w:pPr>
        <w:numPr>
          <w:ilvl w:val="0"/>
          <w:numId w:val="30"/>
        </w:numPr>
        <w:ind w:left="0" w:firstLine="709"/>
        <w:jc w:val="both"/>
        <w:rPr>
          <w:sz w:val="28"/>
          <w:szCs w:val="28"/>
        </w:rPr>
      </w:pPr>
      <w:r w:rsidRPr="009974B9">
        <w:rPr>
          <w:sz w:val="28"/>
          <w:szCs w:val="28"/>
        </w:rPr>
        <w:t>59. Жития Епифания Премудрого и иконописные произведения Феофана Грека.</w:t>
      </w:r>
    </w:p>
    <w:p w:rsidR="000D5877" w:rsidRPr="009974B9" w:rsidRDefault="000D5877" w:rsidP="000D5877">
      <w:pPr>
        <w:numPr>
          <w:ilvl w:val="0"/>
          <w:numId w:val="30"/>
        </w:numPr>
        <w:ind w:left="0" w:firstLine="709"/>
        <w:jc w:val="both"/>
        <w:rPr>
          <w:sz w:val="28"/>
          <w:szCs w:val="28"/>
        </w:rPr>
      </w:pPr>
      <w:r w:rsidRPr="009974B9">
        <w:rPr>
          <w:sz w:val="28"/>
          <w:szCs w:val="28"/>
        </w:rPr>
        <w:t>60. Образ «мудрой девы» в фольклоре, летописных сказаниях о княгине Ольге и в «Повести о Петре и Февронии Муромских».</w:t>
      </w:r>
    </w:p>
    <w:p w:rsidR="000D5877" w:rsidRPr="009974B9" w:rsidRDefault="000D5877" w:rsidP="000D5877">
      <w:pPr>
        <w:jc w:val="both"/>
        <w:rPr>
          <w:sz w:val="28"/>
          <w:szCs w:val="28"/>
        </w:rPr>
      </w:pPr>
    </w:p>
    <w:p w:rsidR="000D5877" w:rsidRDefault="000D5877" w:rsidP="000D5877">
      <w:pPr>
        <w:ind w:firstLine="709"/>
        <w:jc w:val="center"/>
        <w:rPr>
          <w:b/>
          <w:sz w:val="28"/>
          <w:szCs w:val="28"/>
        </w:rPr>
      </w:pPr>
    </w:p>
    <w:p w:rsidR="00AC321C" w:rsidRDefault="00AC321C" w:rsidP="000D5877">
      <w:pPr>
        <w:ind w:firstLine="709"/>
        <w:jc w:val="center"/>
        <w:rPr>
          <w:b/>
          <w:sz w:val="28"/>
          <w:szCs w:val="28"/>
        </w:rPr>
      </w:pPr>
    </w:p>
    <w:p w:rsidR="00AC321C" w:rsidRDefault="00AC321C" w:rsidP="000D5877">
      <w:pPr>
        <w:ind w:firstLine="709"/>
        <w:jc w:val="center"/>
        <w:rPr>
          <w:b/>
          <w:sz w:val="28"/>
          <w:szCs w:val="28"/>
        </w:rPr>
      </w:pPr>
    </w:p>
    <w:p w:rsidR="00AC321C" w:rsidRDefault="00AC321C" w:rsidP="000D5877">
      <w:pPr>
        <w:ind w:firstLine="709"/>
        <w:jc w:val="center"/>
        <w:rPr>
          <w:b/>
          <w:sz w:val="28"/>
          <w:szCs w:val="28"/>
        </w:rPr>
      </w:pPr>
    </w:p>
    <w:p w:rsidR="000D5877" w:rsidRPr="00C95E2F" w:rsidRDefault="00C14190" w:rsidP="000D5877">
      <w:pPr>
        <w:ind w:firstLine="709"/>
        <w:jc w:val="center"/>
        <w:rPr>
          <w:b/>
          <w:sz w:val="28"/>
          <w:szCs w:val="28"/>
        </w:rPr>
      </w:pPr>
      <w:r w:rsidRPr="00C95E2F">
        <w:rPr>
          <w:b/>
          <w:sz w:val="28"/>
          <w:szCs w:val="28"/>
        </w:rPr>
        <w:t>ПРИМЕРЫ ТЕСТОВЫХ ЗАДАНИЙ</w:t>
      </w:r>
    </w:p>
    <w:p w:rsidR="000D5877" w:rsidRPr="00C95E2F" w:rsidRDefault="000D5877" w:rsidP="000D5877">
      <w:pPr>
        <w:rPr>
          <w:sz w:val="28"/>
          <w:szCs w:val="28"/>
        </w:rPr>
      </w:pPr>
    </w:p>
    <w:p w:rsidR="000D5877" w:rsidRPr="00C95E2F" w:rsidRDefault="000D5877" w:rsidP="000D5877">
      <w:pPr>
        <w:pStyle w:val="a3"/>
        <w:numPr>
          <w:ilvl w:val="0"/>
          <w:numId w:val="27"/>
        </w:numPr>
        <w:spacing w:after="0"/>
        <w:jc w:val="both"/>
        <w:rPr>
          <w:b/>
          <w:sz w:val="28"/>
          <w:szCs w:val="28"/>
        </w:rPr>
      </w:pPr>
      <w:r w:rsidRPr="00C95E2F">
        <w:rPr>
          <w:b/>
          <w:sz w:val="28"/>
          <w:szCs w:val="28"/>
        </w:rPr>
        <w:t>Константинопольские патриархи и митрополиты-греки всячески сдерживали религиозный национализм новокрещенного русского народа, ограничив канонизационную практику самыми жесткими правилами</w:t>
      </w:r>
    </w:p>
    <w:p w:rsidR="000D5877" w:rsidRPr="00C95E2F" w:rsidRDefault="000D5877" w:rsidP="000D5877">
      <w:pPr>
        <w:pStyle w:val="a3"/>
        <w:ind w:left="720" w:firstLine="131"/>
        <w:rPr>
          <w:sz w:val="28"/>
          <w:szCs w:val="28"/>
        </w:rPr>
      </w:pPr>
      <w:r w:rsidRPr="00C95E2F">
        <w:rPr>
          <w:sz w:val="28"/>
          <w:szCs w:val="28"/>
        </w:rPr>
        <w:t xml:space="preserve">а) в силу национальной неприязни; </w:t>
      </w:r>
    </w:p>
    <w:p w:rsidR="000D5877" w:rsidRPr="00C95E2F" w:rsidRDefault="000D5877" w:rsidP="000D5877">
      <w:pPr>
        <w:pStyle w:val="a3"/>
        <w:ind w:left="720" w:firstLine="131"/>
        <w:rPr>
          <w:sz w:val="28"/>
          <w:szCs w:val="28"/>
        </w:rPr>
      </w:pPr>
      <w:r w:rsidRPr="00C95E2F">
        <w:rPr>
          <w:sz w:val="28"/>
          <w:szCs w:val="28"/>
        </w:rPr>
        <w:t xml:space="preserve">б) чтобы сохранить за собой руководство молодой Русской Церковью; </w:t>
      </w:r>
    </w:p>
    <w:p w:rsidR="000D5877" w:rsidRPr="00C95E2F" w:rsidRDefault="000D5877" w:rsidP="000D5877">
      <w:pPr>
        <w:pStyle w:val="a3"/>
        <w:ind w:left="851"/>
        <w:rPr>
          <w:sz w:val="28"/>
          <w:szCs w:val="28"/>
        </w:rPr>
      </w:pPr>
      <w:r w:rsidRPr="00C95E2F">
        <w:rPr>
          <w:sz w:val="28"/>
          <w:szCs w:val="28"/>
        </w:rPr>
        <w:t>в) потому, что не верили в способность к религиозному подвигу недавних язычников.</w:t>
      </w:r>
    </w:p>
    <w:p w:rsidR="000D5877" w:rsidRPr="00C95E2F" w:rsidRDefault="000D5877" w:rsidP="000D5877">
      <w:pPr>
        <w:pStyle w:val="a3"/>
        <w:ind w:left="851"/>
        <w:rPr>
          <w:sz w:val="28"/>
          <w:szCs w:val="28"/>
        </w:rPr>
      </w:pPr>
    </w:p>
    <w:p w:rsidR="000D5877" w:rsidRPr="00C95E2F" w:rsidRDefault="000D5877" w:rsidP="000D5877">
      <w:pPr>
        <w:numPr>
          <w:ilvl w:val="0"/>
          <w:numId w:val="27"/>
        </w:numPr>
        <w:jc w:val="both"/>
        <w:rPr>
          <w:b/>
          <w:caps/>
          <w:sz w:val="28"/>
          <w:szCs w:val="28"/>
        </w:rPr>
      </w:pPr>
      <w:r w:rsidRPr="00C95E2F">
        <w:rPr>
          <w:b/>
          <w:caps/>
          <w:sz w:val="28"/>
          <w:szCs w:val="28"/>
        </w:rPr>
        <w:t>О</w:t>
      </w:r>
      <w:r w:rsidRPr="00C95E2F">
        <w:rPr>
          <w:b/>
          <w:sz w:val="28"/>
          <w:szCs w:val="28"/>
        </w:rPr>
        <w:t xml:space="preserve">пределите различия между следующими жанрами: </w:t>
      </w:r>
    </w:p>
    <w:p w:rsidR="000D5877" w:rsidRPr="00C95E2F" w:rsidRDefault="000D5877" w:rsidP="000D5877">
      <w:pPr>
        <w:ind w:firstLine="851"/>
        <w:jc w:val="both"/>
        <w:rPr>
          <w:caps/>
          <w:sz w:val="28"/>
          <w:szCs w:val="28"/>
        </w:rPr>
      </w:pPr>
      <w:r w:rsidRPr="00C95E2F">
        <w:rPr>
          <w:sz w:val="28"/>
          <w:szCs w:val="28"/>
        </w:rPr>
        <w:t xml:space="preserve">а) житие-биография; </w:t>
      </w:r>
      <w:r w:rsidRPr="00C95E2F">
        <w:rPr>
          <w:sz w:val="28"/>
          <w:szCs w:val="28"/>
        </w:rPr>
        <w:tab/>
      </w:r>
      <w:r w:rsidRPr="00C95E2F">
        <w:rPr>
          <w:sz w:val="28"/>
          <w:szCs w:val="28"/>
        </w:rPr>
        <w:tab/>
        <w:t xml:space="preserve">г) житие минейное; </w:t>
      </w:r>
    </w:p>
    <w:p w:rsidR="000D5877" w:rsidRPr="00C95E2F" w:rsidRDefault="000D5877" w:rsidP="000D5877">
      <w:pPr>
        <w:ind w:firstLine="851"/>
        <w:jc w:val="both"/>
        <w:rPr>
          <w:caps/>
          <w:sz w:val="28"/>
          <w:szCs w:val="28"/>
        </w:rPr>
      </w:pPr>
      <w:r w:rsidRPr="00C95E2F">
        <w:rPr>
          <w:sz w:val="28"/>
          <w:szCs w:val="28"/>
        </w:rPr>
        <w:t xml:space="preserve">б) житие-мартирий; </w:t>
      </w:r>
      <w:r w:rsidRPr="00C95E2F">
        <w:rPr>
          <w:sz w:val="28"/>
          <w:szCs w:val="28"/>
        </w:rPr>
        <w:tab/>
      </w:r>
      <w:r w:rsidRPr="00C95E2F">
        <w:rPr>
          <w:sz w:val="28"/>
          <w:szCs w:val="28"/>
        </w:rPr>
        <w:tab/>
        <w:t>д) житие патериковое.</w:t>
      </w:r>
    </w:p>
    <w:p w:rsidR="000D5877" w:rsidRPr="00C95E2F" w:rsidRDefault="000D5877" w:rsidP="000D5877">
      <w:pPr>
        <w:ind w:firstLine="851"/>
        <w:jc w:val="both"/>
        <w:rPr>
          <w:caps/>
          <w:sz w:val="28"/>
          <w:szCs w:val="28"/>
        </w:rPr>
      </w:pPr>
      <w:r w:rsidRPr="00C95E2F">
        <w:rPr>
          <w:sz w:val="28"/>
          <w:szCs w:val="28"/>
        </w:rPr>
        <w:t xml:space="preserve">в) житие проложное; </w:t>
      </w:r>
    </w:p>
    <w:p w:rsidR="000D5877" w:rsidRPr="00C95E2F" w:rsidRDefault="000D5877" w:rsidP="000D5877">
      <w:pPr>
        <w:ind w:firstLine="851"/>
        <w:jc w:val="both"/>
        <w:rPr>
          <w:caps/>
          <w:sz w:val="28"/>
          <w:szCs w:val="28"/>
        </w:rPr>
      </w:pPr>
    </w:p>
    <w:p w:rsidR="000D5877" w:rsidRPr="00C95E2F" w:rsidRDefault="000D5877" w:rsidP="000D5877">
      <w:pPr>
        <w:numPr>
          <w:ilvl w:val="0"/>
          <w:numId w:val="27"/>
        </w:numPr>
        <w:jc w:val="both"/>
        <w:rPr>
          <w:b/>
          <w:caps/>
          <w:sz w:val="28"/>
          <w:szCs w:val="28"/>
        </w:rPr>
      </w:pPr>
      <w:r w:rsidRPr="00C95E2F">
        <w:rPr>
          <w:b/>
          <w:sz w:val="28"/>
          <w:szCs w:val="28"/>
        </w:rPr>
        <w:t>Охарактеризуйте следующие типы житийных героев: святые равноапостольные, мученики, святители страстотерпцы, преподобные, столпники, юродивые.</w:t>
      </w:r>
    </w:p>
    <w:p w:rsidR="000D5877" w:rsidRPr="00C95E2F" w:rsidRDefault="000D5877" w:rsidP="000D5877">
      <w:pPr>
        <w:jc w:val="both"/>
        <w:rPr>
          <w:b/>
          <w:caps/>
          <w:sz w:val="28"/>
          <w:szCs w:val="28"/>
        </w:rPr>
      </w:pPr>
    </w:p>
    <w:p w:rsidR="000D5877" w:rsidRPr="00C95E2F" w:rsidRDefault="000D5877" w:rsidP="000D5877">
      <w:pPr>
        <w:numPr>
          <w:ilvl w:val="0"/>
          <w:numId w:val="27"/>
        </w:numPr>
        <w:jc w:val="both"/>
        <w:rPr>
          <w:b/>
          <w:caps/>
          <w:sz w:val="28"/>
          <w:szCs w:val="28"/>
        </w:rPr>
      </w:pPr>
      <w:r w:rsidRPr="00C95E2F">
        <w:rPr>
          <w:b/>
          <w:sz w:val="28"/>
          <w:szCs w:val="28"/>
        </w:rPr>
        <w:t>Кратко укажите, в чем суть расхождений свидетель</w:t>
      </w:r>
      <w:proofErr w:type="gramStart"/>
      <w:r w:rsidRPr="00C95E2F">
        <w:rPr>
          <w:b/>
          <w:sz w:val="28"/>
          <w:szCs w:val="28"/>
        </w:rPr>
        <w:t>ств ск</w:t>
      </w:r>
      <w:proofErr w:type="gramEnd"/>
      <w:r w:rsidRPr="00C95E2F">
        <w:rPr>
          <w:b/>
          <w:sz w:val="28"/>
          <w:szCs w:val="28"/>
        </w:rPr>
        <w:t>андинавских и древнерусских литературных источников об убийстве бориса и глеба.</w:t>
      </w:r>
    </w:p>
    <w:p w:rsidR="000D5877" w:rsidRPr="00C95E2F" w:rsidRDefault="000D5877" w:rsidP="000D5877">
      <w:pPr>
        <w:jc w:val="both"/>
        <w:rPr>
          <w:b/>
          <w:caps/>
          <w:sz w:val="28"/>
          <w:szCs w:val="28"/>
        </w:rPr>
      </w:pPr>
    </w:p>
    <w:p w:rsidR="000D5877" w:rsidRPr="00C95E2F" w:rsidRDefault="000D5877" w:rsidP="000D5877">
      <w:pPr>
        <w:numPr>
          <w:ilvl w:val="0"/>
          <w:numId w:val="27"/>
        </w:numPr>
        <w:jc w:val="both"/>
        <w:rPr>
          <w:b/>
          <w:caps/>
          <w:sz w:val="28"/>
          <w:szCs w:val="28"/>
        </w:rPr>
      </w:pPr>
      <w:proofErr w:type="gramStart"/>
      <w:r w:rsidRPr="00C95E2F">
        <w:rPr>
          <w:b/>
          <w:sz w:val="28"/>
          <w:szCs w:val="28"/>
        </w:rPr>
        <w:t>Герою</w:t>
      </w:r>
      <w:proofErr w:type="gramEnd"/>
      <w:r w:rsidRPr="00C95E2F">
        <w:rPr>
          <w:b/>
          <w:sz w:val="28"/>
          <w:szCs w:val="28"/>
        </w:rPr>
        <w:t xml:space="preserve"> какого произведения принадлежат слова:</w:t>
      </w:r>
    </w:p>
    <w:p w:rsidR="000D5877" w:rsidRPr="00C95E2F" w:rsidRDefault="000D5877" w:rsidP="000D5877">
      <w:pPr>
        <w:pStyle w:val="a9"/>
        <w:ind w:left="851"/>
        <w:jc w:val="both"/>
        <w:rPr>
          <w:sz w:val="28"/>
          <w:szCs w:val="28"/>
        </w:rPr>
      </w:pPr>
      <w:r w:rsidRPr="00C95E2F">
        <w:rPr>
          <w:sz w:val="28"/>
          <w:szCs w:val="28"/>
        </w:rPr>
        <w:t>"не деите мене, братия моя милая и драгая! не деите мене, ничто же вы зъла сътворивъша! не брезете мене, братие и господье мои, не брезете! кую обиду сътворихъ брату моему и вамъ? аще ли кая обида, ведете мя къ князю вашему, а къ моему брату и господину</w:t>
      </w:r>
      <w:proofErr w:type="gramStart"/>
      <w:r w:rsidRPr="00C95E2F">
        <w:rPr>
          <w:sz w:val="28"/>
          <w:szCs w:val="28"/>
        </w:rPr>
        <w:t>.</w:t>
      </w:r>
      <w:proofErr w:type="gramEnd"/>
      <w:r w:rsidRPr="00C95E2F">
        <w:rPr>
          <w:sz w:val="28"/>
          <w:szCs w:val="28"/>
        </w:rPr>
        <w:t xml:space="preserve"> </w:t>
      </w:r>
      <w:proofErr w:type="gramStart"/>
      <w:r w:rsidRPr="00C95E2F">
        <w:rPr>
          <w:sz w:val="28"/>
          <w:szCs w:val="28"/>
        </w:rPr>
        <w:t>п</w:t>
      </w:r>
      <w:proofErr w:type="gramEnd"/>
      <w:r w:rsidRPr="00C95E2F">
        <w:rPr>
          <w:sz w:val="28"/>
          <w:szCs w:val="28"/>
        </w:rPr>
        <w:t>омилуйте уности моее… не пожьнете мене, отъ жития не съзьрела!"?</w:t>
      </w:r>
    </w:p>
    <w:p w:rsidR="000D5877" w:rsidRPr="00C95E2F" w:rsidRDefault="000D5877" w:rsidP="000D5877">
      <w:pPr>
        <w:pStyle w:val="a9"/>
        <w:ind w:left="851"/>
        <w:jc w:val="both"/>
        <w:rPr>
          <w:sz w:val="28"/>
          <w:szCs w:val="28"/>
        </w:rPr>
      </w:pPr>
    </w:p>
    <w:p w:rsidR="000D5877" w:rsidRPr="00C95E2F" w:rsidRDefault="000D5877" w:rsidP="000D5877">
      <w:pPr>
        <w:numPr>
          <w:ilvl w:val="0"/>
          <w:numId w:val="27"/>
        </w:numPr>
        <w:jc w:val="both"/>
        <w:rPr>
          <w:b/>
          <w:sz w:val="28"/>
          <w:szCs w:val="28"/>
        </w:rPr>
      </w:pPr>
      <w:r w:rsidRPr="00C95E2F">
        <w:rPr>
          <w:b/>
          <w:sz w:val="28"/>
          <w:szCs w:val="28"/>
        </w:rPr>
        <w:t>Кто является автором «сказания о борисе и глебе»:</w:t>
      </w:r>
    </w:p>
    <w:p w:rsidR="000D5877" w:rsidRPr="00C95E2F" w:rsidRDefault="000D5877" w:rsidP="000D5877">
      <w:pPr>
        <w:ind w:left="851"/>
        <w:jc w:val="both"/>
        <w:rPr>
          <w:caps/>
          <w:sz w:val="28"/>
          <w:szCs w:val="28"/>
        </w:rPr>
      </w:pPr>
      <w:r w:rsidRPr="00C95E2F">
        <w:rPr>
          <w:sz w:val="28"/>
          <w:szCs w:val="28"/>
        </w:rPr>
        <w:t xml:space="preserve">а) иларион; </w:t>
      </w:r>
    </w:p>
    <w:p w:rsidR="000D5877" w:rsidRPr="00C95E2F" w:rsidRDefault="000D5877" w:rsidP="000D5877">
      <w:pPr>
        <w:ind w:left="851"/>
        <w:jc w:val="both"/>
        <w:rPr>
          <w:caps/>
          <w:sz w:val="28"/>
          <w:szCs w:val="28"/>
        </w:rPr>
      </w:pPr>
      <w:r w:rsidRPr="00C95E2F">
        <w:rPr>
          <w:sz w:val="28"/>
          <w:szCs w:val="28"/>
        </w:rPr>
        <w:t xml:space="preserve">б) нестор летописец; </w:t>
      </w:r>
    </w:p>
    <w:p w:rsidR="000D5877" w:rsidRPr="00C95E2F" w:rsidRDefault="000D5877" w:rsidP="000D5877">
      <w:pPr>
        <w:ind w:left="851"/>
        <w:jc w:val="both"/>
        <w:rPr>
          <w:caps/>
          <w:sz w:val="28"/>
          <w:szCs w:val="28"/>
        </w:rPr>
      </w:pPr>
      <w:r w:rsidRPr="00C95E2F">
        <w:rPr>
          <w:sz w:val="28"/>
          <w:szCs w:val="28"/>
        </w:rPr>
        <w:t>в) автор неизвестен?</w:t>
      </w:r>
    </w:p>
    <w:p w:rsidR="000D5877" w:rsidRPr="00C95E2F" w:rsidRDefault="000D5877" w:rsidP="000D5877">
      <w:pPr>
        <w:ind w:left="851"/>
        <w:jc w:val="both"/>
        <w:rPr>
          <w:sz w:val="28"/>
          <w:szCs w:val="28"/>
        </w:rPr>
      </w:pPr>
    </w:p>
    <w:p w:rsidR="000D5877" w:rsidRPr="00C95E2F" w:rsidRDefault="000D5877" w:rsidP="000D5877">
      <w:pPr>
        <w:numPr>
          <w:ilvl w:val="0"/>
          <w:numId w:val="27"/>
        </w:numPr>
        <w:jc w:val="both"/>
        <w:rPr>
          <w:b/>
          <w:caps/>
          <w:sz w:val="28"/>
          <w:szCs w:val="28"/>
        </w:rPr>
      </w:pPr>
      <w:r w:rsidRPr="00C95E2F">
        <w:rPr>
          <w:b/>
          <w:sz w:val="28"/>
          <w:szCs w:val="28"/>
        </w:rPr>
        <w:t xml:space="preserve">Канонизация феодосия печерского состоялась </w:t>
      </w:r>
      <w:proofErr w:type="gramStart"/>
      <w:r w:rsidRPr="00C95E2F">
        <w:rPr>
          <w:b/>
          <w:sz w:val="28"/>
          <w:szCs w:val="28"/>
        </w:rPr>
        <w:t>в</w:t>
      </w:r>
      <w:proofErr w:type="gramEnd"/>
    </w:p>
    <w:p w:rsidR="000D5877" w:rsidRPr="00C95E2F" w:rsidRDefault="000D5877" w:rsidP="000D5877">
      <w:pPr>
        <w:pStyle w:val="3"/>
        <w:ind w:firstLine="851"/>
        <w:jc w:val="both"/>
        <w:rPr>
          <w:i/>
          <w:szCs w:val="28"/>
        </w:rPr>
      </w:pPr>
      <w:r w:rsidRPr="00C95E2F">
        <w:rPr>
          <w:i/>
          <w:szCs w:val="28"/>
        </w:rPr>
        <w:t xml:space="preserve">а) </w:t>
      </w:r>
      <w:smartTag w:uri="urn:schemas-microsoft-com:office:smarttags" w:element="metricconverter">
        <w:smartTagPr>
          <w:attr w:name="ProductID" w:val="1008 г"/>
        </w:smartTagPr>
        <w:r w:rsidRPr="00C95E2F">
          <w:rPr>
            <w:i/>
            <w:szCs w:val="28"/>
          </w:rPr>
          <w:t>1008 г</w:t>
        </w:r>
      </w:smartTag>
      <w:r w:rsidRPr="00C95E2F">
        <w:rPr>
          <w:i/>
          <w:szCs w:val="28"/>
        </w:rPr>
        <w:t xml:space="preserve">.; </w:t>
      </w:r>
      <w:r w:rsidRPr="00C95E2F">
        <w:rPr>
          <w:i/>
          <w:szCs w:val="28"/>
        </w:rPr>
        <w:tab/>
      </w:r>
      <w:r w:rsidRPr="00C95E2F">
        <w:rPr>
          <w:i/>
          <w:szCs w:val="28"/>
        </w:rPr>
        <w:tab/>
        <w:t xml:space="preserve">б) </w:t>
      </w:r>
      <w:smartTag w:uri="urn:schemas-microsoft-com:office:smarttags" w:element="metricconverter">
        <w:smartTagPr>
          <w:attr w:name="ProductID" w:val="1072 г"/>
        </w:smartTagPr>
        <w:r w:rsidRPr="00C95E2F">
          <w:rPr>
            <w:i/>
            <w:szCs w:val="28"/>
          </w:rPr>
          <w:t>1072 г</w:t>
        </w:r>
      </w:smartTag>
      <w:r w:rsidRPr="00C95E2F">
        <w:rPr>
          <w:i/>
          <w:szCs w:val="28"/>
        </w:rPr>
        <w:t xml:space="preserve">.; </w:t>
      </w:r>
      <w:r w:rsidRPr="00C95E2F">
        <w:rPr>
          <w:i/>
          <w:szCs w:val="28"/>
        </w:rPr>
        <w:tab/>
      </w:r>
      <w:r w:rsidRPr="00C95E2F">
        <w:rPr>
          <w:i/>
          <w:szCs w:val="28"/>
        </w:rPr>
        <w:tab/>
        <w:t xml:space="preserve">в) </w:t>
      </w:r>
      <w:smartTag w:uri="urn:schemas-microsoft-com:office:smarttags" w:element="metricconverter">
        <w:smartTagPr>
          <w:attr w:name="ProductID" w:val="1108 г"/>
        </w:smartTagPr>
        <w:r w:rsidRPr="00C95E2F">
          <w:rPr>
            <w:i/>
            <w:szCs w:val="28"/>
          </w:rPr>
          <w:t>1108 г</w:t>
        </w:r>
      </w:smartTag>
      <w:r w:rsidRPr="00C95E2F">
        <w:rPr>
          <w:i/>
          <w:szCs w:val="28"/>
        </w:rPr>
        <w:t xml:space="preserve">. </w:t>
      </w:r>
    </w:p>
    <w:p w:rsidR="000D5877" w:rsidRPr="00C95E2F" w:rsidRDefault="000D5877" w:rsidP="000D5877">
      <w:pPr>
        <w:rPr>
          <w:sz w:val="28"/>
          <w:szCs w:val="28"/>
        </w:rPr>
      </w:pPr>
    </w:p>
    <w:p w:rsidR="000D5877" w:rsidRPr="00C95E2F" w:rsidRDefault="000D5877" w:rsidP="000D5877">
      <w:pPr>
        <w:numPr>
          <w:ilvl w:val="0"/>
          <w:numId w:val="27"/>
        </w:numPr>
        <w:rPr>
          <w:b/>
          <w:caps/>
          <w:sz w:val="28"/>
          <w:szCs w:val="28"/>
        </w:rPr>
      </w:pPr>
      <w:r w:rsidRPr="00C95E2F">
        <w:rPr>
          <w:b/>
          <w:sz w:val="28"/>
          <w:szCs w:val="28"/>
        </w:rPr>
        <w:t>Литература киевской руси является начальным этапом развития литературы:</w:t>
      </w:r>
    </w:p>
    <w:p w:rsidR="000D5877" w:rsidRPr="00C95E2F" w:rsidRDefault="000D5877" w:rsidP="000D5877">
      <w:pPr>
        <w:ind w:firstLine="851"/>
        <w:rPr>
          <w:caps/>
          <w:sz w:val="28"/>
          <w:szCs w:val="28"/>
        </w:rPr>
      </w:pPr>
      <w:r w:rsidRPr="00C95E2F">
        <w:rPr>
          <w:sz w:val="28"/>
          <w:szCs w:val="28"/>
        </w:rPr>
        <w:t xml:space="preserve">а) русской; </w:t>
      </w:r>
      <w:r w:rsidRPr="00C95E2F">
        <w:rPr>
          <w:sz w:val="28"/>
          <w:szCs w:val="28"/>
        </w:rPr>
        <w:tab/>
      </w:r>
      <w:r w:rsidRPr="00C95E2F">
        <w:rPr>
          <w:sz w:val="28"/>
          <w:szCs w:val="28"/>
        </w:rPr>
        <w:tab/>
      </w:r>
      <w:r w:rsidRPr="00C95E2F">
        <w:rPr>
          <w:sz w:val="28"/>
          <w:szCs w:val="28"/>
        </w:rPr>
        <w:tab/>
        <w:t xml:space="preserve">в) украинской; </w:t>
      </w:r>
    </w:p>
    <w:p w:rsidR="000D5877" w:rsidRPr="00C95E2F" w:rsidRDefault="000D5877" w:rsidP="000D5877">
      <w:pPr>
        <w:ind w:firstLine="851"/>
        <w:rPr>
          <w:caps/>
          <w:sz w:val="28"/>
          <w:szCs w:val="28"/>
        </w:rPr>
      </w:pPr>
      <w:r w:rsidRPr="00C95E2F">
        <w:rPr>
          <w:sz w:val="28"/>
          <w:szCs w:val="28"/>
        </w:rPr>
        <w:t xml:space="preserve">б) </w:t>
      </w:r>
      <w:proofErr w:type="gramStart"/>
      <w:r w:rsidRPr="00C95E2F">
        <w:rPr>
          <w:sz w:val="28"/>
          <w:szCs w:val="28"/>
        </w:rPr>
        <w:t>белорусской</w:t>
      </w:r>
      <w:proofErr w:type="gramEnd"/>
      <w:r w:rsidRPr="00C95E2F">
        <w:rPr>
          <w:sz w:val="28"/>
          <w:szCs w:val="28"/>
        </w:rPr>
        <w:t xml:space="preserve">; </w:t>
      </w:r>
      <w:r w:rsidRPr="00C95E2F">
        <w:rPr>
          <w:sz w:val="28"/>
          <w:szCs w:val="28"/>
        </w:rPr>
        <w:tab/>
      </w:r>
      <w:r w:rsidRPr="00C95E2F">
        <w:rPr>
          <w:sz w:val="28"/>
          <w:szCs w:val="28"/>
        </w:rPr>
        <w:tab/>
        <w:t>г) восточных славян.</w:t>
      </w:r>
    </w:p>
    <w:p w:rsidR="000D5877" w:rsidRPr="00C95E2F" w:rsidRDefault="000D5877" w:rsidP="000D5877">
      <w:pPr>
        <w:ind w:firstLine="851"/>
        <w:rPr>
          <w:caps/>
          <w:sz w:val="28"/>
          <w:szCs w:val="28"/>
        </w:rPr>
      </w:pPr>
    </w:p>
    <w:p w:rsidR="000D5877" w:rsidRPr="00C95E2F" w:rsidRDefault="000D5877" w:rsidP="000D5877">
      <w:pPr>
        <w:numPr>
          <w:ilvl w:val="0"/>
          <w:numId w:val="27"/>
        </w:numPr>
        <w:jc w:val="both"/>
        <w:rPr>
          <w:b/>
          <w:caps/>
          <w:sz w:val="28"/>
          <w:szCs w:val="28"/>
        </w:rPr>
      </w:pPr>
      <w:r w:rsidRPr="00C95E2F">
        <w:rPr>
          <w:b/>
          <w:sz w:val="28"/>
          <w:szCs w:val="28"/>
        </w:rPr>
        <w:t>Кто убивает глеба («сказание о борисе и глебе»):</w:t>
      </w:r>
    </w:p>
    <w:p w:rsidR="000D5877" w:rsidRPr="00C95E2F" w:rsidRDefault="000D5877" w:rsidP="000D5877">
      <w:pPr>
        <w:ind w:firstLine="851"/>
        <w:jc w:val="both"/>
        <w:rPr>
          <w:caps/>
          <w:sz w:val="28"/>
          <w:szCs w:val="28"/>
        </w:rPr>
      </w:pPr>
      <w:r w:rsidRPr="00C95E2F">
        <w:rPr>
          <w:sz w:val="28"/>
          <w:szCs w:val="28"/>
        </w:rPr>
        <w:t xml:space="preserve">а) святополк; </w:t>
      </w:r>
    </w:p>
    <w:p w:rsidR="000D5877" w:rsidRPr="00C95E2F" w:rsidRDefault="000D5877" w:rsidP="000D5877">
      <w:pPr>
        <w:ind w:firstLine="851"/>
        <w:jc w:val="both"/>
        <w:rPr>
          <w:caps/>
          <w:sz w:val="28"/>
          <w:szCs w:val="28"/>
        </w:rPr>
      </w:pPr>
      <w:r w:rsidRPr="00C95E2F">
        <w:rPr>
          <w:sz w:val="28"/>
          <w:szCs w:val="28"/>
        </w:rPr>
        <w:t xml:space="preserve">б) подосланные святополком убийцы; </w:t>
      </w:r>
    </w:p>
    <w:p w:rsidR="000D5877" w:rsidRPr="00C95E2F" w:rsidRDefault="000D5877" w:rsidP="000D5877">
      <w:pPr>
        <w:ind w:firstLine="851"/>
        <w:jc w:val="both"/>
        <w:rPr>
          <w:caps/>
          <w:sz w:val="28"/>
          <w:szCs w:val="28"/>
        </w:rPr>
      </w:pPr>
      <w:r w:rsidRPr="00C95E2F">
        <w:rPr>
          <w:sz w:val="28"/>
          <w:szCs w:val="28"/>
        </w:rPr>
        <w:t>в) собственный повар?</w:t>
      </w:r>
    </w:p>
    <w:p w:rsidR="000D5877" w:rsidRPr="00C95E2F" w:rsidRDefault="000D5877" w:rsidP="000D5877">
      <w:pPr>
        <w:ind w:firstLine="851"/>
        <w:jc w:val="both"/>
        <w:rPr>
          <w:caps/>
          <w:sz w:val="28"/>
          <w:szCs w:val="28"/>
        </w:rPr>
      </w:pPr>
    </w:p>
    <w:p w:rsidR="000D5877" w:rsidRPr="00C95E2F" w:rsidRDefault="000D5877" w:rsidP="000D5877">
      <w:pPr>
        <w:numPr>
          <w:ilvl w:val="0"/>
          <w:numId w:val="27"/>
        </w:numPr>
        <w:jc w:val="both"/>
        <w:rPr>
          <w:b/>
          <w:caps/>
          <w:sz w:val="28"/>
          <w:szCs w:val="28"/>
        </w:rPr>
      </w:pPr>
      <w:r w:rsidRPr="00C95E2F">
        <w:rPr>
          <w:b/>
          <w:sz w:val="28"/>
          <w:szCs w:val="28"/>
        </w:rPr>
        <w:t xml:space="preserve">"житие феодосия печерского" составлено преп. нестором летописцем </w:t>
      </w:r>
      <w:proofErr w:type="gramStart"/>
      <w:r w:rsidRPr="00C95E2F">
        <w:rPr>
          <w:b/>
          <w:sz w:val="28"/>
          <w:szCs w:val="28"/>
        </w:rPr>
        <w:t>в</w:t>
      </w:r>
      <w:proofErr w:type="gramEnd"/>
    </w:p>
    <w:p w:rsidR="000D5877" w:rsidRPr="00C95E2F" w:rsidRDefault="000D5877" w:rsidP="000D5877">
      <w:pPr>
        <w:ind w:firstLine="851"/>
        <w:rPr>
          <w:caps/>
          <w:sz w:val="28"/>
          <w:szCs w:val="28"/>
        </w:rPr>
      </w:pPr>
      <w:r w:rsidRPr="00C95E2F">
        <w:rPr>
          <w:sz w:val="28"/>
          <w:szCs w:val="28"/>
        </w:rPr>
        <w:t xml:space="preserve">а) 60-х гг. </w:t>
      </w:r>
      <w:r w:rsidRPr="00C95E2F">
        <w:rPr>
          <w:sz w:val="28"/>
          <w:szCs w:val="28"/>
          <w:lang w:val="en-US"/>
        </w:rPr>
        <w:t>xi</w:t>
      </w:r>
      <w:r w:rsidRPr="00C95E2F">
        <w:rPr>
          <w:sz w:val="28"/>
          <w:szCs w:val="28"/>
        </w:rPr>
        <w:t xml:space="preserve"> в.; </w:t>
      </w:r>
      <w:r w:rsidRPr="00C95E2F">
        <w:rPr>
          <w:sz w:val="28"/>
          <w:szCs w:val="28"/>
        </w:rPr>
        <w:tab/>
      </w:r>
      <w:r w:rsidRPr="00C95E2F">
        <w:rPr>
          <w:sz w:val="28"/>
          <w:szCs w:val="28"/>
        </w:rPr>
        <w:tab/>
        <w:t xml:space="preserve">б) 80-х гг. </w:t>
      </w:r>
      <w:r w:rsidRPr="00C95E2F">
        <w:rPr>
          <w:sz w:val="28"/>
          <w:szCs w:val="28"/>
          <w:lang w:val="en-US"/>
        </w:rPr>
        <w:t>xi</w:t>
      </w:r>
      <w:r w:rsidRPr="00C95E2F">
        <w:rPr>
          <w:sz w:val="28"/>
          <w:szCs w:val="28"/>
        </w:rPr>
        <w:t xml:space="preserve"> в.; </w:t>
      </w:r>
      <w:r w:rsidRPr="00C95E2F">
        <w:rPr>
          <w:sz w:val="28"/>
          <w:szCs w:val="28"/>
        </w:rPr>
        <w:tab/>
      </w:r>
      <w:r w:rsidRPr="00C95E2F">
        <w:rPr>
          <w:sz w:val="28"/>
          <w:szCs w:val="28"/>
        </w:rPr>
        <w:tab/>
        <w:t xml:space="preserve">в) начале </w:t>
      </w:r>
      <w:r w:rsidRPr="00C95E2F">
        <w:rPr>
          <w:sz w:val="28"/>
          <w:szCs w:val="28"/>
          <w:lang w:val="en-US"/>
        </w:rPr>
        <w:t>xii</w:t>
      </w:r>
      <w:r w:rsidRPr="00C95E2F">
        <w:rPr>
          <w:sz w:val="28"/>
          <w:szCs w:val="28"/>
        </w:rPr>
        <w:t xml:space="preserve"> </w:t>
      </w:r>
      <w:proofErr w:type="gramStart"/>
      <w:r w:rsidRPr="00C95E2F">
        <w:rPr>
          <w:sz w:val="28"/>
          <w:szCs w:val="28"/>
        </w:rPr>
        <w:t>в</w:t>
      </w:r>
      <w:proofErr w:type="gramEnd"/>
      <w:r w:rsidRPr="00C95E2F">
        <w:rPr>
          <w:sz w:val="28"/>
          <w:szCs w:val="28"/>
        </w:rPr>
        <w:t>.</w:t>
      </w:r>
    </w:p>
    <w:p w:rsidR="000D5877" w:rsidRPr="00C95E2F" w:rsidRDefault="000D5877" w:rsidP="000D5877">
      <w:pPr>
        <w:ind w:firstLine="851"/>
        <w:rPr>
          <w:caps/>
          <w:sz w:val="28"/>
          <w:szCs w:val="28"/>
        </w:rPr>
      </w:pPr>
    </w:p>
    <w:p w:rsidR="000D5877" w:rsidRPr="00C95E2F" w:rsidRDefault="000D5877" w:rsidP="000D5877">
      <w:pPr>
        <w:numPr>
          <w:ilvl w:val="0"/>
          <w:numId w:val="27"/>
        </w:numPr>
        <w:rPr>
          <w:b/>
          <w:caps/>
          <w:sz w:val="28"/>
          <w:szCs w:val="28"/>
        </w:rPr>
      </w:pPr>
      <w:r w:rsidRPr="00C95E2F">
        <w:rPr>
          <w:b/>
          <w:sz w:val="28"/>
          <w:szCs w:val="28"/>
        </w:rPr>
        <w:t>борис и глеб принимают смерть:</w:t>
      </w:r>
    </w:p>
    <w:p w:rsidR="000D5877" w:rsidRPr="00C95E2F" w:rsidRDefault="000D5877" w:rsidP="000D5877">
      <w:pPr>
        <w:ind w:firstLine="851"/>
        <w:rPr>
          <w:caps/>
          <w:sz w:val="28"/>
          <w:szCs w:val="28"/>
        </w:rPr>
      </w:pPr>
      <w:r w:rsidRPr="00C95E2F">
        <w:rPr>
          <w:sz w:val="28"/>
          <w:szCs w:val="28"/>
        </w:rPr>
        <w:t xml:space="preserve">а) за веру во христа; </w:t>
      </w:r>
    </w:p>
    <w:p w:rsidR="000D5877" w:rsidRPr="00C95E2F" w:rsidRDefault="000D5877" w:rsidP="000D5877">
      <w:pPr>
        <w:ind w:firstLine="851"/>
        <w:rPr>
          <w:caps/>
          <w:sz w:val="28"/>
          <w:szCs w:val="28"/>
        </w:rPr>
      </w:pPr>
      <w:r w:rsidRPr="00C95E2F">
        <w:rPr>
          <w:sz w:val="28"/>
          <w:szCs w:val="28"/>
        </w:rPr>
        <w:t xml:space="preserve">б) в последовании христу; </w:t>
      </w:r>
    </w:p>
    <w:p w:rsidR="000D5877" w:rsidRPr="00C95E2F" w:rsidRDefault="000D5877" w:rsidP="000D5877">
      <w:pPr>
        <w:ind w:left="1134" w:hanging="283"/>
        <w:rPr>
          <w:caps/>
          <w:sz w:val="28"/>
          <w:szCs w:val="28"/>
        </w:rPr>
      </w:pPr>
      <w:r w:rsidRPr="00C95E2F">
        <w:rPr>
          <w:sz w:val="28"/>
          <w:szCs w:val="28"/>
        </w:rPr>
        <w:t>в) в силу несчастливого стечения обстоятельств политической жизни киевской руси.</w:t>
      </w:r>
    </w:p>
    <w:p w:rsidR="000D5877" w:rsidRPr="00C95E2F" w:rsidRDefault="000D5877" w:rsidP="000D5877">
      <w:pPr>
        <w:ind w:left="1134" w:hanging="283"/>
        <w:rPr>
          <w:caps/>
          <w:sz w:val="28"/>
          <w:szCs w:val="28"/>
        </w:rPr>
      </w:pPr>
    </w:p>
    <w:p w:rsidR="000D5877" w:rsidRPr="00C95E2F" w:rsidRDefault="000D5877" w:rsidP="000D5877">
      <w:pPr>
        <w:numPr>
          <w:ilvl w:val="0"/>
          <w:numId w:val="27"/>
        </w:numPr>
        <w:rPr>
          <w:b/>
          <w:caps/>
          <w:sz w:val="28"/>
          <w:szCs w:val="28"/>
        </w:rPr>
      </w:pPr>
      <w:r w:rsidRPr="00C95E2F">
        <w:rPr>
          <w:b/>
          <w:sz w:val="28"/>
          <w:szCs w:val="28"/>
        </w:rPr>
        <w:t>к какому типу житий относятся</w:t>
      </w:r>
    </w:p>
    <w:p w:rsidR="000D5877" w:rsidRPr="00C95E2F" w:rsidRDefault="000D5877" w:rsidP="000D5877">
      <w:pPr>
        <w:ind w:firstLine="851"/>
        <w:rPr>
          <w:caps/>
          <w:sz w:val="28"/>
          <w:szCs w:val="28"/>
        </w:rPr>
      </w:pPr>
      <w:r w:rsidRPr="00C95E2F">
        <w:rPr>
          <w:sz w:val="28"/>
          <w:szCs w:val="28"/>
        </w:rPr>
        <w:t xml:space="preserve">а) "сказание о борисе и глебе"; </w:t>
      </w:r>
    </w:p>
    <w:p w:rsidR="000D5877" w:rsidRPr="00C95E2F" w:rsidRDefault="000D5877" w:rsidP="000D5877">
      <w:pPr>
        <w:ind w:firstLine="851"/>
        <w:rPr>
          <w:caps/>
          <w:sz w:val="28"/>
          <w:szCs w:val="28"/>
        </w:rPr>
      </w:pPr>
      <w:r w:rsidRPr="00C95E2F">
        <w:rPr>
          <w:sz w:val="28"/>
          <w:szCs w:val="28"/>
        </w:rPr>
        <w:lastRenderedPageBreak/>
        <w:t>б) "житие феодосия печерского"?</w:t>
      </w:r>
    </w:p>
    <w:p w:rsidR="000D5877" w:rsidRPr="00C95E2F" w:rsidRDefault="000D5877" w:rsidP="000D5877">
      <w:pPr>
        <w:ind w:firstLine="851"/>
        <w:rPr>
          <w:caps/>
          <w:sz w:val="28"/>
          <w:szCs w:val="28"/>
        </w:rPr>
      </w:pPr>
    </w:p>
    <w:p w:rsidR="000D5877" w:rsidRPr="00C95E2F" w:rsidRDefault="000D5877" w:rsidP="000D5877">
      <w:pPr>
        <w:pStyle w:val="a3"/>
        <w:numPr>
          <w:ilvl w:val="0"/>
          <w:numId w:val="27"/>
        </w:numPr>
        <w:spacing w:after="0"/>
        <w:ind w:right="-625"/>
        <w:jc w:val="both"/>
        <w:rPr>
          <w:b/>
          <w:sz w:val="28"/>
          <w:szCs w:val="28"/>
        </w:rPr>
      </w:pPr>
      <w:r w:rsidRPr="00C95E2F">
        <w:rPr>
          <w:b/>
          <w:sz w:val="28"/>
          <w:szCs w:val="28"/>
        </w:rPr>
        <w:t>Первым в древнерусской литературе преподобническим житием является:</w:t>
      </w:r>
    </w:p>
    <w:p w:rsidR="000D5877" w:rsidRPr="00C95E2F" w:rsidRDefault="000D5877" w:rsidP="000D5877">
      <w:pPr>
        <w:ind w:firstLine="851"/>
        <w:rPr>
          <w:caps/>
          <w:sz w:val="28"/>
          <w:szCs w:val="28"/>
        </w:rPr>
      </w:pPr>
      <w:r w:rsidRPr="00C95E2F">
        <w:rPr>
          <w:sz w:val="28"/>
          <w:szCs w:val="28"/>
        </w:rPr>
        <w:t xml:space="preserve">а) «сказание о борисе и глебе»; </w:t>
      </w:r>
    </w:p>
    <w:p w:rsidR="000D5877" w:rsidRPr="00C95E2F" w:rsidRDefault="000D5877" w:rsidP="000D5877">
      <w:pPr>
        <w:ind w:firstLine="851"/>
        <w:rPr>
          <w:sz w:val="28"/>
          <w:szCs w:val="28"/>
        </w:rPr>
      </w:pPr>
      <w:r w:rsidRPr="00C95E2F">
        <w:rPr>
          <w:sz w:val="28"/>
          <w:szCs w:val="28"/>
        </w:rPr>
        <w:t xml:space="preserve">б) «житие авраамия </w:t>
      </w:r>
      <w:proofErr w:type="gramStart"/>
      <w:r w:rsidRPr="00C95E2F">
        <w:rPr>
          <w:sz w:val="28"/>
          <w:szCs w:val="28"/>
        </w:rPr>
        <w:t>смоленского</w:t>
      </w:r>
      <w:proofErr w:type="gramEnd"/>
      <w:r w:rsidRPr="00C95E2F">
        <w:rPr>
          <w:sz w:val="28"/>
          <w:szCs w:val="28"/>
        </w:rPr>
        <w:t xml:space="preserve">; </w:t>
      </w:r>
    </w:p>
    <w:p w:rsidR="000D5877" w:rsidRPr="00C95E2F" w:rsidRDefault="000D5877" w:rsidP="000D5877">
      <w:pPr>
        <w:ind w:firstLine="851"/>
        <w:rPr>
          <w:caps/>
          <w:sz w:val="28"/>
          <w:szCs w:val="28"/>
        </w:rPr>
      </w:pPr>
      <w:r w:rsidRPr="00C95E2F">
        <w:rPr>
          <w:sz w:val="28"/>
          <w:szCs w:val="28"/>
        </w:rPr>
        <w:t>в) «житие феодосия печерского».</w:t>
      </w:r>
    </w:p>
    <w:p w:rsidR="000D5877" w:rsidRPr="00C95E2F" w:rsidRDefault="000D5877" w:rsidP="000D5877">
      <w:pPr>
        <w:ind w:firstLine="851"/>
        <w:rPr>
          <w:caps/>
          <w:sz w:val="28"/>
          <w:szCs w:val="28"/>
        </w:rPr>
      </w:pPr>
    </w:p>
    <w:p w:rsidR="000D5877" w:rsidRPr="00C95E2F" w:rsidRDefault="000D5877" w:rsidP="000D5877">
      <w:pPr>
        <w:pStyle w:val="23"/>
        <w:rPr>
          <w:sz w:val="28"/>
          <w:szCs w:val="28"/>
        </w:rPr>
      </w:pPr>
    </w:p>
    <w:p w:rsidR="000D5877" w:rsidRPr="00C95E2F" w:rsidRDefault="000D5877" w:rsidP="000D5877">
      <w:pPr>
        <w:numPr>
          <w:ilvl w:val="0"/>
          <w:numId w:val="27"/>
        </w:numPr>
        <w:jc w:val="both"/>
        <w:rPr>
          <w:b/>
          <w:caps/>
          <w:sz w:val="28"/>
          <w:szCs w:val="28"/>
        </w:rPr>
      </w:pPr>
      <w:r w:rsidRPr="00C95E2F">
        <w:rPr>
          <w:b/>
          <w:sz w:val="28"/>
          <w:szCs w:val="28"/>
        </w:rPr>
        <w:t>В каком году были официально причислены к сонму православных святых князья-страстотерпцы борис и глеб:</w:t>
      </w:r>
    </w:p>
    <w:p w:rsidR="000D5877" w:rsidRPr="00C95E2F" w:rsidRDefault="000D5877" w:rsidP="000D5877">
      <w:pPr>
        <w:pStyle w:val="23"/>
        <w:ind w:firstLine="851"/>
        <w:rPr>
          <w:sz w:val="28"/>
          <w:szCs w:val="28"/>
        </w:rPr>
      </w:pPr>
      <w:r w:rsidRPr="00C95E2F">
        <w:rPr>
          <w:sz w:val="28"/>
          <w:szCs w:val="28"/>
        </w:rPr>
        <w:t xml:space="preserve">а) </w:t>
      </w:r>
      <w:smartTag w:uri="urn:schemas-microsoft-com:office:smarttags" w:element="metricconverter">
        <w:smartTagPr>
          <w:attr w:name="ProductID" w:val="988 г"/>
        </w:smartTagPr>
        <w:r w:rsidRPr="00C95E2F">
          <w:rPr>
            <w:sz w:val="28"/>
            <w:szCs w:val="28"/>
          </w:rPr>
          <w:t>988 г</w:t>
        </w:r>
      </w:smartTag>
      <w:r w:rsidRPr="00C95E2F">
        <w:rPr>
          <w:sz w:val="28"/>
          <w:szCs w:val="28"/>
        </w:rPr>
        <w:t xml:space="preserve">.; </w:t>
      </w:r>
      <w:r w:rsidRPr="00C95E2F">
        <w:rPr>
          <w:sz w:val="28"/>
          <w:szCs w:val="28"/>
        </w:rPr>
        <w:tab/>
      </w:r>
      <w:r w:rsidRPr="00C95E2F">
        <w:rPr>
          <w:sz w:val="28"/>
          <w:szCs w:val="28"/>
        </w:rPr>
        <w:tab/>
        <w:t xml:space="preserve">б) </w:t>
      </w:r>
      <w:smartTag w:uri="urn:schemas-microsoft-com:office:smarttags" w:element="metricconverter">
        <w:smartTagPr>
          <w:attr w:name="ProductID" w:val="1072 г"/>
        </w:smartTagPr>
        <w:r w:rsidRPr="00C95E2F">
          <w:rPr>
            <w:sz w:val="28"/>
            <w:szCs w:val="28"/>
          </w:rPr>
          <w:t>1072 г</w:t>
        </w:r>
      </w:smartTag>
      <w:r w:rsidRPr="00C95E2F">
        <w:rPr>
          <w:sz w:val="28"/>
          <w:szCs w:val="28"/>
        </w:rPr>
        <w:t xml:space="preserve">.; </w:t>
      </w:r>
      <w:r w:rsidRPr="00C95E2F">
        <w:rPr>
          <w:sz w:val="28"/>
          <w:szCs w:val="28"/>
        </w:rPr>
        <w:tab/>
      </w:r>
      <w:r w:rsidRPr="00C95E2F">
        <w:rPr>
          <w:sz w:val="28"/>
          <w:szCs w:val="28"/>
        </w:rPr>
        <w:tab/>
        <w:t xml:space="preserve">в) </w:t>
      </w:r>
      <w:smartTag w:uri="urn:schemas-microsoft-com:office:smarttags" w:element="metricconverter">
        <w:smartTagPr>
          <w:attr w:name="ProductID" w:val="1108 г"/>
        </w:smartTagPr>
        <w:r w:rsidRPr="00C95E2F">
          <w:rPr>
            <w:sz w:val="28"/>
            <w:szCs w:val="28"/>
          </w:rPr>
          <w:t>1108 г</w:t>
        </w:r>
      </w:smartTag>
      <w:r w:rsidRPr="00C95E2F">
        <w:rPr>
          <w:sz w:val="28"/>
          <w:szCs w:val="28"/>
        </w:rPr>
        <w:t>.</w:t>
      </w:r>
    </w:p>
    <w:p w:rsidR="000D5877" w:rsidRPr="00C95E2F" w:rsidRDefault="000D5877" w:rsidP="000D5877">
      <w:pPr>
        <w:pStyle w:val="23"/>
        <w:ind w:firstLine="720"/>
        <w:rPr>
          <w:sz w:val="28"/>
          <w:szCs w:val="28"/>
        </w:rPr>
      </w:pPr>
    </w:p>
    <w:p w:rsidR="000D5877" w:rsidRPr="00C95E2F" w:rsidRDefault="000D5877" w:rsidP="000D5877">
      <w:pPr>
        <w:pStyle w:val="23"/>
        <w:numPr>
          <w:ilvl w:val="0"/>
          <w:numId w:val="27"/>
        </w:numPr>
        <w:tabs>
          <w:tab w:val="clear" w:pos="360"/>
          <w:tab w:val="num" w:pos="426"/>
        </w:tabs>
        <w:spacing w:after="0" w:line="240" w:lineRule="auto"/>
        <w:ind w:left="0" w:firstLine="0"/>
        <w:jc w:val="both"/>
        <w:rPr>
          <w:b/>
          <w:sz w:val="28"/>
          <w:szCs w:val="28"/>
        </w:rPr>
      </w:pPr>
      <w:r w:rsidRPr="00C95E2F">
        <w:rPr>
          <w:b/>
          <w:sz w:val="28"/>
          <w:szCs w:val="28"/>
        </w:rPr>
        <w:t>Где состоялась решающая битва между войсками Ярослава и Святополка («Сказание о Борисе и Глебе»):</w:t>
      </w:r>
    </w:p>
    <w:p w:rsidR="000D5877" w:rsidRPr="00C95E2F" w:rsidRDefault="000D5877" w:rsidP="000D5877">
      <w:pPr>
        <w:pStyle w:val="23"/>
        <w:ind w:firstLine="851"/>
        <w:rPr>
          <w:sz w:val="28"/>
          <w:szCs w:val="28"/>
        </w:rPr>
      </w:pPr>
      <w:r w:rsidRPr="00C95E2F">
        <w:rPr>
          <w:sz w:val="28"/>
          <w:szCs w:val="28"/>
        </w:rPr>
        <w:t xml:space="preserve">а) на реке Альте; </w:t>
      </w:r>
    </w:p>
    <w:p w:rsidR="000D5877" w:rsidRPr="00C95E2F" w:rsidRDefault="000D5877" w:rsidP="000D5877">
      <w:pPr>
        <w:pStyle w:val="23"/>
        <w:ind w:firstLine="851"/>
        <w:rPr>
          <w:sz w:val="28"/>
          <w:szCs w:val="28"/>
        </w:rPr>
      </w:pPr>
      <w:r w:rsidRPr="00C95E2F">
        <w:rPr>
          <w:sz w:val="28"/>
          <w:szCs w:val="28"/>
        </w:rPr>
        <w:t xml:space="preserve">б) на реке Днепр близ Киева; </w:t>
      </w:r>
    </w:p>
    <w:p w:rsidR="000D5877" w:rsidRPr="00C95E2F" w:rsidRDefault="000D5877" w:rsidP="000D5877">
      <w:pPr>
        <w:pStyle w:val="23"/>
        <w:ind w:firstLine="851"/>
        <w:rPr>
          <w:sz w:val="28"/>
          <w:szCs w:val="28"/>
        </w:rPr>
      </w:pPr>
      <w:r w:rsidRPr="00C95E2F">
        <w:rPr>
          <w:sz w:val="28"/>
          <w:szCs w:val="28"/>
        </w:rPr>
        <w:t>в) на Чудском озере?</w:t>
      </w:r>
    </w:p>
    <w:p w:rsidR="000D5877" w:rsidRPr="00C95E2F" w:rsidRDefault="000D5877" w:rsidP="000D5877">
      <w:pPr>
        <w:pStyle w:val="23"/>
        <w:ind w:firstLine="851"/>
        <w:rPr>
          <w:sz w:val="28"/>
          <w:szCs w:val="28"/>
        </w:rPr>
      </w:pPr>
    </w:p>
    <w:p w:rsidR="000D5877" w:rsidRPr="00C95E2F" w:rsidRDefault="000D5877" w:rsidP="000D5877">
      <w:pPr>
        <w:pStyle w:val="23"/>
        <w:numPr>
          <w:ilvl w:val="0"/>
          <w:numId w:val="27"/>
        </w:numPr>
        <w:spacing w:after="0" w:line="240" w:lineRule="auto"/>
        <w:jc w:val="both"/>
        <w:rPr>
          <w:b/>
          <w:sz w:val="28"/>
          <w:szCs w:val="28"/>
        </w:rPr>
      </w:pPr>
      <w:r w:rsidRPr="00C95E2F">
        <w:rPr>
          <w:b/>
          <w:sz w:val="28"/>
          <w:szCs w:val="28"/>
        </w:rPr>
        <w:t>Что нехарактерно для стиля «Сказания о Борисе и Глебе»:</w:t>
      </w:r>
    </w:p>
    <w:p w:rsidR="000D5877" w:rsidRPr="00C95E2F" w:rsidRDefault="000D5877" w:rsidP="000D5877">
      <w:pPr>
        <w:pStyle w:val="23"/>
        <w:spacing w:line="240" w:lineRule="auto"/>
        <w:ind w:firstLine="851"/>
        <w:rPr>
          <w:sz w:val="28"/>
          <w:szCs w:val="28"/>
        </w:rPr>
      </w:pPr>
      <w:r w:rsidRPr="00C95E2F">
        <w:rPr>
          <w:sz w:val="28"/>
          <w:szCs w:val="28"/>
        </w:rPr>
        <w:t xml:space="preserve">а) крайняя экспрессивность предсмертных монологов героев; </w:t>
      </w:r>
    </w:p>
    <w:p w:rsidR="000D5877" w:rsidRPr="00C95E2F" w:rsidRDefault="000D5877" w:rsidP="000D5877">
      <w:pPr>
        <w:pStyle w:val="23"/>
        <w:spacing w:line="240" w:lineRule="auto"/>
        <w:ind w:firstLine="851"/>
        <w:rPr>
          <w:sz w:val="28"/>
          <w:szCs w:val="28"/>
        </w:rPr>
      </w:pPr>
      <w:r w:rsidRPr="00C95E2F">
        <w:rPr>
          <w:sz w:val="28"/>
          <w:szCs w:val="28"/>
        </w:rPr>
        <w:t xml:space="preserve">б) торжественно-возвышенная речь героев; </w:t>
      </w:r>
    </w:p>
    <w:p w:rsidR="000D5877" w:rsidRPr="00C95E2F" w:rsidRDefault="000D5877" w:rsidP="000D5877">
      <w:pPr>
        <w:pStyle w:val="23"/>
        <w:spacing w:line="240" w:lineRule="auto"/>
        <w:ind w:firstLine="851"/>
        <w:rPr>
          <w:sz w:val="28"/>
          <w:szCs w:val="28"/>
        </w:rPr>
      </w:pPr>
      <w:r w:rsidRPr="00C95E2F">
        <w:rPr>
          <w:sz w:val="28"/>
          <w:szCs w:val="28"/>
        </w:rPr>
        <w:t xml:space="preserve">в) взволнованная авторская речь; </w:t>
      </w:r>
    </w:p>
    <w:p w:rsidR="000D5877" w:rsidRPr="00C95E2F" w:rsidRDefault="000D5877" w:rsidP="000D5877">
      <w:pPr>
        <w:pStyle w:val="23"/>
        <w:spacing w:line="240" w:lineRule="auto"/>
        <w:ind w:firstLine="851"/>
        <w:rPr>
          <w:sz w:val="28"/>
          <w:szCs w:val="28"/>
        </w:rPr>
      </w:pPr>
      <w:r w:rsidRPr="00C95E2F">
        <w:rPr>
          <w:sz w:val="28"/>
          <w:szCs w:val="28"/>
        </w:rPr>
        <w:t xml:space="preserve">г) риторический слог автора, дух эпического спокойствия? </w:t>
      </w:r>
    </w:p>
    <w:p w:rsidR="000D5877" w:rsidRPr="00C95E2F" w:rsidRDefault="000D5877" w:rsidP="000D5877">
      <w:pPr>
        <w:pStyle w:val="23"/>
        <w:ind w:firstLine="851"/>
        <w:rPr>
          <w:sz w:val="28"/>
          <w:szCs w:val="28"/>
        </w:rPr>
      </w:pPr>
    </w:p>
    <w:p w:rsidR="000D5877" w:rsidRPr="00C95E2F" w:rsidRDefault="000D5877" w:rsidP="000D5877">
      <w:pPr>
        <w:pStyle w:val="23"/>
        <w:numPr>
          <w:ilvl w:val="0"/>
          <w:numId w:val="27"/>
        </w:numPr>
        <w:spacing w:after="0" w:line="238" w:lineRule="auto"/>
        <w:jc w:val="both"/>
        <w:rPr>
          <w:b/>
          <w:sz w:val="28"/>
          <w:szCs w:val="28"/>
        </w:rPr>
      </w:pPr>
      <w:r w:rsidRPr="00C95E2F">
        <w:rPr>
          <w:b/>
          <w:caps/>
          <w:sz w:val="28"/>
          <w:szCs w:val="28"/>
        </w:rPr>
        <w:t>П</w:t>
      </w:r>
      <w:r w:rsidRPr="00C95E2F">
        <w:rPr>
          <w:b/>
          <w:sz w:val="28"/>
          <w:szCs w:val="28"/>
        </w:rPr>
        <w:t>риведите примеры чудесных явлений, о которых рассказывается в «Житии Феодосия Печерского».</w:t>
      </w:r>
    </w:p>
    <w:p w:rsidR="000D5877" w:rsidRPr="00C95E2F" w:rsidRDefault="000D5877" w:rsidP="000D5877">
      <w:pPr>
        <w:pStyle w:val="23"/>
        <w:spacing w:line="238" w:lineRule="auto"/>
        <w:rPr>
          <w:b/>
          <w:sz w:val="28"/>
          <w:szCs w:val="28"/>
        </w:rPr>
      </w:pPr>
    </w:p>
    <w:p w:rsidR="000D5877" w:rsidRPr="00C95E2F" w:rsidRDefault="000D5877" w:rsidP="000D5877">
      <w:pPr>
        <w:pStyle w:val="23"/>
        <w:numPr>
          <w:ilvl w:val="0"/>
          <w:numId w:val="27"/>
        </w:numPr>
        <w:spacing w:after="0" w:line="238" w:lineRule="auto"/>
        <w:jc w:val="both"/>
        <w:rPr>
          <w:b/>
          <w:sz w:val="28"/>
          <w:szCs w:val="28"/>
        </w:rPr>
      </w:pPr>
      <w:r w:rsidRPr="00C95E2F">
        <w:rPr>
          <w:b/>
          <w:sz w:val="28"/>
          <w:szCs w:val="28"/>
        </w:rPr>
        <w:t xml:space="preserve">Переведите имя Феодосий с </w:t>
      </w:r>
      <w:proofErr w:type="gramStart"/>
      <w:r w:rsidRPr="00C95E2F">
        <w:rPr>
          <w:b/>
          <w:sz w:val="28"/>
          <w:szCs w:val="28"/>
        </w:rPr>
        <w:t>греческого</w:t>
      </w:r>
      <w:proofErr w:type="gramEnd"/>
      <w:r w:rsidRPr="00C95E2F">
        <w:rPr>
          <w:b/>
          <w:sz w:val="28"/>
          <w:szCs w:val="28"/>
        </w:rPr>
        <w:t>.</w:t>
      </w:r>
    </w:p>
    <w:p w:rsidR="000D5877" w:rsidRPr="00C95E2F" w:rsidRDefault="000D5877" w:rsidP="000D5877">
      <w:pPr>
        <w:pStyle w:val="23"/>
        <w:spacing w:line="238" w:lineRule="auto"/>
        <w:rPr>
          <w:b/>
          <w:sz w:val="28"/>
          <w:szCs w:val="28"/>
        </w:rPr>
      </w:pPr>
    </w:p>
    <w:p w:rsidR="000D5877" w:rsidRPr="00C95E2F" w:rsidRDefault="000D5877" w:rsidP="000D5877">
      <w:pPr>
        <w:pStyle w:val="23"/>
        <w:numPr>
          <w:ilvl w:val="0"/>
          <w:numId w:val="27"/>
        </w:numPr>
        <w:spacing w:after="0" w:line="238" w:lineRule="auto"/>
        <w:jc w:val="both"/>
        <w:rPr>
          <w:b/>
          <w:sz w:val="28"/>
          <w:szCs w:val="28"/>
        </w:rPr>
      </w:pPr>
      <w:r w:rsidRPr="00C95E2F">
        <w:rPr>
          <w:b/>
          <w:sz w:val="28"/>
          <w:szCs w:val="28"/>
        </w:rPr>
        <w:t>Укажите способы идеализации главного героя, к которым прибегает автор «Жития Феодосия Печерского».</w:t>
      </w:r>
    </w:p>
    <w:p w:rsidR="000D5877" w:rsidRPr="00C95E2F" w:rsidRDefault="000D5877" w:rsidP="000D5877">
      <w:pPr>
        <w:pStyle w:val="23"/>
        <w:spacing w:line="238" w:lineRule="auto"/>
        <w:rPr>
          <w:b/>
          <w:sz w:val="28"/>
          <w:szCs w:val="28"/>
        </w:rPr>
      </w:pPr>
    </w:p>
    <w:p w:rsidR="000D5877" w:rsidRPr="00C95E2F" w:rsidRDefault="000D5877" w:rsidP="000D5877">
      <w:pPr>
        <w:pStyle w:val="23"/>
        <w:numPr>
          <w:ilvl w:val="0"/>
          <w:numId w:val="27"/>
        </w:numPr>
        <w:spacing w:after="0" w:line="238" w:lineRule="auto"/>
        <w:jc w:val="both"/>
        <w:rPr>
          <w:b/>
          <w:sz w:val="28"/>
          <w:szCs w:val="28"/>
        </w:rPr>
      </w:pPr>
      <w:r w:rsidRPr="00C95E2F">
        <w:rPr>
          <w:b/>
          <w:sz w:val="28"/>
          <w:szCs w:val="28"/>
        </w:rPr>
        <w:lastRenderedPageBreak/>
        <w:t>То, что мать юного Феодосия всячески противится стремлению своего сына «датися Богу», автор «Жития Феодосия Печерского» объясняет</w:t>
      </w:r>
    </w:p>
    <w:p w:rsidR="000D5877" w:rsidRPr="00C95E2F" w:rsidRDefault="000D5877" w:rsidP="000D5877">
      <w:pPr>
        <w:pStyle w:val="23"/>
        <w:spacing w:line="238" w:lineRule="auto"/>
        <w:ind w:firstLine="851"/>
        <w:rPr>
          <w:sz w:val="28"/>
          <w:szCs w:val="28"/>
        </w:rPr>
      </w:pPr>
      <w:r w:rsidRPr="00C95E2F">
        <w:rPr>
          <w:sz w:val="28"/>
          <w:szCs w:val="28"/>
        </w:rPr>
        <w:t xml:space="preserve">а) происками дьявола; </w:t>
      </w:r>
    </w:p>
    <w:p w:rsidR="000D5877" w:rsidRPr="00C95E2F" w:rsidRDefault="000D5877" w:rsidP="000D5877">
      <w:pPr>
        <w:pStyle w:val="23"/>
        <w:spacing w:line="238" w:lineRule="auto"/>
        <w:ind w:firstLine="851"/>
        <w:rPr>
          <w:sz w:val="28"/>
          <w:szCs w:val="28"/>
        </w:rPr>
      </w:pPr>
      <w:r w:rsidRPr="00C95E2F">
        <w:rPr>
          <w:sz w:val="28"/>
          <w:szCs w:val="28"/>
        </w:rPr>
        <w:t xml:space="preserve">б) нежеланием ее унизить свою родовую честь; </w:t>
      </w:r>
    </w:p>
    <w:p w:rsidR="000D5877" w:rsidRPr="00C95E2F" w:rsidRDefault="000D5877" w:rsidP="000D5877">
      <w:pPr>
        <w:pStyle w:val="23"/>
        <w:spacing w:line="238" w:lineRule="auto"/>
        <w:ind w:firstLine="851"/>
        <w:rPr>
          <w:sz w:val="28"/>
          <w:szCs w:val="28"/>
        </w:rPr>
      </w:pPr>
      <w:r w:rsidRPr="00C95E2F">
        <w:rPr>
          <w:sz w:val="28"/>
          <w:szCs w:val="28"/>
        </w:rPr>
        <w:t>в) безмерной любовью к сыну, тревогой за его здоровье.</w:t>
      </w:r>
    </w:p>
    <w:p w:rsidR="000D5877" w:rsidRPr="00C95E2F" w:rsidRDefault="000D5877" w:rsidP="000D5877">
      <w:pPr>
        <w:pStyle w:val="23"/>
        <w:spacing w:line="238" w:lineRule="auto"/>
        <w:ind w:firstLine="851"/>
        <w:rPr>
          <w:sz w:val="28"/>
          <w:szCs w:val="28"/>
        </w:rPr>
      </w:pPr>
    </w:p>
    <w:p w:rsidR="000D5877" w:rsidRPr="00C95E2F" w:rsidRDefault="000D5877" w:rsidP="000D5877">
      <w:pPr>
        <w:pStyle w:val="23"/>
        <w:numPr>
          <w:ilvl w:val="0"/>
          <w:numId w:val="27"/>
        </w:numPr>
        <w:spacing w:after="0" w:line="238" w:lineRule="auto"/>
        <w:jc w:val="both"/>
        <w:rPr>
          <w:b/>
          <w:sz w:val="28"/>
          <w:szCs w:val="28"/>
        </w:rPr>
      </w:pPr>
      <w:r w:rsidRPr="00C95E2F">
        <w:rPr>
          <w:b/>
          <w:sz w:val="28"/>
          <w:szCs w:val="28"/>
        </w:rPr>
        <w:t>Приведите примеры высочайшего смирения и кротости главного героя  «Жития Феодосия Печерского».</w:t>
      </w:r>
    </w:p>
    <w:p w:rsidR="000D5877" w:rsidRPr="00C95E2F" w:rsidRDefault="000D5877" w:rsidP="000D5877">
      <w:pPr>
        <w:pStyle w:val="23"/>
        <w:spacing w:line="238" w:lineRule="auto"/>
        <w:rPr>
          <w:b/>
          <w:sz w:val="28"/>
          <w:szCs w:val="28"/>
        </w:rPr>
      </w:pPr>
    </w:p>
    <w:p w:rsidR="000D5877" w:rsidRPr="00C95E2F" w:rsidRDefault="000D5877" w:rsidP="000D5877">
      <w:pPr>
        <w:spacing w:line="238" w:lineRule="auto"/>
        <w:jc w:val="both"/>
        <w:rPr>
          <w:b/>
          <w:sz w:val="28"/>
          <w:szCs w:val="28"/>
        </w:rPr>
      </w:pPr>
      <w:r w:rsidRPr="00C95E2F">
        <w:rPr>
          <w:b/>
          <w:caps/>
          <w:sz w:val="28"/>
          <w:szCs w:val="28"/>
        </w:rPr>
        <w:t>26. Н</w:t>
      </w:r>
      <w:r w:rsidRPr="00C95E2F">
        <w:rPr>
          <w:b/>
          <w:sz w:val="28"/>
          <w:szCs w:val="28"/>
        </w:rPr>
        <w:t>еудачу благочестивой попытки отрока феодосия уйти вместе с паломниками в святую землю автор «жития феодосия печерского» объясняет:</w:t>
      </w:r>
    </w:p>
    <w:p w:rsidR="000D5877" w:rsidRPr="00C95E2F" w:rsidRDefault="000D5877" w:rsidP="000D5877">
      <w:pPr>
        <w:spacing w:line="238" w:lineRule="auto"/>
        <w:ind w:left="851"/>
        <w:jc w:val="both"/>
        <w:rPr>
          <w:caps/>
          <w:sz w:val="28"/>
          <w:szCs w:val="28"/>
        </w:rPr>
      </w:pPr>
      <w:r w:rsidRPr="00C95E2F">
        <w:rPr>
          <w:sz w:val="28"/>
          <w:szCs w:val="28"/>
        </w:rPr>
        <w:t xml:space="preserve">а) происками дьявола; </w:t>
      </w:r>
    </w:p>
    <w:p w:rsidR="000D5877" w:rsidRPr="00C95E2F" w:rsidRDefault="000D5877" w:rsidP="000D5877">
      <w:pPr>
        <w:spacing w:line="238" w:lineRule="auto"/>
        <w:ind w:left="851"/>
        <w:jc w:val="both"/>
        <w:rPr>
          <w:sz w:val="28"/>
          <w:szCs w:val="28"/>
        </w:rPr>
      </w:pPr>
      <w:r w:rsidRPr="00C95E2F">
        <w:rPr>
          <w:sz w:val="28"/>
          <w:szCs w:val="28"/>
        </w:rPr>
        <w:t xml:space="preserve">б) несчастливым стечением обстоятельств; </w:t>
      </w:r>
    </w:p>
    <w:p w:rsidR="000D5877" w:rsidRPr="00C95E2F" w:rsidRDefault="000D5877" w:rsidP="000D5877">
      <w:pPr>
        <w:pStyle w:val="a9"/>
        <w:spacing w:line="238" w:lineRule="auto"/>
        <w:ind w:firstLine="491"/>
        <w:rPr>
          <w:sz w:val="28"/>
          <w:szCs w:val="28"/>
        </w:rPr>
      </w:pPr>
      <w:r w:rsidRPr="00C95E2F">
        <w:rPr>
          <w:sz w:val="28"/>
          <w:szCs w:val="28"/>
        </w:rPr>
        <w:t>в) Богом было суждено Феодосию служить ему в другом месте.</w:t>
      </w:r>
    </w:p>
    <w:p w:rsidR="000D5877" w:rsidRPr="00C95E2F" w:rsidRDefault="000D5877" w:rsidP="000D5877">
      <w:pPr>
        <w:pStyle w:val="a9"/>
        <w:spacing w:line="238" w:lineRule="auto"/>
        <w:ind w:firstLine="491"/>
        <w:rPr>
          <w:sz w:val="28"/>
          <w:szCs w:val="28"/>
        </w:rPr>
      </w:pPr>
    </w:p>
    <w:p w:rsidR="000D5877" w:rsidRPr="00C95E2F" w:rsidRDefault="000D5877" w:rsidP="000D5877">
      <w:pPr>
        <w:spacing w:line="238" w:lineRule="auto"/>
        <w:ind w:left="851"/>
        <w:jc w:val="both"/>
        <w:rPr>
          <w:caps/>
          <w:sz w:val="28"/>
          <w:szCs w:val="28"/>
        </w:rPr>
      </w:pPr>
    </w:p>
    <w:p w:rsidR="000D5877" w:rsidRPr="00C95E2F" w:rsidRDefault="000D5877" w:rsidP="000D5877">
      <w:pPr>
        <w:pStyle w:val="23"/>
        <w:spacing w:line="238" w:lineRule="auto"/>
        <w:rPr>
          <w:b/>
          <w:sz w:val="28"/>
          <w:szCs w:val="28"/>
        </w:rPr>
      </w:pPr>
      <w:r w:rsidRPr="00C95E2F">
        <w:rPr>
          <w:b/>
          <w:sz w:val="28"/>
          <w:szCs w:val="28"/>
        </w:rPr>
        <w:t>27. Что составило повествовательное ядро Киево-Печерского патерика:</w:t>
      </w:r>
    </w:p>
    <w:p w:rsidR="000D5877" w:rsidRPr="00C95E2F" w:rsidRDefault="000D5877" w:rsidP="000D5877">
      <w:pPr>
        <w:pStyle w:val="23"/>
        <w:spacing w:line="238" w:lineRule="auto"/>
        <w:ind w:left="851"/>
        <w:rPr>
          <w:sz w:val="28"/>
          <w:szCs w:val="28"/>
        </w:rPr>
      </w:pPr>
      <w:r w:rsidRPr="00C95E2F">
        <w:rPr>
          <w:sz w:val="28"/>
          <w:szCs w:val="28"/>
        </w:rPr>
        <w:t xml:space="preserve">а) летописные рассказы о монахах монастыря; </w:t>
      </w:r>
    </w:p>
    <w:p w:rsidR="000D5877" w:rsidRPr="00C95E2F" w:rsidRDefault="000D5877" w:rsidP="000D5877">
      <w:pPr>
        <w:pStyle w:val="23"/>
        <w:spacing w:line="238" w:lineRule="auto"/>
        <w:ind w:left="851"/>
        <w:rPr>
          <w:sz w:val="28"/>
          <w:szCs w:val="28"/>
        </w:rPr>
      </w:pPr>
      <w:r w:rsidRPr="00C95E2F">
        <w:rPr>
          <w:sz w:val="28"/>
          <w:szCs w:val="28"/>
        </w:rPr>
        <w:t xml:space="preserve">б) переписка епископа Симона и чернеца Поликарпа; </w:t>
      </w:r>
    </w:p>
    <w:p w:rsidR="000D5877" w:rsidRPr="00C95E2F" w:rsidRDefault="000D5877" w:rsidP="000D5877">
      <w:pPr>
        <w:pStyle w:val="23"/>
        <w:spacing w:line="238" w:lineRule="auto"/>
        <w:ind w:left="851"/>
        <w:rPr>
          <w:sz w:val="28"/>
          <w:szCs w:val="28"/>
        </w:rPr>
      </w:pPr>
      <w:r w:rsidRPr="00C95E2F">
        <w:rPr>
          <w:sz w:val="28"/>
          <w:szCs w:val="28"/>
        </w:rPr>
        <w:t>в) «поучения» Отцов Церкви.</w:t>
      </w:r>
    </w:p>
    <w:p w:rsidR="000D5877" w:rsidRPr="00C95E2F" w:rsidRDefault="000D5877" w:rsidP="000D5877">
      <w:pPr>
        <w:pStyle w:val="23"/>
        <w:spacing w:line="238" w:lineRule="auto"/>
        <w:ind w:left="851"/>
        <w:rPr>
          <w:sz w:val="28"/>
          <w:szCs w:val="28"/>
        </w:rPr>
      </w:pPr>
    </w:p>
    <w:p w:rsidR="000D5877" w:rsidRPr="00C95E2F" w:rsidRDefault="000D5877" w:rsidP="000D5877">
      <w:pPr>
        <w:pStyle w:val="23"/>
        <w:spacing w:line="238" w:lineRule="auto"/>
        <w:ind w:left="284" w:hanging="284"/>
        <w:rPr>
          <w:b/>
          <w:sz w:val="28"/>
          <w:szCs w:val="28"/>
        </w:rPr>
      </w:pPr>
      <w:r w:rsidRPr="00C95E2F">
        <w:rPr>
          <w:b/>
          <w:sz w:val="28"/>
          <w:szCs w:val="28"/>
        </w:rPr>
        <w:t>28. Кто из русских князей согласно Киево-Печерскому патерику приказывает утопить Григория Чудотворца:</w:t>
      </w:r>
    </w:p>
    <w:p w:rsidR="000D5877" w:rsidRPr="00C95E2F" w:rsidRDefault="000D5877" w:rsidP="000D5877">
      <w:pPr>
        <w:pStyle w:val="23"/>
        <w:spacing w:line="238" w:lineRule="auto"/>
        <w:ind w:firstLine="851"/>
        <w:rPr>
          <w:sz w:val="28"/>
          <w:szCs w:val="28"/>
        </w:rPr>
      </w:pPr>
      <w:r w:rsidRPr="00C95E2F">
        <w:rPr>
          <w:sz w:val="28"/>
          <w:szCs w:val="28"/>
        </w:rPr>
        <w:t xml:space="preserve">а) Ростислав Владимирович; </w:t>
      </w:r>
    </w:p>
    <w:p w:rsidR="000D5877" w:rsidRPr="00C95E2F" w:rsidRDefault="000D5877" w:rsidP="000D5877">
      <w:pPr>
        <w:pStyle w:val="23"/>
        <w:spacing w:line="238" w:lineRule="auto"/>
        <w:ind w:firstLine="851"/>
        <w:rPr>
          <w:sz w:val="28"/>
          <w:szCs w:val="28"/>
        </w:rPr>
      </w:pPr>
      <w:r w:rsidRPr="00C95E2F">
        <w:rPr>
          <w:sz w:val="28"/>
          <w:szCs w:val="28"/>
        </w:rPr>
        <w:t xml:space="preserve">б) Святополк Изяславич; </w:t>
      </w:r>
    </w:p>
    <w:p w:rsidR="000D5877" w:rsidRPr="00C95E2F" w:rsidRDefault="000D5877" w:rsidP="000D5877">
      <w:pPr>
        <w:pStyle w:val="23"/>
        <w:spacing w:line="238" w:lineRule="auto"/>
        <w:ind w:firstLine="851"/>
        <w:rPr>
          <w:sz w:val="28"/>
          <w:szCs w:val="28"/>
        </w:rPr>
      </w:pPr>
      <w:r w:rsidRPr="00C95E2F">
        <w:rPr>
          <w:sz w:val="28"/>
          <w:szCs w:val="28"/>
        </w:rPr>
        <w:t>в) Мстислав Святополчич?</w:t>
      </w:r>
    </w:p>
    <w:p w:rsidR="000D5877" w:rsidRPr="00C95E2F" w:rsidRDefault="000D5877" w:rsidP="000D5877">
      <w:pPr>
        <w:pStyle w:val="23"/>
        <w:spacing w:line="238" w:lineRule="auto"/>
        <w:ind w:firstLine="851"/>
        <w:rPr>
          <w:sz w:val="28"/>
          <w:szCs w:val="28"/>
        </w:rPr>
      </w:pPr>
    </w:p>
    <w:p w:rsidR="000D5877" w:rsidRPr="00C95E2F" w:rsidRDefault="000D5877" w:rsidP="000D5877">
      <w:pPr>
        <w:pStyle w:val="23"/>
        <w:spacing w:line="240" w:lineRule="auto"/>
        <w:ind w:left="426" w:hanging="426"/>
        <w:rPr>
          <w:b/>
          <w:sz w:val="28"/>
          <w:szCs w:val="28"/>
        </w:rPr>
      </w:pPr>
      <w:r w:rsidRPr="00C95E2F">
        <w:rPr>
          <w:b/>
          <w:sz w:val="28"/>
          <w:szCs w:val="28"/>
        </w:rPr>
        <w:t>29. Кто из русских князей согласно Киево-Печерскому патерику решает завладеть варяжским кладом:</w:t>
      </w:r>
    </w:p>
    <w:p w:rsidR="000D5877" w:rsidRPr="00C95E2F" w:rsidRDefault="000D5877" w:rsidP="000D5877">
      <w:pPr>
        <w:pStyle w:val="23"/>
        <w:spacing w:line="240" w:lineRule="auto"/>
        <w:ind w:firstLine="851"/>
        <w:rPr>
          <w:sz w:val="28"/>
          <w:szCs w:val="28"/>
        </w:rPr>
      </w:pPr>
      <w:r w:rsidRPr="00C95E2F">
        <w:rPr>
          <w:sz w:val="28"/>
          <w:szCs w:val="28"/>
        </w:rPr>
        <w:t xml:space="preserve">а) Ростислав Владимирович; </w:t>
      </w:r>
    </w:p>
    <w:p w:rsidR="000D5877" w:rsidRPr="00C95E2F" w:rsidRDefault="000D5877" w:rsidP="000D5877">
      <w:pPr>
        <w:pStyle w:val="23"/>
        <w:spacing w:line="240" w:lineRule="auto"/>
        <w:ind w:firstLine="851"/>
        <w:rPr>
          <w:sz w:val="28"/>
          <w:szCs w:val="28"/>
        </w:rPr>
      </w:pPr>
      <w:r w:rsidRPr="00C95E2F">
        <w:rPr>
          <w:sz w:val="28"/>
          <w:szCs w:val="28"/>
        </w:rPr>
        <w:t xml:space="preserve">б) Святополк Изяславич; </w:t>
      </w:r>
    </w:p>
    <w:p w:rsidR="000D5877" w:rsidRPr="00C95E2F" w:rsidRDefault="000D5877" w:rsidP="000D5877">
      <w:pPr>
        <w:pStyle w:val="23"/>
        <w:spacing w:line="240" w:lineRule="auto"/>
        <w:ind w:firstLine="851"/>
        <w:rPr>
          <w:sz w:val="28"/>
          <w:szCs w:val="28"/>
        </w:rPr>
      </w:pPr>
      <w:r w:rsidRPr="00C95E2F">
        <w:rPr>
          <w:sz w:val="28"/>
          <w:szCs w:val="28"/>
        </w:rPr>
        <w:t>в) Мстислав Святополчич?</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spacing w:line="240" w:lineRule="auto"/>
        <w:ind w:left="426" w:hanging="426"/>
        <w:rPr>
          <w:b/>
          <w:sz w:val="28"/>
          <w:szCs w:val="28"/>
        </w:rPr>
      </w:pPr>
      <w:r w:rsidRPr="00C95E2F">
        <w:rPr>
          <w:b/>
          <w:sz w:val="28"/>
          <w:szCs w:val="28"/>
        </w:rPr>
        <w:t>30. Кто "</w:t>
      </w:r>
      <w:r w:rsidRPr="00C95E2F">
        <w:rPr>
          <w:b/>
          <w:i/>
          <w:sz w:val="28"/>
          <w:szCs w:val="28"/>
        </w:rPr>
        <w:t>боле всьх князей Рускых"</w:t>
      </w:r>
      <w:r w:rsidRPr="00C95E2F">
        <w:rPr>
          <w:b/>
          <w:sz w:val="28"/>
          <w:szCs w:val="28"/>
        </w:rPr>
        <w:t xml:space="preserve"> прославляется в Киево-Печерском патерике и почему:</w:t>
      </w:r>
    </w:p>
    <w:p w:rsidR="000D5877" w:rsidRPr="00C95E2F" w:rsidRDefault="000D5877" w:rsidP="000D5877">
      <w:pPr>
        <w:pStyle w:val="23"/>
        <w:spacing w:line="240" w:lineRule="auto"/>
        <w:ind w:firstLine="851"/>
        <w:rPr>
          <w:sz w:val="28"/>
          <w:szCs w:val="28"/>
        </w:rPr>
      </w:pPr>
      <w:r w:rsidRPr="00C95E2F">
        <w:rPr>
          <w:sz w:val="28"/>
          <w:szCs w:val="28"/>
        </w:rPr>
        <w:lastRenderedPageBreak/>
        <w:t xml:space="preserve">а) Изяслав Киевский; </w:t>
      </w:r>
    </w:p>
    <w:p w:rsidR="000D5877" w:rsidRPr="00C95E2F" w:rsidRDefault="000D5877" w:rsidP="000D5877">
      <w:pPr>
        <w:pStyle w:val="23"/>
        <w:spacing w:line="240" w:lineRule="auto"/>
        <w:ind w:firstLine="851"/>
        <w:rPr>
          <w:sz w:val="28"/>
          <w:szCs w:val="28"/>
        </w:rPr>
      </w:pPr>
      <w:r w:rsidRPr="00C95E2F">
        <w:rPr>
          <w:sz w:val="28"/>
          <w:szCs w:val="28"/>
        </w:rPr>
        <w:t xml:space="preserve">б) Владимир Мономах; </w:t>
      </w:r>
    </w:p>
    <w:p w:rsidR="000D5877" w:rsidRPr="00C95E2F" w:rsidRDefault="000D5877" w:rsidP="000D5877">
      <w:pPr>
        <w:pStyle w:val="23"/>
        <w:spacing w:line="240" w:lineRule="auto"/>
        <w:ind w:firstLine="851"/>
        <w:rPr>
          <w:sz w:val="28"/>
          <w:szCs w:val="28"/>
        </w:rPr>
      </w:pPr>
      <w:r w:rsidRPr="00C95E2F">
        <w:rPr>
          <w:sz w:val="28"/>
          <w:szCs w:val="28"/>
        </w:rPr>
        <w:t>в) Святослав Давыдович (Никола Святоша).</w:t>
      </w:r>
    </w:p>
    <w:p w:rsidR="000D5877" w:rsidRPr="00C95E2F" w:rsidRDefault="000D5877" w:rsidP="000D5877">
      <w:pPr>
        <w:pStyle w:val="23"/>
        <w:spacing w:line="240" w:lineRule="auto"/>
        <w:ind w:firstLine="720"/>
        <w:rPr>
          <w:sz w:val="28"/>
          <w:szCs w:val="28"/>
        </w:rPr>
      </w:pPr>
    </w:p>
    <w:p w:rsidR="000D5877" w:rsidRPr="00C95E2F" w:rsidRDefault="000D5877" w:rsidP="000D5877">
      <w:pPr>
        <w:pStyle w:val="23"/>
        <w:spacing w:line="240" w:lineRule="auto"/>
        <w:rPr>
          <w:b/>
          <w:sz w:val="28"/>
          <w:szCs w:val="28"/>
        </w:rPr>
      </w:pPr>
      <w:r w:rsidRPr="00C95E2F">
        <w:rPr>
          <w:b/>
          <w:sz w:val="28"/>
          <w:szCs w:val="28"/>
        </w:rPr>
        <w:t>31. Кто жертвует Киево-Печерской обители золотой пояс и венец для украшения алтаря ("Слово о создании церкви Печерской" из Киево-Печерского патерика):</w:t>
      </w:r>
    </w:p>
    <w:p w:rsidR="000D5877" w:rsidRPr="00C95E2F" w:rsidRDefault="000D5877" w:rsidP="000D5877">
      <w:pPr>
        <w:pStyle w:val="23"/>
        <w:spacing w:line="240" w:lineRule="auto"/>
        <w:ind w:firstLine="851"/>
        <w:rPr>
          <w:sz w:val="28"/>
          <w:szCs w:val="28"/>
        </w:rPr>
      </w:pPr>
      <w:r w:rsidRPr="00C95E2F">
        <w:rPr>
          <w:sz w:val="28"/>
          <w:szCs w:val="28"/>
        </w:rPr>
        <w:t xml:space="preserve">а) Владимир Мономах; </w:t>
      </w:r>
    </w:p>
    <w:p w:rsidR="000D5877" w:rsidRPr="00C95E2F" w:rsidRDefault="000D5877" w:rsidP="000D5877">
      <w:pPr>
        <w:pStyle w:val="23"/>
        <w:spacing w:line="240" w:lineRule="auto"/>
        <w:ind w:firstLine="851"/>
        <w:rPr>
          <w:sz w:val="28"/>
          <w:szCs w:val="28"/>
        </w:rPr>
      </w:pPr>
      <w:r w:rsidRPr="00C95E2F">
        <w:rPr>
          <w:sz w:val="28"/>
          <w:szCs w:val="28"/>
        </w:rPr>
        <w:t xml:space="preserve">б) Всеволод Ярославич; </w:t>
      </w:r>
    </w:p>
    <w:p w:rsidR="000D5877" w:rsidRPr="00C95E2F" w:rsidRDefault="000D5877" w:rsidP="000D5877">
      <w:pPr>
        <w:pStyle w:val="23"/>
        <w:spacing w:line="240" w:lineRule="auto"/>
        <w:ind w:firstLine="851"/>
        <w:rPr>
          <w:sz w:val="28"/>
          <w:szCs w:val="28"/>
        </w:rPr>
      </w:pPr>
      <w:r w:rsidRPr="00C95E2F">
        <w:rPr>
          <w:sz w:val="28"/>
          <w:szCs w:val="28"/>
        </w:rPr>
        <w:t>в) советник Всеволода Ярославича варяг Шимон.</w:t>
      </w:r>
    </w:p>
    <w:p w:rsidR="000D5877" w:rsidRPr="00C95E2F" w:rsidRDefault="000D5877" w:rsidP="000D5877">
      <w:pPr>
        <w:pStyle w:val="23"/>
        <w:spacing w:line="240" w:lineRule="auto"/>
        <w:rPr>
          <w:b/>
          <w:sz w:val="28"/>
          <w:szCs w:val="28"/>
        </w:rPr>
      </w:pPr>
      <w:r w:rsidRPr="00C95E2F">
        <w:rPr>
          <w:b/>
          <w:sz w:val="28"/>
          <w:szCs w:val="28"/>
        </w:rPr>
        <w:t>32. Кто из русских князей согласно Киево-Печерскому патерику отнял у Прохора Лебедника его чудесную соль:</w:t>
      </w:r>
    </w:p>
    <w:p w:rsidR="000D5877" w:rsidRPr="00C95E2F" w:rsidRDefault="000D5877" w:rsidP="000D5877">
      <w:pPr>
        <w:pStyle w:val="23"/>
        <w:spacing w:line="240" w:lineRule="auto"/>
        <w:ind w:firstLine="851"/>
        <w:rPr>
          <w:sz w:val="28"/>
          <w:szCs w:val="28"/>
        </w:rPr>
      </w:pPr>
      <w:r w:rsidRPr="00C95E2F">
        <w:rPr>
          <w:sz w:val="28"/>
          <w:szCs w:val="28"/>
        </w:rPr>
        <w:t xml:space="preserve">а) Ростислав Владимирович; </w:t>
      </w:r>
    </w:p>
    <w:p w:rsidR="000D5877" w:rsidRPr="00C95E2F" w:rsidRDefault="000D5877" w:rsidP="000D5877">
      <w:pPr>
        <w:pStyle w:val="23"/>
        <w:spacing w:line="240" w:lineRule="auto"/>
        <w:ind w:firstLine="851"/>
        <w:rPr>
          <w:sz w:val="28"/>
          <w:szCs w:val="28"/>
        </w:rPr>
      </w:pPr>
      <w:r w:rsidRPr="00C95E2F">
        <w:rPr>
          <w:sz w:val="28"/>
          <w:szCs w:val="28"/>
        </w:rPr>
        <w:t xml:space="preserve">б) Святополк Изяславич; </w:t>
      </w:r>
    </w:p>
    <w:p w:rsidR="000D5877" w:rsidRPr="00C95E2F" w:rsidRDefault="000D5877" w:rsidP="000D5877">
      <w:pPr>
        <w:pStyle w:val="23"/>
        <w:spacing w:line="240" w:lineRule="auto"/>
        <w:ind w:firstLine="851"/>
        <w:rPr>
          <w:sz w:val="28"/>
          <w:szCs w:val="28"/>
        </w:rPr>
      </w:pPr>
      <w:r w:rsidRPr="00C95E2F">
        <w:rPr>
          <w:sz w:val="28"/>
          <w:szCs w:val="28"/>
        </w:rPr>
        <w:t xml:space="preserve">в) Мстислав Святополчич? </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 xml:space="preserve">Приведите примеры из Киево-Печерского Патерика, которые доказывают необыкновенную силу святости обители. </w:t>
      </w:r>
    </w:p>
    <w:p w:rsidR="000D5877" w:rsidRPr="00C95E2F" w:rsidRDefault="000D5877" w:rsidP="000D5877">
      <w:pPr>
        <w:pStyle w:val="23"/>
        <w:spacing w:line="240" w:lineRule="auto"/>
        <w:rPr>
          <w:b/>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 xml:space="preserve">Приведите примеры бесовских искушений и страхований героев Киево-Печерского патерика. </w:t>
      </w:r>
    </w:p>
    <w:p w:rsidR="000D5877" w:rsidRPr="00C95E2F" w:rsidRDefault="000D5877" w:rsidP="000D5877">
      <w:pPr>
        <w:pStyle w:val="23"/>
        <w:spacing w:line="240" w:lineRule="auto"/>
        <w:rPr>
          <w:b/>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Кратко опишите богатырские подвиги русских воинов в битве на Неве ("Житие Александра Невского").</w:t>
      </w:r>
    </w:p>
    <w:p w:rsidR="000D5877" w:rsidRPr="00C95E2F" w:rsidRDefault="000D5877" w:rsidP="000D5877">
      <w:pPr>
        <w:pStyle w:val="23"/>
        <w:spacing w:line="240" w:lineRule="auto"/>
        <w:rPr>
          <w:b/>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Почему главный герой "Жития Александра Невского" — победитель шведов и немцев — едет в Орду на поклон хану:</w:t>
      </w:r>
    </w:p>
    <w:p w:rsidR="000D5877" w:rsidRPr="00C95E2F" w:rsidRDefault="000D5877" w:rsidP="000D5877">
      <w:pPr>
        <w:pStyle w:val="23"/>
        <w:spacing w:line="240" w:lineRule="auto"/>
        <w:ind w:firstLine="851"/>
        <w:rPr>
          <w:sz w:val="28"/>
          <w:szCs w:val="28"/>
        </w:rPr>
      </w:pPr>
      <w:r w:rsidRPr="00C95E2F">
        <w:rPr>
          <w:sz w:val="28"/>
          <w:szCs w:val="28"/>
        </w:rPr>
        <w:t>а) из чувства христианского смирения перед Божией волей;</w:t>
      </w:r>
    </w:p>
    <w:p w:rsidR="000D5877" w:rsidRPr="00C95E2F" w:rsidRDefault="000D5877" w:rsidP="000D5877">
      <w:pPr>
        <w:pStyle w:val="23"/>
        <w:spacing w:line="240" w:lineRule="auto"/>
        <w:ind w:left="851"/>
        <w:rPr>
          <w:sz w:val="28"/>
          <w:szCs w:val="28"/>
        </w:rPr>
      </w:pPr>
      <w:r w:rsidRPr="00C95E2F">
        <w:rPr>
          <w:sz w:val="28"/>
          <w:szCs w:val="28"/>
        </w:rPr>
        <w:t>б) по отношению к золотоордынским завоевателям князь исключает воинский путь освобождения, предпочитая иной — путь исполнения Божьих заповедей, безгрешной, праведной жизни;</w:t>
      </w:r>
    </w:p>
    <w:p w:rsidR="000D5877" w:rsidRPr="00C95E2F" w:rsidRDefault="000D5877" w:rsidP="000D5877">
      <w:pPr>
        <w:pStyle w:val="23"/>
        <w:spacing w:line="240" w:lineRule="auto"/>
        <w:ind w:left="851"/>
        <w:rPr>
          <w:sz w:val="28"/>
          <w:szCs w:val="28"/>
        </w:rPr>
      </w:pPr>
      <w:r w:rsidRPr="00C95E2F">
        <w:rPr>
          <w:sz w:val="28"/>
          <w:szCs w:val="28"/>
        </w:rPr>
        <w:t>в) князь видел невозможность победы «сейчас», выигрывал время для накопления сил.</w:t>
      </w:r>
    </w:p>
    <w:p w:rsidR="000D5877" w:rsidRPr="00C95E2F" w:rsidRDefault="000D5877" w:rsidP="000D5877">
      <w:pPr>
        <w:pStyle w:val="23"/>
        <w:spacing w:line="240" w:lineRule="auto"/>
        <w:ind w:left="851"/>
        <w:rPr>
          <w:sz w:val="28"/>
          <w:szCs w:val="28"/>
        </w:rPr>
      </w:pPr>
    </w:p>
    <w:p w:rsidR="000D5877" w:rsidRPr="00C95E2F" w:rsidRDefault="000D5877" w:rsidP="000D5877">
      <w:pPr>
        <w:pStyle w:val="23"/>
        <w:numPr>
          <w:ilvl w:val="0"/>
          <w:numId w:val="28"/>
        </w:numPr>
        <w:spacing w:after="0" w:line="240" w:lineRule="auto"/>
        <w:ind w:left="0" w:firstLine="0"/>
        <w:jc w:val="both"/>
        <w:rPr>
          <w:b/>
          <w:sz w:val="28"/>
          <w:szCs w:val="28"/>
        </w:rPr>
      </w:pPr>
      <w:r w:rsidRPr="00C95E2F">
        <w:rPr>
          <w:b/>
          <w:sz w:val="28"/>
          <w:szCs w:val="28"/>
        </w:rPr>
        <w:t xml:space="preserve">Исправьте ошибку: Александр Невский в </w:t>
      </w:r>
      <w:smartTag w:uri="urn:schemas-microsoft-com:office:smarttags" w:element="metricconverter">
        <w:smartTagPr>
          <w:attr w:name="ProductID" w:val="1236 г"/>
        </w:smartTagPr>
        <w:r w:rsidRPr="00C95E2F">
          <w:rPr>
            <w:b/>
            <w:sz w:val="28"/>
            <w:szCs w:val="28"/>
          </w:rPr>
          <w:t>1236 г</w:t>
        </w:r>
      </w:smartTag>
      <w:r w:rsidRPr="00C95E2F">
        <w:rPr>
          <w:b/>
          <w:sz w:val="28"/>
          <w:szCs w:val="28"/>
        </w:rPr>
        <w:t xml:space="preserve">. становится князем Новгородским, в </w:t>
      </w:r>
      <w:smartTag w:uri="urn:schemas-microsoft-com:office:smarttags" w:element="metricconverter">
        <w:smartTagPr>
          <w:attr w:name="ProductID" w:val="1248 г"/>
        </w:smartTagPr>
        <w:r w:rsidRPr="00C95E2F">
          <w:rPr>
            <w:b/>
            <w:sz w:val="28"/>
            <w:szCs w:val="28"/>
          </w:rPr>
          <w:t>1248 г</w:t>
        </w:r>
      </w:smartTag>
      <w:r w:rsidRPr="00C95E2F">
        <w:rPr>
          <w:b/>
          <w:sz w:val="28"/>
          <w:szCs w:val="28"/>
        </w:rPr>
        <w:t xml:space="preserve">. — князем Владимирским, в </w:t>
      </w:r>
      <w:smartTag w:uri="urn:schemas-microsoft-com:office:smarttags" w:element="metricconverter">
        <w:smartTagPr>
          <w:attr w:name="ProductID" w:val="1252 г"/>
        </w:smartTagPr>
        <w:r w:rsidRPr="00C95E2F">
          <w:rPr>
            <w:b/>
            <w:sz w:val="28"/>
            <w:szCs w:val="28"/>
          </w:rPr>
          <w:t>1252 г</w:t>
        </w:r>
      </w:smartTag>
      <w:r w:rsidRPr="00C95E2F">
        <w:rPr>
          <w:b/>
          <w:sz w:val="28"/>
          <w:szCs w:val="28"/>
        </w:rPr>
        <w:t>. — князем Киевским.</w:t>
      </w:r>
    </w:p>
    <w:p w:rsidR="000D5877" w:rsidRPr="00C95E2F" w:rsidRDefault="000D5877" w:rsidP="000D5877">
      <w:pPr>
        <w:pStyle w:val="23"/>
        <w:spacing w:line="240" w:lineRule="auto"/>
        <w:rPr>
          <w:b/>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Перед смертью главный герой «Жития Александра Невского»</w:t>
      </w:r>
    </w:p>
    <w:p w:rsidR="000D5877" w:rsidRPr="00C95E2F" w:rsidRDefault="000D5877" w:rsidP="000D5877">
      <w:pPr>
        <w:pStyle w:val="23"/>
        <w:spacing w:line="240" w:lineRule="auto"/>
        <w:ind w:firstLine="851"/>
        <w:rPr>
          <w:sz w:val="28"/>
          <w:szCs w:val="28"/>
        </w:rPr>
      </w:pPr>
      <w:r w:rsidRPr="00C95E2F">
        <w:rPr>
          <w:sz w:val="28"/>
          <w:szCs w:val="28"/>
        </w:rPr>
        <w:t xml:space="preserve">а) пишет завещание; </w:t>
      </w:r>
    </w:p>
    <w:p w:rsidR="000D5877" w:rsidRPr="00C95E2F" w:rsidRDefault="000D5877" w:rsidP="000D5877">
      <w:pPr>
        <w:pStyle w:val="23"/>
        <w:spacing w:line="240" w:lineRule="auto"/>
        <w:ind w:firstLine="851"/>
        <w:rPr>
          <w:sz w:val="28"/>
          <w:szCs w:val="28"/>
        </w:rPr>
      </w:pPr>
      <w:r w:rsidRPr="00C95E2F">
        <w:rPr>
          <w:sz w:val="28"/>
          <w:szCs w:val="28"/>
        </w:rPr>
        <w:t xml:space="preserve">б) дает последние наставления преемникам власти; </w:t>
      </w:r>
    </w:p>
    <w:p w:rsidR="000D5877" w:rsidRPr="00C95E2F" w:rsidRDefault="000D5877" w:rsidP="000D5877">
      <w:pPr>
        <w:pStyle w:val="23"/>
        <w:spacing w:line="240" w:lineRule="auto"/>
        <w:ind w:firstLine="851"/>
        <w:rPr>
          <w:sz w:val="28"/>
          <w:szCs w:val="28"/>
        </w:rPr>
      </w:pPr>
      <w:r w:rsidRPr="00C95E2F">
        <w:rPr>
          <w:sz w:val="28"/>
          <w:szCs w:val="28"/>
        </w:rPr>
        <w:t>в) принимает схиму.</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Главные герои "Сказания об убиении в Орде князя Михаила Черниговского" выразили готовность поклониться хану:</w:t>
      </w:r>
    </w:p>
    <w:p w:rsidR="000D5877" w:rsidRPr="00C95E2F" w:rsidRDefault="000D5877" w:rsidP="000D5877">
      <w:pPr>
        <w:pStyle w:val="23"/>
        <w:spacing w:line="240" w:lineRule="auto"/>
        <w:ind w:firstLine="720"/>
        <w:rPr>
          <w:sz w:val="28"/>
          <w:szCs w:val="28"/>
        </w:rPr>
      </w:pPr>
      <w:r w:rsidRPr="00C95E2F">
        <w:rPr>
          <w:sz w:val="28"/>
          <w:szCs w:val="28"/>
        </w:rPr>
        <w:t xml:space="preserve">а) да; </w:t>
      </w:r>
      <w:r w:rsidRPr="00C95E2F">
        <w:rPr>
          <w:sz w:val="28"/>
          <w:szCs w:val="28"/>
        </w:rPr>
        <w:tab/>
      </w:r>
      <w:r w:rsidRPr="00C95E2F">
        <w:rPr>
          <w:sz w:val="28"/>
          <w:szCs w:val="28"/>
        </w:rPr>
        <w:tab/>
      </w:r>
      <w:r w:rsidRPr="00C95E2F">
        <w:rPr>
          <w:sz w:val="28"/>
          <w:szCs w:val="28"/>
        </w:rPr>
        <w:tab/>
      </w:r>
      <w:r w:rsidRPr="00C95E2F">
        <w:rPr>
          <w:sz w:val="28"/>
          <w:szCs w:val="28"/>
        </w:rPr>
        <w:tab/>
        <w:t xml:space="preserve">б) нет. </w:t>
      </w:r>
    </w:p>
    <w:p w:rsidR="000D5877" w:rsidRPr="00C95E2F" w:rsidRDefault="000D5877" w:rsidP="000D5877">
      <w:pPr>
        <w:pStyle w:val="23"/>
        <w:spacing w:line="240" w:lineRule="auto"/>
        <w:ind w:firstLine="720"/>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Кратко опишите подвиг, который совершает главный герой «Жития Александра Невского» в битве на Неве.</w:t>
      </w:r>
    </w:p>
    <w:p w:rsidR="000D5877" w:rsidRPr="00C95E2F" w:rsidRDefault="000D5877" w:rsidP="000D5877">
      <w:pPr>
        <w:pStyle w:val="23"/>
        <w:spacing w:line="240" w:lineRule="auto"/>
        <w:rPr>
          <w:b/>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Кратко опишите видение, которое было Пелгую перед сражением русских войск со шведами («Житие Александра Невского»).</w:t>
      </w:r>
    </w:p>
    <w:p w:rsidR="000D5877" w:rsidRPr="00C95E2F" w:rsidRDefault="000D5877" w:rsidP="000D5877">
      <w:pPr>
        <w:pStyle w:val="23"/>
        <w:spacing w:line="240" w:lineRule="auto"/>
        <w:rPr>
          <w:b/>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Герой "Сказания об убиении в Орде князя Михаила Черниговского" перед смертью бросает свой плащ окружившим его русским князьям и боярам. Раскройте смысл этого поступка героя.</w:t>
      </w: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Верно ли, что «Сказание об убиении в Орде князя Михаила Черниговского» обращено не только к религиозным, но и патриотическим чувствам читателей? Аргументируйте ваш ответ.</w:t>
      </w:r>
    </w:p>
    <w:p w:rsidR="000D5877" w:rsidRPr="00C95E2F" w:rsidRDefault="000D5877" w:rsidP="000D5877">
      <w:pPr>
        <w:pStyle w:val="23"/>
        <w:spacing w:line="240" w:lineRule="auto"/>
        <w:rPr>
          <w:b/>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 xml:space="preserve">События, описываемые в «Сказании об убиении в Орде князя Михаила Черниговского», происходят </w:t>
      </w:r>
      <w:proofErr w:type="gramStart"/>
      <w:r w:rsidRPr="00C95E2F">
        <w:rPr>
          <w:b/>
          <w:sz w:val="28"/>
          <w:szCs w:val="28"/>
        </w:rPr>
        <w:t>в</w:t>
      </w:r>
      <w:proofErr w:type="gramEnd"/>
    </w:p>
    <w:p w:rsidR="000D5877" w:rsidRPr="00C95E2F" w:rsidRDefault="000D5877" w:rsidP="000D5877">
      <w:pPr>
        <w:pStyle w:val="23"/>
        <w:spacing w:line="240" w:lineRule="auto"/>
        <w:ind w:firstLine="851"/>
        <w:rPr>
          <w:sz w:val="28"/>
          <w:szCs w:val="28"/>
        </w:rPr>
      </w:pPr>
      <w:r w:rsidRPr="00C95E2F">
        <w:rPr>
          <w:sz w:val="28"/>
          <w:szCs w:val="28"/>
        </w:rPr>
        <w:t xml:space="preserve">а) </w:t>
      </w:r>
      <w:smartTag w:uri="urn:schemas-microsoft-com:office:smarttags" w:element="metricconverter">
        <w:smartTagPr>
          <w:attr w:name="ProductID" w:val="1236 г"/>
        </w:smartTagPr>
        <w:r w:rsidRPr="00C95E2F">
          <w:rPr>
            <w:sz w:val="28"/>
            <w:szCs w:val="28"/>
          </w:rPr>
          <w:t>1236 г</w:t>
        </w:r>
      </w:smartTag>
      <w:r w:rsidRPr="00C95E2F">
        <w:rPr>
          <w:sz w:val="28"/>
          <w:szCs w:val="28"/>
        </w:rPr>
        <w:t xml:space="preserve">.; </w:t>
      </w:r>
      <w:r w:rsidRPr="00C95E2F">
        <w:rPr>
          <w:sz w:val="28"/>
          <w:szCs w:val="28"/>
        </w:rPr>
        <w:tab/>
      </w:r>
      <w:r w:rsidRPr="00C95E2F">
        <w:rPr>
          <w:sz w:val="28"/>
          <w:szCs w:val="28"/>
        </w:rPr>
        <w:tab/>
        <w:t xml:space="preserve">б) </w:t>
      </w:r>
      <w:smartTag w:uri="urn:schemas-microsoft-com:office:smarttags" w:element="metricconverter">
        <w:smartTagPr>
          <w:attr w:name="ProductID" w:val="1246 г"/>
        </w:smartTagPr>
        <w:r w:rsidRPr="00C95E2F">
          <w:rPr>
            <w:sz w:val="28"/>
            <w:szCs w:val="28"/>
          </w:rPr>
          <w:t>1246 г</w:t>
        </w:r>
      </w:smartTag>
      <w:r w:rsidRPr="00C95E2F">
        <w:rPr>
          <w:sz w:val="28"/>
          <w:szCs w:val="28"/>
        </w:rPr>
        <w:t xml:space="preserve">. </w:t>
      </w:r>
      <w:r w:rsidRPr="00C95E2F">
        <w:rPr>
          <w:sz w:val="28"/>
          <w:szCs w:val="28"/>
        </w:rPr>
        <w:tab/>
      </w:r>
      <w:r w:rsidRPr="00C95E2F">
        <w:rPr>
          <w:sz w:val="28"/>
          <w:szCs w:val="28"/>
        </w:rPr>
        <w:tab/>
        <w:t xml:space="preserve">в) </w:t>
      </w:r>
      <w:smartTag w:uri="urn:schemas-microsoft-com:office:smarttags" w:element="metricconverter">
        <w:smartTagPr>
          <w:attr w:name="ProductID" w:val="1256 г"/>
        </w:smartTagPr>
        <w:r w:rsidRPr="00C95E2F">
          <w:rPr>
            <w:sz w:val="28"/>
            <w:szCs w:val="28"/>
          </w:rPr>
          <w:t>1256 г</w:t>
        </w:r>
      </w:smartTag>
      <w:r w:rsidRPr="00C95E2F">
        <w:rPr>
          <w:sz w:val="28"/>
          <w:szCs w:val="28"/>
        </w:rPr>
        <w:t>.</w:t>
      </w:r>
    </w:p>
    <w:p w:rsidR="000D5877" w:rsidRPr="00C95E2F" w:rsidRDefault="000D5877" w:rsidP="000D5877">
      <w:pPr>
        <w:pStyle w:val="23"/>
        <w:spacing w:line="240" w:lineRule="auto"/>
        <w:ind w:firstLine="720"/>
        <w:rPr>
          <w:b/>
          <w:sz w:val="28"/>
          <w:szCs w:val="28"/>
        </w:rPr>
      </w:pPr>
    </w:p>
    <w:p w:rsidR="000D5877" w:rsidRPr="00C95E2F" w:rsidRDefault="000D5877" w:rsidP="000D5877">
      <w:pPr>
        <w:pStyle w:val="23"/>
        <w:numPr>
          <w:ilvl w:val="0"/>
          <w:numId w:val="28"/>
        </w:numPr>
        <w:spacing w:after="0" w:line="240" w:lineRule="auto"/>
        <w:ind w:left="426" w:hanging="426"/>
        <w:jc w:val="both"/>
        <w:rPr>
          <w:b/>
          <w:sz w:val="28"/>
          <w:szCs w:val="28"/>
        </w:rPr>
      </w:pPr>
      <w:r w:rsidRPr="00C95E2F">
        <w:rPr>
          <w:b/>
          <w:sz w:val="28"/>
          <w:szCs w:val="28"/>
        </w:rPr>
        <w:t>Откуда черпал сведения о жизни своего героя автор "Жития Александра Невского":</w:t>
      </w:r>
    </w:p>
    <w:p w:rsidR="000D5877" w:rsidRPr="00C95E2F" w:rsidRDefault="000D5877" w:rsidP="000D5877">
      <w:pPr>
        <w:pStyle w:val="23"/>
        <w:spacing w:line="240" w:lineRule="auto"/>
        <w:ind w:firstLine="851"/>
        <w:rPr>
          <w:sz w:val="28"/>
          <w:szCs w:val="28"/>
        </w:rPr>
      </w:pPr>
      <w:r w:rsidRPr="00C95E2F">
        <w:rPr>
          <w:sz w:val="28"/>
          <w:szCs w:val="28"/>
        </w:rPr>
        <w:t xml:space="preserve">а) из рассказов современников князя; </w:t>
      </w:r>
    </w:p>
    <w:p w:rsidR="000D5877" w:rsidRPr="00C95E2F" w:rsidRDefault="000D5877" w:rsidP="000D5877">
      <w:pPr>
        <w:pStyle w:val="23"/>
        <w:spacing w:line="240" w:lineRule="auto"/>
        <w:ind w:firstLine="851"/>
        <w:rPr>
          <w:sz w:val="28"/>
          <w:szCs w:val="28"/>
        </w:rPr>
      </w:pPr>
      <w:r w:rsidRPr="00C95E2F">
        <w:rPr>
          <w:sz w:val="28"/>
          <w:szCs w:val="28"/>
        </w:rPr>
        <w:t xml:space="preserve">б) из сохранившихся записей; </w:t>
      </w:r>
    </w:p>
    <w:p w:rsidR="000D5877" w:rsidRPr="00C95E2F" w:rsidRDefault="000D5877" w:rsidP="000D5877">
      <w:pPr>
        <w:pStyle w:val="23"/>
        <w:spacing w:line="240" w:lineRule="auto"/>
        <w:ind w:firstLine="851"/>
        <w:rPr>
          <w:sz w:val="28"/>
          <w:szCs w:val="28"/>
        </w:rPr>
      </w:pPr>
      <w:r w:rsidRPr="00C95E2F">
        <w:rPr>
          <w:sz w:val="28"/>
          <w:szCs w:val="28"/>
        </w:rPr>
        <w:t xml:space="preserve">в) сам был свидетелем описываемых событий; </w:t>
      </w:r>
    </w:p>
    <w:p w:rsidR="000D5877" w:rsidRPr="00C95E2F" w:rsidRDefault="000D5877" w:rsidP="000D5877">
      <w:pPr>
        <w:pStyle w:val="23"/>
        <w:spacing w:line="240" w:lineRule="auto"/>
        <w:ind w:firstLine="851"/>
        <w:rPr>
          <w:sz w:val="28"/>
          <w:szCs w:val="28"/>
        </w:rPr>
      </w:pPr>
      <w:r w:rsidRPr="00C95E2F">
        <w:rPr>
          <w:sz w:val="28"/>
          <w:szCs w:val="28"/>
        </w:rPr>
        <w:t>г) слышал от отца.</w:t>
      </w:r>
    </w:p>
    <w:p w:rsidR="000D5877" w:rsidRPr="00C95E2F" w:rsidRDefault="000D5877" w:rsidP="000D5877">
      <w:pPr>
        <w:pStyle w:val="23"/>
        <w:spacing w:line="240" w:lineRule="auto"/>
        <w:ind w:firstLine="720"/>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С кем не сравнивает своего героя автор "Жития Александра Невского":</w:t>
      </w:r>
    </w:p>
    <w:p w:rsidR="000D5877" w:rsidRPr="00C95E2F" w:rsidRDefault="000D5877" w:rsidP="000D5877">
      <w:pPr>
        <w:pStyle w:val="23"/>
        <w:spacing w:line="240" w:lineRule="auto"/>
        <w:ind w:firstLine="851"/>
        <w:rPr>
          <w:sz w:val="28"/>
          <w:szCs w:val="28"/>
        </w:rPr>
      </w:pPr>
      <w:r w:rsidRPr="00C95E2F">
        <w:rPr>
          <w:sz w:val="28"/>
          <w:szCs w:val="28"/>
        </w:rPr>
        <w:t>а) с Соломоном;</w:t>
      </w:r>
      <w:r w:rsidRPr="00C95E2F">
        <w:rPr>
          <w:sz w:val="28"/>
          <w:szCs w:val="28"/>
        </w:rPr>
        <w:tab/>
      </w:r>
      <w:r w:rsidRPr="00C95E2F">
        <w:rPr>
          <w:sz w:val="28"/>
          <w:szCs w:val="28"/>
        </w:rPr>
        <w:tab/>
      </w:r>
      <w:r w:rsidRPr="00C95E2F">
        <w:rPr>
          <w:sz w:val="28"/>
          <w:szCs w:val="28"/>
        </w:rPr>
        <w:tab/>
        <w:t>в) с Александром Македонским;</w:t>
      </w:r>
    </w:p>
    <w:p w:rsidR="000D5877" w:rsidRPr="00C95E2F" w:rsidRDefault="000D5877" w:rsidP="000D5877">
      <w:pPr>
        <w:pStyle w:val="23"/>
        <w:spacing w:line="240" w:lineRule="auto"/>
        <w:ind w:firstLine="851"/>
        <w:rPr>
          <w:sz w:val="28"/>
          <w:szCs w:val="28"/>
        </w:rPr>
      </w:pPr>
      <w:r w:rsidRPr="00C95E2F">
        <w:rPr>
          <w:sz w:val="28"/>
          <w:szCs w:val="28"/>
        </w:rPr>
        <w:t>б) с Веспасианом;</w:t>
      </w:r>
      <w:r w:rsidRPr="00C95E2F">
        <w:rPr>
          <w:sz w:val="28"/>
          <w:szCs w:val="28"/>
        </w:rPr>
        <w:tab/>
      </w:r>
      <w:r w:rsidRPr="00C95E2F">
        <w:rPr>
          <w:sz w:val="28"/>
          <w:szCs w:val="28"/>
        </w:rPr>
        <w:tab/>
      </w:r>
      <w:r w:rsidRPr="00C95E2F">
        <w:rPr>
          <w:sz w:val="28"/>
          <w:szCs w:val="28"/>
        </w:rPr>
        <w:tab/>
        <w:t>г) с Иосифом.</w:t>
      </w:r>
    </w:p>
    <w:p w:rsidR="000D5877" w:rsidRPr="00C95E2F" w:rsidRDefault="000D5877" w:rsidP="000D5877">
      <w:pPr>
        <w:pStyle w:val="23"/>
        <w:spacing w:line="240" w:lineRule="auto"/>
        <w:ind w:firstLine="720"/>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lastRenderedPageBreak/>
        <w:t>Что не было присуще воинским действиям главного героя «Жития Александра Невского»:</w:t>
      </w:r>
    </w:p>
    <w:p w:rsidR="000D5877" w:rsidRPr="00C95E2F" w:rsidRDefault="000D5877" w:rsidP="000D5877">
      <w:pPr>
        <w:pStyle w:val="23"/>
        <w:spacing w:line="240" w:lineRule="auto"/>
        <w:ind w:firstLine="851"/>
        <w:rPr>
          <w:sz w:val="28"/>
          <w:szCs w:val="28"/>
        </w:rPr>
      </w:pPr>
      <w:r w:rsidRPr="00C95E2F">
        <w:rPr>
          <w:sz w:val="28"/>
          <w:szCs w:val="28"/>
        </w:rPr>
        <w:t xml:space="preserve">а) стремительность; </w:t>
      </w:r>
      <w:r w:rsidRPr="00C95E2F">
        <w:rPr>
          <w:sz w:val="28"/>
          <w:szCs w:val="28"/>
        </w:rPr>
        <w:tab/>
      </w:r>
      <w:r w:rsidRPr="00C95E2F">
        <w:rPr>
          <w:sz w:val="28"/>
          <w:szCs w:val="28"/>
        </w:rPr>
        <w:tab/>
        <w:t xml:space="preserve">в) коварство;  </w:t>
      </w:r>
    </w:p>
    <w:p w:rsidR="000D5877" w:rsidRPr="00C95E2F" w:rsidRDefault="000D5877" w:rsidP="000D5877">
      <w:pPr>
        <w:pStyle w:val="23"/>
        <w:spacing w:line="240" w:lineRule="auto"/>
        <w:ind w:firstLine="851"/>
        <w:rPr>
          <w:sz w:val="28"/>
          <w:szCs w:val="28"/>
        </w:rPr>
      </w:pPr>
      <w:r w:rsidRPr="00C95E2F">
        <w:rPr>
          <w:sz w:val="28"/>
          <w:szCs w:val="28"/>
        </w:rPr>
        <w:t xml:space="preserve">б) самоотверженность; </w:t>
      </w:r>
      <w:r w:rsidRPr="00C95E2F">
        <w:rPr>
          <w:sz w:val="28"/>
          <w:szCs w:val="28"/>
        </w:rPr>
        <w:tab/>
      </w:r>
      <w:r w:rsidRPr="00C95E2F">
        <w:rPr>
          <w:sz w:val="28"/>
          <w:szCs w:val="28"/>
        </w:rPr>
        <w:tab/>
        <w:t>г) беспощадность к врагам.</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 xml:space="preserve">Подвижничество главного героя «Жития Александра Невского», окружившее его ореолом святости, состоит </w:t>
      </w:r>
      <w:proofErr w:type="gramStart"/>
      <w:r w:rsidRPr="00C95E2F">
        <w:rPr>
          <w:b/>
          <w:sz w:val="28"/>
          <w:szCs w:val="28"/>
        </w:rPr>
        <w:t>в</w:t>
      </w:r>
      <w:proofErr w:type="gramEnd"/>
      <w:r w:rsidRPr="00C95E2F">
        <w:rPr>
          <w:b/>
          <w:sz w:val="28"/>
          <w:szCs w:val="28"/>
        </w:rPr>
        <w:t>:</w:t>
      </w:r>
    </w:p>
    <w:p w:rsidR="000D5877" w:rsidRPr="00C95E2F" w:rsidRDefault="000D5877" w:rsidP="000D5877">
      <w:pPr>
        <w:pStyle w:val="23"/>
        <w:spacing w:line="240" w:lineRule="auto"/>
        <w:ind w:firstLine="851"/>
        <w:rPr>
          <w:sz w:val="28"/>
          <w:szCs w:val="28"/>
        </w:rPr>
      </w:pPr>
      <w:r w:rsidRPr="00C95E2F">
        <w:rPr>
          <w:sz w:val="28"/>
          <w:szCs w:val="28"/>
        </w:rPr>
        <w:t>а) том, что он «</w:t>
      </w:r>
      <w:r w:rsidRPr="00C95E2F">
        <w:rPr>
          <w:i/>
          <w:sz w:val="28"/>
          <w:szCs w:val="28"/>
        </w:rPr>
        <w:t>милостив паче меры</w:t>
      </w:r>
      <w:r w:rsidRPr="00C95E2F">
        <w:rPr>
          <w:sz w:val="28"/>
          <w:szCs w:val="28"/>
        </w:rPr>
        <w:t xml:space="preserve">»; </w:t>
      </w:r>
    </w:p>
    <w:p w:rsidR="000D5877" w:rsidRPr="00C95E2F" w:rsidRDefault="000D5877" w:rsidP="000D5877">
      <w:pPr>
        <w:pStyle w:val="23"/>
        <w:spacing w:line="240" w:lineRule="auto"/>
        <w:ind w:firstLine="851"/>
        <w:rPr>
          <w:sz w:val="28"/>
          <w:szCs w:val="28"/>
        </w:rPr>
      </w:pPr>
      <w:r w:rsidRPr="00C95E2F">
        <w:rPr>
          <w:sz w:val="28"/>
          <w:szCs w:val="28"/>
        </w:rPr>
        <w:t>б) том, что он «</w:t>
      </w:r>
      <w:r w:rsidRPr="00C95E2F">
        <w:rPr>
          <w:i/>
          <w:sz w:val="28"/>
          <w:szCs w:val="28"/>
        </w:rPr>
        <w:t>иереелюбецъ и мнихолюбецъ</w:t>
      </w:r>
      <w:r w:rsidRPr="00C95E2F">
        <w:rPr>
          <w:sz w:val="28"/>
          <w:szCs w:val="28"/>
        </w:rPr>
        <w:t xml:space="preserve">»; </w:t>
      </w:r>
    </w:p>
    <w:p w:rsidR="000D5877" w:rsidRPr="00C95E2F" w:rsidRDefault="000D5877" w:rsidP="000D5877">
      <w:pPr>
        <w:pStyle w:val="23"/>
        <w:spacing w:line="240" w:lineRule="auto"/>
        <w:ind w:firstLine="851"/>
        <w:rPr>
          <w:sz w:val="28"/>
          <w:szCs w:val="28"/>
        </w:rPr>
      </w:pPr>
      <w:r w:rsidRPr="00C95E2F">
        <w:rPr>
          <w:sz w:val="28"/>
          <w:szCs w:val="28"/>
        </w:rPr>
        <w:t xml:space="preserve">в) безмерном </w:t>
      </w:r>
      <w:proofErr w:type="gramStart"/>
      <w:r w:rsidRPr="00C95E2F">
        <w:rPr>
          <w:sz w:val="28"/>
          <w:szCs w:val="28"/>
        </w:rPr>
        <w:t>аскетизме</w:t>
      </w:r>
      <w:proofErr w:type="gramEnd"/>
      <w:r w:rsidRPr="00C95E2F">
        <w:rPr>
          <w:sz w:val="28"/>
          <w:szCs w:val="28"/>
        </w:rPr>
        <w:t xml:space="preserve">; </w:t>
      </w:r>
    </w:p>
    <w:p w:rsidR="000D5877" w:rsidRPr="00C95E2F" w:rsidRDefault="000D5877" w:rsidP="000D5877">
      <w:pPr>
        <w:pStyle w:val="23"/>
        <w:spacing w:line="240" w:lineRule="auto"/>
        <w:ind w:left="851"/>
        <w:rPr>
          <w:sz w:val="28"/>
          <w:szCs w:val="28"/>
        </w:rPr>
      </w:pPr>
      <w:r w:rsidRPr="00C95E2F">
        <w:rPr>
          <w:sz w:val="28"/>
          <w:szCs w:val="28"/>
        </w:rPr>
        <w:t xml:space="preserve">г) беззаветном, ревностном труде </w:t>
      </w:r>
      <w:proofErr w:type="gramStart"/>
      <w:r w:rsidRPr="00C95E2F">
        <w:rPr>
          <w:sz w:val="28"/>
          <w:szCs w:val="28"/>
        </w:rPr>
        <w:t>княжеского</w:t>
      </w:r>
      <w:proofErr w:type="gramEnd"/>
      <w:r w:rsidRPr="00C95E2F">
        <w:rPr>
          <w:sz w:val="28"/>
          <w:szCs w:val="28"/>
        </w:rPr>
        <w:t xml:space="preserve"> служении родной земле в лихую для нее годину.</w:t>
      </w:r>
    </w:p>
    <w:p w:rsidR="000D5877" w:rsidRPr="00C95E2F" w:rsidRDefault="000D5877" w:rsidP="000D5877">
      <w:pPr>
        <w:pStyle w:val="23"/>
        <w:spacing w:line="240" w:lineRule="auto"/>
        <w:ind w:left="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 xml:space="preserve">В "Повести о Михаиле Тверском" сюжетное ударение выпадает </w:t>
      </w:r>
      <w:proofErr w:type="gramStart"/>
      <w:r w:rsidRPr="00C95E2F">
        <w:rPr>
          <w:b/>
          <w:sz w:val="28"/>
          <w:szCs w:val="28"/>
        </w:rPr>
        <w:t>на</w:t>
      </w:r>
      <w:proofErr w:type="gramEnd"/>
      <w:r w:rsidRPr="00C95E2F">
        <w:rPr>
          <w:b/>
          <w:sz w:val="28"/>
          <w:szCs w:val="28"/>
        </w:rPr>
        <w:t>:</w:t>
      </w:r>
    </w:p>
    <w:p w:rsidR="000D5877" w:rsidRPr="00C95E2F" w:rsidRDefault="000D5877" w:rsidP="000D5877">
      <w:pPr>
        <w:pStyle w:val="23"/>
        <w:spacing w:line="240" w:lineRule="auto"/>
        <w:ind w:firstLine="851"/>
        <w:rPr>
          <w:sz w:val="28"/>
          <w:szCs w:val="28"/>
        </w:rPr>
      </w:pPr>
      <w:r w:rsidRPr="00C95E2F">
        <w:rPr>
          <w:sz w:val="28"/>
          <w:szCs w:val="28"/>
        </w:rPr>
        <w:t xml:space="preserve">а) мотив стойкости в вере; </w:t>
      </w:r>
    </w:p>
    <w:p w:rsidR="000D5877" w:rsidRPr="00C95E2F" w:rsidRDefault="000D5877" w:rsidP="000D5877">
      <w:pPr>
        <w:pStyle w:val="23"/>
        <w:spacing w:line="240" w:lineRule="auto"/>
        <w:ind w:firstLine="851"/>
        <w:rPr>
          <w:sz w:val="28"/>
          <w:szCs w:val="28"/>
        </w:rPr>
      </w:pPr>
      <w:r w:rsidRPr="00C95E2F">
        <w:rPr>
          <w:sz w:val="28"/>
          <w:szCs w:val="28"/>
        </w:rPr>
        <w:t xml:space="preserve">б) мотив осуждения княжеских усобиц; </w:t>
      </w:r>
    </w:p>
    <w:p w:rsidR="000D5877" w:rsidRPr="00C95E2F" w:rsidRDefault="000D5877" w:rsidP="000D5877">
      <w:pPr>
        <w:pStyle w:val="23"/>
        <w:spacing w:line="240" w:lineRule="auto"/>
        <w:ind w:firstLine="851"/>
        <w:rPr>
          <w:sz w:val="28"/>
          <w:szCs w:val="28"/>
        </w:rPr>
      </w:pPr>
      <w:r w:rsidRPr="00C95E2F">
        <w:rPr>
          <w:sz w:val="28"/>
          <w:szCs w:val="28"/>
        </w:rPr>
        <w:t xml:space="preserve">в) политическую программу борьбы с врагами; </w:t>
      </w:r>
    </w:p>
    <w:p w:rsidR="000D5877" w:rsidRPr="00C95E2F" w:rsidRDefault="000D5877" w:rsidP="000D5877">
      <w:pPr>
        <w:pStyle w:val="23"/>
        <w:spacing w:line="240" w:lineRule="auto"/>
        <w:ind w:firstLine="851"/>
        <w:rPr>
          <w:sz w:val="28"/>
          <w:szCs w:val="28"/>
        </w:rPr>
      </w:pPr>
      <w:r w:rsidRPr="00C95E2F">
        <w:rPr>
          <w:sz w:val="28"/>
          <w:szCs w:val="28"/>
        </w:rPr>
        <w:t>г) мотив самоотверженного служения князя Русской земле.</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Вставьте недостающее звено в перечень текстов, повествующих об иконе Николы Заразском:</w:t>
      </w:r>
    </w:p>
    <w:p w:rsidR="000D5877" w:rsidRPr="00C95E2F" w:rsidRDefault="000D5877" w:rsidP="000D5877">
      <w:pPr>
        <w:pStyle w:val="23"/>
        <w:spacing w:line="240" w:lineRule="auto"/>
        <w:ind w:firstLine="851"/>
        <w:rPr>
          <w:sz w:val="28"/>
          <w:szCs w:val="28"/>
        </w:rPr>
      </w:pPr>
      <w:r w:rsidRPr="00C95E2F">
        <w:rPr>
          <w:sz w:val="28"/>
          <w:szCs w:val="28"/>
        </w:rPr>
        <w:t xml:space="preserve">а) повесть о перенесении в </w:t>
      </w:r>
      <w:proofErr w:type="gramStart"/>
      <w:r w:rsidRPr="00C95E2F">
        <w:rPr>
          <w:sz w:val="28"/>
          <w:szCs w:val="28"/>
        </w:rPr>
        <w:t>г</w:t>
      </w:r>
      <w:proofErr w:type="gramEnd"/>
      <w:r w:rsidRPr="00C95E2F">
        <w:rPr>
          <w:sz w:val="28"/>
          <w:szCs w:val="28"/>
        </w:rPr>
        <w:t xml:space="preserve">. Заразск иконы из Корсуни; </w:t>
      </w:r>
    </w:p>
    <w:p w:rsidR="000D5877" w:rsidRPr="00C95E2F" w:rsidRDefault="000D5877" w:rsidP="000D5877">
      <w:pPr>
        <w:pStyle w:val="23"/>
        <w:spacing w:line="240" w:lineRule="auto"/>
        <w:ind w:firstLine="851"/>
        <w:rPr>
          <w:sz w:val="28"/>
          <w:szCs w:val="28"/>
        </w:rPr>
      </w:pPr>
      <w:r w:rsidRPr="00C95E2F">
        <w:rPr>
          <w:sz w:val="28"/>
          <w:szCs w:val="28"/>
        </w:rPr>
        <w:t>в) «родословие» «служителей» иконы Николы;</w:t>
      </w:r>
    </w:p>
    <w:p w:rsidR="000D5877" w:rsidRPr="00C95E2F" w:rsidRDefault="000D5877" w:rsidP="000D5877">
      <w:pPr>
        <w:pStyle w:val="23"/>
        <w:spacing w:line="240" w:lineRule="auto"/>
        <w:ind w:firstLine="851"/>
        <w:rPr>
          <w:sz w:val="28"/>
          <w:szCs w:val="28"/>
        </w:rPr>
      </w:pPr>
      <w:r w:rsidRPr="00C95E2F">
        <w:rPr>
          <w:sz w:val="28"/>
          <w:szCs w:val="28"/>
        </w:rPr>
        <w:t xml:space="preserve">б) (?); </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Заставляет главного героя "Жития Александра Невского" взяться за оружие:</w:t>
      </w:r>
    </w:p>
    <w:p w:rsidR="000D5877" w:rsidRPr="00C95E2F" w:rsidRDefault="000D5877" w:rsidP="000D5877">
      <w:pPr>
        <w:pStyle w:val="23"/>
        <w:spacing w:line="240" w:lineRule="auto"/>
        <w:ind w:firstLine="851"/>
        <w:rPr>
          <w:sz w:val="28"/>
          <w:szCs w:val="28"/>
        </w:rPr>
      </w:pPr>
      <w:r w:rsidRPr="00C95E2F">
        <w:rPr>
          <w:sz w:val="28"/>
          <w:szCs w:val="28"/>
        </w:rPr>
        <w:t xml:space="preserve">а) желание «добыть» честь, жажда славы; </w:t>
      </w:r>
    </w:p>
    <w:p w:rsidR="000D5877" w:rsidRPr="00C95E2F" w:rsidRDefault="000D5877" w:rsidP="000D5877">
      <w:pPr>
        <w:pStyle w:val="23"/>
        <w:spacing w:line="240" w:lineRule="auto"/>
        <w:ind w:firstLine="851"/>
        <w:rPr>
          <w:sz w:val="28"/>
          <w:szCs w:val="28"/>
        </w:rPr>
      </w:pPr>
      <w:r w:rsidRPr="00C95E2F">
        <w:rPr>
          <w:sz w:val="28"/>
          <w:szCs w:val="28"/>
        </w:rPr>
        <w:t xml:space="preserve">б) стремление захватить чужие земли; </w:t>
      </w:r>
    </w:p>
    <w:p w:rsidR="000D5877" w:rsidRPr="00C95E2F" w:rsidRDefault="000D5877" w:rsidP="000D5877">
      <w:pPr>
        <w:pStyle w:val="23"/>
        <w:spacing w:line="240" w:lineRule="auto"/>
        <w:ind w:firstLine="851"/>
        <w:rPr>
          <w:sz w:val="28"/>
          <w:szCs w:val="28"/>
        </w:rPr>
      </w:pPr>
      <w:r w:rsidRPr="00C95E2F">
        <w:rPr>
          <w:sz w:val="28"/>
          <w:szCs w:val="28"/>
        </w:rPr>
        <w:t xml:space="preserve">в) вторжение врагов в его владение; </w:t>
      </w:r>
    </w:p>
    <w:p w:rsidR="000D5877" w:rsidRPr="00C95E2F" w:rsidRDefault="000D5877" w:rsidP="000D5877">
      <w:pPr>
        <w:pStyle w:val="23"/>
        <w:spacing w:line="240" w:lineRule="auto"/>
        <w:ind w:firstLine="851"/>
        <w:rPr>
          <w:sz w:val="28"/>
          <w:szCs w:val="28"/>
        </w:rPr>
      </w:pPr>
      <w:r w:rsidRPr="00C95E2F">
        <w:rPr>
          <w:sz w:val="28"/>
          <w:szCs w:val="28"/>
        </w:rPr>
        <w:t>г) желание продемонстрировать свою богатырскую удаль.</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Что побудило главных героев "Сказания об убиении в Орде князя Михаила Черниговского" поехать в Орду:</w:t>
      </w:r>
    </w:p>
    <w:p w:rsidR="000D5877" w:rsidRPr="00C95E2F" w:rsidRDefault="000D5877" w:rsidP="000D5877">
      <w:pPr>
        <w:pStyle w:val="23"/>
        <w:spacing w:line="240" w:lineRule="auto"/>
        <w:ind w:firstLine="851"/>
        <w:rPr>
          <w:sz w:val="28"/>
          <w:szCs w:val="28"/>
        </w:rPr>
      </w:pPr>
      <w:r w:rsidRPr="00C95E2F">
        <w:rPr>
          <w:sz w:val="28"/>
          <w:szCs w:val="28"/>
        </w:rPr>
        <w:t xml:space="preserve">а) желание получить ярлык на княжение; </w:t>
      </w:r>
    </w:p>
    <w:p w:rsidR="000D5877" w:rsidRPr="00C95E2F" w:rsidRDefault="000D5877" w:rsidP="000D5877">
      <w:pPr>
        <w:pStyle w:val="23"/>
        <w:spacing w:line="240" w:lineRule="auto"/>
        <w:ind w:firstLine="851"/>
        <w:rPr>
          <w:sz w:val="28"/>
          <w:szCs w:val="28"/>
        </w:rPr>
      </w:pPr>
      <w:r w:rsidRPr="00C95E2F">
        <w:rPr>
          <w:sz w:val="28"/>
          <w:szCs w:val="28"/>
        </w:rPr>
        <w:t xml:space="preserve">б) желание обличить </w:t>
      </w:r>
      <w:proofErr w:type="gramStart"/>
      <w:r w:rsidRPr="00C95E2F">
        <w:rPr>
          <w:sz w:val="28"/>
          <w:szCs w:val="28"/>
        </w:rPr>
        <w:t>поганых</w:t>
      </w:r>
      <w:proofErr w:type="gramEnd"/>
      <w:r w:rsidRPr="00C95E2F">
        <w:rPr>
          <w:sz w:val="28"/>
          <w:szCs w:val="28"/>
        </w:rPr>
        <w:t xml:space="preserve">; </w:t>
      </w:r>
    </w:p>
    <w:p w:rsidR="000D5877" w:rsidRPr="00C95E2F" w:rsidRDefault="000D5877" w:rsidP="000D5877">
      <w:pPr>
        <w:pStyle w:val="23"/>
        <w:spacing w:line="240" w:lineRule="auto"/>
        <w:ind w:firstLine="851"/>
        <w:rPr>
          <w:sz w:val="28"/>
          <w:szCs w:val="28"/>
        </w:rPr>
      </w:pPr>
      <w:r w:rsidRPr="00C95E2F">
        <w:rPr>
          <w:sz w:val="28"/>
          <w:szCs w:val="28"/>
        </w:rPr>
        <w:lastRenderedPageBreak/>
        <w:t>в) любопытство.</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8"/>
        </w:numPr>
        <w:spacing w:after="0" w:line="240" w:lineRule="auto"/>
        <w:jc w:val="both"/>
        <w:rPr>
          <w:b/>
          <w:sz w:val="28"/>
          <w:szCs w:val="28"/>
        </w:rPr>
      </w:pPr>
      <w:r w:rsidRPr="00C95E2F">
        <w:rPr>
          <w:b/>
          <w:sz w:val="28"/>
          <w:szCs w:val="28"/>
        </w:rPr>
        <w:t>Главные герои "Сказания об убиении в Орде князя Михаила Черниговского" выразили готовность поклониться хану:</w:t>
      </w:r>
    </w:p>
    <w:p w:rsidR="000D5877" w:rsidRPr="00C95E2F" w:rsidRDefault="000D5877" w:rsidP="000D5877">
      <w:pPr>
        <w:spacing w:line="228" w:lineRule="auto"/>
        <w:ind w:firstLine="851"/>
        <w:rPr>
          <w:caps/>
          <w:sz w:val="28"/>
          <w:szCs w:val="28"/>
        </w:rPr>
      </w:pPr>
      <w:r w:rsidRPr="00C95E2F">
        <w:rPr>
          <w:caps/>
          <w:sz w:val="28"/>
          <w:szCs w:val="28"/>
        </w:rPr>
        <w:t xml:space="preserve">а) да; </w:t>
      </w:r>
    </w:p>
    <w:p w:rsidR="000D5877" w:rsidRPr="00C95E2F" w:rsidRDefault="000D5877" w:rsidP="000D5877">
      <w:pPr>
        <w:spacing w:line="228" w:lineRule="auto"/>
        <w:ind w:firstLine="851"/>
        <w:rPr>
          <w:caps/>
          <w:sz w:val="28"/>
          <w:szCs w:val="28"/>
        </w:rPr>
      </w:pPr>
      <w:r w:rsidRPr="00C95E2F">
        <w:rPr>
          <w:caps/>
          <w:sz w:val="28"/>
          <w:szCs w:val="28"/>
        </w:rPr>
        <w:t>б) нет.</w:t>
      </w:r>
    </w:p>
    <w:p w:rsidR="000D5877" w:rsidRPr="00C95E2F" w:rsidRDefault="000D5877" w:rsidP="000D5877">
      <w:pPr>
        <w:spacing w:line="228" w:lineRule="auto"/>
        <w:ind w:firstLine="851"/>
        <w:rPr>
          <w:sz w:val="28"/>
          <w:szCs w:val="28"/>
        </w:rPr>
      </w:pPr>
    </w:p>
    <w:p w:rsidR="000D5877" w:rsidRPr="00C95E2F" w:rsidRDefault="000D5877" w:rsidP="000D5877">
      <w:pPr>
        <w:numPr>
          <w:ilvl w:val="0"/>
          <w:numId w:val="28"/>
        </w:numPr>
        <w:spacing w:line="228" w:lineRule="auto"/>
        <w:jc w:val="both"/>
        <w:rPr>
          <w:b/>
          <w:caps/>
          <w:sz w:val="28"/>
          <w:szCs w:val="28"/>
        </w:rPr>
      </w:pPr>
      <w:r w:rsidRPr="00C95E2F">
        <w:rPr>
          <w:b/>
          <w:caps/>
          <w:sz w:val="28"/>
          <w:szCs w:val="28"/>
        </w:rPr>
        <w:t>К</w:t>
      </w:r>
      <w:r w:rsidRPr="00C95E2F">
        <w:rPr>
          <w:b/>
          <w:sz w:val="28"/>
          <w:szCs w:val="28"/>
        </w:rPr>
        <w:t>акой монастырь и почему сыграл важнейшую роль в развитии агиографического жанра древнейшего русского летописания:</w:t>
      </w:r>
    </w:p>
    <w:p w:rsidR="000D5877" w:rsidRPr="00C95E2F" w:rsidRDefault="000D5877" w:rsidP="000D5877">
      <w:pPr>
        <w:pStyle w:val="23"/>
        <w:spacing w:line="228" w:lineRule="auto"/>
        <w:ind w:firstLine="851"/>
        <w:rPr>
          <w:sz w:val="28"/>
          <w:szCs w:val="28"/>
        </w:rPr>
      </w:pPr>
      <w:r w:rsidRPr="00C95E2F">
        <w:rPr>
          <w:sz w:val="28"/>
          <w:szCs w:val="28"/>
        </w:rPr>
        <w:t xml:space="preserve">а) Волокаламский; </w:t>
      </w:r>
    </w:p>
    <w:p w:rsidR="000D5877" w:rsidRPr="00C95E2F" w:rsidRDefault="000D5877" w:rsidP="000D5877">
      <w:pPr>
        <w:pStyle w:val="23"/>
        <w:spacing w:line="228" w:lineRule="auto"/>
        <w:ind w:firstLine="851"/>
        <w:rPr>
          <w:sz w:val="28"/>
          <w:szCs w:val="28"/>
        </w:rPr>
      </w:pPr>
      <w:r w:rsidRPr="00C95E2F">
        <w:rPr>
          <w:sz w:val="28"/>
          <w:szCs w:val="28"/>
        </w:rPr>
        <w:t xml:space="preserve">б) Козмодемьянский; </w:t>
      </w:r>
    </w:p>
    <w:p w:rsidR="000D5877" w:rsidRPr="00C95E2F" w:rsidRDefault="000D5877" w:rsidP="000D5877">
      <w:pPr>
        <w:pStyle w:val="23"/>
        <w:spacing w:line="228" w:lineRule="auto"/>
        <w:ind w:firstLine="851"/>
        <w:rPr>
          <w:b/>
          <w:sz w:val="28"/>
          <w:szCs w:val="28"/>
        </w:rPr>
      </w:pPr>
      <w:r w:rsidRPr="00C95E2F">
        <w:rPr>
          <w:sz w:val="28"/>
          <w:szCs w:val="28"/>
        </w:rPr>
        <w:t>в) Киевско-Печерский?</w:t>
      </w:r>
      <w:r w:rsidRPr="00C95E2F">
        <w:rPr>
          <w:b/>
          <w:sz w:val="28"/>
          <w:szCs w:val="28"/>
        </w:rPr>
        <w:t xml:space="preserve"> </w:t>
      </w:r>
    </w:p>
    <w:p w:rsidR="000D5877" w:rsidRPr="00C95E2F" w:rsidRDefault="000D5877" w:rsidP="000D5877">
      <w:pPr>
        <w:pStyle w:val="23"/>
        <w:numPr>
          <w:ilvl w:val="0"/>
          <w:numId w:val="29"/>
        </w:numPr>
        <w:spacing w:after="0" w:line="235" w:lineRule="auto"/>
        <w:jc w:val="both"/>
        <w:rPr>
          <w:b/>
          <w:sz w:val="28"/>
          <w:szCs w:val="28"/>
        </w:rPr>
      </w:pPr>
      <w:r w:rsidRPr="00C95E2F">
        <w:rPr>
          <w:b/>
          <w:sz w:val="28"/>
          <w:szCs w:val="28"/>
        </w:rPr>
        <w:t>В «Повести о Шемякином суде» раскрывается тема:</w:t>
      </w:r>
    </w:p>
    <w:p w:rsidR="000D5877" w:rsidRPr="00C95E2F" w:rsidRDefault="000D5877" w:rsidP="000D5877">
      <w:pPr>
        <w:pStyle w:val="23"/>
        <w:spacing w:line="235" w:lineRule="auto"/>
        <w:ind w:firstLine="851"/>
        <w:rPr>
          <w:sz w:val="28"/>
          <w:szCs w:val="28"/>
        </w:rPr>
      </w:pPr>
      <w:r w:rsidRPr="00C95E2F">
        <w:rPr>
          <w:sz w:val="28"/>
          <w:szCs w:val="28"/>
        </w:rPr>
        <w:t xml:space="preserve">а) бесправия крестьян и злоупотребление властью помещиков; </w:t>
      </w:r>
    </w:p>
    <w:p w:rsidR="000D5877" w:rsidRPr="00C95E2F" w:rsidRDefault="000D5877" w:rsidP="000D5877">
      <w:pPr>
        <w:pStyle w:val="23"/>
        <w:spacing w:line="235" w:lineRule="auto"/>
        <w:ind w:firstLine="851"/>
        <w:rPr>
          <w:sz w:val="28"/>
          <w:szCs w:val="28"/>
        </w:rPr>
      </w:pPr>
      <w:r w:rsidRPr="00C95E2F">
        <w:rPr>
          <w:sz w:val="28"/>
          <w:szCs w:val="28"/>
        </w:rPr>
        <w:t xml:space="preserve">б) взяточничества судей; </w:t>
      </w:r>
    </w:p>
    <w:p w:rsidR="000D5877" w:rsidRPr="00C95E2F" w:rsidRDefault="000D5877" w:rsidP="000D5877">
      <w:pPr>
        <w:pStyle w:val="23"/>
        <w:spacing w:line="235" w:lineRule="auto"/>
        <w:ind w:firstLine="851"/>
        <w:rPr>
          <w:sz w:val="28"/>
          <w:szCs w:val="28"/>
          <w:lang w:val="be-BY"/>
        </w:rPr>
      </w:pPr>
      <w:r w:rsidRPr="00C95E2F">
        <w:rPr>
          <w:sz w:val="28"/>
          <w:szCs w:val="28"/>
        </w:rPr>
        <w:t>в) обмана, царящего в обществе.</w:t>
      </w:r>
      <w:r w:rsidRPr="00C95E2F">
        <w:rPr>
          <w:sz w:val="28"/>
          <w:szCs w:val="28"/>
          <w:lang w:val="be-BY"/>
        </w:rPr>
        <w:t xml:space="preserve"> </w:t>
      </w:r>
    </w:p>
    <w:p w:rsidR="000D5877" w:rsidRPr="00C95E2F" w:rsidRDefault="000D5877" w:rsidP="000D5877">
      <w:pPr>
        <w:pStyle w:val="23"/>
        <w:spacing w:line="235" w:lineRule="auto"/>
        <w:ind w:firstLine="851"/>
        <w:rPr>
          <w:sz w:val="28"/>
          <w:szCs w:val="28"/>
          <w:lang w:val="be-BY"/>
        </w:rPr>
      </w:pPr>
    </w:p>
    <w:p w:rsidR="000D5877" w:rsidRPr="00C95E2F" w:rsidRDefault="000D5877" w:rsidP="000D5877">
      <w:pPr>
        <w:pStyle w:val="23"/>
        <w:numPr>
          <w:ilvl w:val="0"/>
          <w:numId w:val="29"/>
        </w:numPr>
        <w:spacing w:after="0" w:line="235" w:lineRule="auto"/>
        <w:jc w:val="both"/>
        <w:rPr>
          <w:b/>
          <w:sz w:val="28"/>
          <w:szCs w:val="28"/>
          <w:lang w:val="be-BY"/>
        </w:rPr>
      </w:pPr>
      <w:r w:rsidRPr="00C95E2F">
        <w:rPr>
          <w:b/>
          <w:sz w:val="28"/>
          <w:szCs w:val="28"/>
        </w:rPr>
        <w:t xml:space="preserve">Как поступили истцы после того, как услышали решение суда </w:t>
      </w:r>
      <w:r w:rsidRPr="00C95E2F">
        <w:rPr>
          <w:b/>
          <w:sz w:val="28"/>
          <w:szCs w:val="28"/>
          <w:lang w:val="be-BY"/>
        </w:rPr>
        <w:t>("Повесть о Шемякином суде"</w:t>
      </w:r>
      <w:r w:rsidRPr="00C95E2F">
        <w:rPr>
          <w:b/>
          <w:sz w:val="28"/>
          <w:szCs w:val="28"/>
        </w:rPr>
        <w:t>):</w:t>
      </w:r>
    </w:p>
    <w:p w:rsidR="000D5877" w:rsidRPr="00C95E2F" w:rsidRDefault="000D5877" w:rsidP="000D5877">
      <w:pPr>
        <w:pStyle w:val="23"/>
        <w:spacing w:line="235" w:lineRule="auto"/>
        <w:ind w:left="851"/>
        <w:rPr>
          <w:sz w:val="28"/>
          <w:szCs w:val="28"/>
        </w:rPr>
      </w:pPr>
      <w:r w:rsidRPr="00C95E2F">
        <w:rPr>
          <w:sz w:val="28"/>
          <w:szCs w:val="28"/>
        </w:rPr>
        <w:t xml:space="preserve">а) подали апелляцию в высшую судебную инстанцию; </w:t>
      </w:r>
    </w:p>
    <w:p w:rsidR="000D5877" w:rsidRPr="00C95E2F" w:rsidRDefault="000D5877" w:rsidP="000D5877">
      <w:pPr>
        <w:pStyle w:val="23"/>
        <w:spacing w:line="235" w:lineRule="auto"/>
        <w:ind w:left="851"/>
        <w:rPr>
          <w:sz w:val="28"/>
          <w:szCs w:val="28"/>
        </w:rPr>
      </w:pPr>
      <w:r w:rsidRPr="00C95E2F">
        <w:rPr>
          <w:sz w:val="28"/>
          <w:szCs w:val="28"/>
        </w:rPr>
        <w:t xml:space="preserve">б) вынуждены были исполнить приговор; </w:t>
      </w:r>
    </w:p>
    <w:p w:rsidR="000D5877" w:rsidRPr="00C95E2F" w:rsidRDefault="000D5877" w:rsidP="000D5877">
      <w:pPr>
        <w:pStyle w:val="23"/>
        <w:spacing w:line="235" w:lineRule="auto"/>
        <w:ind w:left="851"/>
        <w:rPr>
          <w:sz w:val="28"/>
          <w:szCs w:val="28"/>
        </w:rPr>
      </w:pPr>
      <w:r w:rsidRPr="00C95E2F">
        <w:rPr>
          <w:sz w:val="28"/>
          <w:szCs w:val="28"/>
        </w:rPr>
        <w:t xml:space="preserve">в) чтобы не выполнять приговор, дали деньги бедному брату; </w:t>
      </w:r>
    </w:p>
    <w:p w:rsidR="000D5877" w:rsidRPr="00C95E2F" w:rsidRDefault="000D5877" w:rsidP="000D5877">
      <w:pPr>
        <w:pStyle w:val="23"/>
        <w:spacing w:line="235" w:lineRule="auto"/>
        <w:ind w:left="851"/>
        <w:rPr>
          <w:sz w:val="28"/>
          <w:szCs w:val="28"/>
        </w:rPr>
      </w:pPr>
      <w:r w:rsidRPr="00C95E2F">
        <w:rPr>
          <w:sz w:val="28"/>
          <w:szCs w:val="28"/>
        </w:rPr>
        <w:t>г) написали челобитную воеводе, требуя справедливого приговора.</w:t>
      </w:r>
    </w:p>
    <w:p w:rsidR="000D5877" w:rsidRPr="00C95E2F" w:rsidRDefault="000D5877" w:rsidP="000D5877">
      <w:pPr>
        <w:pStyle w:val="23"/>
        <w:spacing w:line="235" w:lineRule="auto"/>
        <w:ind w:left="851"/>
        <w:rPr>
          <w:sz w:val="28"/>
          <w:szCs w:val="28"/>
          <w:lang w:val="be-BY"/>
        </w:rPr>
      </w:pPr>
    </w:p>
    <w:p w:rsidR="000D5877" w:rsidRPr="00C95E2F" w:rsidRDefault="000D5877" w:rsidP="000D5877">
      <w:pPr>
        <w:pStyle w:val="23"/>
        <w:numPr>
          <w:ilvl w:val="0"/>
          <w:numId w:val="29"/>
        </w:numPr>
        <w:spacing w:after="0" w:line="235" w:lineRule="auto"/>
        <w:jc w:val="both"/>
        <w:rPr>
          <w:b/>
          <w:sz w:val="28"/>
          <w:szCs w:val="28"/>
        </w:rPr>
      </w:pPr>
      <w:r w:rsidRPr="00C95E2F">
        <w:rPr>
          <w:b/>
          <w:sz w:val="28"/>
          <w:szCs w:val="28"/>
          <w:lang w:val="be-BY"/>
        </w:rPr>
        <w:t>Почему судья Шемяка решил все дела в пользу бедного брата:</w:t>
      </w:r>
    </w:p>
    <w:p w:rsidR="000D5877" w:rsidRPr="00C95E2F" w:rsidRDefault="000D5877" w:rsidP="000D5877">
      <w:pPr>
        <w:pStyle w:val="23"/>
        <w:spacing w:line="235" w:lineRule="auto"/>
        <w:ind w:left="851"/>
        <w:rPr>
          <w:sz w:val="28"/>
          <w:szCs w:val="28"/>
          <w:lang w:val="be-BY"/>
        </w:rPr>
      </w:pPr>
      <w:r w:rsidRPr="00C95E2F">
        <w:rPr>
          <w:sz w:val="28"/>
          <w:szCs w:val="28"/>
          <w:lang w:val="be-BY"/>
        </w:rPr>
        <w:t xml:space="preserve">а) из чувства справедливости; </w:t>
      </w:r>
    </w:p>
    <w:p w:rsidR="000D5877" w:rsidRPr="00C95E2F" w:rsidRDefault="000D5877" w:rsidP="000D5877">
      <w:pPr>
        <w:pStyle w:val="23"/>
        <w:spacing w:line="235" w:lineRule="auto"/>
        <w:ind w:left="851"/>
        <w:rPr>
          <w:sz w:val="28"/>
          <w:szCs w:val="28"/>
          <w:lang w:val="be-BY"/>
        </w:rPr>
      </w:pPr>
      <w:r w:rsidRPr="00C95E2F">
        <w:rPr>
          <w:sz w:val="28"/>
          <w:szCs w:val="28"/>
          <w:lang w:val="be-BY"/>
        </w:rPr>
        <w:t xml:space="preserve">б) сочувствуя бедственному положению ответчика; </w:t>
      </w:r>
    </w:p>
    <w:p w:rsidR="000D5877" w:rsidRPr="00C95E2F" w:rsidRDefault="000D5877" w:rsidP="000D5877">
      <w:pPr>
        <w:pStyle w:val="23"/>
        <w:spacing w:line="235" w:lineRule="auto"/>
        <w:ind w:left="851"/>
        <w:rPr>
          <w:sz w:val="28"/>
          <w:szCs w:val="28"/>
          <w:lang w:val="be-BY"/>
        </w:rPr>
      </w:pPr>
      <w:r w:rsidRPr="00C95E2F">
        <w:rPr>
          <w:sz w:val="28"/>
          <w:szCs w:val="28"/>
          <w:lang w:val="be-BY"/>
        </w:rPr>
        <w:t>в) в надежде на взятку.</w:t>
      </w:r>
    </w:p>
    <w:p w:rsidR="000D5877" w:rsidRPr="00C95E2F" w:rsidRDefault="000D5877" w:rsidP="000D5877">
      <w:pPr>
        <w:pStyle w:val="23"/>
        <w:spacing w:line="235" w:lineRule="auto"/>
        <w:ind w:left="851"/>
        <w:rPr>
          <w:sz w:val="28"/>
          <w:szCs w:val="28"/>
        </w:rPr>
      </w:pPr>
    </w:p>
    <w:p w:rsidR="000D5877" w:rsidRPr="00C95E2F" w:rsidRDefault="000D5877" w:rsidP="000D5877">
      <w:pPr>
        <w:pStyle w:val="23"/>
        <w:numPr>
          <w:ilvl w:val="0"/>
          <w:numId w:val="29"/>
        </w:numPr>
        <w:spacing w:after="0" w:line="235" w:lineRule="auto"/>
        <w:jc w:val="both"/>
        <w:rPr>
          <w:b/>
          <w:sz w:val="28"/>
          <w:szCs w:val="28"/>
        </w:rPr>
      </w:pPr>
      <w:r w:rsidRPr="00C95E2F">
        <w:rPr>
          <w:b/>
          <w:sz w:val="28"/>
          <w:szCs w:val="28"/>
        </w:rPr>
        <w:t>Как объясняет свое бедственное положение герой "Азбуки о голом и небогатом человеке":</w:t>
      </w:r>
    </w:p>
    <w:p w:rsidR="000D5877" w:rsidRPr="00C95E2F" w:rsidRDefault="000D5877" w:rsidP="000D5877">
      <w:pPr>
        <w:pStyle w:val="23"/>
        <w:spacing w:line="235" w:lineRule="auto"/>
        <w:ind w:firstLine="851"/>
        <w:rPr>
          <w:sz w:val="28"/>
          <w:szCs w:val="28"/>
        </w:rPr>
      </w:pPr>
      <w:r w:rsidRPr="00C95E2F">
        <w:rPr>
          <w:sz w:val="28"/>
          <w:szCs w:val="28"/>
        </w:rPr>
        <w:t>а) "</w:t>
      </w:r>
      <w:r w:rsidRPr="00C95E2F">
        <w:rPr>
          <w:i/>
          <w:sz w:val="28"/>
          <w:szCs w:val="28"/>
        </w:rPr>
        <w:t>двор мой богатые зглотали"</w:t>
      </w:r>
      <w:r w:rsidRPr="00C95E2F">
        <w:rPr>
          <w:sz w:val="28"/>
          <w:szCs w:val="28"/>
        </w:rPr>
        <w:t xml:space="preserve">; </w:t>
      </w:r>
    </w:p>
    <w:p w:rsidR="000D5877" w:rsidRPr="00C95E2F" w:rsidRDefault="000D5877" w:rsidP="000D5877">
      <w:pPr>
        <w:pStyle w:val="23"/>
        <w:spacing w:line="235" w:lineRule="auto"/>
        <w:ind w:firstLine="851"/>
        <w:rPr>
          <w:sz w:val="28"/>
          <w:szCs w:val="28"/>
        </w:rPr>
      </w:pPr>
      <w:r w:rsidRPr="00C95E2F">
        <w:rPr>
          <w:sz w:val="28"/>
          <w:szCs w:val="28"/>
        </w:rPr>
        <w:t>б) "</w:t>
      </w:r>
      <w:r w:rsidRPr="00C95E2F">
        <w:rPr>
          <w:i/>
          <w:sz w:val="28"/>
          <w:szCs w:val="28"/>
        </w:rPr>
        <w:t>родственники разграбили"</w:t>
      </w:r>
      <w:r w:rsidRPr="00C95E2F">
        <w:rPr>
          <w:sz w:val="28"/>
          <w:szCs w:val="28"/>
        </w:rPr>
        <w:t xml:space="preserve">; </w:t>
      </w:r>
    </w:p>
    <w:p w:rsidR="000D5877" w:rsidRPr="00C95E2F" w:rsidRDefault="000D5877" w:rsidP="000D5877">
      <w:pPr>
        <w:pStyle w:val="23"/>
        <w:ind w:firstLine="851"/>
        <w:rPr>
          <w:sz w:val="28"/>
          <w:szCs w:val="28"/>
        </w:rPr>
      </w:pPr>
      <w:r w:rsidRPr="00C95E2F">
        <w:rPr>
          <w:sz w:val="28"/>
          <w:szCs w:val="28"/>
        </w:rPr>
        <w:t>в) он "</w:t>
      </w:r>
      <w:r w:rsidRPr="00C95E2F">
        <w:rPr>
          <w:i/>
          <w:sz w:val="28"/>
          <w:szCs w:val="28"/>
        </w:rPr>
        <w:t>всио пропил и промотал"</w:t>
      </w:r>
      <w:r w:rsidRPr="00C95E2F">
        <w:rPr>
          <w:sz w:val="28"/>
          <w:szCs w:val="28"/>
        </w:rPr>
        <w:t>.</w:t>
      </w: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 xml:space="preserve">В каком памятнике сатирической литературы </w:t>
      </w:r>
      <w:r w:rsidRPr="00C95E2F">
        <w:rPr>
          <w:b/>
          <w:sz w:val="28"/>
          <w:szCs w:val="28"/>
          <w:lang w:val="en-US"/>
        </w:rPr>
        <w:t>XVII</w:t>
      </w:r>
      <w:r w:rsidRPr="00C95E2F">
        <w:rPr>
          <w:b/>
          <w:sz w:val="28"/>
          <w:szCs w:val="28"/>
        </w:rPr>
        <w:t xml:space="preserve"> века отразилась шедшая на протяжении </w:t>
      </w:r>
      <w:r w:rsidRPr="00C95E2F">
        <w:rPr>
          <w:b/>
          <w:sz w:val="28"/>
          <w:szCs w:val="28"/>
          <w:lang w:val="en-US"/>
        </w:rPr>
        <w:t>XVII</w:t>
      </w:r>
      <w:r w:rsidRPr="00C95E2F">
        <w:rPr>
          <w:b/>
          <w:sz w:val="28"/>
          <w:szCs w:val="28"/>
        </w:rPr>
        <w:t xml:space="preserve"> века борьба в посадах между "беломесцами", </w:t>
      </w:r>
      <w:r w:rsidRPr="00C95E2F">
        <w:rPr>
          <w:b/>
          <w:sz w:val="28"/>
          <w:szCs w:val="28"/>
        </w:rPr>
        <w:lastRenderedPageBreak/>
        <w:t>которым принадлежали лучшие торговые места, и "молодшими посадскими людьми":</w:t>
      </w:r>
    </w:p>
    <w:p w:rsidR="000D5877" w:rsidRPr="00C95E2F" w:rsidRDefault="000D5877" w:rsidP="000D5877">
      <w:pPr>
        <w:pStyle w:val="23"/>
        <w:spacing w:line="240" w:lineRule="auto"/>
        <w:ind w:firstLine="851"/>
        <w:rPr>
          <w:sz w:val="28"/>
          <w:szCs w:val="28"/>
        </w:rPr>
      </w:pPr>
      <w:r w:rsidRPr="00C95E2F">
        <w:rPr>
          <w:sz w:val="28"/>
          <w:szCs w:val="28"/>
        </w:rPr>
        <w:t xml:space="preserve">а) "Повесть о Горе-Злочастии"; </w:t>
      </w:r>
    </w:p>
    <w:p w:rsidR="000D5877" w:rsidRPr="00C95E2F" w:rsidRDefault="000D5877" w:rsidP="000D5877">
      <w:pPr>
        <w:pStyle w:val="23"/>
        <w:spacing w:line="240" w:lineRule="auto"/>
        <w:ind w:firstLine="851"/>
        <w:rPr>
          <w:sz w:val="28"/>
          <w:szCs w:val="28"/>
        </w:rPr>
      </w:pPr>
      <w:r w:rsidRPr="00C95E2F">
        <w:rPr>
          <w:sz w:val="28"/>
          <w:szCs w:val="28"/>
        </w:rPr>
        <w:t xml:space="preserve">б) "Повесть о Шемякином суде"; </w:t>
      </w:r>
    </w:p>
    <w:p w:rsidR="000D5877" w:rsidRPr="00C95E2F" w:rsidRDefault="000D5877" w:rsidP="000D5877">
      <w:pPr>
        <w:pStyle w:val="23"/>
        <w:spacing w:line="240" w:lineRule="auto"/>
        <w:ind w:firstLine="851"/>
        <w:rPr>
          <w:sz w:val="28"/>
          <w:szCs w:val="28"/>
        </w:rPr>
      </w:pPr>
      <w:r w:rsidRPr="00C95E2F">
        <w:rPr>
          <w:sz w:val="28"/>
          <w:szCs w:val="28"/>
        </w:rPr>
        <w:t xml:space="preserve">в) "Сказание о роскошном житии и веселии"; </w:t>
      </w:r>
    </w:p>
    <w:p w:rsidR="000D5877" w:rsidRPr="00C95E2F" w:rsidRDefault="000D5877" w:rsidP="000D5877">
      <w:pPr>
        <w:pStyle w:val="23"/>
        <w:spacing w:line="240" w:lineRule="auto"/>
        <w:ind w:firstLine="851"/>
        <w:rPr>
          <w:sz w:val="28"/>
          <w:szCs w:val="28"/>
        </w:rPr>
      </w:pPr>
      <w:r w:rsidRPr="00C95E2F">
        <w:rPr>
          <w:sz w:val="28"/>
          <w:szCs w:val="28"/>
        </w:rPr>
        <w:t>г) "Азбука о голом и небогатом человеке".</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 xml:space="preserve">Какая сатирическая повесть </w:t>
      </w:r>
      <w:r w:rsidRPr="00C95E2F">
        <w:rPr>
          <w:b/>
          <w:sz w:val="28"/>
          <w:szCs w:val="28"/>
          <w:lang w:val="en-US"/>
        </w:rPr>
        <w:t>XVII</w:t>
      </w:r>
      <w:r w:rsidRPr="00C95E2F">
        <w:rPr>
          <w:b/>
          <w:sz w:val="28"/>
          <w:szCs w:val="28"/>
        </w:rPr>
        <w:t xml:space="preserve"> века представляет собой «список с судного дела»:</w:t>
      </w:r>
    </w:p>
    <w:p w:rsidR="000D5877" w:rsidRPr="00C95E2F" w:rsidRDefault="000D5877" w:rsidP="000D5877">
      <w:pPr>
        <w:pStyle w:val="23"/>
        <w:spacing w:line="240" w:lineRule="auto"/>
        <w:ind w:firstLine="851"/>
        <w:rPr>
          <w:sz w:val="28"/>
          <w:szCs w:val="28"/>
        </w:rPr>
      </w:pPr>
      <w:r w:rsidRPr="00C95E2F">
        <w:rPr>
          <w:sz w:val="28"/>
          <w:szCs w:val="28"/>
        </w:rPr>
        <w:t xml:space="preserve">а) "Повесть о Шемякином суде"; </w:t>
      </w:r>
    </w:p>
    <w:p w:rsidR="000D5877" w:rsidRPr="00C95E2F" w:rsidRDefault="000D5877" w:rsidP="000D5877">
      <w:pPr>
        <w:pStyle w:val="23"/>
        <w:spacing w:line="240" w:lineRule="auto"/>
        <w:ind w:firstLine="851"/>
        <w:rPr>
          <w:sz w:val="28"/>
          <w:szCs w:val="28"/>
        </w:rPr>
      </w:pPr>
      <w:r w:rsidRPr="00C95E2F">
        <w:rPr>
          <w:sz w:val="28"/>
          <w:szCs w:val="28"/>
        </w:rPr>
        <w:t xml:space="preserve">б) "Повесть о Ерше Ершовиче"; </w:t>
      </w:r>
    </w:p>
    <w:p w:rsidR="000D5877" w:rsidRPr="00C95E2F" w:rsidRDefault="000D5877" w:rsidP="000D5877">
      <w:pPr>
        <w:pStyle w:val="23"/>
        <w:spacing w:line="240" w:lineRule="auto"/>
        <w:ind w:firstLine="851"/>
        <w:rPr>
          <w:sz w:val="28"/>
          <w:szCs w:val="28"/>
        </w:rPr>
      </w:pPr>
      <w:r w:rsidRPr="00C95E2F">
        <w:rPr>
          <w:sz w:val="28"/>
          <w:szCs w:val="28"/>
        </w:rPr>
        <w:t>в) "Калязинская челобитная".</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 xml:space="preserve">На что направлено острие обличения в «Службе </w:t>
      </w:r>
      <w:proofErr w:type="gramStart"/>
      <w:r w:rsidRPr="00C95E2F">
        <w:rPr>
          <w:b/>
          <w:sz w:val="28"/>
          <w:szCs w:val="28"/>
        </w:rPr>
        <w:t>кабаку</w:t>
      </w:r>
      <w:proofErr w:type="gramEnd"/>
      <w:r w:rsidRPr="00C95E2F">
        <w:rPr>
          <w:b/>
          <w:sz w:val="28"/>
          <w:szCs w:val="28"/>
        </w:rPr>
        <w:t>»:</w:t>
      </w:r>
    </w:p>
    <w:p w:rsidR="000D5877" w:rsidRPr="00C95E2F" w:rsidRDefault="000D5877" w:rsidP="000D5877">
      <w:pPr>
        <w:pStyle w:val="23"/>
        <w:spacing w:line="240" w:lineRule="auto"/>
        <w:ind w:firstLine="851"/>
        <w:rPr>
          <w:sz w:val="28"/>
          <w:szCs w:val="28"/>
        </w:rPr>
      </w:pPr>
      <w:r w:rsidRPr="00C95E2F">
        <w:rPr>
          <w:sz w:val="28"/>
          <w:szCs w:val="28"/>
        </w:rPr>
        <w:t xml:space="preserve">а) "пьянства с неудержанием"; </w:t>
      </w:r>
    </w:p>
    <w:p w:rsidR="000D5877" w:rsidRPr="00C95E2F" w:rsidRDefault="000D5877" w:rsidP="000D5877">
      <w:pPr>
        <w:pStyle w:val="23"/>
        <w:spacing w:line="240" w:lineRule="auto"/>
        <w:ind w:firstLine="851"/>
        <w:rPr>
          <w:sz w:val="28"/>
          <w:szCs w:val="28"/>
        </w:rPr>
      </w:pPr>
      <w:r w:rsidRPr="00C95E2F">
        <w:rPr>
          <w:sz w:val="28"/>
          <w:szCs w:val="28"/>
        </w:rPr>
        <w:t xml:space="preserve">б) социальной несправедливости; </w:t>
      </w:r>
    </w:p>
    <w:p w:rsidR="000D5877" w:rsidRPr="00C95E2F" w:rsidRDefault="000D5877" w:rsidP="000D5877">
      <w:pPr>
        <w:pStyle w:val="23"/>
        <w:spacing w:line="240" w:lineRule="auto"/>
        <w:ind w:firstLine="851"/>
        <w:rPr>
          <w:sz w:val="28"/>
          <w:szCs w:val="28"/>
        </w:rPr>
      </w:pPr>
      <w:r w:rsidRPr="00C95E2F">
        <w:rPr>
          <w:sz w:val="28"/>
          <w:szCs w:val="28"/>
        </w:rPr>
        <w:t xml:space="preserve">в) социального феномена "царева </w:t>
      </w:r>
      <w:proofErr w:type="gramStart"/>
      <w:r w:rsidRPr="00C95E2F">
        <w:rPr>
          <w:sz w:val="28"/>
          <w:szCs w:val="28"/>
        </w:rPr>
        <w:t>кабака</w:t>
      </w:r>
      <w:proofErr w:type="gramEnd"/>
      <w:r w:rsidRPr="00C95E2F">
        <w:rPr>
          <w:sz w:val="28"/>
          <w:szCs w:val="28"/>
        </w:rPr>
        <w:t xml:space="preserve">". </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 xml:space="preserve">Как относится автор «Службы </w:t>
      </w:r>
      <w:proofErr w:type="gramStart"/>
      <w:r w:rsidRPr="00C95E2F">
        <w:rPr>
          <w:b/>
          <w:sz w:val="28"/>
          <w:szCs w:val="28"/>
        </w:rPr>
        <w:t>кабаку</w:t>
      </w:r>
      <w:proofErr w:type="gramEnd"/>
      <w:r w:rsidRPr="00C95E2F">
        <w:rPr>
          <w:b/>
          <w:sz w:val="28"/>
          <w:szCs w:val="28"/>
        </w:rPr>
        <w:t>» к тем, кто подвержен пороку «пьянства с неудержанием»:</w:t>
      </w:r>
    </w:p>
    <w:p w:rsidR="000D5877" w:rsidRPr="00C95E2F" w:rsidRDefault="000D5877" w:rsidP="000D5877">
      <w:pPr>
        <w:pStyle w:val="23"/>
        <w:spacing w:line="240" w:lineRule="auto"/>
        <w:ind w:firstLine="851"/>
        <w:rPr>
          <w:sz w:val="28"/>
          <w:szCs w:val="28"/>
        </w:rPr>
      </w:pPr>
      <w:r w:rsidRPr="00C95E2F">
        <w:rPr>
          <w:sz w:val="28"/>
          <w:szCs w:val="28"/>
        </w:rPr>
        <w:t xml:space="preserve">а) гневно обличает; </w:t>
      </w:r>
      <w:r w:rsidRPr="00C95E2F">
        <w:rPr>
          <w:sz w:val="28"/>
          <w:szCs w:val="28"/>
        </w:rPr>
        <w:tab/>
      </w:r>
      <w:r w:rsidRPr="00C95E2F">
        <w:rPr>
          <w:sz w:val="28"/>
          <w:szCs w:val="28"/>
        </w:rPr>
        <w:tab/>
        <w:t>в) завидует;</w:t>
      </w:r>
    </w:p>
    <w:p w:rsidR="000D5877" w:rsidRPr="00C95E2F" w:rsidRDefault="000D5877" w:rsidP="000D5877">
      <w:pPr>
        <w:pStyle w:val="23"/>
        <w:spacing w:line="240" w:lineRule="auto"/>
        <w:ind w:firstLine="851"/>
        <w:rPr>
          <w:sz w:val="28"/>
          <w:szCs w:val="28"/>
        </w:rPr>
      </w:pPr>
      <w:r w:rsidRPr="00C95E2F">
        <w:rPr>
          <w:sz w:val="28"/>
          <w:szCs w:val="28"/>
        </w:rPr>
        <w:t xml:space="preserve">б) сочувствует; </w:t>
      </w:r>
      <w:r w:rsidRPr="00C95E2F">
        <w:rPr>
          <w:sz w:val="28"/>
          <w:szCs w:val="28"/>
        </w:rPr>
        <w:tab/>
      </w:r>
      <w:r w:rsidRPr="00C95E2F">
        <w:rPr>
          <w:sz w:val="28"/>
          <w:szCs w:val="28"/>
        </w:rPr>
        <w:tab/>
      </w:r>
      <w:r w:rsidRPr="00C95E2F">
        <w:rPr>
          <w:sz w:val="28"/>
          <w:szCs w:val="28"/>
        </w:rPr>
        <w:tab/>
        <w:t>г) (?).</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 xml:space="preserve">В «Сказании о роскошном житии и веселии» смех направлен </w:t>
      </w:r>
      <w:proofErr w:type="gramStart"/>
      <w:r w:rsidRPr="00C95E2F">
        <w:rPr>
          <w:b/>
          <w:sz w:val="28"/>
          <w:szCs w:val="28"/>
        </w:rPr>
        <w:t>на</w:t>
      </w:r>
      <w:proofErr w:type="gramEnd"/>
      <w:r w:rsidRPr="00C95E2F">
        <w:rPr>
          <w:b/>
          <w:sz w:val="28"/>
          <w:szCs w:val="28"/>
        </w:rPr>
        <w:t>:</w:t>
      </w:r>
    </w:p>
    <w:p w:rsidR="000D5877" w:rsidRPr="00C95E2F" w:rsidRDefault="000D5877" w:rsidP="000D5877">
      <w:pPr>
        <w:pStyle w:val="23"/>
        <w:spacing w:line="240" w:lineRule="auto"/>
        <w:ind w:firstLine="851"/>
        <w:rPr>
          <w:sz w:val="28"/>
          <w:szCs w:val="28"/>
        </w:rPr>
      </w:pPr>
      <w:r w:rsidRPr="00C95E2F">
        <w:rPr>
          <w:sz w:val="28"/>
          <w:szCs w:val="28"/>
        </w:rPr>
        <w:t xml:space="preserve">а) глупость судей и воевод; </w:t>
      </w:r>
    </w:p>
    <w:p w:rsidR="000D5877" w:rsidRPr="00C95E2F" w:rsidRDefault="000D5877" w:rsidP="000D5877">
      <w:pPr>
        <w:pStyle w:val="23"/>
        <w:spacing w:line="240" w:lineRule="auto"/>
        <w:ind w:firstLine="851"/>
        <w:rPr>
          <w:sz w:val="28"/>
          <w:szCs w:val="28"/>
        </w:rPr>
      </w:pPr>
      <w:r w:rsidRPr="00C95E2F">
        <w:rPr>
          <w:sz w:val="28"/>
          <w:szCs w:val="28"/>
        </w:rPr>
        <w:t xml:space="preserve">б) быт и нравы черного духовенства; </w:t>
      </w:r>
    </w:p>
    <w:p w:rsidR="000D5877" w:rsidRPr="00C95E2F" w:rsidRDefault="000D5877" w:rsidP="000D5877">
      <w:pPr>
        <w:pStyle w:val="23"/>
        <w:spacing w:line="240" w:lineRule="auto"/>
        <w:ind w:firstLine="851"/>
        <w:rPr>
          <w:sz w:val="28"/>
          <w:szCs w:val="28"/>
        </w:rPr>
      </w:pPr>
      <w:r w:rsidRPr="00C95E2F">
        <w:rPr>
          <w:sz w:val="28"/>
          <w:szCs w:val="28"/>
        </w:rPr>
        <w:t xml:space="preserve">в) простодушные мечтания самого демократического читателя; </w:t>
      </w:r>
    </w:p>
    <w:p w:rsidR="000D5877" w:rsidRPr="00C95E2F" w:rsidRDefault="000D5877" w:rsidP="000D5877">
      <w:pPr>
        <w:pStyle w:val="23"/>
        <w:spacing w:line="240" w:lineRule="auto"/>
        <w:ind w:firstLine="851"/>
        <w:rPr>
          <w:sz w:val="28"/>
          <w:szCs w:val="28"/>
        </w:rPr>
      </w:pPr>
      <w:r w:rsidRPr="00C95E2F">
        <w:rPr>
          <w:sz w:val="28"/>
          <w:szCs w:val="28"/>
        </w:rPr>
        <w:t>г) неуспевающих студентов.</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Какие рыбы подают в суд на Ерша Ершовича («Повесть о Ерше Ершовиче»):</w:t>
      </w:r>
    </w:p>
    <w:p w:rsidR="000D5877" w:rsidRPr="00C95E2F" w:rsidRDefault="000D5877" w:rsidP="000D5877">
      <w:pPr>
        <w:pStyle w:val="23"/>
        <w:spacing w:line="240" w:lineRule="auto"/>
        <w:ind w:firstLine="851"/>
        <w:rPr>
          <w:sz w:val="28"/>
          <w:szCs w:val="28"/>
        </w:rPr>
      </w:pPr>
      <w:r w:rsidRPr="00C95E2F">
        <w:rPr>
          <w:sz w:val="28"/>
          <w:szCs w:val="28"/>
        </w:rPr>
        <w:t xml:space="preserve">а) окунь; </w:t>
      </w:r>
      <w:r w:rsidRPr="00C95E2F">
        <w:rPr>
          <w:sz w:val="28"/>
          <w:szCs w:val="28"/>
        </w:rPr>
        <w:tab/>
      </w:r>
      <w:r w:rsidRPr="00C95E2F">
        <w:rPr>
          <w:sz w:val="28"/>
          <w:szCs w:val="28"/>
        </w:rPr>
        <w:tab/>
      </w:r>
      <w:r w:rsidRPr="00C95E2F">
        <w:rPr>
          <w:sz w:val="28"/>
          <w:szCs w:val="28"/>
        </w:rPr>
        <w:tab/>
        <w:t xml:space="preserve">г) лещ; </w:t>
      </w:r>
    </w:p>
    <w:p w:rsidR="000D5877" w:rsidRPr="00C95E2F" w:rsidRDefault="000D5877" w:rsidP="000D5877">
      <w:pPr>
        <w:pStyle w:val="23"/>
        <w:spacing w:line="240" w:lineRule="auto"/>
        <w:ind w:firstLine="851"/>
        <w:rPr>
          <w:sz w:val="28"/>
          <w:szCs w:val="28"/>
        </w:rPr>
      </w:pPr>
      <w:r w:rsidRPr="00C95E2F">
        <w:rPr>
          <w:sz w:val="28"/>
          <w:szCs w:val="28"/>
        </w:rPr>
        <w:t xml:space="preserve">б) голавль; </w:t>
      </w:r>
      <w:r w:rsidRPr="00C95E2F">
        <w:rPr>
          <w:sz w:val="28"/>
          <w:szCs w:val="28"/>
        </w:rPr>
        <w:tab/>
      </w:r>
      <w:r w:rsidRPr="00C95E2F">
        <w:rPr>
          <w:sz w:val="28"/>
          <w:szCs w:val="28"/>
        </w:rPr>
        <w:tab/>
      </w:r>
      <w:r w:rsidRPr="00C95E2F">
        <w:rPr>
          <w:sz w:val="28"/>
          <w:szCs w:val="28"/>
        </w:rPr>
        <w:tab/>
        <w:t xml:space="preserve">д) пескарь; </w:t>
      </w:r>
    </w:p>
    <w:p w:rsidR="000D5877" w:rsidRPr="00C95E2F" w:rsidRDefault="000D5877" w:rsidP="000D5877">
      <w:pPr>
        <w:pStyle w:val="23"/>
        <w:spacing w:line="240" w:lineRule="auto"/>
        <w:ind w:firstLine="851"/>
        <w:rPr>
          <w:sz w:val="28"/>
          <w:szCs w:val="28"/>
        </w:rPr>
      </w:pPr>
      <w:r w:rsidRPr="00C95E2F">
        <w:rPr>
          <w:sz w:val="28"/>
          <w:szCs w:val="28"/>
        </w:rPr>
        <w:t xml:space="preserve">в) налим; </w:t>
      </w:r>
      <w:r w:rsidRPr="00C95E2F">
        <w:rPr>
          <w:sz w:val="28"/>
          <w:szCs w:val="28"/>
        </w:rPr>
        <w:tab/>
      </w:r>
      <w:r w:rsidRPr="00C95E2F">
        <w:rPr>
          <w:sz w:val="28"/>
          <w:szCs w:val="28"/>
        </w:rPr>
        <w:tab/>
      </w:r>
      <w:r w:rsidRPr="00C95E2F">
        <w:rPr>
          <w:sz w:val="28"/>
          <w:szCs w:val="28"/>
        </w:rPr>
        <w:tab/>
        <w:t>ж) осетр.</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lastRenderedPageBreak/>
        <w:t>В «Калязинской челобитной» высмеивается:</w:t>
      </w:r>
    </w:p>
    <w:p w:rsidR="000D5877" w:rsidRPr="00C95E2F" w:rsidRDefault="000D5877" w:rsidP="000D5877">
      <w:pPr>
        <w:pStyle w:val="23"/>
        <w:spacing w:line="240" w:lineRule="auto"/>
        <w:ind w:firstLine="851"/>
        <w:rPr>
          <w:sz w:val="28"/>
          <w:szCs w:val="28"/>
        </w:rPr>
      </w:pPr>
      <w:r w:rsidRPr="00C95E2F">
        <w:rPr>
          <w:sz w:val="28"/>
          <w:szCs w:val="28"/>
        </w:rPr>
        <w:t xml:space="preserve">а) благочестивая ситуация исповеди; </w:t>
      </w:r>
    </w:p>
    <w:p w:rsidR="000D5877" w:rsidRPr="00C95E2F" w:rsidRDefault="000D5877" w:rsidP="000D5877">
      <w:pPr>
        <w:pStyle w:val="23"/>
        <w:spacing w:line="240" w:lineRule="auto"/>
        <w:ind w:firstLine="851"/>
        <w:rPr>
          <w:sz w:val="28"/>
          <w:szCs w:val="28"/>
        </w:rPr>
      </w:pPr>
      <w:r w:rsidRPr="00C95E2F">
        <w:rPr>
          <w:sz w:val="28"/>
          <w:szCs w:val="28"/>
        </w:rPr>
        <w:t xml:space="preserve">б) пороки судопроизводства; </w:t>
      </w:r>
    </w:p>
    <w:p w:rsidR="000D5877" w:rsidRPr="00C95E2F" w:rsidRDefault="000D5877" w:rsidP="000D5877">
      <w:pPr>
        <w:pStyle w:val="23"/>
        <w:spacing w:line="240" w:lineRule="auto"/>
        <w:ind w:firstLine="851"/>
        <w:rPr>
          <w:sz w:val="28"/>
          <w:szCs w:val="28"/>
        </w:rPr>
      </w:pPr>
      <w:r w:rsidRPr="00C95E2F">
        <w:rPr>
          <w:sz w:val="28"/>
          <w:szCs w:val="28"/>
        </w:rPr>
        <w:t xml:space="preserve">в) быт и нравы черного духовенства; </w:t>
      </w:r>
    </w:p>
    <w:p w:rsidR="000D5877" w:rsidRPr="00C95E2F" w:rsidRDefault="000D5877" w:rsidP="000D5877">
      <w:pPr>
        <w:pStyle w:val="23"/>
        <w:spacing w:line="240" w:lineRule="auto"/>
        <w:ind w:firstLine="851"/>
        <w:rPr>
          <w:sz w:val="28"/>
          <w:szCs w:val="28"/>
        </w:rPr>
      </w:pPr>
      <w:r w:rsidRPr="00C95E2F">
        <w:rPr>
          <w:sz w:val="28"/>
          <w:szCs w:val="28"/>
        </w:rPr>
        <w:t>г) бытовой порок пьянства.</w:t>
      </w:r>
    </w:p>
    <w:p w:rsidR="000D5877" w:rsidRPr="00C95E2F" w:rsidRDefault="000D5877" w:rsidP="000D5877">
      <w:pPr>
        <w:pStyle w:val="23"/>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lang w:val="be-BY"/>
        </w:rPr>
        <w:t>Какие чувства испытывает судья Шемяка, когда узнает, что бедный брат вовсе и не хотел давать ему взятку ("Повесть о Шемякином суде"):</w:t>
      </w:r>
    </w:p>
    <w:p w:rsidR="000D5877" w:rsidRPr="00C95E2F" w:rsidRDefault="000D5877" w:rsidP="000D5877">
      <w:pPr>
        <w:pStyle w:val="23"/>
        <w:spacing w:line="240" w:lineRule="auto"/>
        <w:ind w:firstLine="851"/>
        <w:rPr>
          <w:sz w:val="28"/>
          <w:szCs w:val="28"/>
          <w:lang w:val="be-BY"/>
        </w:rPr>
      </w:pPr>
      <w:r w:rsidRPr="00C95E2F">
        <w:rPr>
          <w:sz w:val="28"/>
          <w:szCs w:val="28"/>
          <w:lang w:val="be-BY"/>
        </w:rPr>
        <w:t>а) разгневался;</w:t>
      </w:r>
    </w:p>
    <w:p w:rsidR="000D5877" w:rsidRPr="00C95E2F" w:rsidRDefault="000D5877" w:rsidP="000D5877">
      <w:pPr>
        <w:pStyle w:val="23"/>
        <w:spacing w:line="240" w:lineRule="auto"/>
        <w:ind w:firstLine="851"/>
        <w:rPr>
          <w:sz w:val="28"/>
          <w:szCs w:val="28"/>
          <w:lang w:val="be-BY"/>
        </w:rPr>
      </w:pPr>
      <w:r w:rsidRPr="00C95E2F">
        <w:rPr>
          <w:sz w:val="28"/>
          <w:szCs w:val="28"/>
          <w:lang w:val="be-BY"/>
        </w:rPr>
        <w:t>б) обрадовался;</w:t>
      </w:r>
    </w:p>
    <w:p w:rsidR="000D5877" w:rsidRPr="00C95E2F" w:rsidRDefault="000D5877" w:rsidP="000D5877">
      <w:pPr>
        <w:pStyle w:val="23"/>
        <w:spacing w:line="240" w:lineRule="auto"/>
        <w:ind w:firstLine="851"/>
        <w:rPr>
          <w:sz w:val="28"/>
          <w:szCs w:val="28"/>
          <w:lang w:val="be-BY"/>
        </w:rPr>
      </w:pPr>
      <w:r w:rsidRPr="00C95E2F">
        <w:rPr>
          <w:sz w:val="28"/>
          <w:szCs w:val="28"/>
          <w:lang w:val="be-BY"/>
        </w:rPr>
        <w:t>в) пожалел, что вынес приговор в пользу бедного брата.</w:t>
      </w:r>
    </w:p>
    <w:p w:rsidR="000D5877" w:rsidRPr="00C95E2F" w:rsidRDefault="000D5877" w:rsidP="000D5877">
      <w:pPr>
        <w:pStyle w:val="23"/>
        <w:spacing w:line="240" w:lineRule="auto"/>
        <w:ind w:firstLine="851"/>
        <w:rPr>
          <w:sz w:val="28"/>
          <w:szCs w:val="28"/>
          <w:lang w:val="be-BY"/>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Кратко опишите жизнь монахов в «беспечальном монастыре»№, о котором мечтают герои "Калязинской челобитной".</w:t>
      </w:r>
    </w:p>
    <w:p w:rsidR="000D5877" w:rsidRPr="00C95E2F" w:rsidRDefault="000D5877" w:rsidP="000D5877">
      <w:pPr>
        <w:pStyle w:val="23"/>
        <w:spacing w:line="230" w:lineRule="auto"/>
        <w:rPr>
          <w:b/>
          <w:sz w:val="28"/>
          <w:szCs w:val="28"/>
        </w:rPr>
      </w:pPr>
    </w:p>
    <w:p w:rsidR="000D5877" w:rsidRPr="00C95E2F" w:rsidRDefault="000D5877" w:rsidP="000D5877">
      <w:pPr>
        <w:pStyle w:val="23"/>
        <w:numPr>
          <w:ilvl w:val="0"/>
          <w:numId w:val="29"/>
        </w:numPr>
        <w:spacing w:after="0" w:line="230" w:lineRule="auto"/>
        <w:jc w:val="both"/>
        <w:rPr>
          <w:b/>
          <w:sz w:val="28"/>
          <w:szCs w:val="28"/>
        </w:rPr>
      </w:pPr>
      <w:r w:rsidRPr="00C95E2F">
        <w:rPr>
          <w:b/>
          <w:sz w:val="28"/>
          <w:szCs w:val="28"/>
        </w:rPr>
        <w:t>В "Повести о бражнике" осмеивается:</w:t>
      </w:r>
    </w:p>
    <w:p w:rsidR="000D5877" w:rsidRPr="00C95E2F" w:rsidRDefault="000D5877" w:rsidP="000D5877">
      <w:pPr>
        <w:pStyle w:val="23"/>
        <w:spacing w:line="230" w:lineRule="auto"/>
        <w:ind w:firstLine="851"/>
        <w:rPr>
          <w:sz w:val="28"/>
          <w:szCs w:val="28"/>
        </w:rPr>
      </w:pPr>
      <w:r w:rsidRPr="00C95E2F">
        <w:rPr>
          <w:sz w:val="28"/>
          <w:szCs w:val="28"/>
        </w:rPr>
        <w:t xml:space="preserve">а) плутоватый священник; </w:t>
      </w:r>
    </w:p>
    <w:p w:rsidR="000D5877" w:rsidRPr="00C95E2F" w:rsidRDefault="000D5877" w:rsidP="000D5877">
      <w:pPr>
        <w:pStyle w:val="23"/>
        <w:spacing w:line="230" w:lineRule="auto"/>
        <w:ind w:firstLine="851"/>
        <w:rPr>
          <w:sz w:val="28"/>
          <w:szCs w:val="28"/>
        </w:rPr>
      </w:pPr>
      <w:r w:rsidRPr="00C95E2F">
        <w:rPr>
          <w:sz w:val="28"/>
          <w:szCs w:val="28"/>
        </w:rPr>
        <w:t xml:space="preserve">б) распущенность нравов черного духовенства; </w:t>
      </w:r>
    </w:p>
    <w:p w:rsidR="000D5877" w:rsidRPr="00C95E2F" w:rsidRDefault="000D5877" w:rsidP="000D5877">
      <w:pPr>
        <w:pStyle w:val="23"/>
        <w:spacing w:line="230" w:lineRule="auto"/>
        <w:ind w:firstLine="851"/>
        <w:rPr>
          <w:sz w:val="28"/>
          <w:szCs w:val="28"/>
        </w:rPr>
      </w:pPr>
      <w:r w:rsidRPr="00C95E2F">
        <w:rPr>
          <w:sz w:val="28"/>
          <w:szCs w:val="28"/>
        </w:rPr>
        <w:t>в) христианский культ святых.</w:t>
      </w:r>
    </w:p>
    <w:p w:rsidR="000D5877" w:rsidRPr="00C95E2F" w:rsidRDefault="000D5877" w:rsidP="000D5877">
      <w:pPr>
        <w:pStyle w:val="23"/>
        <w:spacing w:line="230" w:lineRule="auto"/>
        <w:ind w:firstLine="851"/>
        <w:rPr>
          <w:sz w:val="28"/>
          <w:szCs w:val="28"/>
        </w:rPr>
      </w:pPr>
    </w:p>
    <w:p w:rsidR="000D5877" w:rsidRPr="00C95E2F" w:rsidRDefault="000D5877" w:rsidP="000D5877">
      <w:pPr>
        <w:pStyle w:val="23"/>
        <w:numPr>
          <w:ilvl w:val="0"/>
          <w:numId w:val="29"/>
        </w:numPr>
        <w:spacing w:after="0" w:line="230" w:lineRule="auto"/>
        <w:jc w:val="both"/>
        <w:rPr>
          <w:b/>
          <w:sz w:val="28"/>
          <w:szCs w:val="28"/>
        </w:rPr>
      </w:pPr>
      <w:r w:rsidRPr="00C95E2F">
        <w:rPr>
          <w:b/>
          <w:sz w:val="28"/>
          <w:szCs w:val="28"/>
        </w:rPr>
        <w:t xml:space="preserve">В какой сатирической повести </w:t>
      </w:r>
      <w:r w:rsidRPr="00C95E2F">
        <w:rPr>
          <w:b/>
          <w:sz w:val="28"/>
          <w:szCs w:val="28"/>
          <w:lang w:val="en-US"/>
        </w:rPr>
        <w:t>XVII</w:t>
      </w:r>
      <w:r w:rsidRPr="00C95E2F">
        <w:rPr>
          <w:b/>
          <w:sz w:val="28"/>
          <w:szCs w:val="28"/>
        </w:rPr>
        <w:t xml:space="preserve"> века обличается плутоватый священнослужитель, безжалостно обирающий своих ставленников:</w:t>
      </w:r>
    </w:p>
    <w:p w:rsidR="000D5877" w:rsidRPr="00C95E2F" w:rsidRDefault="000D5877" w:rsidP="000D5877">
      <w:pPr>
        <w:pStyle w:val="23"/>
        <w:spacing w:line="230" w:lineRule="auto"/>
        <w:ind w:firstLine="851"/>
        <w:rPr>
          <w:sz w:val="28"/>
          <w:szCs w:val="28"/>
        </w:rPr>
      </w:pPr>
      <w:r w:rsidRPr="00C95E2F">
        <w:rPr>
          <w:sz w:val="28"/>
          <w:szCs w:val="28"/>
        </w:rPr>
        <w:t xml:space="preserve">а) "Повесть о Шемякином суде"; </w:t>
      </w:r>
    </w:p>
    <w:p w:rsidR="000D5877" w:rsidRPr="00C95E2F" w:rsidRDefault="000D5877" w:rsidP="000D5877">
      <w:pPr>
        <w:pStyle w:val="23"/>
        <w:spacing w:line="230" w:lineRule="auto"/>
        <w:ind w:firstLine="851"/>
        <w:rPr>
          <w:sz w:val="28"/>
          <w:szCs w:val="28"/>
        </w:rPr>
      </w:pPr>
      <w:r w:rsidRPr="00C95E2F">
        <w:rPr>
          <w:sz w:val="28"/>
          <w:szCs w:val="28"/>
        </w:rPr>
        <w:t xml:space="preserve">б) "Сказание о роскошном житии и веселии"; </w:t>
      </w:r>
    </w:p>
    <w:p w:rsidR="000D5877" w:rsidRPr="00C95E2F" w:rsidRDefault="000D5877" w:rsidP="000D5877">
      <w:pPr>
        <w:pStyle w:val="23"/>
        <w:spacing w:line="230" w:lineRule="auto"/>
        <w:ind w:firstLine="851"/>
        <w:rPr>
          <w:sz w:val="28"/>
          <w:szCs w:val="28"/>
        </w:rPr>
      </w:pPr>
      <w:r w:rsidRPr="00C95E2F">
        <w:rPr>
          <w:sz w:val="28"/>
          <w:szCs w:val="28"/>
        </w:rPr>
        <w:t xml:space="preserve">в) "Сказание о попе Саве"; </w:t>
      </w:r>
    </w:p>
    <w:p w:rsidR="000D5877" w:rsidRPr="00C95E2F" w:rsidRDefault="000D5877" w:rsidP="000D5877">
      <w:pPr>
        <w:pStyle w:val="23"/>
        <w:spacing w:line="230" w:lineRule="auto"/>
        <w:ind w:firstLine="851"/>
        <w:rPr>
          <w:sz w:val="28"/>
          <w:szCs w:val="28"/>
        </w:rPr>
      </w:pPr>
      <w:r w:rsidRPr="00C95E2F">
        <w:rPr>
          <w:sz w:val="28"/>
          <w:szCs w:val="28"/>
        </w:rPr>
        <w:t>г) "Сказание о Куре и Лисице".</w:t>
      </w:r>
    </w:p>
    <w:p w:rsidR="000D5877" w:rsidRPr="00C95E2F" w:rsidRDefault="000D5877" w:rsidP="000D5877">
      <w:pPr>
        <w:pStyle w:val="23"/>
        <w:spacing w:line="230" w:lineRule="auto"/>
        <w:ind w:firstLine="851"/>
        <w:rPr>
          <w:sz w:val="28"/>
          <w:szCs w:val="28"/>
        </w:rPr>
      </w:pPr>
    </w:p>
    <w:p w:rsidR="000D5877" w:rsidRPr="00C95E2F" w:rsidRDefault="000D5877" w:rsidP="000D5877">
      <w:pPr>
        <w:pStyle w:val="23"/>
        <w:numPr>
          <w:ilvl w:val="0"/>
          <w:numId w:val="29"/>
        </w:numPr>
        <w:spacing w:after="0" w:line="230" w:lineRule="auto"/>
        <w:jc w:val="both"/>
        <w:rPr>
          <w:b/>
          <w:sz w:val="28"/>
          <w:szCs w:val="28"/>
        </w:rPr>
      </w:pPr>
      <w:r w:rsidRPr="00C95E2F">
        <w:rPr>
          <w:b/>
          <w:sz w:val="28"/>
          <w:szCs w:val="28"/>
        </w:rPr>
        <w:t xml:space="preserve">В какой сатирической повести </w:t>
      </w:r>
      <w:r w:rsidRPr="00C95E2F">
        <w:rPr>
          <w:b/>
          <w:sz w:val="28"/>
          <w:szCs w:val="28"/>
          <w:lang w:val="en-US"/>
        </w:rPr>
        <w:t>XVII</w:t>
      </w:r>
      <w:r w:rsidRPr="00C95E2F">
        <w:rPr>
          <w:b/>
          <w:sz w:val="28"/>
          <w:szCs w:val="28"/>
        </w:rPr>
        <w:t xml:space="preserve"> века сюжетообразующим конфликтом является конфликт между бедняком и богачом, обездоленным человеком и </w:t>
      </w:r>
      <w:proofErr w:type="gramStart"/>
      <w:r w:rsidRPr="00C95E2F">
        <w:rPr>
          <w:b/>
          <w:sz w:val="28"/>
          <w:szCs w:val="28"/>
        </w:rPr>
        <w:t>судьей-мздоимцем</w:t>
      </w:r>
      <w:proofErr w:type="gramEnd"/>
      <w:r w:rsidRPr="00C95E2F">
        <w:rPr>
          <w:b/>
          <w:sz w:val="28"/>
          <w:szCs w:val="28"/>
        </w:rPr>
        <w:t>:</w:t>
      </w:r>
    </w:p>
    <w:p w:rsidR="000D5877" w:rsidRPr="00C95E2F" w:rsidRDefault="000D5877" w:rsidP="000D5877">
      <w:pPr>
        <w:pStyle w:val="23"/>
        <w:spacing w:line="230" w:lineRule="auto"/>
        <w:ind w:firstLine="851"/>
        <w:rPr>
          <w:sz w:val="28"/>
          <w:szCs w:val="28"/>
        </w:rPr>
      </w:pPr>
      <w:r w:rsidRPr="00C95E2F">
        <w:rPr>
          <w:sz w:val="28"/>
          <w:szCs w:val="28"/>
        </w:rPr>
        <w:t xml:space="preserve">а) "Повесть о Горе-Злочастии"; </w:t>
      </w:r>
    </w:p>
    <w:p w:rsidR="000D5877" w:rsidRPr="00C95E2F" w:rsidRDefault="000D5877" w:rsidP="000D5877">
      <w:pPr>
        <w:pStyle w:val="23"/>
        <w:spacing w:line="230" w:lineRule="auto"/>
        <w:ind w:firstLine="851"/>
        <w:rPr>
          <w:sz w:val="28"/>
          <w:szCs w:val="28"/>
        </w:rPr>
      </w:pPr>
      <w:r w:rsidRPr="00C95E2F">
        <w:rPr>
          <w:sz w:val="28"/>
          <w:szCs w:val="28"/>
        </w:rPr>
        <w:t xml:space="preserve">б) "Повесть о Шемякином суде"; </w:t>
      </w:r>
    </w:p>
    <w:p w:rsidR="000D5877" w:rsidRPr="00C95E2F" w:rsidRDefault="000D5877" w:rsidP="000D5877">
      <w:pPr>
        <w:pStyle w:val="23"/>
        <w:spacing w:line="230" w:lineRule="auto"/>
        <w:ind w:firstLine="851"/>
        <w:rPr>
          <w:sz w:val="28"/>
          <w:szCs w:val="28"/>
        </w:rPr>
      </w:pPr>
      <w:r w:rsidRPr="00C95E2F">
        <w:rPr>
          <w:sz w:val="28"/>
          <w:szCs w:val="28"/>
        </w:rPr>
        <w:t>в) "Сказание о роскошном житии и веселии".</w:t>
      </w:r>
    </w:p>
    <w:p w:rsidR="000D5877" w:rsidRPr="00C95E2F" w:rsidRDefault="000D5877" w:rsidP="000D5877">
      <w:pPr>
        <w:pStyle w:val="23"/>
        <w:spacing w:line="230" w:lineRule="auto"/>
        <w:ind w:firstLine="851"/>
        <w:rPr>
          <w:sz w:val="28"/>
          <w:szCs w:val="28"/>
        </w:rPr>
      </w:pPr>
    </w:p>
    <w:p w:rsidR="000D5877" w:rsidRPr="00C95E2F" w:rsidRDefault="000D5877" w:rsidP="000D5877">
      <w:pPr>
        <w:pStyle w:val="23"/>
        <w:numPr>
          <w:ilvl w:val="0"/>
          <w:numId w:val="29"/>
        </w:numPr>
        <w:spacing w:after="0" w:line="230" w:lineRule="auto"/>
        <w:jc w:val="both"/>
        <w:rPr>
          <w:b/>
          <w:sz w:val="28"/>
          <w:szCs w:val="28"/>
        </w:rPr>
      </w:pPr>
      <w:r w:rsidRPr="00C95E2F">
        <w:rPr>
          <w:b/>
          <w:sz w:val="28"/>
          <w:szCs w:val="28"/>
        </w:rPr>
        <w:t xml:space="preserve">Какие сатирические повести </w:t>
      </w:r>
      <w:r w:rsidRPr="00C95E2F">
        <w:rPr>
          <w:b/>
          <w:sz w:val="28"/>
          <w:szCs w:val="28"/>
          <w:lang w:val="en-US"/>
        </w:rPr>
        <w:t>XVII</w:t>
      </w:r>
      <w:r w:rsidRPr="00C95E2F">
        <w:rPr>
          <w:b/>
          <w:sz w:val="28"/>
          <w:szCs w:val="28"/>
        </w:rPr>
        <w:t xml:space="preserve"> века приближаются своей аллегоричностью к народному животному эпосу:</w:t>
      </w:r>
    </w:p>
    <w:p w:rsidR="000D5877" w:rsidRPr="00C95E2F" w:rsidRDefault="000D5877" w:rsidP="000D5877">
      <w:pPr>
        <w:pStyle w:val="23"/>
        <w:spacing w:line="230" w:lineRule="auto"/>
        <w:ind w:firstLine="851"/>
        <w:rPr>
          <w:sz w:val="28"/>
          <w:szCs w:val="28"/>
        </w:rPr>
      </w:pPr>
      <w:r w:rsidRPr="00C95E2F">
        <w:rPr>
          <w:sz w:val="28"/>
          <w:szCs w:val="28"/>
        </w:rPr>
        <w:lastRenderedPageBreak/>
        <w:t xml:space="preserve">а) "Азбука о голом и небогатом человеке"; </w:t>
      </w:r>
    </w:p>
    <w:p w:rsidR="000D5877" w:rsidRPr="00C95E2F" w:rsidRDefault="000D5877" w:rsidP="000D5877">
      <w:pPr>
        <w:pStyle w:val="23"/>
        <w:spacing w:line="230" w:lineRule="auto"/>
        <w:ind w:firstLine="851"/>
        <w:rPr>
          <w:sz w:val="28"/>
          <w:szCs w:val="28"/>
        </w:rPr>
      </w:pPr>
      <w:r w:rsidRPr="00C95E2F">
        <w:rPr>
          <w:sz w:val="28"/>
          <w:szCs w:val="28"/>
        </w:rPr>
        <w:t xml:space="preserve">б) "Повесть о Шемякином суде"; </w:t>
      </w:r>
    </w:p>
    <w:p w:rsidR="000D5877" w:rsidRPr="00C95E2F" w:rsidRDefault="000D5877" w:rsidP="000D5877">
      <w:pPr>
        <w:pStyle w:val="23"/>
        <w:spacing w:line="230" w:lineRule="auto"/>
        <w:ind w:firstLine="851"/>
        <w:rPr>
          <w:sz w:val="28"/>
          <w:szCs w:val="28"/>
        </w:rPr>
      </w:pPr>
      <w:r w:rsidRPr="00C95E2F">
        <w:rPr>
          <w:sz w:val="28"/>
          <w:szCs w:val="28"/>
        </w:rPr>
        <w:t>в) "Сказание о роскошном житии и веселии";</w:t>
      </w:r>
    </w:p>
    <w:p w:rsidR="000D5877" w:rsidRPr="00C95E2F" w:rsidRDefault="000D5877" w:rsidP="000D5877">
      <w:pPr>
        <w:pStyle w:val="23"/>
        <w:spacing w:line="230" w:lineRule="auto"/>
        <w:ind w:firstLine="851"/>
        <w:rPr>
          <w:sz w:val="28"/>
          <w:szCs w:val="28"/>
        </w:rPr>
      </w:pPr>
      <w:r w:rsidRPr="00C95E2F">
        <w:rPr>
          <w:sz w:val="28"/>
          <w:szCs w:val="28"/>
        </w:rPr>
        <w:t xml:space="preserve"> г) "Сказание о попе Саве"; </w:t>
      </w:r>
    </w:p>
    <w:p w:rsidR="000D5877" w:rsidRPr="00C95E2F" w:rsidRDefault="000D5877" w:rsidP="000D5877">
      <w:pPr>
        <w:pStyle w:val="23"/>
        <w:spacing w:line="230" w:lineRule="auto"/>
        <w:ind w:firstLine="851"/>
        <w:rPr>
          <w:sz w:val="28"/>
          <w:szCs w:val="28"/>
        </w:rPr>
      </w:pPr>
      <w:r w:rsidRPr="00C95E2F">
        <w:rPr>
          <w:sz w:val="28"/>
          <w:szCs w:val="28"/>
        </w:rPr>
        <w:t xml:space="preserve">д) "Сказание о Куре и Лисице"; </w:t>
      </w:r>
    </w:p>
    <w:p w:rsidR="000D5877" w:rsidRPr="00C95E2F" w:rsidRDefault="000D5877" w:rsidP="000D5877">
      <w:pPr>
        <w:pStyle w:val="23"/>
        <w:spacing w:line="230" w:lineRule="auto"/>
        <w:ind w:firstLine="851"/>
        <w:rPr>
          <w:sz w:val="28"/>
          <w:szCs w:val="28"/>
        </w:rPr>
      </w:pPr>
      <w:r w:rsidRPr="00C95E2F">
        <w:rPr>
          <w:sz w:val="28"/>
          <w:szCs w:val="28"/>
        </w:rPr>
        <w:t>е) "Повесть о Ерше Ершовиче".</w:t>
      </w:r>
    </w:p>
    <w:p w:rsidR="000D5877" w:rsidRPr="00C95E2F" w:rsidRDefault="000D5877" w:rsidP="000D5877">
      <w:pPr>
        <w:pStyle w:val="23"/>
        <w:spacing w:line="230" w:lineRule="auto"/>
        <w:ind w:firstLine="851"/>
        <w:rPr>
          <w:sz w:val="28"/>
          <w:szCs w:val="28"/>
        </w:rPr>
      </w:pPr>
    </w:p>
    <w:p w:rsidR="000D5877" w:rsidRPr="00C95E2F" w:rsidRDefault="000D5877" w:rsidP="000D5877">
      <w:pPr>
        <w:pStyle w:val="23"/>
        <w:numPr>
          <w:ilvl w:val="0"/>
          <w:numId w:val="29"/>
        </w:numPr>
        <w:spacing w:after="0" w:line="230" w:lineRule="auto"/>
        <w:jc w:val="both"/>
        <w:rPr>
          <w:b/>
          <w:sz w:val="28"/>
          <w:szCs w:val="28"/>
        </w:rPr>
      </w:pPr>
      <w:r w:rsidRPr="00C95E2F">
        <w:rPr>
          <w:b/>
          <w:sz w:val="28"/>
          <w:szCs w:val="28"/>
        </w:rPr>
        <w:t>Лисица главной темой своей проповеди выбирает заповедь о грехе («Сказание о Куре и Лисице»):</w:t>
      </w:r>
    </w:p>
    <w:p w:rsidR="000D5877" w:rsidRPr="00C95E2F" w:rsidRDefault="000D5877" w:rsidP="000D5877">
      <w:pPr>
        <w:pStyle w:val="23"/>
        <w:spacing w:line="230" w:lineRule="auto"/>
        <w:ind w:firstLine="851"/>
        <w:rPr>
          <w:sz w:val="28"/>
          <w:szCs w:val="28"/>
        </w:rPr>
      </w:pPr>
      <w:r w:rsidRPr="00C95E2F">
        <w:rPr>
          <w:sz w:val="28"/>
          <w:szCs w:val="28"/>
        </w:rPr>
        <w:t xml:space="preserve">а) прелюбодеяния; </w:t>
      </w:r>
      <w:r w:rsidRPr="00C95E2F">
        <w:rPr>
          <w:sz w:val="28"/>
          <w:szCs w:val="28"/>
        </w:rPr>
        <w:tab/>
      </w:r>
      <w:r w:rsidRPr="00C95E2F">
        <w:rPr>
          <w:sz w:val="28"/>
          <w:szCs w:val="28"/>
        </w:rPr>
        <w:tab/>
      </w:r>
      <w:r w:rsidRPr="00C95E2F">
        <w:rPr>
          <w:sz w:val="28"/>
          <w:szCs w:val="28"/>
        </w:rPr>
        <w:tab/>
        <w:t xml:space="preserve">в) лицемерия; </w:t>
      </w:r>
    </w:p>
    <w:p w:rsidR="000D5877" w:rsidRPr="00C95E2F" w:rsidRDefault="000D5877" w:rsidP="000D5877">
      <w:pPr>
        <w:pStyle w:val="23"/>
        <w:spacing w:line="230" w:lineRule="auto"/>
        <w:ind w:firstLine="851"/>
        <w:rPr>
          <w:sz w:val="28"/>
          <w:szCs w:val="28"/>
        </w:rPr>
      </w:pPr>
      <w:r w:rsidRPr="00C95E2F">
        <w:rPr>
          <w:sz w:val="28"/>
          <w:szCs w:val="28"/>
        </w:rPr>
        <w:t xml:space="preserve">б) стяжательства; </w:t>
      </w:r>
      <w:r w:rsidRPr="00C95E2F">
        <w:rPr>
          <w:sz w:val="28"/>
          <w:szCs w:val="28"/>
        </w:rPr>
        <w:tab/>
      </w:r>
      <w:r w:rsidRPr="00C95E2F">
        <w:rPr>
          <w:sz w:val="28"/>
          <w:szCs w:val="28"/>
        </w:rPr>
        <w:tab/>
      </w:r>
      <w:r w:rsidRPr="00C95E2F">
        <w:rPr>
          <w:sz w:val="28"/>
          <w:szCs w:val="28"/>
        </w:rPr>
        <w:tab/>
        <w:t>г) (</w:t>
      </w:r>
      <w:proofErr w:type="gramStart"/>
      <w:r w:rsidRPr="00C95E2F">
        <w:rPr>
          <w:sz w:val="28"/>
          <w:szCs w:val="28"/>
        </w:rPr>
        <w:t xml:space="preserve"> ?</w:t>
      </w:r>
      <w:proofErr w:type="gramEnd"/>
      <w:r w:rsidRPr="00C95E2F">
        <w:rPr>
          <w:sz w:val="28"/>
          <w:szCs w:val="28"/>
        </w:rPr>
        <w:t xml:space="preserve"> ).</w:t>
      </w:r>
    </w:p>
    <w:p w:rsidR="000D5877" w:rsidRPr="00C95E2F" w:rsidRDefault="000D5877" w:rsidP="000D5877">
      <w:pPr>
        <w:pStyle w:val="23"/>
        <w:spacing w:line="230" w:lineRule="auto"/>
        <w:ind w:firstLine="851"/>
        <w:rPr>
          <w:sz w:val="28"/>
          <w:szCs w:val="28"/>
        </w:rPr>
      </w:pPr>
    </w:p>
    <w:p w:rsidR="000D5877" w:rsidRPr="00C95E2F" w:rsidRDefault="000D5877" w:rsidP="000D5877">
      <w:pPr>
        <w:pStyle w:val="23"/>
        <w:numPr>
          <w:ilvl w:val="0"/>
          <w:numId w:val="29"/>
        </w:numPr>
        <w:spacing w:after="0" w:line="230" w:lineRule="auto"/>
        <w:jc w:val="both"/>
        <w:rPr>
          <w:b/>
          <w:sz w:val="28"/>
          <w:szCs w:val="28"/>
        </w:rPr>
      </w:pPr>
      <w:proofErr w:type="gramStart"/>
      <w:r w:rsidRPr="00C95E2F">
        <w:rPr>
          <w:b/>
          <w:sz w:val="28"/>
          <w:szCs w:val="28"/>
        </w:rPr>
        <w:t>Герой</w:t>
      </w:r>
      <w:proofErr w:type="gramEnd"/>
      <w:r w:rsidRPr="00C95E2F">
        <w:rPr>
          <w:b/>
          <w:sz w:val="28"/>
          <w:szCs w:val="28"/>
        </w:rPr>
        <w:t xml:space="preserve"> какой сатирической повести прожженный сутяга («</w:t>
      </w:r>
      <w:r w:rsidRPr="00C95E2F">
        <w:rPr>
          <w:b/>
          <w:i/>
          <w:sz w:val="28"/>
          <w:szCs w:val="28"/>
        </w:rPr>
        <w:t>по приказам волочитца, ищет, с кем бы ему потегатца»</w:t>
      </w:r>
      <w:r w:rsidRPr="00C95E2F">
        <w:rPr>
          <w:b/>
          <w:sz w:val="28"/>
          <w:szCs w:val="28"/>
        </w:rPr>
        <w:t>), пьяница («</w:t>
      </w:r>
      <w:r w:rsidRPr="00C95E2F">
        <w:rPr>
          <w:b/>
          <w:i/>
          <w:sz w:val="28"/>
          <w:szCs w:val="28"/>
        </w:rPr>
        <w:t>испить любит</w:t>
      </w:r>
      <w:r w:rsidRPr="00C95E2F">
        <w:rPr>
          <w:b/>
          <w:sz w:val="28"/>
          <w:szCs w:val="28"/>
        </w:rPr>
        <w:t>»), тунеядец (посылал «ставленников» «</w:t>
      </w:r>
      <w:r w:rsidRPr="00C95E2F">
        <w:rPr>
          <w:b/>
          <w:i/>
          <w:sz w:val="28"/>
          <w:szCs w:val="28"/>
        </w:rPr>
        <w:t>обедни служить, а сам на постели</w:t>
      </w:r>
      <w:r w:rsidRPr="00C95E2F">
        <w:rPr>
          <w:b/>
          <w:sz w:val="28"/>
          <w:szCs w:val="28"/>
        </w:rPr>
        <w:t>» лежал):</w:t>
      </w:r>
    </w:p>
    <w:p w:rsidR="000D5877" w:rsidRPr="00C95E2F" w:rsidRDefault="000D5877" w:rsidP="000D5877">
      <w:pPr>
        <w:pStyle w:val="23"/>
        <w:spacing w:line="230" w:lineRule="auto"/>
        <w:ind w:firstLine="851"/>
        <w:rPr>
          <w:sz w:val="28"/>
          <w:szCs w:val="28"/>
        </w:rPr>
      </w:pPr>
      <w:r w:rsidRPr="00C95E2F">
        <w:rPr>
          <w:sz w:val="28"/>
          <w:szCs w:val="28"/>
        </w:rPr>
        <w:t xml:space="preserve">а) "Повесть о Горе-Злочастии"; </w:t>
      </w:r>
    </w:p>
    <w:p w:rsidR="000D5877" w:rsidRPr="00C95E2F" w:rsidRDefault="000D5877" w:rsidP="000D5877">
      <w:pPr>
        <w:pStyle w:val="23"/>
        <w:spacing w:line="230" w:lineRule="auto"/>
        <w:ind w:firstLine="851"/>
        <w:rPr>
          <w:sz w:val="28"/>
          <w:szCs w:val="28"/>
        </w:rPr>
      </w:pPr>
      <w:r w:rsidRPr="00C95E2F">
        <w:rPr>
          <w:sz w:val="28"/>
          <w:szCs w:val="28"/>
        </w:rPr>
        <w:t xml:space="preserve">б) "Повесть о Шемякином суде"; </w:t>
      </w:r>
    </w:p>
    <w:p w:rsidR="000D5877" w:rsidRPr="00C95E2F" w:rsidRDefault="000D5877" w:rsidP="000D5877">
      <w:pPr>
        <w:pStyle w:val="23"/>
        <w:spacing w:line="230" w:lineRule="auto"/>
        <w:ind w:firstLine="851"/>
        <w:rPr>
          <w:sz w:val="28"/>
          <w:szCs w:val="28"/>
        </w:rPr>
      </w:pPr>
      <w:r w:rsidRPr="00C95E2F">
        <w:rPr>
          <w:sz w:val="28"/>
          <w:szCs w:val="28"/>
        </w:rPr>
        <w:t xml:space="preserve">в) "Сказание о роскошном житии и веселии"; </w:t>
      </w:r>
    </w:p>
    <w:p w:rsidR="000D5877" w:rsidRPr="00C95E2F" w:rsidRDefault="000D5877" w:rsidP="000D5877">
      <w:pPr>
        <w:pStyle w:val="23"/>
        <w:spacing w:line="230" w:lineRule="auto"/>
        <w:ind w:firstLine="851"/>
        <w:rPr>
          <w:sz w:val="28"/>
          <w:szCs w:val="28"/>
        </w:rPr>
      </w:pPr>
      <w:r w:rsidRPr="00C95E2F">
        <w:rPr>
          <w:sz w:val="28"/>
          <w:szCs w:val="28"/>
        </w:rPr>
        <w:t xml:space="preserve">г) "Сказание о попе Саве"; </w:t>
      </w:r>
    </w:p>
    <w:p w:rsidR="000D5877" w:rsidRPr="00C95E2F" w:rsidRDefault="000D5877" w:rsidP="000D5877">
      <w:pPr>
        <w:pStyle w:val="23"/>
        <w:spacing w:line="240" w:lineRule="auto"/>
        <w:ind w:firstLine="851"/>
        <w:rPr>
          <w:sz w:val="28"/>
          <w:szCs w:val="28"/>
        </w:rPr>
      </w:pPr>
      <w:r w:rsidRPr="00C95E2F">
        <w:rPr>
          <w:sz w:val="28"/>
          <w:szCs w:val="28"/>
        </w:rPr>
        <w:t>д) "Азбука о голом и небогатом человеке".</w:t>
      </w:r>
    </w:p>
    <w:p w:rsidR="000D5877" w:rsidRPr="00C95E2F" w:rsidRDefault="000D5877" w:rsidP="000D5877">
      <w:pPr>
        <w:pStyle w:val="23"/>
        <w:numPr>
          <w:ilvl w:val="0"/>
          <w:numId w:val="29"/>
        </w:numPr>
        <w:spacing w:after="0" w:line="240" w:lineRule="auto"/>
        <w:ind w:firstLine="357"/>
        <w:jc w:val="both"/>
        <w:rPr>
          <w:b/>
          <w:sz w:val="28"/>
          <w:szCs w:val="28"/>
        </w:rPr>
      </w:pPr>
      <w:r w:rsidRPr="00C95E2F">
        <w:rPr>
          <w:b/>
          <w:sz w:val="28"/>
          <w:szCs w:val="28"/>
        </w:rPr>
        <w:t xml:space="preserve">Какую сатирическую повесть </w:t>
      </w:r>
      <w:r w:rsidRPr="00C95E2F">
        <w:rPr>
          <w:b/>
          <w:sz w:val="28"/>
          <w:szCs w:val="28"/>
          <w:lang w:val="en-US"/>
        </w:rPr>
        <w:t>XVII</w:t>
      </w:r>
      <w:r w:rsidRPr="00C95E2F">
        <w:rPr>
          <w:b/>
          <w:sz w:val="28"/>
          <w:szCs w:val="28"/>
        </w:rPr>
        <w:t xml:space="preserve"> века можно рассматривать как пародию на переводные «хожения» в рай: </w:t>
      </w:r>
    </w:p>
    <w:p w:rsidR="000D5877" w:rsidRPr="00C95E2F" w:rsidRDefault="000D5877" w:rsidP="000D5877">
      <w:pPr>
        <w:pStyle w:val="23"/>
        <w:spacing w:line="240" w:lineRule="auto"/>
        <w:ind w:firstLine="357"/>
        <w:rPr>
          <w:sz w:val="28"/>
          <w:szCs w:val="28"/>
        </w:rPr>
      </w:pPr>
      <w:r w:rsidRPr="00C95E2F">
        <w:rPr>
          <w:sz w:val="28"/>
          <w:szCs w:val="28"/>
        </w:rPr>
        <w:t xml:space="preserve">а) "Повесть о Горе-Злочастии"; </w:t>
      </w:r>
    </w:p>
    <w:p w:rsidR="000D5877" w:rsidRPr="00C95E2F" w:rsidRDefault="000D5877" w:rsidP="000D5877">
      <w:pPr>
        <w:pStyle w:val="23"/>
        <w:spacing w:line="240" w:lineRule="auto"/>
        <w:ind w:firstLine="357"/>
        <w:rPr>
          <w:sz w:val="28"/>
          <w:szCs w:val="28"/>
        </w:rPr>
      </w:pPr>
      <w:r w:rsidRPr="00C95E2F">
        <w:rPr>
          <w:sz w:val="28"/>
          <w:szCs w:val="28"/>
        </w:rPr>
        <w:t xml:space="preserve">б) "Повесть о Шемякином суде"; </w:t>
      </w:r>
    </w:p>
    <w:p w:rsidR="000D5877" w:rsidRPr="00C95E2F" w:rsidRDefault="000D5877" w:rsidP="000D5877">
      <w:pPr>
        <w:pStyle w:val="23"/>
        <w:spacing w:line="240" w:lineRule="auto"/>
        <w:ind w:firstLine="357"/>
        <w:rPr>
          <w:sz w:val="28"/>
          <w:szCs w:val="28"/>
        </w:rPr>
      </w:pPr>
      <w:r w:rsidRPr="00C95E2F">
        <w:rPr>
          <w:sz w:val="28"/>
          <w:szCs w:val="28"/>
        </w:rPr>
        <w:t xml:space="preserve">в) "Сказание о роскошном житии и веселии"; </w:t>
      </w:r>
    </w:p>
    <w:p w:rsidR="000D5877" w:rsidRPr="00C95E2F" w:rsidRDefault="000D5877" w:rsidP="000D5877">
      <w:pPr>
        <w:pStyle w:val="23"/>
        <w:spacing w:line="240" w:lineRule="auto"/>
        <w:ind w:firstLine="357"/>
        <w:rPr>
          <w:sz w:val="28"/>
          <w:szCs w:val="28"/>
        </w:rPr>
      </w:pPr>
      <w:r w:rsidRPr="00C95E2F">
        <w:rPr>
          <w:sz w:val="28"/>
          <w:szCs w:val="28"/>
        </w:rPr>
        <w:t>г) "Повесть о бражнике".</w:t>
      </w:r>
    </w:p>
    <w:p w:rsidR="000D5877" w:rsidRPr="00C95E2F" w:rsidRDefault="000D5877" w:rsidP="000D5877">
      <w:pPr>
        <w:pStyle w:val="23"/>
        <w:numPr>
          <w:ilvl w:val="0"/>
          <w:numId w:val="29"/>
        </w:numPr>
        <w:spacing w:after="0" w:line="240" w:lineRule="auto"/>
        <w:ind w:firstLine="357"/>
        <w:jc w:val="both"/>
        <w:rPr>
          <w:b/>
          <w:sz w:val="28"/>
          <w:szCs w:val="28"/>
        </w:rPr>
      </w:pPr>
      <w:proofErr w:type="gramStart"/>
      <w:r w:rsidRPr="00C95E2F">
        <w:rPr>
          <w:b/>
          <w:sz w:val="28"/>
          <w:szCs w:val="28"/>
        </w:rPr>
        <w:t>Герой</w:t>
      </w:r>
      <w:proofErr w:type="gramEnd"/>
      <w:r w:rsidRPr="00C95E2F">
        <w:rPr>
          <w:b/>
          <w:sz w:val="28"/>
          <w:szCs w:val="28"/>
        </w:rPr>
        <w:t xml:space="preserve"> какого произведения в своем монологе смешивает смех со слезами ("</w:t>
      </w:r>
      <w:r w:rsidRPr="00C95E2F">
        <w:rPr>
          <w:b/>
          <w:i/>
          <w:sz w:val="28"/>
          <w:szCs w:val="28"/>
        </w:rPr>
        <w:t>Щеголить бы я стал хорошенько и ходил бы я щепотнненько, да лих нечим"</w:t>
      </w:r>
      <w:r w:rsidRPr="00C95E2F">
        <w:rPr>
          <w:b/>
          <w:sz w:val="28"/>
          <w:szCs w:val="28"/>
        </w:rPr>
        <w:t>, "</w:t>
      </w:r>
      <w:r w:rsidRPr="00C95E2F">
        <w:rPr>
          <w:b/>
          <w:i/>
          <w:sz w:val="28"/>
          <w:szCs w:val="28"/>
        </w:rPr>
        <w:t>Ерзнул бы за волком с собаками, да не на чем, бежать не смогу"</w:t>
      </w:r>
      <w:r w:rsidRPr="00C95E2F">
        <w:rPr>
          <w:b/>
          <w:sz w:val="28"/>
          <w:szCs w:val="28"/>
        </w:rPr>
        <w:t>, "</w:t>
      </w:r>
      <w:r w:rsidRPr="00C95E2F">
        <w:rPr>
          <w:b/>
          <w:i/>
          <w:sz w:val="28"/>
          <w:szCs w:val="28"/>
        </w:rPr>
        <w:t>Ехал бы в гости, да не на чем, да никуды не зовут"</w:t>
      </w:r>
      <w:r w:rsidRPr="00C95E2F">
        <w:rPr>
          <w:b/>
          <w:sz w:val="28"/>
          <w:szCs w:val="28"/>
        </w:rPr>
        <w:t xml:space="preserve"> и т. д.):</w:t>
      </w:r>
    </w:p>
    <w:p w:rsidR="000D5877" w:rsidRPr="00C95E2F" w:rsidRDefault="000D5877" w:rsidP="000D5877">
      <w:pPr>
        <w:pStyle w:val="23"/>
        <w:spacing w:line="240" w:lineRule="auto"/>
        <w:ind w:firstLine="357"/>
        <w:rPr>
          <w:sz w:val="28"/>
          <w:szCs w:val="28"/>
        </w:rPr>
      </w:pPr>
      <w:r w:rsidRPr="00C95E2F">
        <w:rPr>
          <w:sz w:val="28"/>
          <w:szCs w:val="28"/>
        </w:rPr>
        <w:t xml:space="preserve">а) "Повесть о Горе-Злочастии"; </w:t>
      </w:r>
    </w:p>
    <w:p w:rsidR="000D5877" w:rsidRPr="00C95E2F" w:rsidRDefault="000D5877" w:rsidP="000D5877">
      <w:pPr>
        <w:pStyle w:val="23"/>
        <w:spacing w:line="240" w:lineRule="auto"/>
        <w:ind w:firstLine="357"/>
        <w:rPr>
          <w:sz w:val="28"/>
          <w:szCs w:val="28"/>
        </w:rPr>
      </w:pPr>
      <w:r w:rsidRPr="00C95E2F">
        <w:rPr>
          <w:sz w:val="28"/>
          <w:szCs w:val="28"/>
        </w:rPr>
        <w:t xml:space="preserve">б) "Повесть о Шемякином суде"; </w:t>
      </w:r>
    </w:p>
    <w:p w:rsidR="000D5877" w:rsidRPr="00C95E2F" w:rsidRDefault="000D5877" w:rsidP="000D5877">
      <w:pPr>
        <w:pStyle w:val="23"/>
        <w:spacing w:line="240" w:lineRule="auto"/>
        <w:ind w:firstLine="851"/>
        <w:rPr>
          <w:sz w:val="28"/>
          <w:szCs w:val="28"/>
        </w:rPr>
      </w:pPr>
      <w:r w:rsidRPr="00C95E2F">
        <w:rPr>
          <w:sz w:val="28"/>
          <w:szCs w:val="28"/>
        </w:rPr>
        <w:t xml:space="preserve">в) "Сказание о роскошном житии и веселии"; </w:t>
      </w:r>
    </w:p>
    <w:p w:rsidR="000D5877" w:rsidRPr="00C95E2F" w:rsidRDefault="000D5877" w:rsidP="000D5877">
      <w:pPr>
        <w:pStyle w:val="23"/>
        <w:spacing w:line="240" w:lineRule="auto"/>
        <w:ind w:firstLine="851"/>
        <w:rPr>
          <w:sz w:val="28"/>
          <w:szCs w:val="28"/>
        </w:rPr>
      </w:pPr>
      <w:r w:rsidRPr="00C95E2F">
        <w:rPr>
          <w:sz w:val="28"/>
          <w:szCs w:val="28"/>
        </w:rPr>
        <w:t>г) "Азбука о голом и небогатом человеке".</w:t>
      </w:r>
    </w:p>
    <w:p w:rsidR="000D5877" w:rsidRPr="00C95E2F" w:rsidRDefault="000D5877" w:rsidP="000D5877">
      <w:pPr>
        <w:pStyle w:val="23"/>
        <w:spacing w:line="240" w:lineRule="auto"/>
        <w:ind w:firstLine="851"/>
        <w:rPr>
          <w:sz w:val="28"/>
          <w:szCs w:val="28"/>
        </w:rPr>
      </w:pPr>
    </w:p>
    <w:p w:rsidR="000D5877" w:rsidRPr="00C95E2F" w:rsidRDefault="000D5877" w:rsidP="000D5877">
      <w:pPr>
        <w:pStyle w:val="23"/>
        <w:numPr>
          <w:ilvl w:val="0"/>
          <w:numId w:val="29"/>
        </w:numPr>
        <w:spacing w:after="0" w:line="240" w:lineRule="auto"/>
        <w:jc w:val="both"/>
        <w:rPr>
          <w:b/>
          <w:sz w:val="28"/>
          <w:szCs w:val="28"/>
        </w:rPr>
      </w:pPr>
      <w:proofErr w:type="gramStart"/>
      <w:r w:rsidRPr="00C95E2F">
        <w:rPr>
          <w:b/>
          <w:sz w:val="28"/>
          <w:szCs w:val="28"/>
        </w:rPr>
        <w:t>Героям</w:t>
      </w:r>
      <w:proofErr w:type="gramEnd"/>
      <w:r w:rsidRPr="00C95E2F">
        <w:rPr>
          <w:b/>
          <w:sz w:val="28"/>
          <w:szCs w:val="28"/>
        </w:rPr>
        <w:t xml:space="preserve"> каких произведений принадлежат следующие высказывания:</w:t>
      </w:r>
    </w:p>
    <w:p w:rsidR="000D5877" w:rsidRPr="00C95E2F" w:rsidRDefault="000D5877" w:rsidP="000D5877">
      <w:pPr>
        <w:pStyle w:val="23"/>
        <w:spacing w:line="240" w:lineRule="auto"/>
        <w:ind w:left="851"/>
        <w:rPr>
          <w:sz w:val="28"/>
          <w:szCs w:val="28"/>
        </w:rPr>
      </w:pPr>
      <w:r w:rsidRPr="00C95E2F">
        <w:rPr>
          <w:sz w:val="28"/>
          <w:szCs w:val="28"/>
        </w:rPr>
        <w:lastRenderedPageBreak/>
        <w:t>а) Аз есмь голоден и холоден, и наг и бос</w:t>
      </w:r>
      <w:proofErr w:type="gramStart"/>
      <w:r w:rsidRPr="00C95E2F">
        <w:rPr>
          <w:sz w:val="28"/>
          <w:szCs w:val="28"/>
        </w:rPr>
        <w:t>… З</w:t>
      </w:r>
      <w:proofErr w:type="gramEnd"/>
      <w:r w:rsidRPr="00C95E2F">
        <w:rPr>
          <w:sz w:val="28"/>
          <w:szCs w:val="28"/>
        </w:rPr>
        <w:t>евается у меня ротом, весь день не етчи, и губы у меня помертвели… Люди, вижу, что богато живут, а нам, голым, ничево не дают, чорт знаит их, куда и на што деньги берегут.</w:t>
      </w:r>
    </w:p>
    <w:p w:rsidR="000D5877" w:rsidRPr="00C95E2F" w:rsidRDefault="000D5877" w:rsidP="000D5877">
      <w:pPr>
        <w:pStyle w:val="23"/>
        <w:spacing w:line="240" w:lineRule="auto"/>
        <w:ind w:left="851"/>
        <w:rPr>
          <w:sz w:val="28"/>
          <w:szCs w:val="28"/>
        </w:rPr>
      </w:pPr>
      <w:r w:rsidRPr="00C95E2F">
        <w:rPr>
          <w:sz w:val="28"/>
          <w:szCs w:val="28"/>
        </w:rPr>
        <w:t xml:space="preserve">б) Архимандрит приказал нашу братию будить, велит часто к церкви ходить. А мы, богомольцы твои, в то время круг ведра с пивом без </w:t>
      </w:r>
      <w:proofErr w:type="gramStart"/>
      <w:r w:rsidRPr="00C95E2F">
        <w:rPr>
          <w:sz w:val="28"/>
          <w:szCs w:val="28"/>
        </w:rPr>
        <w:t>порток</w:t>
      </w:r>
      <w:proofErr w:type="gramEnd"/>
      <w:r w:rsidRPr="00C95E2F">
        <w:rPr>
          <w:sz w:val="28"/>
          <w:szCs w:val="28"/>
        </w:rPr>
        <w:t xml:space="preserve"> в кельях сидим»;</w:t>
      </w:r>
    </w:p>
    <w:p w:rsidR="000D5877" w:rsidRPr="00C95E2F" w:rsidRDefault="000D5877" w:rsidP="000D5877">
      <w:pPr>
        <w:pStyle w:val="23"/>
        <w:spacing w:line="240" w:lineRule="auto"/>
        <w:ind w:left="851"/>
        <w:rPr>
          <w:sz w:val="28"/>
          <w:szCs w:val="28"/>
        </w:rPr>
      </w:pPr>
      <w:r w:rsidRPr="00C95E2F">
        <w:rPr>
          <w:sz w:val="28"/>
          <w:szCs w:val="28"/>
        </w:rPr>
        <w:t>в) Аз из детишек боярских, мелких бояр по прозванию Вандышевы;</w:t>
      </w:r>
    </w:p>
    <w:p w:rsidR="000D5877" w:rsidRPr="00C95E2F" w:rsidRDefault="000D5877" w:rsidP="000D5877">
      <w:pPr>
        <w:pStyle w:val="23"/>
        <w:spacing w:line="240" w:lineRule="auto"/>
        <w:ind w:left="851"/>
        <w:rPr>
          <w:sz w:val="28"/>
          <w:szCs w:val="28"/>
        </w:rPr>
      </w:pPr>
      <w:r w:rsidRPr="00C95E2F">
        <w:rPr>
          <w:sz w:val="28"/>
          <w:szCs w:val="28"/>
        </w:rPr>
        <w:t xml:space="preserve">г) Взыди ты на мост, а убивы отца твоего станеть под мостом, и ты </w:t>
      </w:r>
      <w:proofErr w:type="gramStart"/>
      <w:r w:rsidRPr="00C95E2F">
        <w:rPr>
          <w:sz w:val="28"/>
          <w:szCs w:val="28"/>
        </w:rPr>
        <w:t>с</w:t>
      </w:r>
      <w:proofErr w:type="gramEnd"/>
      <w:r w:rsidRPr="00C95E2F">
        <w:rPr>
          <w:sz w:val="28"/>
          <w:szCs w:val="28"/>
        </w:rPr>
        <w:t xml:space="preserve"> </w:t>
      </w:r>
      <w:proofErr w:type="gramStart"/>
      <w:r w:rsidRPr="00C95E2F">
        <w:rPr>
          <w:sz w:val="28"/>
          <w:szCs w:val="28"/>
        </w:rPr>
        <w:t>мосту</w:t>
      </w:r>
      <w:proofErr w:type="gramEnd"/>
      <w:r w:rsidRPr="00C95E2F">
        <w:rPr>
          <w:sz w:val="28"/>
          <w:szCs w:val="28"/>
        </w:rPr>
        <w:t xml:space="preserve"> вержися сам на него, такожде убий его, яко же он отца твоего;</w:t>
      </w:r>
    </w:p>
    <w:p w:rsidR="000D5877" w:rsidRPr="00C95E2F" w:rsidRDefault="000D5877" w:rsidP="000D5877">
      <w:pPr>
        <w:pStyle w:val="23"/>
        <w:spacing w:line="240" w:lineRule="auto"/>
        <w:ind w:left="851"/>
        <w:rPr>
          <w:sz w:val="28"/>
          <w:szCs w:val="28"/>
        </w:rPr>
      </w:pPr>
      <w:r w:rsidRPr="00C95E2F">
        <w:rPr>
          <w:sz w:val="28"/>
          <w:szCs w:val="28"/>
        </w:rPr>
        <w:t xml:space="preserve">д) Безместно житие возлюбихом… Наг объявляшеся, не задевает, ни тлеет самородная рубашка, и пуп гол. Когда сором, ты закройся перстом. Слава тебе, </w:t>
      </w:r>
      <w:proofErr w:type="gramStart"/>
      <w:r w:rsidRPr="00C95E2F">
        <w:rPr>
          <w:sz w:val="28"/>
          <w:szCs w:val="28"/>
        </w:rPr>
        <w:t>господи, было да сплыло</w:t>
      </w:r>
      <w:proofErr w:type="gramEnd"/>
      <w:r w:rsidRPr="00C95E2F">
        <w:rPr>
          <w:sz w:val="28"/>
          <w:szCs w:val="28"/>
        </w:rPr>
        <w:t>, не о чем думати, лише спи, не стой, одно лишь оборону держи, а то жити весело, а ести нечего.</w:t>
      </w:r>
    </w:p>
    <w:p w:rsidR="000D5877" w:rsidRPr="00C95E2F" w:rsidRDefault="000D5877" w:rsidP="000D5877">
      <w:pPr>
        <w:pStyle w:val="23"/>
        <w:spacing w:line="240" w:lineRule="auto"/>
        <w:ind w:left="851"/>
        <w:rPr>
          <w:sz w:val="28"/>
          <w:szCs w:val="28"/>
        </w:rPr>
      </w:pPr>
    </w:p>
    <w:p w:rsidR="000D5877" w:rsidRPr="00C95E2F" w:rsidRDefault="000D5877" w:rsidP="000D5877">
      <w:pPr>
        <w:pStyle w:val="23"/>
        <w:numPr>
          <w:ilvl w:val="0"/>
          <w:numId w:val="29"/>
        </w:numPr>
        <w:spacing w:after="0" w:line="240" w:lineRule="auto"/>
        <w:jc w:val="both"/>
        <w:rPr>
          <w:b/>
          <w:sz w:val="28"/>
          <w:szCs w:val="28"/>
        </w:rPr>
      </w:pPr>
      <w:r w:rsidRPr="00C95E2F">
        <w:rPr>
          <w:b/>
          <w:sz w:val="28"/>
          <w:szCs w:val="28"/>
        </w:rPr>
        <w:t>Какой жанр пародируется в «Сказании о роскошном житии и веселии»:</w:t>
      </w:r>
    </w:p>
    <w:p w:rsidR="000D5877" w:rsidRPr="00C95E2F" w:rsidRDefault="000D5877" w:rsidP="000D5877">
      <w:pPr>
        <w:pStyle w:val="23"/>
        <w:spacing w:line="240" w:lineRule="auto"/>
        <w:ind w:firstLine="851"/>
        <w:rPr>
          <w:sz w:val="28"/>
          <w:szCs w:val="28"/>
        </w:rPr>
      </w:pPr>
      <w:r w:rsidRPr="00C95E2F">
        <w:rPr>
          <w:sz w:val="28"/>
          <w:szCs w:val="28"/>
        </w:rPr>
        <w:t xml:space="preserve">а) письмовник; </w:t>
      </w:r>
      <w:r w:rsidRPr="00C95E2F">
        <w:rPr>
          <w:sz w:val="28"/>
          <w:szCs w:val="28"/>
        </w:rPr>
        <w:tab/>
      </w:r>
      <w:r w:rsidRPr="00C95E2F">
        <w:rPr>
          <w:sz w:val="28"/>
          <w:szCs w:val="28"/>
        </w:rPr>
        <w:tab/>
      </w:r>
      <w:r w:rsidRPr="00C95E2F">
        <w:rPr>
          <w:sz w:val="28"/>
          <w:szCs w:val="28"/>
        </w:rPr>
        <w:tab/>
        <w:t xml:space="preserve">г) житие; </w:t>
      </w:r>
    </w:p>
    <w:p w:rsidR="000D5877" w:rsidRPr="00C95E2F" w:rsidRDefault="000D5877" w:rsidP="000D5877">
      <w:pPr>
        <w:pStyle w:val="23"/>
        <w:spacing w:line="240" w:lineRule="auto"/>
        <w:ind w:firstLine="851"/>
        <w:rPr>
          <w:sz w:val="28"/>
          <w:szCs w:val="28"/>
        </w:rPr>
      </w:pPr>
      <w:r w:rsidRPr="00C95E2F">
        <w:rPr>
          <w:sz w:val="28"/>
          <w:szCs w:val="28"/>
        </w:rPr>
        <w:t xml:space="preserve">б) азбуковник; </w:t>
      </w:r>
      <w:r w:rsidRPr="00C95E2F">
        <w:rPr>
          <w:sz w:val="28"/>
          <w:szCs w:val="28"/>
        </w:rPr>
        <w:tab/>
      </w:r>
      <w:r w:rsidRPr="00C95E2F">
        <w:rPr>
          <w:sz w:val="28"/>
          <w:szCs w:val="28"/>
        </w:rPr>
        <w:tab/>
      </w:r>
      <w:r w:rsidRPr="00C95E2F">
        <w:rPr>
          <w:sz w:val="28"/>
          <w:szCs w:val="28"/>
        </w:rPr>
        <w:tab/>
        <w:t>д) (</w:t>
      </w:r>
      <w:proofErr w:type="gramStart"/>
      <w:r w:rsidRPr="00C95E2F">
        <w:rPr>
          <w:sz w:val="28"/>
          <w:szCs w:val="28"/>
        </w:rPr>
        <w:t xml:space="preserve"> ?</w:t>
      </w:r>
      <w:proofErr w:type="gramEnd"/>
      <w:r w:rsidRPr="00C95E2F">
        <w:rPr>
          <w:sz w:val="28"/>
          <w:szCs w:val="28"/>
        </w:rPr>
        <w:t xml:space="preserve"> ).</w:t>
      </w:r>
    </w:p>
    <w:p w:rsidR="000D5877" w:rsidRPr="00C95E2F" w:rsidRDefault="000D5877" w:rsidP="000D5877">
      <w:pPr>
        <w:pStyle w:val="23"/>
        <w:spacing w:line="240" w:lineRule="auto"/>
        <w:ind w:firstLine="851"/>
        <w:rPr>
          <w:sz w:val="28"/>
          <w:szCs w:val="28"/>
        </w:rPr>
      </w:pPr>
      <w:r w:rsidRPr="00C95E2F">
        <w:rPr>
          <w:sz w:val="28"/>
          <w:szCs w:val="28"/>
        </w:rPr>
        <w:t xml:space="preserve">в) подорожник; </w:t>
      </w:r>
    </w:p>
    <w:p w:rsidR="006154D8" w:rsidRPr="00F463A5" w:rsidRDefault="006154D8" w:rsidP="006154D8">
      <w:pPr>
        <w:ind w:firstLine="709"/>
        <w:rPr>
          <w:b/>
          <w:bCs/>
          <w:sz w:val="28"/>
          <w:szCs w:val="28"/>
        </w:rPr>
      </w:pPr>
      <w:r w:rsidRPr="00F463A5">
        <w:rPr>
          <w:b/>
          <w:bCs/>
          <w:sz w:val="28"/>
          <w:szCs w:val="28"/>
        </w:rPr>
        <w:t>Контроль качества усвоения знаний</w:t>
      </w:r>
    </w:p>
    <w:p w:rsidR="00864C8D" w:rsidRPr="0004457F" w:rsidRDefault="00864C8D" w:rsidP="00864C8D">
      <w:pPr>
        <w:ind w:firstLine="709"/>
        <w:jc w:val="both"/>
        <w:rPr>
          <w:sz w:val="28"/>
          <w:szCs w:val="28"/>
        </w:rPr>
      </w:pPr>
      <w:r w:rsidRPr="0004457F">
        <w:rPr>
          <w:sz w:val="28"/>
          <w:szCs w:val="28"/>
        </w:rPr>
        <w:t>– Письменная контрольная работа.</w:t>
      </w:r>
    </w:p>
    <w:p w:rsidR="00864C8D" w:rsidRPr="0004457F" w:rsidRDefault="00864C8D" w:rsidP="00864C8D">
      <w:pPr>
        <w:ind w:firstLine="709"/>
        <w:jc w:val="both"/>
        <w:rPr>
          <w:sz w:val="28"/>
          <w:szCs w:val="28"/>
        </w:rPr>
      </w:pPr>
      <w:r w:rsidRPr="0004457F">
        <w:rPr>
          <w:sz w:val="28"/>
          <w:szCs w:val="28"/>
        </w:rPr>
        <w:t xml:space="preserve">– Тестирование в системе </w:t>
      </w:r>
      <w:r w:rsidRPr="0004457F">
        <w:rPr>
          <w:sz w:val="28"/>
          <w:szCs w:val="28"/>
          <w:lang w:val="en-US"/>
        </w:rPr>
        <w:t>e</w:t>
      </w:r>
      <w:r w:rsidRPr="0004457F">
        <w:rPr>
          <w:sz w:val="28"/>
          <w:szCs w:val="28"/>
        </w:rPr>
        <w:t>-</w:t>
      </w:r>
      <w:r w:rsidRPr="0004457F">
        <w:rPr>
          <w:sz w:val="28"/>
          <w:szCs w:val="28"/>
          <w:lang w:val="en-US"/>
        </w:rPr>
        <w:t>University</w:t>
      </w:r>
      <w:r w:rsidRPr="0004457F">
        <w:rPr>
          <w:sz w:val="28"/>
          <w:szCs w:val="28"/>
        </w:rPr>
        <w:t>.</w:t>
      </w:r>
    </w:p>
    <w:p w:rsidR="00864C8D" w:rsidRPr="0004457F" w:rsidRDefault="00864C8D" w:rsidP="00864C8D">
      <w:pPr>
        <w:ind w:firstLine="709"/>
        <w:jc w:val="both"/>
        <w:rPr>
          <w:sz w:val="28"/>
          <w:szCs w:val="28"/>
        </w:rPr>
      </w:pPr>
      <w:r w:rsidRPr="0004457F">
        <w:rPr>
          <w:sz w:val="28"/>
          <w:szCs w:val="28"/>
        </w:rPr>
        <w:t>– Устный опрос.</w:t>
      </w:r>
    </w:p>
    <w:p w:rsidR="006154D8" w:rsidRPr="00F463A5" w:rsidRDefault="006154D8" w:rsidP="006154D8">
      <w:pPr>
        <w:ind w:firstLine="709"/>
        <w:rPr>
          <w:b/>
          <w:bCs/>
          <w:sz w:val="28"/>
          <w:szCs w:val="28"/>
        </w:rPr>
      </w:pPr>
    </w:p>
    <w:p w:rsidR="006154D8" w:rsidRPr="00F463A5" w:rsidRDefault="006154D8" w:rsidP="006154D8">
      <w:pPr>
        <w:ind w:firstLine="709"/>
        <w:rPr>
          <w:b/>
          <w:bCs/>
          <w:sz w:val="28"/>
          <w:szCs w:val="28"/>
        </w:rPr>
      </w:pPr>
      <w:r w:rsidRPr="00F463A5">
        <w:rPr>
          <w:b/>
          <w:bCs/>
          <w:sz w:val="28"/>
          <w:szCs w:val="28"/>
        </w:rPr>
        <w:t>Методика формирования итоговой оценки</w:t>
      </w:r>
    </w:p>
    <w:p w:rsidR="006154D8" w:rsidRDefault="006154D8" w:rsidP="006154D8">
      <w:pPr>
        <w:ind w:firstLine="567"/>
        <w:jc w:val="both"/>
        <w:rPr>
          <w:sz w:val="28"/>
          <w:szCs w:val="28"/>
        </w:rPr>
      </w:pPr>
      <w:r w:rsidRPr="00F463A5">
        <w:rPr>
          <w:sz w:val="28"/>
          <w:szCs w:val="28"/>
        </w:rPr>
        <w:t>Процедура оценки уровня знаний и умений осуществляется на этапе текущего, промежуточного и итогового контроля на основе количественных (цифровых, 10-бальных) оценочных шкал. Итоговая оценка складывается из результатов текущего контроля и посещаемости (коэф. 0,5), оценки знаний, продемонстрированных на экзамене (коэф. 0,5). Условием допуска к зачету является текущий рейтинг не менее 4 баллов.</w:t>
      </w:r>
    </w:p>
    <w:p w:rsidR="006154D8" w:rsidRDefault="006154D8" w:rsidP="006154D8">
      <w:pPr>
        <w:ind w:firstLine="567"/>
        <w:jc w:val="both"/>
        <w:rPr>
          <w:sz w:val="28"/>
          <w:szCs w:val="28"/>
        </w:rPr>
      </w:pPr>
    </w:p>
    <w:p w:rsidR="004D59A5" w:rsidRPr="00F463A5" w:rsidRDefault="004D59A5" w:rsidP="006154D8">
      <w:pPr>
        <w:ind w:firstLine="567"/>
        <w:jc w:val="both"/>
        <w:rPr>
          <w:sz w:val="28"/>
          <w:szCs w:val="28"/>
        </w:rPr>
      </w:pPr>
    </w:p>
    <w:p w:rsidR="00864C8D" w:rsidRPr="004D59A5" w:rsidRDefault="00864C8D" w:rsidP="00864C8D">
      <w:pPr>
        <w:jc w:val="center"/>
        <w:rPr>
          <w:b/>
          <w:sz w:val="28"/>
          <w:szCs w:val="28"/>
        </w:rPr>
      </w:pPr>
      <w:r w:rsidRPr="004D59A5">
        <w:rPr>
          <w:b/>
          <w:sz w:val="28"/>
          <w:szCs w:val="28"/>
        </w:rPr>
        <w:t xml:space="preserve">Требования к </w:t>
      </w:r>
      <w:proofErr w:type="gramStart"/>
      <w:r w:rsidRPr="004D59A5">
        <w:rPr>
          <w:b/>
          <w:sz w:val="28"/>
          <w:szCs w:val="28"/>
        </w:rPr>
        <w:t>обучающимся</w:t>
      </w:r>
      <w:proofErr w:type="gramEnd"/>
      <w:r w:rsidRPr="004D59A5">
        <w:rPr>
          <w:b/>
          <w:sz w:val="28"/>
          <w:szCs w:val="28"/>
        </w:rPr>
        <w:t xml:space="preserve"> при прохождении текущей аттестации</w:t>
      </w:r>
    </w:p>
    <w:p w:rsidR="00864C8D" w:rsidRPr="004D59A5" w:rsidRDefault="00864C8D" w:rsidP="00864C8D">
      <w:pPr>
        <w:jc w:val="center"/>
        <w:rPr>
          <w:sz w:val="28"/>
          <w:szCs w:val="28"/>
        </w:rPr>
      </w:pPr>
    </w:p>
    <w:p w:rsidR="00864C8D" w:rsidRPr="004D59A5" w:rsidRDefault="00864C8D" w:rsidP="00864C8D">
      <w:pPr>
        <w:numPr>
          <w:ilvl w:val="0"/>
          <w:numId w:val="31"/>
        </w:numPr>
        <w:autoSpaceDE w:val="0"/>
        <w:autoSpaceDN w:val="0"/>
        <w:adjustRightInd w:val="0"/>
        <w:ind w:hanging="720"/>
        <w:jc w:val="both"/>
        <w:rPr>
          <w:color w:val="000000"/>
          <w:sz w:val="28"/>
          <w:szCs w:val="28"/>
        </w:rPr>
      </w:pPr>
      <w:r w:rsidRPr="004D59A5">
        <w:rPr>
          <w:color w:val="000000"/>
          <w:sz w:val="28"/>
          <w:szCs w:val="28"/>
        </w:rPr>
        <w:t>Усвоение программного материала в соответствии с этапами обучения.</w:t>
      </w:r>
    </w:p>
    <w:p w:rsidR="00864C8D" w:rsidRPr="004D59A5" w:rsidRDefault="00864C8D" w:rsidP="00864C8D">
      <w:pPr>
        <w:numPr>
          <w:ilvl w:val="0"/>
          <w:numId w:val="31"/>
        </w:numPr>
        <w:autoSpaceDE w:val="0"/>
        <w:autoSpaceDN w:val="0"/>
        <w:adjustRightInd w:val="0"/>
        <w:ind w:hanging="720"/>
        <w:jc w:val="both"/>
        <w:rPr>
          <w:color w:val="000000"/>
          <w:sz w:val="28"/>
          <w:szCs w:val="28"/>
        </w:rPr>
      </w:pPr>
      <w:r w:rsidRPr="004D59A5">
        <w:rPr>
          <w:color w:val="000000"/>
          <w:sz w:val="28"/>
          <w:szCs w:val="28"/>
        </w:rPr>
        <w:t>Активная аудиторная и самостоятельная работа.</w:t>
      </w:r>
    </w:p>
    <w:p w:rsidR="00864C8D" w:rsidRPr="004D59A5" w:rsidRDefault="00864C8D" w:rsidP="00864C8D">
      <w:pPr>
        <w:numPr>
          <w:ilvl w:val="0"/>
          <w:numId w:val="31"/>
        </w:numPr>
        <w:autoSpaceDE w:val="0"/>
        <w:autoSpaceDN w:val="0"/>
        <w:adjustRightInd w:val="0"/>
        <w:ind w:hanging="720"/>
        <w:jc w:val="both"/>
        <w:rPr>
          <w:color w:val="000000"/>
          <w:sz w:val="28"/>
          <w:szCs w:val="28"/>
        </w:rPr>
      </w:pPr>
      <w:r w:rsidRPr="004D59A5">
        <w:rPr>
          <w:color w:val="000000"/>
          <w:sz w:val="28"/>
          <w:szCs w:val="28"/>
        </w:rPr>
        <w:t>Выполнение контрольных заданий.</w:t>
      </w:r>
    </w:p>
    <w:p w:rsidR="00864C8D" w:rsidRPr="004D59A5" w:rsidRDefault="00864C8D" w:rsidP="00864C8D">
      <w:pPr>
        <w:widowControl w:val="0"/>
        <w:rPr>
          <w:color w:val="000000"/>
          <w:sz w:val="28"/>
          <w:szCs w:val="28"/>
        </w:rPr>
      </w:pPr>
      <w:r w:rsidRPr="004D59A5">
        <w:rPr>
          <w:color w:val="000000"/>
          <w:sz w:val="28"/>
          <w:szCs w:val="28"/>
        </w:rPr>
        <w:t>4</w:t>
      </w:r>
      <w:r w:rsidRPr="004D59A5">
        <w:rPr>
          <w:color w:val="000000"/>
          <w:sz w:val="28"/>
          <w:szCs w:val="28"/>
        </w:rPr>
        <w:tab/>
        <w:t>Посещаемость занятий (не менее 70%).</w:t>
      </w:r>
    </w:p>
    <w:p w:rsidR="00F75544" w:rsidRDefault="00F75544" w:rsidP="00F75544">
      <w:pPr>
        <w:rPr>
          <w:b/>
          <w:sz w:val="28"/>
          <w:szCs w:val="28"/>
        </w:rPr>
      </w:pPr>
    </w:p>
    <w:p w:rsidR="00407ED5" w:rsidRDefault="00407ED5" w:rsidP="00F75544">
      <w:pPr>
        <w:rPr>
          <w:b/>
          <w:sz w:val="28"/>
          <w:szCs w:val="28"/>
        </w:rPr>
      </w:pPr>
    </w:p>
    <w:p w:rsidR="00407ED5" w:rsidRDefault="00407ED5" w:rsidP="00F75544">
      <w:pPr>
        <w:rPr>
          <w:b/>
          <w:sz w:val="28"/>
          <w:szCs w:val="28"/>
        </w:rPr>
      </w:pPr>
    </w:p>
    <w:p w:rsidR="00C14190" w:rsidRDefault="00C14190">
      <w:pPr>
        <w:spacing w:after="200" w:line="276" w:lineRule="auto"/>
      </w:pPr>
      <w:r>
        <w:br w:type="page"/>
      </w:r>
    </w:p>
    <w:p w:rsidR="00407ED5" w:rsidRPr="00C53B03" w:rsidRDefault="00407ED5" w:rsidP="00407ED5">
      <w:pPr>
        <w:widowControl w:val="0"/>
        <w:jc w:val="center"/>
      </w:pPr>
      <w:r w:rsidRPr="00C53B03">
        <w:lastRenderedPageBreak/>
        <w:t>ПРОТОКОЛ СОГЛАСОВАНИЯ УЧЕБНОЙ ПРОГРАММЫ</w:t>
      </w:r>
    </w:p>
    <w:p w:rsidR="00407ED5" w:rsidRPr="00C53B03" w:rsidRDefault="00407ED5" w:rsidP="00407ED5">
      <w:pPr>
        <w:ind w:firstLine="720"/>
        <w:jc w:val="center"/>
      </w:pPr>
      <w:r w:rsidRPr="00C53B03">
        <w:t>ПО УЧЕБНОЙ ДИСЦИПЛИНЕ С ДРУГИМИ ДИСЦИПЛИНАМИ СПЕЦИАЛЬНОСТИ</w:t>
      </w:r>
    </w:p>
    <w:p w:rsidR="00407ED5" w:rsidRPr="00C53B03" w:rsidRDefault="00407ED5" w:rsidP="00407ED5">
      <w:pPr>
        <w:jc w:val="center"/>
      </w:pPr>
    </w:p>
    <w:tbl>
      <w:tblPr>
        <w:tblW w:w="99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1620"/>
        <w:gridCol w:w="3960"/>
        <w:gridCol w:w="2340"/>
      </w:tblGrid>
      <w:tr w:rsidR="00407ED5" w:rsidRPr="00C53B03" w:rsidTr="00C31F43">
        <w:tc>
          <w:tcPr>
            <w:tcW w:w="1980" w:type="dxa"/>
          </w:tcPr>
          <w:p w:rsidR="00407ED5" w:rsidRPr="00C53B03" w:rsidRDefault="00407ED5" w:rsidP="00C31F43">
            <w:pPr>
              <w:jc w:val="center"/>
            </w:pPr>
            <w:r w:rsidRPr="00C53B03">
              <w:t xml:space="preserve">Название </w:t>
            </w:r>
          </w:p>
          <w:p w:rsidR="00407ED5" w:rsidRPr="00C53B03" w:rsidRDefault="00407ED5" w:rsidP="00C31F43">
            <w:pPr>
              <w:jc w:val="center"/>
            </w:pPr>
            <w:r w:rsidRPr="00C53B03">
              <w:t>учебной</w:t>
            </w:r>
          </w:p>
          <w:p w:rsidR="00407ED5" w:rsidRPr="00C53B03" w:rsidRDefault="00407ED5" w:rsidP="00C31F43">
            <w:pPr>
              <w:jc w:val="center"/>
            </w:pPr>
            <w:proofErr w:type="gramStart"/>
            <w:r w:rsidRPr="00C53B03">
              <w:t>дисциплины</w:t>
            </w:r>
            <w:proofErr w:type="gramEnd"/>
            <w:r w:rsidRPr="00C53B03">
              <w:t xml:space="preserve"> с которой необходимо согласование</w:t>
            </w:r>
          </w:p>
        </w:tc>
        <w:tc>
          <w:tcPr>
            <w:tcW w:w="1620" w:type="dxa"/>
          </w:tcPr>
          <w:p w:rsidR="00407ED5" w:rsidRPr="00C53B03" w:rsidRDefault="00407ED5" w:rsidP="00C31F43">
            <w:pPr>
              <w:jc w:val="center"/>
            </w:pPr>
            <w:r w:rsidRPr="00C53B03">
              <w:t>Название кафедры</w:t>
            </w:r>
          </w:p>
        </w:tc>
        <w:tc>
          <w:tcPr>
            <w:tcW w:w="3960" w:type="dxa"/>
          </w:tcPr>
          <w:p w:rsidR="00407ED5" w:rsidRPr="00C53B03" w:rsidRDefault="00407ED5" w:rsidP="00C31F43">
            <w:pPr>
              <w:jc w:val="center"/>
            </w:pPr>
            <w:r w:rsidRPr="00C53B03">
              <w:t>Предложения об изменениях в содержании учебной программы по учебной дисциплине</w:t>
            </w:r>
          </w:p>
        </w:tc>
        <w:tc>
          <w:tcPr>
            <w:tcW w:w="2340" w:type="dxa"/>
          </w:tcPr>
          <w:p w:rsidR="00407ED5" w:rsidRPr="00C53B03" w:rsidRDefault="00407ED5" w:rsidP="00C31F43">
            <w:pPr>
              <w:jc w:val="center"/>
            </w:pPr>
            <w:r w:rsidRPr="00C53B03">
              <w:t>Решение кафедры, которая разработала учебную программу (с указанием даты и протокола)</w:t>
            </w:r>
          </w:p>
        </w:tc>
      </w:tr>
      <w:tr w:rsidR="00407ED5" w:rsidRPr="00C53B03" w:rsidTr="00C31F43">
        <w:tc>
          <w:tcPr>
            <w:tcW w:w="1980" w:type="dxa"/>
          </w:tcPr>
          <w:p w:rsidR="00407ED5" w:rsidRPr="00C53B03" w:rsidRDefault="00407ED5" w:rsidP="00C31F43">
            <w:r w:rsidRPr="00C53B03">
              <w:t>1. История зарубежной литературы</w:t>
            </w:r>
          </w:p>
          <w:p w:rsidR="00407ED5" w:rsidRPr="00C53B03" w:rsidRDefault="00407ED5" w:rsidP="00C31F43"/>
        </w:tc>
        <w:tc>
          <w:tcPr>
            <w:tcW w:w="1620" w:type="dxa"/>
          </w:tcPr>
          <w:p w:rsidR="00407ED5" w:rsidRPr="00C53B03" w:rsidRDefault="00407ED5" w:rsidP="00C31F43">
            <w:pPr>
              <w:jc w:val="center"/>
            </w:pPr>
            <w:r w:rsidRPr="00C53B03">
              <w:t xml:space="preserve">Кафедра </w:t>
            </w:r>
            <w:proofErr w:type="gramStart"/>
            <w:r w:rsidRPr="00C53B03">
              <w:t>зарубежной</w:t>
            </w:r>
            <w:proofErr w:type="gramEnd"/>
          </w:p>
          <w:p w:rsidR="00407ED5" w:rsidRPr="00C53B03" w:rsidRDefault="00407ED5" w:rsidP="00C31F43">
            <w:pPr>
              <w:jc w:val="center"/>
            </w:pPr>
            <w:r w:rsidRPr="00C53B03">
              <w:t>литературы</w:t>
            </w:r>
          </w:p>
        </w:tc>
        <w:tc>
          <w:tcPr>
            <w:tcW w:w="3960" w:type="dxa"/>
          </w:tcPr>
          <w:p w:rsidR="00407ED5" w:rsidRPr="00C53B03" w:rsidRDefault="00407ED5" w:rsidP="00C31F43">
            <w:r w:rsidRPr="00C53B03">
              <w:t>Нет предложений.</w:t>
            </w:r>
          </w:p>
        </w:tc>
        <w:tc>
          <w:tcPr>
            <w:tcW w:w="2340" w:type="dxa"/>
          </w:tcPr>
          <w:p w:rsidR="00407ED5" w:rsidRPr="00C53B03" w:rsidRDefault="00407ED5" w:rsidP="00C31F43">
            <w:r w:rsidRPr="00C53B03">
              <w:t>Нет предложений.</w:t>
            </w:r>
          </w:p>
          <w:p w:rsidR="00407ED5" w:rsidRPr="00C53B03" w:rsidRDefault="00407ED5" w:rsidP="00C31F43">
            <w:r w:rsidRPr="00C53B03">
              <w:t>27. 05. 2015г</w:t>
            </w:r>
          </w:p>
          <w:p w:rsidR="00407ED5" w:rsidRPr="00C53B03" w:rsidRDefault="00407ED5" w:rsidP="00C31F43">
            <w:r w:rsidRPr="00C53B03">
              <w:t>протокол №9</w:t>
            </w:r>
          </w:p>
        </w:tc>
      </w:tr>
      <w:tr w:rsidR="00407ED5" w:rsidRPr="00C53B03" w:rsidTr="00C31F43">
        <w:tc>
          <w:tcPr>
            <w:tcW w:w="1980" w:type="dxa"/>
          </w:tcPr>
          <w:p w:rsidR="00407ED5" w:rsidRPr="00C53B03" w:rsidRDefault="00407ED5" w:rsidP="00C31F43"/>
        </w:tc>
        <w:tc>
          <w:tcPr>
            <w:tcW w:w="1620" w:type="dxa"/>
          </w:tcPr>
          <w:p w:rsidR="00407ED5" w:rsidRPr="00C53B03" w:rsidRDefault="00407ED5" w:rsidP="00C31F43">
            <w:pPr>
              <w:jc w:val="center"/>
            </w:pPr>
          </w:p>
        </w:tc>
        <w:tc>
          <w:tcPr>
            <w:tcW w:w="3960" w:type="dxa"/>
          </w:tcPr>
          <w:p w:rsidR="00407ED5" w:rsidRPr="00C53B03" w:rsidRDefault="00407ED5" w:rsidP="00C31F43"/>
        </w:tc>
        <w:tc>
          <w:tcPr>
            <w:tcW w:w="2340" w:type="dxa"/>
          </w:tcPr>
          <w:p w:rsidR="00407ED5" w:rsidRPr="00C53B03" w:rsidRDefault="00407ED5" w:rsidP="00C31F43"/>
        </w:tc>
      </w:tr>
      <w:tr w:rsidR="00407ED5" w:rsidRPr="00C53B03" w:rsidTr="00C31F43">
        <w:tc>
          <w:tcPr>
            <w:tcW w:w="1980" w:type="dxa"/>
          </w:tcPr>
          <w:p w:rsidR="00407ED5" w:rsidRPr="00C53B03" w:rsidRDefault="00407ED5" w:rsidP="00C31F43"/>
        </w:tc>
        <w:tc>
          <w:tcPr>
            <w:tcW w:w="1620" w:type="dxa"/>
          </w:tcPr>
          <w:p w:rsidR="00407ED5" w:rsidRPr="00C53B03" w:rsidRDefault="00407ED5" w:rsidP="00C31F43">
            <w:pPr>
              <w:jc w:val="center"/>
            </w:pPr>
          </w:p>
        </w:tc>
        <w:tc>
          <w:tcPr>
            <w:tcW w:w="3960" w:type="dxa"/>
          </w:tcPr>
          <w:p w:rsidR="00407ED5" w:rsidRPr="00C53B03" w:rsidRDefault="00407ED5" w:rsidP="00C31F43"/>
        </w:tc>
        <w:tc>
          <w:tcPr>
            <w:tcW w:w="2340" w:type="dxa"/>
          </w:tcPr>
          <w:p w:rsidR="00407ED5" w:rsidRPr="00C53B03" w:rsidRDefault="00407ED5" w:rsidP="00C31F43"/>
        </w:tc>
      </w:tr>
      <w:tr w:rsidR="00407ED5" w:rsidRPr="00C53B03" w:rsidTr="00C31F43">
        <w:tc>
          <w:tcPr>
            <w:tcW w:w="1980" w:type="dxa"/>
          </w:tcPr>
          <w:p w:rsidR="00407ED5" w:rsidRPr="00C53B03" w:rsidRDefault="00407ED5" w:rsidP="00C31F43"/>
        </w:tc>
        <w:tc>
          <w:tcPr>
            <w:tcW w:w="1620" w:type="dxa"/>
          </w:tcPr>
          <w:p w:rsidR="00407ED5" w:rsidRPr="00C53B03" w:rsidRDefault="00407ED5" w:rsidP="00C31F43">
            <w:pPr>
              <w:jc w:val="center"/>
            </w:pPr>
          </w:p>
        </w:tc>
        <w:tc>
          <w:tcPr>
            <w:tcW w:w="3960" w:type="dxa"/>
          </w:tcPr>
          <w:p w:rsidR="00407ED5" w:rsidRPr="00C53B03" w:rsidRDefault="00407ED5" w:rsidP="00C31F43"/>
        </w:tc>
        <w:tc>
          <w:tcPr>
            <w:tcW w:w="2340" w:type="dxa"/>
          </w:tcPr>
          <w:p w:rsidR="00407ED5" w:rsidRPr="00C53B03" w:rsidRDefault="00407ED5" w:rsidP="00C31F43"/>
        </w:tc>
      </w:tr>
      <w:tr w:rsidR="00407ED5" w:rsidRPr="00C53B03" w:rsidTr="00C31F43">
        <w:tc>
          <w:tcPr>
            <w:tcW w:w="1980" w:type="dxa"/>
          </w:tcPr>
          <w:p w:rsidR="00407ED5" w:rsidRPr="00C53B03" w:rsidRDefault="00407ED5" w:rsidP="00C31F43"/>
        </w:tc>
        <w:tc>
          <w:tcPr>
            <w:tcW w:w="1620" w:type="dxa"/>
          </w:tcPr>
          <w:p w:rsidR="00407ED5" w:rsidRPr="00C53B03" w:rsidRDefault="00407ED5" w:rsidP="00C31F43"/>
        </w:tc>
        <w:tc>
          <w:tcPr>
            <w:tcW w:w="3960" w:type="dxa"/>
          </w:tcPr>
          <w:p w:rsidR="00407ED5" w:rsidRPr="00C53B03" w:rsidRDefault="00407ED5" w:rsidP="00C31F43"/>
        </w:tc>
        <w:tc>
          <w:tcPr>
            <w:tcW w:w="2340" w:type="dxa"/>
          </w:tcPr>
          <w:p w:rsidR="00407ED5" w:rsidRPr="00C53B03" w:rsidRDefault="00407ED5" w:rsidP="00C31F43"/>
        </w:tc>
      </w:tr>
    </w:tbl>
    <w:p w:rsidR="00407ED5" w:rsidRPr="00C53B03" w:rsidRDefault="00407ED5" w:rsidP="00407ED5">
      <w:pPr>
        <w:jc w:val="center"/>
      </w:pPr>
    </w:p>
    <w:p w:rsidR="00407ED5" w:rsidRPr="00C53B03" w:rsidRDefault="00407ED5" w:rsidP="00407ED5">
      <w:pPr>
        <w:jc w:val="center"/>
        <w:rPr>
          <w:lang w:val="be-BY"/>
        </w:rPr>
      </w:pPr>
      <w:r w:rsidRPr="00C53B03">
        <w:rPr>
          <w:lang w:val="be-BY"/>
        </w:rPr>
        <w:t>ИЗМЕНЕНИЯ И ДОПОЛНЕНИЯ К УЧЕБНОЙ ПРОГРАММЕ</w:t>
      </w:r>
    </w:p>
    <w:p w:rsidR="00407ED5" w:rsidRPr="00C53B03" w:rsidRDefault="00407ED5" w:rsidP="00407ED5">
      <w:pPr>
        <w:jc w:val="center"/>
      </w:pPr>
      <w:r w:rsidRPr="00C53B03">
        <w:rPr>
          <w:lang w:val="be-BY"/>
        </w:rPr>
        <w:t>ПО УЧЕБНОЙ ДИСЦИПЛИНЕ</w:t>
      </w:r>
      <w:r w:rsidRPr="00C53B03">
        <w:t xml:space="preserve"> на __20__/__20___ </w:t>
      </w:r>
      <w:r w:rsidRPr="00C53B03">
        <w:rPr>
          <w:lang w:val="be-BY"/>
        </w:rPr>
        <w:t>в</w:t>
      </w:r>
      <w:r w:rsidRPr="00C53B03">
        <w:t>уч</w:t>
      </w:r>
      <w:r w:rsidRPr="00C53B03">
        <w:rPr>
          <w:lang w:val="be-BY"/>
        </w:rPr>
        <w:t>э</w:t>
      </w:r>
      <w:r w:rsidRPr="00C53B03">
        <w:t>бны год</w:t>
      </w:r>
    </w:p>
    <w:p w:rsidR="00407ED5" w:rsidRPr="00C53B03" w:rsidRDefault="00407ED5" w:rsidP="00407ED5">
      <w:pPr>
        <w:jc w:val="cente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871"/>
        <w:gridCol w:w="4167"/>
      </w:tblGrid>
      <w:tr w:rsidR="00407ED5" w:rsidRPr="00C53B03" w:rsidTr="00C31F43">
        <w:tc>
          <w:tcPr>
            <w:tcW w:w="817" w:type="dxa"/>
          </w:tcPr>
          <w:p w:rsidR="00407ED5" w:rsidRPr="00C53B03" w:rsidRDefault="00407ED5" w:rsidP="00C31F43">
            <w:pPr>
              <w:jc w:val="center"/>
            </w:pPr>
            <w:r w:rsidRPr="00C53B03">
              <w:t>№№</w:t>
            </w:r>
          </w:p>
          <w:p w:rsidR="00407ED5" w:rsidRPr="00C53B03" w:rsidRDefault="00407ED5" w:rsidP="00C31F43">
            <w:pPr>
              <w:jc w:val="center"/>
            </w:pPr>
            <w:proofErr w:type="gramStart"/>
            <w:r w:rsidRPr="00C53B03">
              <w:t>п</w:t>
            </w:r>
            <w:proofErr w:type="gramEnd"/>
            <w:r w:rsidRPr="00C53B03">
              <w:rPr>
                <w:lang w:val="be-BY"/>
              </w:rPr>
              <w:t>/</w:t>
            </w:r>
            <w:r w:rsidRPr="00C53B03">
              <w:t>п</w:t>
            </w:r>
          </w:p>
        </w:tc>
        <w:tc>
          <w:tcPr>
            <w:tcW w:w="4871" w:type="dxa"/>
          </w:tcPr>
          <w:p w:rsidR="00407ED5" w:rsidRPr="00C53B03" w:rsidRDefault="00407ED5" w:rsidP="00C31F43">
            <w:pPr>
              <w:jc w:val="center"/>
              <w:rPr>
                <w:lang w:val="be-BY"/>
              </w:rPr>
            </w:pPr>
            <w:r w:rsidRPr="00C53B03">
              <w:rPr>
                <w:lang w:val="be-BY"/>
              </w:rPr>
              <w:t>Змены і дапаўненні</w:t>
            </w:r>
          </w:p>
        </w:tc>
        <w:tc>
          <w:tcPr>
            <w:tcW w:w="4167" w:type="dxa"/>
          </w:tcPr>
          <w:p w:rsidR="00407ED5" w:rsidRPr="00C53B03" w:rsidRDefault="00407ED5" w:rsidP="00C31F43">
            <w:pPr>
              <w:jc w:val="center"/>
              <w:rPr>
                <w:lang w:val="be-BY"/>
              </w:rPr>
            </w:pPr>
            <w:r w:rsidRPr="00C53B03">
              <w:rPr>
                <w:lang w:val="be-BY"/>
              </w:rPr>
              <w:t>Падстава</w:t>
            </w:r>
          </w:p>
        </w:tc>
      </w:tr>
      <w:tr w:rsidR="00407ED5" w:rsidRPr="00C53B03" w:rsidTr="00C31F43">
        <w:trPr>
          <w:trHeight w:val="525"/>
        </w:trPr>
        <w:tc>
          <w:tcPr>
            <w:tcW w:w="817" w:type="dxa"/>
          </w:tcPr>
          <w:p w:rsidR="00407ED5" w:rsidRPr="00C53B03" w:rsidRDefault="00407ED5" w:rsidP="00C31F43">
            <w:pPr>
              <w:jc w:val="center"/>
            </w:pPr>
          </w:p>
          <w:p w:rsidR="00407ED5" w:rsidRPr="00C53B03" w:rsidRDefault="00407ED5" w:rsidP="00C31F43">
            <w:pPr>
              <w:jc w:val="center"/>
            </w:pPr>
          </w:p>
          <w:p w:rsidR="00407ED5" w:rsidRPr="00C53B03" w:rsidRDefault="00407ED5" w:rsidP="00C31F43">
            <w:pPr>
              <w:jc w:val="center"/>
            </w:pPr>
          </w:p>
          <w:p w:rsidR="00407ED5" w:rsidRPr="00C53B03" w:rsidRDefault="00407ED5" w:rsidP="00C31F43">
            <w:pPr>
              <w:jc w:val="center"/>
            </w:pPr>
          </w:p>
          <w:p w:rsidR="00407ED5" w:rsidRPr="00C53B03" w:rsidRDefault="00407ED5" w:rsidP="00C31F43">
            <w:pPr>
              <w:jc w:val="center"/>
            </w:pPr>
          </w:p>
        </w:tc>
        <w:tc>
          <w:tcPr>
            <w:tcW w:w="4871" w:type="dxa"/>
          </w:tcPr>
          <w:p w:rsidR="00407ED5" w:rsidRPr="00C53B03" w:rsidRDefault="00407ED5" w:rsidP="00C31F43"/>
          <w:p w:rsidR="00407ED5" w:rsidRPr="00C53B03" w:rsidRDefault="00407ED5" w:rsidP="00C31F43"/>
        </w:tc>
        <w:tc>
          <w:tcPr>
            <w:tcW w:w="4167" w:type="dxa"/>
          </w:tcPr>
          <w:p w:rsidR="00407ED5" w:rsidRPr="00C53B03" w:rsidRDefault="00407ED5" w:rsidP="00C31F43">
            <w:pPr>
              <w:jc w:val="center"/>
            </w:pPr>
          </w:p>
        </w:tc>
      </w:tr>
      <w:tr w:rsidR="00407ED5" w:rsidRPr="00C53B03" w:rsidTr="00C31F43">
        <w:trPr>
          <w:trHeight w:val="472"/>
        </w:trPr>
        <w:tc>
          <w:tcPr>
            <w:tcW w:w="817" w:type="dxa"/>
          </w:tcPr>
          <w:p w:rsidR="00407ED5" w:rsidRPr="00C53B03" w:rsidRDefault="00407ED5" w:rsidP="00C31F43">
            <w:pPr>
              <w:jc w:val="center"/>
            </w:pPr>
          </w:p>
        </w:tc>
        <w:tc>
          <w:tcPr>
            <w:tcW w:w="4871" w:type="dxa"/>
          </w:tcPr>
          <w:p w:rsidR="00407ED5" w:rsidRPr="00C53B03" w:rsidRDefault="00407ED5" w:rsidP="00C31F43"/>
        </w:tc>
        <w:tc>
          <w:tcPr>
            <w:tcW w:w="4167" w:type="dxa"/>
          </w:tcPr>
          <w:p w:rsidR="00407ED5" w:rsidRPr="00C53B03" w:rsidRDefault="00407ED5" w:rsidP="00C31F43">
            <w:pPr>
              <w:jc w:val="center"/>
            </w:pPr>
          </w:p>
        </w:tc>
      </w:tr>
      <w:tr w:rsidR="00407ED5" w:rsidRPr="00C53B03" w:rsidTr="00C31F43">
        <w:trPr>
          <w:trHeight w:val="472"/>
        </w:trPr>
        <w:tc>
          <w:tcPr>
            <w:tcW w:w="817" w:type="dxa"/>
          </w:tcPr>
          <w:p w:rsidR="00407ED5" w:rsidRPr="00C53B03" w:rsidRDefault="00407ED5" w:rsidP="00C31F43">
            <w:pPr>
              <w:jc w:val="center"/>
            </w:pPr>
          </w:p>
        </w:tc>
        <w:tc>
          <w:tcPr>
            <w:tcW w:w="4871" w:type="dxa"/>
          </w:tcPr>
          <w:p w:rsidR="00407ED5" w:rsidRPr="00C53B03" w:rsidRDefault="00407ED5" w:rsidP="00C31F43"/>
        </w:tc>
        <w:tc>
          <w:tcPr>
            <w:tcW w:w="4167" w:type="dxa"/>
          </w:tcPr>
          <w:p w:rsidR="00407ED5" w:rsidRPr="00C53B03" w:rsidRDefault="00407ED5" w:rsidP="00C31F43">
            <w:pPr>
              <w:jc w:val="center"/>
            </w:pPr>
          </w:p>
        </w:tc>
      </w:tr>
      <w:tr w:rsidR="00407ED5" w:rsidRPr="00C53B03" w:rsidTr="00C31F43">
        <w:trPr>
          <w:trHeight w:val="472"/>
        </w:trPr>
        <w:tc>
          <w:tcPr>
            <w:tcW w:w="817" w:type="dxa"/>
          </w:tcPr>
          <w:p w:rsidR="00407ED5" w:rsidRPr="00C53B03" w:rsidRDefault="00407ED5" w:rsidP="00C31F43">
            <w:pPr>
              <w:jc w:val="center"/>
            </w:pPr>
          </w:p>
        </w:tc>
        <w:tc>
          <w:tcPr>
            <w:tcW w:w="4871" w:type="dxa"/>
          </w:tcPr>
          <w:p w:rsidR="00407ED5" w:rsidRPr="00C53B03" w:rsidRDefault="00407ED5" w:rsidP="00C31F43"/>
        </w:tc>
        <w:tc>
          <w:tcPr>
            <w:tcW w:w="4167" w:type="dxa"/>
          </w:tcPr>
          <w:p w:rsidR="00407ED5" w:rsidRPr="00C53B03" w:rsidRDefault="00407ED5" w:rsidP="00C31F43">
            <w:pPr>
              <w:jc w:val="center"/>
            </w:pPr>
          </w:p>
        </w:tc>
      </w:tr>
      <w:tr w:rsidR="00407ED5" w:rsidRPr="00C53B03" w:rsidTr="00C31F43">
        <w:trPr>
          <w:trHeight w:val="472"/>
        </w:trPr>
        <w:tc>
          <w:tcPr>
            <w:tcW w:w="817" w:type="dxa"/>
          </w:tcPr>
          <w:p w:rsidR="00407ED5" w:rsidRPr="00C53B03" w:rsidRDefault="00407ED5" w:rsidP="00C31F43">
            <w:pPr>
              <w:jc w:val="center"/>
            </w:pPr>
          </w:p>
        </w:tc>
        <w:tc>
          <w:tcPr>
            <w:tcW w:w="4871" w:type="dxa"/>
          </w:tcPr>
          <w:p w:rsidR="00407ED5" w:rsidRPr="00C53B03" w:rsidRDefault="00407ED5" w:rsidP="00C31F43"/>
        </w:tc>
        <w:tc>
          <w:tcPr>
            <w:tcW w:w="4167" w:type="dxa"/>
          </w:tcPr>
          <w:p w:rsidR="00407ED5" w:rsidRPr="00C53B03" w:rsidRDefault="00407ED5" w:rsidP="00C31F43">
            <w:pPr>
              <w:jc w:val="center"/>
            </w:pPr>
          </w:p>
        </w:tc>
      </w:tr>
    </w:tbl>
    <w:p w:rsidR="00407ED5" w:rsidRPr="00C53B03" w:rsidRDefault="00407ED5" w:rsidP="00407ED5">
      <w:pPr>
        <w:jc w:val="both"/>
      </w:pPr>
    </w:p>
    <w:p w:rsidR="00407ED5" w:rsidRPr="00C53B03" w:rsidRDefault="00407ED5" w:rsidP="00407ED5">
      <w:pPr>
        <w:jc w:val="both"/>
      </w:pPr>
      <w:r w:rsidRPr="00C53B03">
        <w:rPr>
          <w:lang w:val="be-BY"/>
        </w:rPr>
        <w:t>Учебная программа пересмотрена и одобрена на заседании кафедры</w:t>
      </w:r>
      <w:r w:rsidRPr="00C53B03">
        <w:t xml:space="preserve"> (пр</w:t>
      </w:r>
      <w:r w:rsidRPr="00C53B03">
        <w:rPr>
          <w:lang w:val="be-BY"/>
        </w:rPr>
        <w:t>ата</w:t>
      </w:r>
      <w:r w:rsidRPr="00C53B03">
        <w:t xml:space="preserve">кол № ____ </w:t>
      </w:r>
      <w:r w:rsidRPr="00C53B03">
        <w:rPr>
          <w:lang w:val="be-BY"/>
        </w:rPr>
        <w:t>ад</w:t>
      </w:r>
      <w:r w:rsidRPr="00C53B03">
        <w:t xml:space="preserve"> ________ 200_ г.)</w:t>
      </w:r>
    </w:p>
    <w:p w:rsidR="00407ED5" w:rsidRPr="00C53B03" w:rsidRDefault="00407ED5" w:rsidP="00407ED5">
      <w:pPr>
        <w:spacing w:before="120"/>
      </w:pPr>
      <w:r w:rsidRPr="00C53B03">
        <w:t>Зав. кафедрой</w:t>
      </w:r>
    </w:p>
    <w:p w:rsidR="00407ED5" w:rsidRPr="00C53B03" w:rsidRDefault="00407ED5" w:rsidP="00407ED5">
      <w:r w:rsidRPr="00C53B03">
        <w:t>_____________________   _______________   __________________</w:t>
      </w:r>
    </w:p>
    <w:p w:rsidR="00407ED5" w:rsidRPr="009B6475" w:rsidRDefault="00407ED5" w:rsidP="00407ED5">
      <w:pPr>
        <w:ind w:left="708"/>
      </w:pPr>
      <w:proofErr w:type="gramStart"/>
      <w:r w:rsidRPr="009B6475">
        <w:t>(ст</w:t>
      </w:r>
      <w:r w:rsidR="00FC2C49" w:rsidRPr="009B6475">
        <w:rPr>
          <w:lang w:val="be-BY"/>
        </w:rPr>
        <w:t>е</w:t>
      </w:r>
      <w:r w:rsidRPr="009B6475">
        <w:t>пень, зван</w:t>
      </w:r>
      <w:r w:rsidRPr="009B6475">
        <w:rPr>
          <w:lang w:val="be-BY"/>
        </w:rPr>
        <w:t>н</w:t>
      </w:r>
      <w:r w:rsidRPr="009B6475">
        <w:t>е)</w:t>
      </w:r>
      <w:r w:rsidRPr="009B6475">
        <w:tab/>
      </w:r>
      <w:r w:rsidRPr="009B6475">
        <w:tab/>
      </w:r>
      <w:r w:rsidRPr="009B6475">
        <w:tab/>
        <w:t>(подп</w:t>
      </w:r>
      <w:r w:rsidR="00FC2C49" w:rsidRPr="009B6475">
        <w:t>ись</w:t>
      </w:r>
      <w:r w:rsidRPr="009B6475">
        <w:tab/>
      </w:r>
      <w:r w:rsidRPr="009B6475">
        <w:tab/>
        <w:t xml:space="preserve">             (</w:t>
      </w:r>
      <w:r w:rsidR="00FC2C49" w:rsidRPr="009B6475">
        <w:rPr>
          <w:lang w:val="be-BY"/>
        </w:rPr>
        <w:t>и</w:t>
      </w:r>
      <w:r w:rsidRPr="009B6475">
        <w:rPr>
          <w:lang w:val="be-BY"/>
        </w:rPr>
        <w:t>н</w:t>
      </w:r>
      <w:r w:rsidR="00FC2C49" w:rsidRPr="009B6475">
        <w:rPr>
          <w:lang w:val="be-BY"/>
        </w:rPr>
        <w:t>и</w:t>
      </w:r>
      <w:r w:rsidRPr="009B6475">
        <w:rPr>
          <w:lang w:val="be-BY"/>
        </w:rPr>
        <w:t>ц</w:t>
      </w:r>
      <w:r w:rsidR="00FC2C49" w:rsidRPr="009B6475">
        <w:rPr>
          <w:lang w:val="be-BY"/>
        </w:rPr>
        <w:t>иа</w:t>
      </w:r>
      <w:r w:rsidRPr="009B6475">
        <w:rPr>
          <w:lang w:val="be-BY"/>
        </w:rPr>
        <w:t xml:space="preserve">лы, </w:t>
      </w:r>
      <w:r w:rsidR="00FC2C49" w:rsidRPr="009B6475">
        <w:rPr>
          <w:lang w:val="be-BY"/>
        </w:rPr>
        <w:t>фамилия</w:t>
      </w:r>
      <w:r w:rsidRPr="009B6475">
        <w:t>)</w:t>
      </w:r>
      <w:proofErr w:type="gramEnd"/>
    </w:p>
    <w:p w:rsidR="00407ED5" w:rsidRPr="009B6475" w:rsidRDefault="00407ED5" w:rsidP="00407ED5">
      <w:pPr>
        <w:ind w:left="708"/>
      </w:pPr>
    </w:p>
    <w:p w:rsidR="00407ED5" w:rsidRPr="009B6475" w:rsidRDefault="00407ED5" w:rsidP="00407ED5">
      <w:pPr>
        <w:ind w:left="708"/>
      </w:pPr>
    </w:p>
    <w:p w:rsidR="00407ED5" w:rsidRPr="009B6475" w:rsidRDefault="00407ED5" w:rsidP="00407ED5">
      <w:pPr>
        <w:spacing w:before="120"/>
      </w:pPr>
      <w:r w:rsidRPr="009B6475">
        <w:rPr>
          <w:lang w:val="be-BY"/>
        </w:rPr>
        <w:t>УТВЕРЖДАЮ</w:t>
      </w:r>
    </w:p>
    <w:p w:rsidR="00407ED5" w:rsidRPr="009B6475" w:rsidRDefault="00407ED5" w:rsidP="00407ED5">
      <w:r w:rsidRPr="009B6475">
        <w:t>Д</w:t>
      </w:r>
      <w:r w:rsidRPr="009B6475">
        <w:rPr>
          <w:lang w:val="be-BY"/>
        </w:rPr>
        <w:t>е</w:t>
      </w:r>
      <w:r w:rsidRPr="009B6475">
        <w:t>кан факул</w:t>
      </w:r>
      <w:r w:rsidRPr="009B6475">
        <w:rPr>
          <w:lang w:val="be-BY"/>
        </w:rPr>
        <w:t>ь</w:t>
      </w:r>
      <w:r w:rsidRPr="009B6475">
        <w:t>т</w:t>
      </w:r>
      <w:r w:rsidRPr="009B6475">
        <w:rPr>
          <w:lang w:val="be-BY"/>
        </w:rPr>
        <w:t>е</w:t>
      </w:r>
      <w:r w:rsidRPr="009B6475">
        <w:t>та</w:t>
      </w:r>
    </w:p>
    <w:p w:rsidR="00407ED5" w:rsidRPr="009B6475" w:rsidRDefault="00407ED5" w:rsidP="00407ED5">
      <w:r w:rsidRPr="009B6475">
        <w:t>_____________________   _______________   __________________</w:t>
      </w:r>
    </w:p>
    <w:p w:rsidR="009B6475" w:rsidRPr="009B6475" w:rsidRDefault="009B6475" w:rsidP="009B6475">
      <w:pPr>
        <w:ind w:left="708"/>
      </w:pPr>
      <w:proofErr w:type="gramStart"/>
      <w:r w:rsidRPr="009B6475">
        <w:t>(ст</w:t>
      </w:r>
      <w:r w:rsidRPr="009B6475">
        <w:rPr>
          <w:lang w:val="be-BY"/>
        </w:rPr>
        <w:t>е</w:t>
      </w:r>
      <w:r w:rsidRPr="009B6475">
        <w:t>пень, зван</w:t>
      </w:r>
      <w:r w:rsidRPr="009B6475">
        <w:rPr>
          <w:lang w:val="be-BY"/>
        </w:rPr>
        <w:t>н</w:t>
      </w:r>
      <w:r w:rsidRPr="009B6475">
        <w:t>е)</w:t>
      </w:r>
      <w:r w:rsidRPr="009B6475">
        <w:tab/>
      </w:r>
      <w:r w:rsidRPr="009B6475">
        <w:tab/>
      </w:r>
      <w:r w:rsidRPr="009B6475">
        <w:tab/>
        <w:t>(подпись</w:t>
      </w:r>
      <w:r w:rsidRPr="009B6475">
        <w:tab/>
      </w:r>
      <w:r w:rsidRPr="009B6475">
        <w:tab/>
        <w:t xml:space="preserve">             (</w:t>
      </w:r>
      <w:r w:rsidRPr="009B6475">
        <w:rPr>
          <w:lang w:val="be-BY"/>
        </w:rPr>
        <w:t>инициалы, фамилия</w:t>
      </w:r>
      <w:r w:rsidRPr="009B6475">
        <w:t>)</w:t>
      </w:r>
      <w:proofErr w:type="gramEnd"/>
    </w:p>
    <w:p w:rsidR="009B6475" w:rsidRPr="009B6475" w:rsidRDefault="009B6475" w:rsidP="009B6475">
      <w:pPr>
        <w:ind w:left="708"/>
      </w:pPr>
    </w:p>
    <w:p w:rsidR="00407ED5" w:rsidRDefault="00407ED5" w:rsidP="00F75544">
      <w:pPr>
        <w:rPr>
          <w:b/>
          <w:sz w:val="28"/>
          <w:szCs w:val="28"/>
        </w:rPr>
      </w:pPr>
    </w:p>
    <w:sectPr w:rsidR="00407ED5" w:rsidSect="00C1419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4A" w:rsidRDefault="007B714A" w:rsidP="00912085">
      <w:r>
        <w:separator/>
      </w:r>
    </w:p>
  </w:endnote>
  <w:endnote w:type="continuationSeparator" w:id="1">
    <w:p w:rsidR="007B714A" w:rsidRDefault="007B714A" w:rsidP="00912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A4" w:rsidRDefault="00170BA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1876"/>
      <w:docPartObj>
        <w:docPartGallery w:val="Page Numbers (Bottom of Page)"/>
        <w:docPartUnique/>
      </w:docPartObj>
    </w:sdtPr>
    <w:sdtContent>
      <w:p w:rsidR="00170BA4" w:rsidRDefault="00170BA4">
        <w:pPr>
          <w:pStyle w:val="af2"/>
          <w:jc w:val="center"/>
        </w:pPr>
        <w:fldSimple w:instr=" PAGE   \* MERGEFORMAT ">
          <w:r>
            <w:rPr>
              <w:noProof/>
            </w:rPr>
            <w:t>3</w:t>
          </w:r>
        </w:fldSimple>
      </w:p>
    </w:sdtContent>
  </w:sdt>
  <w:p w:rsidR="00170BA4" w:rsidRDefault="00170BA4">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A4" w:rsidRDefault="00170BA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4A" w:rsidRDefault="007B714A" w:rsidP="00912085">
      <w:r>
        <w:separator/>
      </w:r>
    </w:p>
  </w:footnote>
  <w:footnote w:type="continuationSeparator" w:id="1">
    <w:p w:rsidR="007B714A" w:rsidRDefault="007B714A" w:rsidP="00912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A4" w:rsidRDefault="00170BA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A4" w:rsidRDefault="00170BA4">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A4" w:rsidRDefault="00170BA4">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092"/>
    <w:multiLevelType w:val="hybridMultilevel"/>
    <w:tmpl w:val="0AFCEB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5E72"/>
    <w:multiLevelType w:val="hybridMultilevel"/>
    <w:tmpl w:val="1E54F1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E81E23"/>
    <w:multiLevelType w:val="hybridMultilevel"/>
    <w:tmpl w:val="AF503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061FC"/>
    <w:multiLevelType w:val="hybridMultilevel"/>
    <w:tmpl w:val="B72232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B65C0"/>
    <w:multiLevelType w:val="hybridMultilevel"/>
    <w:tmpl w:val="693483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7742D8"/>
    <w:multiLevelType w:val="hybridMultilevel"/>
    <w:tmpl w:val="31FCE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DE7477"/>
    <w:multiLevelType w:val="hybridMultilevel"/>
    <w:tmpl w:val="76B2E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7215B8"/>
    <w:multiLevelType w:val="singleLevel"/>
    <w:tmpl w:val="CFAC7842"/>
    <w:lvl w:ilvl="0">
      <w:start w:val="32"/>
      <w:numFmt w:val="decimal"/>
      <w:lvlText w:val="%1."/>
      <w:lvlJc w:val="left"/>
      <w:pPr>
        <w:tabs>
          <w:tab w:val="num" w:pos="405"/>
        </w:tabs>
        <w:ind w:left="405" w:hanging="405"/>
      </w:pPr>
      <w:rPr>
        <w:rFonts w:hint="default"/>
      </w:rPr>
    </w:lvl>
  </w:abstractNum>
  <w:abstractNum w:abstractNumId="8">
    <w:nsid w:val="09AA6032"/>
    <w:multiLevelType w:val="hybridMultilevel"/>
    <w:tmpl w:val="2F32F6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D0281B"/>
    <w:multiLevelType w:val="hybridMultilevel"/>
    <w:tmpl w:val="941C93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4F7261"/>
    <w:multiLevelType w:val="hybridMultilevel"/>
    <w:tmpl w:val="4B404B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F30172"/>
    <w:multiLevelType w:val="singleLevel"/>
    <w:tmpl w:val="0419000F"/>
    <w:lvl w:ilvl="0">
      <w:start w:val="1"/>
      <w:numFmt w:val="decimal"/>
      <w:lvlText w:val="%1."/>
      <w:lvlJc w:val="left"/>
      <w:pPr>
        <w:tabs>
          <w:tab w:val="num" w:pos="360"/>
        </w:tabs>
        <w:ind w:left="360" w:hanging="360"/>
      </w:pPr>
    </w:lvl>
  </w:abstractNum>
  <w:abstractNum w:abstractNumId="12">
    <w:nsid w:val="148E4A3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15AD4C2D"/>
    <w:multiLevelType w:val="hybridMultilevel"/>
    <w:tmpl w:val="54189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23695F"/>
    <w:multiLevelType w:val="hybridMultilevel"/>
    <w:tmpl w:val="6E5C6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4B4BFA"/>
    <w:multiLevelType w:val="hybridMultilevel"/>
    <w:tmpl w:val="0D5E29F2"/>
    <w:lvl w:ilvl="0" w:tplc="862017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8512250"/>
    <w:multiLevelType w:val="hybridMultilevel"/>
    <w:tmpl w:val="37368B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605907"/>
    <w:multiLevelType w:val="hybridMultilevel"/>
    <w:tmpl w:val="66089D0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B611A34"/>
    <w:multiLevelType w:val="hybridMultilevel"/>
    <w:tmpl w:val="F27880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1CA056F0"/>
    <w:multiLevelType w:val="hybridMultilevel"/>
    <w:tmpl w:val="FCEC9D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D352C7C"/>
    <w:multiLevelType w:val="hybridMultilevel"/>
    <w:tmpl w:val="89482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4F2F6A"/>
    <w:multiLevelType w:val="hybridMultilevel"/>
    <w:tmpl w:val="4E94F3EA"/>
    <w:lvl w:ilvl="0" w:tplc="862017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7B5284"/>
    <w:multiLevelType w:val="hybridMultilevel"/>
    <w:tmpl w:val="8D7E92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A42BC2"/>
    <w:multiLevelType w:val="singleLevel"/>
    <w:tmpl w:val="0419000F"/>
    <w:lvl w:ilvl="0">
      <w:start w:val="1"/>
      <w:numFmt w:val="decimal"/>
      <w:lvlText w:val="%1."/>
      <w:lvlJc w:val="left"/>
      <w:pPr>
        <w:tabs>
          <w:tab w:val="num" w:pos="360"/>
        </w:tabs>
        <w:ind w:left="360" w:hanging="360"/>
      </w:pPr>
    </w:lvl>
  </w:abstractNum>
  <w:abstractNum w:abstractNumId="24">
    <w:nsid w:val="26BB1FD1"/>
    <w:multiLevelType w:val="hybridMultilevel"/>
    <w:tmpl w:val="731EC9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FA752C"/>
    <w:multiLevelType w:val="hybridMultilevel"/>
    <w:tmpl w:val="D7D23B9C"/>
    <w:lvl w:ilvl="0" w:tplc="862017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CBB4B9B"/>
    <w:multiLevelType w:val="hybridMultilevel"/>
    <w:tmpl w:val="91700B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990637"/>
    <w:multiLevelType w:val="hybridMultilevel"/>
    <w:tmpl w:val="4FE22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C35901"/>
    <w:multiLevelType w:val="hybridMultilevel"/>
    <w:tmpl w:val="683C36B2"/>
    <w:lvl w:ilvl="0" w:tplc="0419000F">
      <w:start w:val="1"/>
      <w:numFmt w:val="decimal"/>
      <w:lvlText w:val="%1."/>
      <w:lvlJc w:val="left"/>
      <w:pPr>
        <w:tabs>
          <w:tab w:val="num" w:pos="360"/>
        </w:tabs>
        <w:ind w:left="360" w:hanging="360"/>
      </w:pPr>
    </w:lvl>
    <w:lvl w:ilvl="1" w:tplc="8620171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2E122105"/>
    <w:multiLevelType w:val="hybridMultilevel"/>
    <w:tmpl w:val="D0A83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F520F1B"/>
    <w:multiLevelType w:val="hybridMultilevel"/>
    <w:tmpl w:val="63F2DA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17C1CA6"/>
    <w:multiLevelType w:val="hybridMultilevel"/>
    <w:tmpl w:val="76561F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33670E"/>
    <w:multiLevelType w:val="hybridMultilevel"/>
    <w:tmpl w:val="96024B3E"/>
    <w:lvl w:ilvl="0" w:tplc="5A4816B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3EED58DF"/>
    <w:multiLevelType w:val="hybridMultilevel"/>
    <w:tmpl w:val="3B5E01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AE36A2"/>
    <w:multiLevelType w:val="hybridMultilevel"/>
    <w:tmpl w:val="54001E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2822C23"/>
    <w:multiLevelType w:val="hybridMultilevel"/>
    <w:tmpl w:val="F118B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1B1C26"/>
    <w:multiLevelType w:val="hybridMultilevel"/>
    <w:tmpl w:val="2668A8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35D0055"/>
    <w:multiLevelType w:val="hybridMultilevel"/>
    <w:tmpl w:val="98F8E7B0"/>
    <w:lvl w:ilvl="0" w:tplc="C2B08AA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5F6634"/>
    <w:multiLevelType w:val="hybridMultilevel"/>
    <w:tmpl w:val="294EE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4F53F95"/>
    <w:multiLevelType w:val="hybridMultilevel"/>
    <w:tmpl w:val="EFD09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C20FA7"/>
    <w:multiLevelType w:val="hybridMultilevel"/>
    <w:tmpl w:val="49E64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9CF4090"/>
    <w:multiLevelType w:val="hybridMultilevel"/>
    <w:tmpl w:val="5158F9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9EF2B9C"/>
    <w:multiLevelType w:val="hybridMultilevel"/>
    <w:tmpl w:val="8F5417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595FC3"/>
    <w:multiLevelType w:val="hybridMultilevel"/>
    <w:tmpl w:val="127A253A"/>
    <w:lvl w:ilvl="0" w:tplc="862017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B710507"/>
    <w:multiLevelType w:val="hybridMultilevel"/>
    <w:tmpl w:val="2CA40B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116DA"/>
    <w:multiLevelType w:val="hybridMultilevel"/>
    <w:tmpl w:val="B6EAC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21D67C0"/>
    <w:multiLevelType w:val="hybridMultilevel"/>
    <w:tmpl w:val="17F431A0"/>
    <w:lvl w:ilvl="0" w:tplc="862017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2EE416A"/>
    <w:multiLevelType w:val="hybridMultilevel"/>
    <w:tmpl w:val="2B06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032897"/>
    <w:multiLevelType w:val="hybridMultilevel"/>
    <w:tmpl w:val="B74EB7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D4C6683"/>
    <w:multiLevelType w:val="hybridMultilevel"/>
    <w:tmpl w:val="1F3C9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DFB4180"/>
    <w:multiLevelType w:val="hybridMultilevel"/>
    <w:tmpl w:val="36E08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EF0D36"/>
    <w:multiLevelType w:val="hybridMultilevel"/>
    <w:tmpl w:val="E31EB3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60AD0A3C"/>
    <w:multiLevelType w:val="hybridMultilevel"/>
    <w:tmpl w:val="A8AE9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422F14"/>
    <w:multiLevelType w:val="hybridMultilevel"/>
    <w:tmpl w:val="B984A1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44725F"/>
    <w:multiLevelType w:val="hybridMultilevel"/>
    <w:tmpl w:val="FD287C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48E68FC"/>
    <w:multiLevelType w:val="hybridMultilevel"/>
    <w:tmpl w:val="A38A7B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54136C3"/>
    <w:multiLevelType w:val="singleLevel"/>
    <w:tmpl w:val="339A1070"/>
    <w:lvl w:ilvl="0">
      <w:start w:val="2"/>
      <w:numFmt w:val="decimal"/>
      <w:lvlText w:val=""/>
      <w:lvlJc w:val="left"/>
      <w:pPr>
        <w:tabs>
          <w:tab w:val="num" w:pos="360"/>
        </w:tabs>
        <w:ind w:left="360" w:hanging="360"/>
      </w:pPr>
      <w:rPr>
        <w:rFonts w:hint="default"/>
      </w:rPr>
    </w:lvl>
  </w:abstractNum>
  <w:abstractNum w:abstractNumId="57">
    <w:nsid w:val="661C0539"/>
    <w:multiLevelType w:val="hybridMultilevel"/>
    <w:tmpl w:val="F7BEB5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6207FE"/>
    <w:multiLevelType w:val="hybridMultilevel"/>
    <w:tmpl w:val="73A629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772410B"/>
    <w:multiLevelType w:val="hybridMultilevel"/>
    <w:tmpl w:val="1F789F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78650BB"/>
    <w:multiLevelType w:val="hybridMultilevel"/>
    <w:tmpl w:val="C0784D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8F3056D"/>
    <w:multiLevelType w:val="hybridMultilevel"/>
    <w:tmpl w:val="AB7C62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FAA2231"/>
    <w:multiLevelType w:val="hybridMultilevel"/>
    <w:tmpl w:val="C6DA2EE6"/>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70745A13"/>
    <w:multiLevelType w:val="hybridMultilevel"/>
    <w:tmpl w:val="A19C60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2C71426"/>
    <w:multiLevelType w:val="hybridMultilevel"/>
    <w:tmpl w:val="7370206E"/>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nsid w:val="74EF32FD"/>
    <w:multiLevelType w:val="hybridMultilevel"/>
    <w:tmpl w:val="B30C8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6A02AE2"/>
    <w:multiLevelType w:val="hybridMultilevel"/>
    <w:tmpl w:val="D146E560"/>
    <w:lvl w:ilvl="0" w:tplc="862017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77595E78"/>
    <w:multiLevelType w:val="hybridMultilevel"/>
    <w:tmpl w:val="B41898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9312DF1"/>
    <w:multiLevelType w:val="hybridMultilevel"/>
    <w:tmpl w:val="9CBA28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7B6D5F3D"/>
    <w:multiLevelType w:val="hybridMultilevel"/>
    <w:tmpl w:val="F0B048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C645396"/>
    <w:multiLevelType w:val="hybridMultilevel"/>
    <w:tmpl w:val="F4C48B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CE249A4"/>
    <w:multiLevelType w:val="hybridMultilevel"/>
    <w:tmpl w:val="079C31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F680A59"/>
    <w:multiLevelType w:val="hybridMultilevel"/>
    <w:tmpl w:val="43D81A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2"/>
  </w:num>
  <w:num w:numId="3">
    <w:abstractNumId w:val="32"/>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5"/>
  </w:num>
  <w:num w:numId="27">
    <w:abstractNumId w:val="11"/>
  </w:num>
  <w:num w:numId="28">
    <w:abstractNumId w:val="7"/>
  </w:num>
  <w:num w:numId="29">
    <w:abstractNumId w:val="23"/>
  </w:num>
  <w:num w:numId="30">
    <w:abstractNumId w:val="56"/>
  </w:num>
  <w:num w:numId="31">
    <w:abstractNumId w:val="4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num>
  <w:num w:numId="73">
    <w:abstractNumId w:val="0"/>
  </w:num>
  <w:num w:numId="74">
    <w:abstractNumId w:val="2"/>
  </w:num>
  <w:num w:numId="75">
    <w:abstractNumId w:val="3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5AC1"/>
    <w:rsid w:val="00007834"/>
    <w:rsid w:val="00013E77"/>
    <w:rsid w:val="00020BAD"/>
    <w:rsid w:val="00021B27"/>
    <w:rsid w:val="00035057"/>
    <w:rsid w:val="00040B62"/>
    <w:rsid w:val="00042D3E"/>
    <w:rsid w:val="0004457F"/>
    <w:rsid w:val="00044DD7"/>
    <w:rsid w:val="00064113"/>
    <w:rsid w:val="00095CA7"/>
    <w:rsid w:val="000A7C2C"/>
    <w:rsid w:val="000B2A8B"/>
    <w:rsid w:val="000C10D6"/>
    <w:rsid w:val="000C4604"/>
    <w:rsid w:val="000D5877"/>
    <w:rsid w:val="0011155A"/>
    <w:rsid w:val="00111E7F"/>
    <w:rsid w:val="00113E7F"/>
    <w:rsid w:val="00125AC1"/>
    <w:rsid w:val="00131242"/>
    <w:rsid w:val="001330D4"/>
    <w:rsid w:val="001409C2"/>
    <w:rsid w:val="00153B04"/>
    <w:rsid w:val="00170A53"/>
    <w:rsid w:val="00170BA4"/>
    <w:rsid w:val="001800B8"/>
    <w:rsid w:val="0019331C"/>
    <w:rsid w:val="001A390A"/>
    <w:rsid w:val="001A581D"/>
    <w:rsid w:val="001B2A65"/>
    <w:rsid w:val="001C714F"/>
    <w:rsid w:val="001E7598"/>
    <w:rsid w:val="00231FAF"/>
    <w:rsid w:val="002347C7"/>
    <w:rsid w:val="00240C90"/>
    <w:rsid w:val="00240D9E"/>
    <w:rsid w:val="00273503"/>
    <w:rsid w:val="00275A9D"/>
    <w:rsid w:val="00280EB3"/>
    <w:rsid w:val="00284BDF"/>
    <w:rsid w:val="002A0E1D"/>
    <w:rsid w:val="002B01B6"/>
    <w:rsid w:val="002C6657"/>
    <w:rsid w:val="002C7FDC"/>
    <w:rsid w:val="002D4124"/>
    <w:rsid w:val="002E0BA8"/>
    <w:rsid w:val="002F06CB"/>
    <w:rsid w:val="002F24BB"/>
    <w:rsid w:val="002F6324"/>
    <w:rsid w:val="00304E49"/>
    <w:rsid w:val="003107E0"/>
    <w:rsid w:val="00320F04"/>
    <w:rsid w:val="003216D9"/>
    <w:rsid w:val="00323DFB"/>
    <w:rsid w:val="00327502"/>
    <w:rsid w:val="003278A5"/>
    <w:rsid w:val="00340065"/>
    <w:rsid w:val="00354EFE"/>
    <w:rsid w:val="00357CF1"/>
    <w:rsid w:val="0036005C"/>
    <w:rsid w:val="00390317"/>
    <w:rsid w:val="003A73EE"/>
    <w:rsid w:val="003D6D28"/>
    <w:rsid w:val="003E1AB1"/>
    <w:rsid w:val="003E5770"/>
    <w:rsid w:val="003F1ACC"/>
    <w:rsid w:val="003F568D"/>
    <w:rsid w:val="00407ED5"/>
    <w:rsid w:val="0041404E"/>
    <w:rsid w:val="004431C8"/>
    <w:rsid w:val="00467E2A"/>
    <w:rsid w:val="00481CF8"/>
    <w:rsid w:val="0048426F"/>
    <w:rsid w:val="004848D0"/>
    <w:rsid w:val="004A3CA0"/>
    <w:rsid w:val="004B4F51"/>
    <w:rsid w:val="004C4D31"/>
    <w:rsid w:val="004C56AC"/>
    <w:rsid w:val="004C75D8"/>
    <w:rsid w:val="004D59A5"/>
    <w:rsid w:val="004E094C"/>
    <w:rsid w:val="004F2140"/>
    <w:rsid w:val="004F6CD2"/>
    <w:rsid w:val="00522196"/>
    <w:rsid w:val="005276F6"/>
    <w:rsid w:val="0054537E"/>
    <w:rsid w:val="00547E3A"/>
    <w:rsid w:val="00556F4F"/>
    <w:rsid w:val="005639F5"/>
    <w:rsid w:val="00572AAF"/>
    <w:rsid w:val="00573ADB"/>
    <w:rsid w:val="00584359"/>
    <w:rsid w:val="00585286"/>
    <w:rsid w:val="005A04D9"/>
    <w:rsid w:val="005A30F8"/>
    <w:rsid w:val="005C0F69"/>
    <w:rsid w:val="005D7F8D"/>
    <w:rsid w:val="00606CD2"/>
    <w:rsid w:val="006154D8"/>
    <w:rsid w:val="00616043"/>
    <w:rsid w:val="0061608D"/>
    <w:rsid w:val="00626C8D"/>
    <w:rsid w:val="0063573D"/>
    <w:rsid w:val="00636C95"/>
    <w:rsid w:val="00644BF4"/>
    <w:rsid w:val="006450AC"/>
    <w:rsid w:val="00662B4F"/>
    <w:rsid w:val="006761B0"/>
    <w:rsid w:val="00687764"/>
    <w:rsid w:val="006A2CF6"/>
    <w:rsid w:val="006A3C52"/>
    <w:rsid w:val="006A4B9B"/>
    <w:rsid w:val="006A5903"/>
    <w:rsid w:val="006E27A8"/>
    <w:rsid w:val="006E2A5C"/>
    <w:rsid w:val="007133FE"/>
    <w:rsid w:val="00723B31"/>
    <w:rsid w:val="00731898"/>
    <w:rsid w:val="00737DEE"/>
    <w:rsid w:val="00752E6E"/>
    <w:rsid w:val="007677DD"/>
    <w:rsid w:val="007746BF"/>
    <w:rsid w:val="00783219"/>
    <w:rsid w:val="00783761"/>
    <w:rsid w:val="00790C4B"/>
    <w:rsid w:val="007B714A"/>
    <w:rsid w:val="007C7A5C"/>
    <w:rsid w:val="0080312A"/>
    <w:rsid w:val="00810233"/>
    <w:rsid w:val="0082638C"/>
    <w:rsid w:val="00832DCE"/>
    <w:rsid w:val="00840228"/>
    <w:rsid w:val="008429BB"/>
    <w:rsid w:val="00842BF1"/>
    <w:rsid w:val="008552A9"/>
    <w:rsid w:val="00862D38"/>
    <w:rsid w:val="00864C8D"/>
    <w:rsid w:val="00875DBA"/>
    <w:rsid w:val="00877042"/>
    <w:rsid w:val="00890664"/>
    <w:rsid w:val="00894A94"/>
    <w:rsid w:val="008B1380"/>
    <w:rsid w:val="008B310C"/>
    <w:rsid w:val="008C071E"/>
    <w:rsid w:val="008D2939"/>
    <w:rsid w:val="008D69D9"/>
    <w:rsid w:val="008F5D74"/>
    <w:rsid w:val="009048B2"/>
    <w:rsid w:val="00912085"/>
    <w:rsid w:val="00912628"/>
    <w:rsid w:val="00923386"/>
    <w:rsid w:val="00925237"/>
    <w:rsid w:val="00940A8D"/>
    <w:rsid w:val="0094156D"/>
    <w:rsid w:val="009436D6"/>
    <w:rsid w:val="00956DE0"/>
    <w:rsid w:val="009606F3"/>
    <w:rsid w:val="00976C4F"/>
    <w:rsid w:val="00980AEB"/>
    <w:rsid w:val="0098727A"/>
    <w:rsid w:val="009974B9"/>
    <w:rsid w:val="009A01E5"/>
    <w:rsid w:val="009A3894"/>
    <w:rsid w:val="009B5DE3"/>
    <w:rsid w:val="009B6475"/>
    <w:rsid w:val="009C4690"/>
    <w:rsid w:val="009D7FD6"/>
    <w:rsid w:val="009E34A6"/>
    <w:rsid w:val="00A1255C"/>
    <w:rsid w:val="00A203B0"/>
    <w:rsid w:val="00A2245C"/>
    <w:rsid w:val="00A310C4"/>
    <w:rsid w:val="00A47718"/>
    <w:rsid w:val="00A4788A"/>
    <w:rsid w:val="00A64F4A"/>
    <w:rsid w:val="00A77434"/>
    <w:rsid w:val="00A9102C"/>
    <w:rsid w:val="00A93149"/>
    <w:rsid w:val="00A97A09"/>
    <w:rsid w:val="00AC2A2D"/>
    <w:rsid w:val="00AC321C"/>
    <w:rsid w:val="00AD22CF"/>
    <w:rsid w:val="00AD3A1A"/>
    <w:rsid w:val="00AF17D7"/>
    <w:rsid w:val="00AF28D1"/>
    <w:rsid w:val="00AF3636"/>
    <w:rsid w:val="00B16608"/>
    <w:rsid w:val="00B36E9F"/>
    <w:rsid w:val="00B52D75"/>
    <w:rsid w:val="00B844F8"/>
    <w:rsid w:val="00B845F9"/>
    <w:rsid w:val="00B85B96"/>
    <w:rsid w:val="00B87987"/>
    <w:rsid w:val="00BA026B"/>
    <w:rsid w:val="00BA3844"/>
    <w:rsid w:val="00BB4BE0"/>
    <w:rsid w:val="00BB7A1D"/>
    <w:rsid w:val="00BC1914"/>
    <w:rsid w:val="00BC330F"/>
    <w:rsid w:val="00BC7942"/>
    <w:rsid w:val="00BE5744"/>
    <w:rsid w:val="00BE7757"/>
    <w:rsid w:val="00BF3CF0"/>
    <w:rsid w:val="00BF4A3F"/>
    <w:rsid w:val="00C05A5F"/>
    <w:rsid w:val="00C1047E"/>
    <w:rsid w:val="00C14190"/>
    <w:rsid w:val="00C1639F"/>
    <w:rsid w:val="00C212DB"/>
    <w:rsid w:val="00C223D4"/>
    <w:rsid w:val="00C311FA"/>
    <w:rsid w:val="00C31F43"/>
    <w:rsid w:val="00C40436"/>
    <w:rsid w:val="00C5282D"/>
    <w:rsid w:val="00C61ED6"/>
    <w:rsid w:val="00C743F5"/>
    <w:rsid w:val="00C948FE"/>
    <w:rsid w:val="00C95E2F"/>
    <w:rsid w:val="00C95E34"/>
    <w:rsid w:val="00CA6F0D"/>
    <w:rsid w:val="00CB1CCE"/>
    <w:rsid w:val="00CB40A7"/>
    <w:rsid w:val="00CB6A6E"/>
    <w:rsid w:val="00CC0C5B"/>
    <w:rsid w:val="00CC4125"/>
    <w:rsid w:val="00CC691C"/>
    <w:rsid w:val="00CD66D6"/>
    <w:rsid w:val="00CE28AB"/>
    <w:rsid w:val="00CF3A3E"/>
    <w:rsid w:val="00D167B2"/>
    <w:rsid w:val="00D22DDC"/>
    <w:rsid w:val="00D33124"/>
    <w:rsid w:val="00D406D1"/>
    <w:rsid w:val="00D70C13"/>
    <w:rsid w:val="00D74DCD"/>
    <w:rsid w:val="00D80B83"/>
    <w:rsid w:val="00D93B8E"/>
    <w:rsid w:val="00DF1A12"/>
    <w:rsid w:val="00E54C20"/>
    <w:rsid w:val="00E776A8"/>
    <w:rsid w:val="00E83A53"/>
    <w:rsid w:val="00E877D6"/>
    <w:rsid w:val="00EA44C8"/>
    <w:rsid w:val="00EC4570"/>
    <w:rsid w:val="00EC6E31"/>
    <w:rsid w:val="00EE0193"/>
    <w:rsid w:val="00EE1856"/>
    <w:rsid w:val="00EE3E0E"/>
    <w:rsid w:val="00EF1472"/>
    <w:rsid w:val="00F034A5"/>
    <w:rsid w:val="00F15192"/>
    <w:rsid w:val="00F16EE0"/>
    <w:rsid w:val="00F2572B"/>
    <w:rsid w:val="00F30091"/>
    <w:rsid w:val="00F30F6C"/>
    <w:rsid w:val="00F32734"/>
    <w:rsid w:val="00F44641"/>
    <w:rsid w:val="00F45815"/>
    <w:rsid w:val="00F465B0"/>
    <w:rsid w:val="00F538DC"/>
    <w:rsid w:val="00F64F91"/>
    <w:rsid w:val="00F656A4"/>
    <w:rsid w:val="00F732E2"/>
    <w:rsid w:val="00F75544"/>
    <w:rsid w:val="00F76B01"/>
    <w:rsid w:val="00F84F6D"/>
    <w:rsid w:val="00F94647"/>
    <w:rsid w:val="00FB62F2"/>
    <w:rsid w:val="00FC2C49"/>
    <w:rsid w:val="00FC7FF6"/>
    <w:rsid w:val="00FD2958"/>
    <w:rsid w:val="00FD77AE"/>
    <w:rsid w:val="00FF3095"/>
    <w:rsid w:val="00FF3D94"/>
    <w:rsid w:val="00F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25A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55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7757"/>
    <w:pPr>
      <w:keepNext/>
      <w:jc w:val="center"/>
      <w:outlineLvl w:val="1"/>
    </w:pPr>
    <w:rPr>
      <w:b/>
      <w:sz w:val="28"/>
      <w:szCs w:val="20"/>
    </w:rPr>
  </w:style>
  <w:style w:type="paragraph" w:styleId="3">
    <w:name w:val="heading 3"/>
    <w:basedOn w:val="a"/>
    <w:next w:val="a"/>
    <w:link w:val="30"/>
    <w:qFormat/>
    <w:rsid w:val="00F75544"/>
    <w:pPr>
      <w:keepNext/>
      <w:jc w:val="right"/>
      <w:outlineLvl w:val="2"/>
    </w:pPr>
    <w:rPr>
      <w:sz w:val="28"/>
      <w:szCs w:val="20"/>
    </w:rPr>
  </w:style>
  <w:style w:type="paragraph" w:styleId="4">
    <w:name w:val="heading 4"/>
    <w:basedOn w:val="a"/>
    <w:next w:val="a"/>
    <w:link w:val="40"/>
    <w:qFormat/>
    <w:rsid w:val="00F75544"/>
    <w:pPr>
      <w:keepNext/>
      <w:jc w:val="center"/>
      <w:outlineLvl w:val="3"/>
    </w:pPr>
    <w:rPr>
      <w:i/>
      <w:sz w:val="20"/>
      <w:szCs w:val="20"/>
    </w:rPr>
  </w:style>
  <w:style w:type="paragraph" w:styleId="5">
    <w:name w:val="heading 5"/>
    <w:basedOn w:val="a"/>
    <w:next w:val="a"/>
    <w:link w:val="50"/>
    <w:qFormat/>
    <w:rsid w:val="00F75544"/>
    <w:pPr>
      <w:spacing w:before="240" w:after="60"/>
      <w:outlineLvl w:val="4"/>
    </w:pPr>
    <w:rPr>
      <w:b/>
      <w:bCs/>
      <w:i/>
      <w:iCs/>
      <w:sz w:val="26"/>
      <w:szCs w:val="26"/>
    </w:rPr>
  </w:style>
  <w:style w:type="paragraph" w:styleId="6">
    <w:name w:val="heading 6"/>
    <w:basedOn w:val="a"/>
    <w:next w:val="a"/>
    <w:link w:val="60"/>
    <w:qFormat/>
    <w:rsid w:val="00F75544"/>
    <w:pPr>
      <w:keepNext/>
      <w:outlineLvl w:val="5"/>
    </w:pPr>
    <w:rPr>
      <w:rFonts w:ascii="Tahoma" w:hAnsi="Tahoma"/>
      <w:b/>
      <w:sz w:val="40"/>
      <w:szCs w:val="20"/>
    </w:rPr>
  </w:style>
  <w:style w:type="paragraph" w:styleId="7">
    <w:name w:val="heading 7"/>
    <w:basedOn w:val="a"/>
    <w:next w:val="a"/>
    <w:link w:val="70"/>
    <w:qFormat/>
    <w:rsid w:val="00F75544"/>
    <w:pPr>
      <w:spacing w:before="240" w:after="60"/>
      <w:outlineLvl w:val="6"/>
    </w:pPr>
    <w:rPr>
      <w:rFonts w:eastAsia="Calibri"/>
      <w:lang w:eastAsia="en-US"/>
    </w:rPr>
  </w:style>
  <w:style w:type="paragraph" w:styleId="8">
    <w:name w:val="heading 8"/>
    <w:basedOn w:val="a"/>
    <w:next w:val="a"/>
    <w:link w:val="80"/>
    <w:qFormat/>
    <w:rsid w:val="00F75544"/>
    <w:pPr>
      <w:spacing w:before="240" w:after="60"/>
      <w:outlineLvl w:val="7"/>
    </w:pPr>
    <w:rPr>
      <w:rFonts w:ascii="Calibri" w:hAnsi="Calibri"/>
      <w:i/>
      <w:iCs/>
      <w:lang w:eastAsia="en-US"/>
    </w:rPr>
  </w:style>
  <w:style w:type="paragraph" w:styleId="9">
    <w:name w:val="heading 9"/>
    <w:basedOn w:val="a"/>
    <w:next w:val="a"/>
    <w:link w:val="90"/>
    <w:qFormat/>
    <w:rsid w:val="00F75544"/>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25AC1"/>
    <w:pPr>
      <w:spacing w:after="120" w:line="480" w:lineRule="auto"/>
      <w:ind w:left="283"/>
    </w:pPr>
  </w:style>
  <w:style w:type="character" w:customStyle="1" w:styleId="22">
    <w:name w:val="Основной текст с отступом 2 Знак"/>
    <w:basedOn w:val="a0"/>
    <w:link w:val="21"/>
    <w:rsid w:val="00125AC1"/>
    <w:rPr>
      <w:rFonts w:ascii="Times New Roman" w:eastAsia="Times New Roman" w:hAnsi="Times New Roman" w:cs="Times New Roman"/>
      <w:sz w:val="24"/>
      <w:szCs w:val="24"/>
      <w:lang w:eastAsia="ru-RU"/>
    </w:rPr>
  </w:style>
  <w:style w:type="paragraph" w:styleId="a3">
    <w:name w:val="Body Text"/>
    <w:basedOn w:val="a"/>
    <w:link w:val="a4"/>
    <w:rsid w:val="00F45815"/>
    <w:pPr>
      <w:spacing w:after="120"/>
    </w:pPr>
  </w:style>
  <w:style w:type="character" w:customStyle="1" w:styleId="a4">
    <w:name w:val="Основной текст Знак"/>
    <w:basedOn w:val="a0"/>
    <w:link w:val="a3"/>
    <w:rsid w:val="00F45815"/>
    <w:rPr>
      <w:rFonts w:ascii="Times New Roman" w:eastAsia="Times New Roman" w:hAnsi="Times New Roman" w:cs="Times New Roman"/>
      <w:sz w:val="24"/>
      <w:szCs w:val="24"/>
      <w:lang w:eastAsia="ru-RU"/>
    </w:rPr>
  </w:style>
  <w:style w:type="paragraph" w:styleId="31">
    <w:name w:val="Body Text Indent 3"/>
    <w:basedOn w:val="a"/>
    <w:link w:val="32"/>
    <w:rsid w:val="00F45815"/>
    <w:pPr>
      <w:spacing w:after="120"/>
      <w:ind w:left="283"/>
    </w:pPr>
    <w:rPr>
      <w:sz w:val="16"/>
      <w:szCs w:val="16"/>
    </w:rPr>
  </w:style>
  <w:style w:type="character" w:customStyle="1" w:styleId="32">
    <w:name w:val="Основной текст с отступом 3 Знак"/>
    <w:basedOn w:val="a0"/>
    <w:link w:val="31"/>
    <w:rsid w:val="00F45815"/>
    <w:rPr>
      <w:rFonts w:ascii="Times New Roman" w:eastAsia="Times New Roman" w:hAnsi="Times New Roman" w:cs="Times New Roman"/>
      <w:sz w:val="16"/>
      <w:szCs w:val="16"/>
      <w:lang w:eastAsia="ru-RU"/>
    </w:rPr>
  </w:style>
  <w:style w:type="paragraph" w:styleId="a5">
    <w:name w:val="Plain Text"/>
    <w:basedOn w:val="a"/>
    <w:link w:val="a6"/>
    <w:rsid w:val="00F45815"/>
    <w:rPr>
      <w:rFonts w:ascii="Courier New" w:hAnsi="Courier New"/>
      <w:sz w:val="20"/>
      <w:szCs w:val="20"/>
    </w:rPr>
  </w:style>
  <w:style w:type="character" w:customStyle="1" w:styleId="a6">
    <w:name w:val="Текст Знак"/>
    <w:basedOn w:val="a0"/>
    <w:link w:val="a5"/>
    <w:rsid w:val="00F45815"/>
    <w:rPr>
      <w:rFonts w:ascii="Courier New" w:eastAsia="Times New Roman" w:hAnsi="Courier New" w:cs="Times New Roman"/>
      <w:sz w:val="20"/>
      <w:szCs w:val="20"/>
      <w:lang w:eastAsia="ru-RU"/>
    </w:rPr>
  </w:style>
  <w:style w:type="paragraph" w:styleId="23">
    <w:name w:val="Body Text 2"/>
    <w:basedOn w:val="a"/>
    <w:link w:val="24"/>
    <w:unhideWhenUsed/>
    <w:rsid w:val="00BE7757"/>
    <w:pPr>
      <w:spacing w:after="120" w:line="480" w:lineRule="auto"/>
    </w:pPr>
  </w:style>
  <w:style w:type="character" w:customStyle="1" w:styleId="24">
    <w:name w:val="Основной текст 2 Знак"/>
    <w:basedOn w:val="a0"/>
    <w:link w:val="23"/>
    <w:rsid w:val="00BE775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7757"/>
    <w:rPr>
      <w:rFonts w:ascii="Times New Roman" w:eastAsia="Times New Roman" w:hAnsi="Times New Roman" w:cs="Times New Roman"/>
      <w:b/>
      <w:sz w:val="28"/>
      <w:szCs w:val="20"/>
      <w:lang w:eastAsia="ru-RU"/>
    </w:rPr>
  </w:style>
  <w:style w:type="paragraph" w:customStyle="1" w:styleId="Style1">
    <w:name w:val="Style1"/>
    <w:basedOn w:val="a"/>
    <w:uiPriority w:val="99"/>
    <w:rsid w:val="00BE7757"/>
    <w:pPr>
      <w:widowControl w:val="0"/>
      <w:autoSpaceDE w:val="0"/>
      <w:autoSpaceDN w:val="0"/>
      <w:adjustRightInd w:val="0"/>
    </w:pPr>
  </w:style>
  <w:style w:type="paragraph" w:customStyle="1" w:styleId="Style2">
    <w:name w:val="Style2"/>
    <w:basedOn w:val="a"/>
    <w:uiPriority w:val="99"/>
    <w:rsid w:val="00BE7757"/>
    <w:pPr>
      <w:widowControl w:val="0"/>
      <w:autoSpaceDE w:val="0"/>
      <w:autoSpaceDN w:val="0"/>
      <w:adjustRightInd w:val="0"/>
    </w:pPr>
  </w:style>
  <w:style w:type="paragraph" w:customStyle="1" w:styleId="Style3">
    <w:name w:val="Style3"/>
    <w:basedOn w:val="a"/>
    <w:uiPriority w:val="99"/>
    <w:rsid w:val="00BE7757"/>
    <w:pPr>
      <w:widowControl w:val="0"/>
      <w:autoSpaceDE w:val="0"/>
      <w:autoSpaceDN w:val="0"/>
      <w:adjustRightInd w:val="0"/>
      <w:spacing w:line="312" w:lineRule="exact"/>
      <w:ind w:firstLine="720"/>
      <w:jc w:val="both"/>
    </w:pPr>
  </w:style>
  <w:style w:type="paragraph" w:customStyle="1" w:styleId="Style4">
    <w:name w:val="Style4"/>
    <w:basedOn w:val="a"/>
    <w:uiPriority w:val="99"/>
    <w:rsid w:val="00BE7757"/>
    <w:pPr>
      <w:widowControl w:val="0"/>
      <w:autoSpaceDE w:val="0"/>
      <w:autoSpaceDN w:val="0"/>
      <w:adjustRightInd w:val="0"/>
      <w:spacing w:line="320" w:lineRule="exact"/>
      <w:jc w:val="both"/>
    </w:pPr>
  </w:style>
  <w:style w:type="paragraph" w:customStyle="1" w:styleId="Style5">
    <w:name w:val="Style5"/>
    <w:basedOn w:val="a"/>
    <w:uiPriority w:val="99"/>
    <w:rsid w:val="00BE7757"/>
    <w:pPr>
      <w:widowControl w:val="0"/>
      <w:autoSpaceDE w:val="0"/>
      <w:autoSpaceDN w:val="0"/>
      <w:adjustRightInd w:val="0"/>
      <w:spacing w:line="324" w:lineRule="exact"/>
      <w:ind w:firstLine="360"/>
      <w:jc w:val="both"/>
    </w:pPr>
  </w:style>
  <w:style w:type="character" w:customStyle="1" w:styleId="FontStyle11">
    <w:name w:val="Font Style11"/>
    <w:basedOn w:val="a0"/>
    <w:uiPriority w:val="99"/>
    <w:rsid w:val="00BE7757"/>
    <w:rPr>
      <w:rFonts w:ascii="Times New Roman" w:hAnsi="Times New Roman" w:cs="Times New Roman"/>
      <w:b/>
      <w:bCs/>
      <w:spacing w:val="20"/>
      <w:sz w:val="24"/>
      <w:szCs w:val="24"/>
    </w:rPr>
  </w:style>
  <w:style w:type="character" w:customStyle="1" w:styleId="FontStyle12">
    <w:name w:val="Font Style12"/>
    <w:basedOn w:val="a0"/>
    <w:uiPriority w:val="99"/>
    <w:rsid w:val="00BE7757"/>
    <w:rPr>
      <w:rFonts w:ascii="Times New Roman" w:hAnsi="Times New Roman" w:cs="Times New Roman"/>
      <w:spacing w:val="10"/>
      <w:sz w:val="24"/>
      <w:szCs w:val="24"/>
    </w:rPr>
  </w:style>
  <w:style w:type="character" w:customStyle="1" w:styleId="FontStyle13">
    <w:name w:val="Font Style13"/>
    <w:basedOn w:val="a0"/>
    <w:uiPriority w:val="99"/>
    <w:rsid w:val="00BE7757"/>
    <w:rPr>
      <w:rFonts w:ascii="Times New Roman" w:hAnsi="Times New Roman" w:cs="Times New Roman"/>
      <w:sz w:val="22"/>
      <w:szCs w:val="22"/>
    </w:rPr>
  </w:style>
  <w:style w:type="character" w:customStyle="1" w:styleId="10">
    <w:name w:val="Заголовок 1 Знак"/>
    <w:basedOn w:val="a0"/>
    <w:link w:val="1"/>
    <w:rsid w:val="00F75544"/>
    <w:rPr>
      <w:rFonts w:ascii="Arial" w:eastAsia="Times New Roman" w:hAnsi="Arial" w:cs="Arial"/>
      <w:b/>
      <w:bCs/>
      <w:kern w:val="32"/>
      <w:sz w:val="32"/>
      <w:szCs w:val="32"/>
      <w:lang w:eastAsia="ru-RU"/>
    </w:rPr>
  </w:style>
  <w:style w:type="character" w:customStyle="1" w:styleId="30">
    <w:name w:val="Заголовок 3 Знак"/>
    <w:basedOn w:val="a0"/>
    <w:link w:val="3"/>
    <w:rsid w:val="00F7554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75544"/>
    <w:rPr>
      <w:rFonts w:ascii="Times New Roman" w:eastAsia="Times New Roman" w:hAnsi="Times New Roman" w:cs="Times New Roman"/>
      <w:i/>
      <w:sz w:val="20"/>
      <w:szCs w:val="20"/>
      <w:lang w:eastAsia="ru-RU"/>
    </w:rPr>
  </w:style>
  <w:style w:type="character" w:customStyle="1" w:styleId="50">
    <w:name w:val="Заголовок 5 Знак"/>
    <w:basedOn w:val="a0"/>
    <w:link w:val="5"/>
    <w:rsid w:val="00F755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75544"/>
    <w:rPr>
      <w:rFonts w:ascii="Tahoma" w:eastAsia="Times New Roman" w:hAnsi="Tahoma" w:cs="Times New Roman"/>
      <w:b/>
      <w:sz w:val="40"/>
      <w:szCs w:val="20"/>
      <w:lang w:eastAsia="ru-RU"/>
    </w:rPr>
  </w:style>
  <w:style w:type="character" w:customStyle="1" w:styleId="70">
    <w:name w:val="Заголовок 7 Знак"/>
    <w:basedOn w:val="a0"/>
    <w:link w:val="7"/>
    <w:rsid w:val="00F75544"/>
    <w:rPr>
      <w:rFonts w:ascii="Times New Roman" w:eastAsia="Calibri" w:hAnsi="Times New Roman" w:cs="Times New Roman"/>
      <w:sz w:val="24"/>
      <w:szCs w:val="24"/>
    </w:rPr>
  </w:style>
  <w:style w:type="character" w:customStyle="1" w:styleId="80">
    <w:name w:val="Заголовок 8 Знак"/>
    <w:basedOn w:val="a0"/>
    <w:link w:val="8"/>
    <w:rsid w:val="00F75544"/>
    <w:rPr>
      <w:rFonts w:ascii="Calibri" w:eastAsia="Times New Roman" w:hAnsi="Calibri" w:cs="Times New Roman"/>
      <w:i/>
      <w:iCs/>
      <w:sz w:val="24"/>
      <w:szCs w:val="24"/>
    </w:rPr>
  </w:style>
  <w:style w:type="character" w:customStyle="1" w:styleId="90">
    <w:name w:val="Заголовок 9 Знак"/>
    <w:basedOn w:val="a0"/>
    <w:link w:val="9"/>
    <w:rsid w:val="00F75544"/>
    <w:rPr>
      <w:rFonts w:ascii="Times New Roman" w:eastAsia="Times New Roman" w:hAnsi="Times New Roman" w:cs="Times New Roman"/>
      <w:b/>
      <w:sz w:val="24"/>
      <w:szCs w:val="20"/>
      <w:lang w:eastAsia="ru-RU"/>
    </w:rPr>
  </w:style>
  <w:style w:type="table" w:styleId="a7">
    <w:name w:val="Table Grid"/>
    <w:basedOn w:val="a1"/>
    <w:rsid w:val="00F755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
    <w:basedOn w:val="a"/>
    <w:next w:val="a"/>
    <w:rsid w:val="00F75544"/>
    <w:pPr>
      <w:keepNext/>
      <w:widowControl w:val="0"/>
      <w:jc w:val="both"/>
      <w:outlineLvl w:val="3"/>
    </w:pPr>
    <w:rPr>
      <w:szCs w:val="20"/>
      <w:lang w:val="en-US"/>
    </w:rPr>
  </w:style>
  <w:style w:type="paragraph" w:styleId="a8">
    <w:name w:val="List Paragraph"/>
    <w:basedOn w:val="a"/>
    <w:qFormat/>
    <w:rsid w:val="00F75544"/>
    <w:pPr>
      <w:spacing w:after="200" w:line="276" w:lineRule="auto"/>
      <w:ind w:left="720"/>
      <w:contextualSpacing/>
    </w:pPr>
    <w:rPr>
      <w:rFonts w:ascii="Calibri" w:hAnsi="Calibri"/>
      <w:sz w:val="22"/>
      <w:szCs w:val="22"/>
    </w:rPr>
  </w:style>
  <w:style w:type="paragraph" w:styleId="a9">
    <w:name w:val="Body Text Indent"/>
    <w:basedOn w:val="a"/>
    <w:link w:val="aa"/>
    <w:rsid w:val="00F75544"/>
    <w:pPr>
      <w:spacing w:after="120"/>
      <w:ind w:left="283"/>
    </w:pPr>
  </w:style>
  <w:style w:type="character" w:customStyle="1" w:styleId="aa">
    <w:name w:val="Основной текст с отступом Знак"/>
    <w:basedOn w:val="a0"/>
    <w:link w:val="a9"/>
    <w:rsid w:val="00F75544"/>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F75544"/>
  </w:style>
  <w:style w:type="paragraph" w:styleId="12">
    <w:name w:val="toc 1"/>
    <w:basedOn w:val="a"/>
    <w:next w:val="a"/>
    <w:autoRedefine/>
    <w:rsid w:val="00F75544"/>
    <w:rPr>
      <w:sz w:val="20"/>
      <w:szCs w:val="20"/>
    </w:rPr>
  </w:style>
  <w:style w:type="character" w:styleId="ab">
    <w:name w:val="Hyperlink"/>
    <w:rsid w:val="00F75544"/>
    <w:rPr>
      <w:color w:val="0000FF"/>
      <w:u w:val="single"/>
    </w:rPr>
  </w:style>
  <w:style w:type="paragraph" w:customStyle="1" w:styleId="Default">
    <w:name w:val="Default"/>
    <w:rsid w:val="00F7554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semiHidden/>
    <w:unhideWhenUsed/>
    <w:rsid w:val="00F75544"/>
  </w:style>
  <w:style w:type="paragraph" w:styleId="ac">
    <w:name w:val="Balloon Text"/>
    <w:basedOn w:val="a"/>
    <w:link w:val="ad"/>
    <w:semiHidden/>
    <w:unhideWhenUsed/>
    <w:rsid w:val="00F75544"/>
    <w:rPr>
      <w:rFonts w:ascii="Tahoma" w:eastAsia="Calibri" w:hAnsi="Tahoma"/>
      <w:sz w:val="16"/>
      <w:szCs w:val="16"/>
    </w:rPr>
  </w:style>
  <w:style w:type="character" w:customStyle="1" w:styleId="ad">
    <w:name w:val="Текст выноски Знак"/>
    <w:basedOn w:val="a0"/>
    <w:link w:val="ac"/>
    <w:semiHidden/>
    <w:rsid w:val="00F75544"/>
    <w:rPr>
      <w:rFonts w:ascii="Tahoma" w:eastAsia="Calibri" w:hAnsi="Tahoma" w:cs="Times New Roman"/>
      <w:sz w:val="16"/>
      <w:szCs w:val="16"/>
    </w:rPr>
  </w:style>
  <w:style w:type="numbering" w:customStyle="1" w:styleId="111">
    <w:name w:val="Нет списка111"/>
    <w:next w:val="a2"/>
    <w:semiHidden/>
    <w:rsid w:val="00F75544"/>
  </w:style>
  <w:style w:type="character" w:customStyle="1" w:styleId="61">
    <w:name w:val="Знак Знак6"/>
    <w:rsid w:val="00F75544"/>
    <w:rPr>
      <w:rFonts w:ascii="Times New Roman" w:eastAsia="Times New Roman" w:hAnsi="Times New Roman" w:cs="Times New Roman"/>
      <w:sz w:val="20"/>
      <w:szCs w:val="20"/>
      <w:lang w:eastAsia="ru-RU"/>
    </w:rPr>
  </w:style>
  <w:style w:type="paragraph" w:styleId="ae">
    <w:name w:val="Title"/>
    <w:basedOn w:val="a"/>
    <w:link w:val="af"/>
    <w:qFormat/>
    <w:rsid w:val="00F75544"/>
    <w:pPr>
      <w:ind w:firstLine="720"/>
      <w:jc w:val="center"/>
    </w:pPr>
    <w:rPr>
      <w:b/>
      <w:sz w:val="28"/>
      <w:szCs w:val="20"/>
    </w:rPr>
  </w:style>
  <w:style w:type="character" w:customStyle="1" w:styleId="af">
    <w:name w:val="Название Знак"/>
    <w:basedOn w:val="a0"/>
    <w:link w:val="ae"/>
    <w:rsid w:val="00F75544"/>
    <w:rPr>
      <w:rFonts w:ascii="Times New Roman" w:eastAsia="Times New Roman" w:hAnsi="Times New Roman" w:cs="Times New Roman"/>
      <w:b/>
      <w:sz w:val="28"/>
      <w:szCs w:val="20"/>
      <w:lang w:eastAsia="ru-RU"/>
    </w:rPr>
  </w:style>
  <w:style w:type="paragraph" w:styleId="af0">
    <w:name w:val="Subtitle"/>
    <w:basedOn w:val="a"/>
    <w:link w:val="af1"/>
    <w:qFormat/>
    <w:rsid w:val="00F75544"/>
    <w:pPr>
      <w:jc w:val="center"/>
    </w:pPr>
    <w:rPr>
      <w:i/>
      <w:sz w:val="20"/>
      <w:szCs w:val="20"/>
    </w:rPr>
  </w:style>
  <w:style w:type="character" w:customStyle="1" w:styleId="af1">
    <w:name w:val="Подзаголовок Знак"/>
    <w:basedOn w:val="a0"/>
    <w:link w:val="af0"/>
    <w:rsid w:val="00F75544"/>
    <w:rPr>
      <w:rFonts w:ascii="Times New Roman" w:eastAsia="Times New Roman" w:hAnsi="Times New Roman" w:cs="Times New Roman"/>
      <w:i/>
      <w:sz w:val="20"/>
      <w:szCs w:val="20"/>
      <w:lang w:eastAsia="ru-RU"/>
    </w:rPr>
  </w:style>
  <w:style w:type="paragraph" w:styleId="af2">
    <w:name w:val="footer"/>
    <w:basedOn w:val="a"/>
    <w:link w:val="af3"/>
    <w:uiPriority w:val="99"/>
    <w:rsid w:val="00F75544"/>
    <w:pPr>
      <w:tabs>
        <w:tab w:val="center" w:pos="4677"/>
        <w:tab w:val="right" w:pos="9355"/>
      </w:tabs>
    </w:pPr>
    <w:rPr>
      <w:sz w:val="20"/>
      <w:szCs w:val="20"/>
    </w:rPr>
  </w:style>
  <w:style w:type="character" w:customStyle="1" w:styleId="af3">
    <w:name w:val="Нижний колонтитул Знак"/>
    <w:basedOn w:val="a0"/>
    <w:link w:val="af2"/>
    <w:uiPriority w:val="99"/>
    <w:rsid w:val="00F75544"/>
    <w:rPr>
      <w:rFonts w:ascii="Times New Roman" w:eastAsia="Times New Roman" w:hAnsi="Times New Roman" w:cs="Times New Roman"/>
      <w:sz w:val="20"/>
      <w:szCs w:val="20"/>
      <w:lang w:eastAsia="ru-RU"/>
    </w:rPr>
  </w:style>
  <w:style w:type="character" w:styleId="af4">
    <w:name w:val="page number"/>
    <w:rsid w:val="00F75544"/>
  </w:style>
  <w:style w:type="paragraph" w:styleId="af5">
    <w:name w:val="header"/>
    <w:basedOn w:val="a"/>
    <w:link w:val="af6"/>
    <w:rsid w:val="00F75544"/>
    <w:pPr>
      <w:tabs>
        <w:tab w:val="center" w:pos="4153"/>
        <w:tab w:val="right" w:pos="8306"/>
      </w:tabs>
    </w:pPr>
    <w:rPr>
      <w:sz w:val="20"/>
      <w:szCs w:val="20"/>
    </w:rPr>
  </w:style>
  <w:style w:type="character" w:customStyle="1" w:styleId="af6">
    <w:name w:val="Верхний колонтитул Знак"/>
    <w:basedOn w:val="a0"/>
    <w:link w:val="af5"/>
    <w:rsid w:val="00F75544"/>
    <w:rPr>
      <w:rFonts w:ascii="Times New Roman" w:eastAsia="Times New Roman" w:hAnsi="Times New Roman" w:cs="Times New Roman"/>
      <w:sz w:val="20"/>
      <w:szCs w:val="20"/>
      <w:lang w:eastAsia="ru-RU"/>
    </w:rPr>
  </w:style>
  <w:style w:type="paragraph" w:styleId="25">
    <w:name w:val="toc 2"/>
    <w:basedOn w:val="a"/>
    <w:next w:val="a"/>
    <w:autoRedefine/>
    <w:rsid w:val="00F75544"/>
    <w:pPr>
      <w:ind w:left="200"/>
    </w:pPr>
    <w:rPr>
      <w:sz w:val="20"/>
      <w:szCs w:val="20"/>
    </w:rPr>
  </w:style>
  <w:style w:type="paragraph" w:styleId="33">
    <w:name w:val="toc 3"/>
    <w:basedOn w:val="a"/>
    <w:next w:val="a"/>
    <w:autoRedefine/>
    <w:semiHidden/>
    <w:rsid w:val="00F75544"/>
    <w:pPr>
      <w:ind w:left="400"/>
    </w:pPr>
    <w:rPr>
      <w:sz w:val="20"/>
      <w:szCs w:val="20"/>
    </w:rPr>
  </w:style>
  <w:style w:type="paragraph" w:styleId="af7">
    <w:name w:val="footnote text"/>
    <w:aliases w:val="single space,footnote text,Текст сноски Знак Знак Знак"/>
    <w:basedOn w:val="a"/>
    <w:link w:val="af8"/>
    <w:semiHidden/>
    <w:unhideWhenUsed/>
    <w:rsid w:val="00F75544"/>
    <w:rPr>
      <w:rFonts w:ascii="Calibri" w:eastAsia="Calibri" w:hAnsi="Calibri"/>
      <w:sz w:val="20"/>
      <w:szCs w:val="20"/>
    </w:rPr>
  </w:style>
  <w:style w:type="character" w:customStyle="1" w:styleId="af8">
    <w:name w:val="Текст сноски Знак"/>
    <w:aliases w:val="single space Знак,footnote text Знак,Текст сноски Знак Знак Знак Знак"/>
    <w:basedOn w:val="a0"/>
    <w:link w:val="af7"/>
    <w:semiHidden/>
    <w:rsid w:val="00F75544"/>
    <w:rPr>
      <w:rFonts w:ascii="Calibri" w:eastAsia="Calibri" w:hAnsi="Calibri" w:cs="Times New Roman"/>
      <w:sz w:val="20"/>
      <w:szCs w:val="20"/>
    </w:rPr>
  </w:style>
  <w:style w:type="character" w:styleId="af9">
    <w:name w:val="footnote reference"/>
    <w:semiHidden/>
    <w:rsid w:val="00F75544"/>
    <w:rPr>
      <w:vertAlign w:val="superscript"/>
    </w:rPr>
  </w:style>
  <w:style w:type="paragraph" w:styleId="afa">
    <w:name w:val="Normal (Web)"/>
    <w:basedOn w:val="a"/>
    <w:unhideWhenUsed/>
    <w:rsid w:val="00F75544"/>
    <w:pPr>
      <w:spacing w:before="100" w:beforeAutospacing="1" w:after="100" w:afterAutospacing="1"/>
      <w:ind w:firstLine="300"/>
    </w:pPr>
  </w:style>
  <w:style w:type="character" w:customStyle="1" w:styleId="b-serp-itemtextpassage1">
    <w:name w:val="b-serp-item__text_passage1"/>
    <w:rsid w:val="00F75544"/>
    <w:rPr>
      <w:b/>
      <w:bCs/>
      <w:color w:val="888888"/>
    </w:rPr>
  </w:style>
  <w:style w:type="character" w:customStyle="1" w:styleId="submenu-table">
    <w:name w:val="submenu-table"/>
    <w:rsid w:val="00F75544"/>
  </w:style>
  <w:style w:type="numbering" w:customStyle="1" w:styleId="26">
    <w:name w:val="Нет списка2"/>
    <w:next w:val="a2"/>
    <w:semiHidden/>
    <w:unhideWhenUsed/>
    <w:rsid w:val="00F75544"/>
  </w:style>
  <w:style w:type="paragraph" w:customStyle="1" w:styleId="13">
    <w:name w:val="Обычный1"/>
    <w:rsid w:val="00F75544"/>
    <w:pPr>
      <w:widowControl w:val="0"/>
      <w:spacing w:after="0" w:line="240" w:lineRule="auto"/>
    </w:pPr>
    <w:rPr>
      <w:rFonts w:ascii="Times New Roman" w:eastAsia="Times New Roman" w:hAnsi="Times New Roman" w:cs="Times New Roman"/>
      <w:snapToGrid w:val="0"/>
      <w:sz w:val="20"/>
      <w:szCs w:val="20"/>
      <w:lang w:eastAsia="ru-RU"/>
    </w:rPr>
  </w:style>
  <w:style w:type="paragraph" w:styleId="afb">
    <w:name w:val="TOC Heading"/>
    <w:basedOn w:val="1"/>
    <w:next w:val="a"/>
    <w:qFormat/>
    <w:rsid w:val="00F7554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10">
    <w:name w:val="Style10"/>
    <w:basedOn w:val="a"/>
    <w:rsid w:val="00F75544"/>
    <w:pPr>
      <w:widowControl w:val="0"/>
      <w:autoSpaceDE w:val="0"/>
      <w:autoSpaceDN w:val="0"/>
      <w:adjustRightInd w:val="0"/>
      <w:spacing w:line="240" w:lineRule="exact"/>
      <w:ind w:firstLine="494"/>
      <w:jc w:val="both"/>
    </w:pPr>
  </w:style>
  <w:style w:type="character" w:customStyle="1" w:styleId="FontStyle67">
    <w:name w:val="Font Style67"/>
    <w:rsid w:val="00F75544"/>
    <w:rPr>
      <w:rFonts w:ascii="Times New Roman" w:hAnsi="Times New Roman" w:cs="Times New Roman"/>
      <w:sz w:val="20"/>
      <w:szCs w:val="20"/>
    </w:rPr>
  </w:style>
  <w:style w:type="paragraph" w:customStyle="1" w:styleId="Style11">
    <w:name w:val="Style11"/>
    <w:basedOn w:val="a"/>
    <w:rsid w:val="00F75544"/>
    <w:pPr>
      <w:widowControl w:val="0"/>
      <w:autoSpaceDE w:val="0"/>
      <w:autoSpaceDN w:val="0"/>
      <w:adjustRightInd w:val="0"/>
      <w:spacing w:line="240" w:lineRule="exact"/>
      <w:jc w:val="both"/>
    </w:pPr>
  </w:style>
  <w:style w:type="character" w:customStyle="1" w:styleId="FontStyle74">
    <w:name w:val="Font Style74"/>
    <w:rsid w:val="00F75544"/>
    <w:rPr>
      <w:rFonts w:ascii="Times New Roman" w:hAnsi="Times New Roman" w:cs="Times New Roman"/>
      <w:i/>
      <w:iCs/>
      <w:sz w:val="20"/>
      <w:szCs w:val="20"/>
    </w:rPr>
  </w:style>
  <w:style w:type="character" w:customStyle="1" w:styleId="FontStyle76">
    <w:name w:val="Font Style76"/>
    <w:rsid w:val="00F75544"/>
    <w:rPr>
      <w:rFonts w:ascii="Times New Roman" w:hAnsi="Times New Roman" w:cs="Times New Roman"/>
      <w:b/>
      <w:bCs/>
      <w:i/>
      <w:iCs/>
      <w:sz w:val="16"/>
      <w:szCs w:val="16"/>
    </w:rPr>
  </w:style>
  <w:style w:type="character" w:customStyle="1" w:styleId="FontStyle79">
    <w:name w:val="Font Style79"/>
    <w:rsid w:val="00F75544"/>
    <w:rPr>
      <w:rFonts w:ascii="Times New Roman" w:hAnsi="Times New Roman" w:cs="Times New Roman"/>
      <w:b/>
      <w:bCs/>
      <w:sz w:val="16"/>
      <w:szCs w:val="16"/>
    </w:rPr>
  </w:style>
  <w:style w:type="paragraph" w:customStyle="1" w:styleId="FR3">
    <w:name w:val="FR3"/>
    <w:link w:val="FR30"/>
    <w:semiHidden/>
    <w:rsid w:val="00F75544"/>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character" w:customStyle="1" w:styleId="FR30">
    <w:name w:val="FR3 Знак"/>
    <w:link w:val="FR3"/>
    <w:semiHidden/>
    <w:rsid w:val="00F75544"/>
    <w:rPr>
      <w:rFonts w:ascii="Times New Roman" w:eastAsia="Times New Roman" w:hAnsi="Times New Roman" w:cs="Times New Roman"/>
      <w:sz w:val="32"/>
      <w:szCs w:val="32"/>
      <w:lang w:eastAsia="ru-RU"/>
    </w:rPr>
  </w:style>
  <w:style w:type="paragraph" w:customStyle="1" w:styleId="FR5">
    <w:name w:val="FR5"/>
    <w:semiHidden/>
    <w:rsid w:val="00F75544"/>
    <w:pPr>
      <w:widowControl w:val="0"/>
      <w:autoSpaceDE w:val="0"/>
      <w:autoSpaceDN w:val="0"/>
      <w:adjustRightInd w:val="0"/>
      <w:spacing w:before="160" w:after="0" w:line="260" w:lineRule="auto"/>
      <w:ind w:left="3840"/>
      <w:jc w:val="center"/>
    </w:pPr>
    <w:rPr>
      <w:rFonts w:ascii="Arial" w:eastAsia="Times New Roman" w:hAnsi="Arial" w:cs="Arial"/>
      <w:i/>
      <w:iCs/>
      <w:sz w:val="18"/>
      <w:szCs w:val="18"/>
      <w:lang w:eastAsia="ru-RU"/>
    </w:rPr>
  </w:style>
  <w:style w:type="paragraph" w:customStyle="1" w:styleId="27">
    <w:name w:val="Обычный2"/>
    <w:rsid w:val="00F75544"/>
    <w:pPr>
      <w:widowControl w:val="0"/>
      <w:spacing w:after="0" w:line="240" w:lineRule="auto"/>
    </w:pPr>
    <w:rPr>
      <w:rFonts w:ascii="Times New Roman" w:eastAsia="Times New Roman" w:hAnsi="Times New Roman" w:cs="Times New Roman"/>
      <w:snapToGrid w:val="0"/>
      <w:sz w:val="20"/>
      <w:szCs w:val="20"/>
      <w:lang w:eastAsia="ru-RU"/>
    </w:rPr>
  </w:style>
  <w:style w:type="character" w:styleId="afc">
    <w:name w:val="Strong"/>
    <w:qFormat/>
    <w:rsid w:val="00F75544"/>
    <w:rPr>
      <w:b/>
      <w:bCs/>
    </w:rPr>
  </w:style>
  <w:style w:type="paragraph" w:customStyle="1" w:styleId="changeadd">
    <w:name w:val="changeadd"/>
    <w:basedOn w:val="a"/>
    <w:rsid w:val="00F75544"/>
    <w:pPr>
      <w:ind w:left="1134" w:firstLine="567"/>
      <w:jc w:val="both"/>
    </w:pPr>
  </w:style>
  <w:style w:type="character" w:customStyle="1" w:styleId="st1">
    <w:name w:val="st1"/>
    <w:basedOn w:val="a0"/>
    <w:rsid w:val="00F75544"/>
  </w:style>
  <w:style w:type="paragraph" w:styleId="afd">
    <w:name w:val="Document Map"/>
    <w:basedOn w:val="a"/>
    <w:link w:val="afe"/>
    <w:semiHidden/>
    <w:rsid w:val="00F75544"/>
    <w:pPr>
      <w:shd w:val="clear" w:color="auto" w:fill="000080"/>
    </w:pPr>
    <w:rPr>
      <w:rFonts w:ascii="Tahoma" w:hAnsi="Tahoma"/>
      <w:sz w:val="40"/>
      <w:szCs w:val="20"/>
    </w:rPr>
  </w:style>
  <w:style w:type="character" w:customStyle="1" w:styleId="afe">
    <w:name w:val="Схема документа Знак"/>
    <w:basedOn w:val="a0"/>
    <w:link w:val="afd"/>
    <w:semiHidden/>
    <w:rsid w:val="00F75544"/>
    <w:rPr>
      <w:rFonts w:ascii="Tahoma" w:eastAsia="Times New Roman" w:hAnsi="Tahoma" w:cs="Times New Roman"/>
      <w:sz w:val="40"/>
      <w:szCs w:val="20"/>
      <w:shd w:val="clear" w:color="auto" w:fill="000080"/>
      <w:lang w:eastAsia="ru-RU"/>
    </w:rPr>
  </w:style>
  <w:style w:type="paragraph" w:styleId="28">
    <w:name w:val="List 2"/>
    <w:basedOn w:val="a"/>
    <w:rsid w:val="00F75544"/>
    <w:pPr>
      <w:ind w:left="566" w:hanging="283"/>
    </w:pPr>
    <w:rPr>
      <w:sz w:val="40"/>
      <w:szCs w:val="20"/>
    </w:rPr>
  </w:style>
  <w:style w:type="paragraph" w:styleId="29">
    <w:name w:val="List Continue 2"/>
    <w:basedOn w:val="a"/>
    <w:rsid w:val="00F75544"/>
    <w:pPr>
      <w:spacing w:after="120"/>
      <w:ind w:left="566"/>
    </w:pPr>
    <w:rPr>
      <w:sz w:val="40"/>
      <w:szCs w:val="20"/>
    </w:rPr>
  </w:style>
  <w:style w:type="paragraph" w:styleId="34">
    <w:name w:val="Body Text 3"/>
    <w:basedOn w:val="a"/>
    <w:link w:val="35"/>
    <w:rsid w:val="00F75544"/>
    <w:rPr>
      <w:sz w:val="28"/>
      <w:szCs w:val="20"/>
    </w:rPr>
  </w:style>
  <w:style w:type="character" w:customStyle="1" w:styleId="35">
    <w:name w:val="Основной текст 3 Знак"/>
    <w:basedOn w:val="a0"/>
    <w:link w:val="34"/>
    <w:rsid w:val="00F75544"/>
    <w:rPr>
      <w:rFonts w:ascii="Times New Roman" w:eastAsia="Times New Roman" w:hAnsi="Times New Roman" w:cs="Times New Roman"/>
      <w:sz w:val="28"/>
      <w:szCs w:val="20"/>
      <w:lang w:eastAsia="ru-RU"/>
    </w:rPr>
  </w:style>
  <w:style w:type="paragraph" w:styleId="aff">
    <w:name w:val="List"/>
    <w:basedOn w:val="a"/>
    <w:rsid w:val="00F75544"/>
    <w:pPr>
      <w:ind w:left="283" w:hanging="283"/>
    </w:pPr>
    <w:rPr>
      <w:sz w:val="40"/>
      <w:szCs w:val="20"/>
    </w:rPr>
  </w:style>
  <w:style w:type="paragraph" w:styleId="36">
    <w:name w:val="List 3"/>
    <w:basedOn w:val="a"/>
    <w:rsid w:val="00F75544"/>
    <w:pPr>
      <w:ind w:left="849" w:hanging="283"/>
    </w:pPr>
    <w:rPr>
      <w:sz w:val="40"/>
      <w:szCs w:val="20"/>
    </w:rPr>
  </w:style>
  <w:style w:type="paragraph" w:styleId="42">
    <w:name w:val="List 4"/>
    <w:basedOn w:val="a"/>
    <w:rsid w:val="00F75544"/>
    <w:pPr>
      <w:ind w:left="1132" w:hanging="283"/>
    </w:pPr>
    <w:rPr>
      <w:sz w:val="40"/>
      <w:szCs w:val="20"/>
    </w:rPr>
  </w:style>
  <w:style w:type="paragraph" w:styleId="51">
    <w:name w:val="List 5"/>
    <w:basedOn w:val="a"/>
    <w:rsid w:val="00F75544"/>
    <w:pPr>
      <w:ind w:left="1415" w:hanging="283"/>
    </w:pPr>
    <w:rPr>
      <w:sz w:val="40"/>
      <w:szCs w:val="20"/>
    </w:rPr>
  </w:style>
  <w:style w:type="paragraph" w:styleId="aff0">
    <w:name w:val="Normal Indent"/>
    <w:basedOn w:val="a"/>
    <w:rsid w:val="00F75544"/>
    <w:pPr>
      <w:ind w:left="720"/>
    </w:pPr>
    <w:rPr>
      <w:sz w:val="40"/>
      <w:szCs w:val="20"/>
    </w:rPr>
  </w:style>
  <w:style w:type="paragraph" w:customStyle="1" w:styleId="aff1">
    <w:name w:val="Краткий обратный адрес"/>
    <w:basedOn w:val="a"/>
    <w:rsid w:val="00F75544"/>
    <w:rPr>
      <w:sz w:val="40"/>
      <w:szCs w:val="20"/>
    </w:rPr>
  </w:style>
  <w:style w:type="paragraph" w:customStyle="1" w:styleId="BodyText21">
    <w:name w:val="Body Text 21"/>
    <w:basedOn w:val="a"/>
    <w:rsid w:val="00F75544"/>
    <w:pPr>
      <w:jc w:val="both"/>
    </w:pPr>
    <w:rPr>
      <w:sz w:val="28"/>
      <w:szCs w:val="20"/>
    </w:rPr>
  </w:style>
  <w:style w:type="paragraph" w:customStyle="1" w:styleId="310">
    <w:name w:val="Основной текст 31"/>
    <w:basedOn w:val="a"/>
    <w:rsid w:val="00F75544"/>
    <w:pPr>
      <w:ind w:right="84"/>
      <w:jc w:val="both"/>
    </w:pPr>
    <w:rPr>
      <w:sz w:val="28"/>
      <w:szCs w:val="20"/>
    </w:rPr>
  </w:style>
  <w:style w:type="paragraph" w:styleId="aff2">
    <w:name w:val="Block Text"/>
    <w:basedOn w:val="a"/>
    <w:rsid w:val="00F75544"/>
    <w:pPr>
      <w:tabs>
        <w:tab w:val="left" w:pos="851"/>
      </w:tabs>
      <w:ind w:left="851" w:right="84"/>
      <w:jc w:val="both"/>
    </w:pPr>
    <w:rPr>
      <w:szCs w:val="20"/>
    </w:rPr>
  </w:style>
  <w:style w:type="paragraph" w:customStyle="1" w:styleId="14">
    <w:name w:val="Цитата1"/>
    <w:basedOn w:val="a"/>
    <w:rsid w:val="00F75544"/>
    <w:pPr>
      <w:ind w:left="142" w:right="-625" w:hanging="142"/>
      <w:jc w:val="both"/>
    </w:pPr>
    <w:rPr>
      <w:sz w:val="28"/>
      <w:szCs w:val="20"/>
    </w:rPr>
  </w:style>
  <w:style w:type="paragraph" w:customStyle="1" w:styleId="210">
    <w:name w:val="Основной текст с отступом 21"/>
    <w:basedOn w:val="a"/>
    <w:rsid w:val="00F75544"/>
    <w:pPr>
      <w:tabs>
        <w:tab w:val="left" w:pos="1560"/>
      </w:tabs>
      <w:ind w:firstLine="340"/>
      <w:jc w:val="both"/>
    </w:pPr>
    <w:rPr>
      <w:szCs w:val="20"/>
    </w:rPr>
  </w:style>
  <w:style w:type="character" w:customStyle="1" w:styleId="62">
    <w:name w:val="Знак Знак6"/>
    <w:rsid w:val="008F5D74"/>
    <w:rPr>
      <w:rFonts w:ascii="Times New Roman" w:eastAsia="Times New Roman" w:hAnsi="Times New Roman" w:cs="Times New Roman"/>
      <w:sz w:val="20"/>
      <w:szCs w:val="20"/>
      <w:lang w:eastAsia="ru-RU"/>
    </w:rPr>
  </w:style>
  <w:style w:type="paragraph" w:customStyle="1" w:styleId="37">
    <w:name w:val="Обычный3"/>
    <w:rsid w:val="008F5D7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20">
    <w:name w:val="Основной текст 32"/>
    <w:basedOn w:val="a"/>
    <w:rsid w:val="008F5D74"/>
    <w:pPr>
      <w:ind w:right="84"/>
      <w:jc w:val="both"/>
    </w:pPr>
    <w:rPr>
      <w:sz w:val="28"/>
      <w:szCs w:val="20"/>
    </w:rPr>
  </w:style>
  <w:style w:type="paragraph" w:customStyle="1" w:styleId="2a">
    <w:name w:val="Цитата2"/>
    <w:basedOn w:val="a"/>
    <w:rsid w:val="008F5D74"/>
    <w:pPr>
      <w:ind w:left="142" w:right="-625" w:hanging="142"/>
      <w:jc w:val="both"/>
    </w:pPr>
    <w:rPr>
      <w:sz w:val="28"/>
      <w:szCs w:val="20"/>
    </w:rPr>
  </w:style>
  <w:style w:type="paragraph" w:customStyle="1" w:styleId="220">
    <w:name w:val="Основной текст с отступом 22"/>
    <w:basedOn w:val="a"/>
    <w:rsid w:val="008F5D74"/>
    <w:pPr>
      <w:tabs>
        <w:tab w:val="left" w:pos="1560"/>
      </w:tabs>
      <w:ind w:firstLine="340"/>
      <w:jc w:val="both"/>
    </w:pPr>
    <w:rPr>
      <w:szCs w:val="20"/>
    </w:rPr>
  </w:style>
  <w:style w:type="paragraph" w:customStyle="1" w:styleId="211">
    <w:name w:val="Основной текст 21"/>
    <w:basedOn w:val="a"/>
    <w:rsid w:val="008F5D74"/>
    <w:pPr>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4856-0EB4-424A-A1D6-9BD8E00B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100</Pages>
  <Words>26580</Words>
  <Characters>151512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278</cp:revision>
  <dcterms:created xsi:type="dcterms:W3CDTF">2016-03-22T07:48:00Z</dcterms:created>
  <dcterms:modified xsi:type="dcterms:W3CDTF">2016-04-20T12:19:00Z</dcterms:modified>
</cp:coreProperties>
</file>