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78" w:rsidRPr="00E97AE1" w:rsidRDefault="001E1878" w:rsidP="001E1878">
      <w:pPr>
        <w:ind w:left="4730"/>
        <w:jc w:val="both"/>
        <w:rPr>
          <w:sz w:val="28"/>
          <w:szCs w:val="28"/>
        </w:rPr>
      </w:pPr>
      <w:r w:rsidRPr="00E97AE1">
        <w:rPr>
          <w:sz w:val="28"/>
          <w:szCs w:val="28"/>
        </w:rPr>
        <w:t>УТВЕРЖДАЮ</w:t>
      </w:r>
    </w:p>
    <w:p w:rsidR="001E1878" w:rsidRPr="00E97AE1" w:rsidRDefault="001E1878" w:rsidP="001E1878">
      <w:pPr>
        <w:ind w:left="4730"/>
        <w:jc w:val="both"/>
        <w:rPr>
          <w:sz w:val="28"/>
          <w:szCs w:val="28"/>
        </w:rPr>
      </w:pPr>
      <w:r w:rsidRPr="00E97AE1">
        <w:rPr>
          <w:sz w:val="28"/>
          <w:szCs w:val="28"/>
        </w:rPr>
        <w:t>Заведующий кафедрой</w:t>
      </w:r>
    </w:p>
    <w:p w:rsidR="001E1878" w:rsidRPr="00E97AE1" w:rsidRDefault="001E1878" w:rsidP="001E1878">
      <w:pPr>
        <w:ind w:left="4730"/>
        <w:jc w:val="both"/>
        <w:rPr>
          <w:sz w:val="28"/>
          <w:szCs w:val="28"/>
        </w:rPr>
      </w:pPr>
      <w:r>
        <w:rPr>
          <w:sz w:val="28"/>
          <w:szCs w:val="28"/>
        </w:rPr>
        <w:t>общего</w:t>
      </w:r>
      <w:r w:rsidRPr="00E97AE1">
        <w:rPr>
          <w:sz w:val="28"/>
          <w:szCs w:val="28"/>
        </w:rPr>
        <w:t xml:space="preserve"> землеведения и гидрометеорологии</w:t>
      </w:r>
    </w:p>
    <w:p w:rsidR="001E1878" w:rsidRPr="00E97AE1" w:rsidRDefault="001E1878" w:rsidP="001E1878">
      <w:pPr>
        <w:ind w:left="4730"/>
        <w:jc w:val="both"/>
        <w:rPr>
          <w:sz w:val="28"/>
          <w:szCs w:val="28"/>
        </w:rPr>
      </w:pPr>
      <w:r>
        <w:rPr>
          <w:sz w:val="28"/>
          <w:szCs w:val="28"/>
        </w:rPr>
        <w:t>географического</w:t>
      </w:r>
      <w:r w:rsidRPr="00E97AE1">
        <w:rPr>
          <w:sz w:val="28"/>
          <w:szCs w:val="28"/>
        </w:rPr>
        <w:t xml:space="preserve"> факультета БГУ</w:t>
      </w:r>
    </w:p>
    <w:p w:rsidR="001E1878" w:rsidRPr="00E97AE1" w:rsidRDefault="001E1878" w:rsidP="001E1878">
      <w:pPr>
        <w:ind w:left="4729"/>
        <w:jc w:val="both"/>
        <w:rPr>
          <w:sz w:val="28"/>
          <w:szCs w:val="28"/>
        </w:rPr>
      </w:pPr>
      <w:r w:rsidRPr="00E97AE1">
        <w:rPr>
          <w:sz w:val="28"/>
          <w:szCs w:val="28"/>
        </w:rPr>
        <w:t>_____________________ П.</w:t>
      </w:r>
      <w:r>
        <w:rPr>
          <w:sz w:val="28"/>
          <w:szCs w:val="28"/>
        </w:rPr>
        <w:t> </w:t>
      </w:r>
      <w:r w:rsidRPr="00E97AE1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E97AE1">
        <w:rPr>
          <w:sz w:val="28"/>
          <w:szCs w:val="28"/>
        </w:rPr>
        <w:t>Лопух</w:t>
      </w:r>
    </w:p>
    <w:p w:rsidR="001E1878" w:rsidRPr="00FB4F31" w:rsidRDefault="001E1878" w:rsidP="001E1878">
      <w:pPr>
        <w:ind w:left="4730"/>
        <w:jc w:val="both"/>
        <w:rPr>
          <w:sz w:val="28"/>
          <w:szCs w:val="28"/>
        </w:rPr>
      </w:pPr>
      <w:r w:rsidRPr="00E97AE1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E97AE1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</w:t>
      </w:r>
      <w:r w:rsidRPr="00E97AE1">
        <w:rPr>
          <w:sz w:val="28"/>
          <w:szCs w:val="28"/>
        </w:rPr>
        <w:t xml:space="preserve"> 201</w:t>
      </w:r>
      <w:r>
        <w:rPr>
          <w:sz w:val="28"/>
          <w:szCs w:val="28"/>
        </w:rPr>
        <w:t>_</w:t>
      </w:r>
      <w:r w:rsidRPr="00E97AE1">
        <w:rPr>
          <w:sz w:val="28"/>
          <w:szCs w:val="28"/>
        </w:rPr>
        <w:t xml:space="preserve"> г.</w:t>
      </w:r>
      <w:r>
        <w:rPr>
          <w:sz w:val="28"/>
          <w:szCs w:val="28"/>
        </w:rPr>
        <w:t>, пр. №__</w:t>
      </w:r>
    </w:p>
    <w:p w:rsidR="001E1878" w:rsidRDefault="001E1878" w:rsidP="001E1878">
      <w:pPr>
        <w:jc w:val="center"/>
        <w:rPr>
          <w:b/>
        </w:rPr>
      </w:pPr>
    </w:p>
    <w:p w:rsidR="001E1878" w:rsidRDefault="001E1878" w:rsidP="001E1878">
      <w:pPr>
        <w:jc w:val="center"/>
        <w:rPr>
          <w:b/>
        </w:rPr>
      </w:pPr>
    </w:p>
    <w:p w:rsidR="001E1878" w:rsidRPr="00E97AE1" w:rsidRDefault="001E1878" w:rsidP="001E1878">
      <w:pPr>
        <w:jc w:val="center"/>
        <w:rPr>
          <w:b/>
          <w:sz w:val="28"/>
          <w:szCs w:val="28"/>
        </w:rPr>
      </w:pPr>
      <w:r w:rsidRPr="00E97AE1">
        <w:rPr>
          <w:b/>
          <w:sz w:val="28"/>
          <w:szCs w:val="28"/>
        </w:rPr>
        <w:t>Вопросы</w:t>
      </w:r>
    </w:p>
    <w:p w:rsidR="001E1878" w:rsidRPr="00E97AE1" w:rsidRDefault="001E1878" w:rsidP="001E1878">
      <w:pPr>
        <w:jc w:val="center"/>
        <w:rPr>
          <w:sz w:val="28"/>
          <w:szCs w:val="28"/>
        </w:rPr>
      </w:pPr>
      <w:r>
        <w:rPr>
          <w:sz w:val="28"/>
          <w:szCs w:val="28"/>
        </w:rPr>
        <w:t>к зачет</w:t>
      </w:r>
      <w:r w:rsidRPr="00E97AE1">
        <w:rPr>
          <w:sz w:val="28"/>
          <w:szCs w:val="28"/>
        </w:rPr>
        <w:t xml:space="preserve">у по </w:t>
      </w:r>
      <w:r>
        <w:rPr>
          <w:sz w:val="28"/>
          <w:szCs w:val="28"/>
        </w:rPr>
        <w:t>учебной дисциплине</w:t>
      </w:r>
      <w:r w:rsidR="00952E91">
        <w:rPr>
          <w:sz w:val="28"/>
          <w:szCs w:val="28"/>
        </w:rPr>
        <w:t xml:space="preserve"> «Энтомология и фитопатология»</w:t>
      </w:r>
    </w:p>
    <w:p w:rsidR="001E1878" w:rsidRPr="00E97AE1" w:rsidRDefault="001E1878" w:rsidP="001E1878">
      <w:pPr>
        <w:jc w:val="center"/>
        <w:rPr>
          <w:sz w:val="28"/>
          <w:szCs w:val="28"/>
        </w:rPr>
      </w:pPr>
    </w:p>
    <w:p w:rsidR="00472637" w:rsidRDefault="00472637" w:rsidP="00793250">
      <w:pPr>
        <w:shd w:val="clear" w:color="auto" w:fill="FFFFFF"/>
        <w:ind w:right="2"/>
        <w:jc w:val="center"/>
        <w:rPr>
          <w:b/>
          <w:color w:val="000000"/>
          <w:w w:val="119"/>
          <w:sz w:val="28"/>
          <w:szCs w:val="28"/>
        </w:rPr>
      </w:pPr>
    </w:p>
    <w:p w:rsidR="00BC40CA" w:rsidRDefault="00BC40CA" w:rsidP="00BC644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BC6448">
        <w:rPr>
          <w:bCs/>
          <w:sz w:val="28"/>
          <w:szCs w:val="28"/>
        </w:rPr>
        <w:t>Место энтомологии и фитопатологии в системе естественных наук.</w:t>
      </w:r>
      <w:r>
        <w:rPr>
          <w:bCs/>
          <w:sz w:val="28"/>
          <w:szCs w:val="28"/>
        </w:rPr>
        <w:t xml:space="preserve"> </w:t>
      </w:r>
      <w:r w:rsidR="00BC6448" w:rsidRPr="00262D94">
        <w:rPr>
          <w:bCs/>
          <w:sz w:val="28"/>
          <w:szCs w:val="28"/>
        </w:rPr>
        <w:t>Предмет и задачи.</w:t>
      </w:r>
    </w:p>
    <w:p w:rsidR="00BC6448" w:rsidRPr="00262D94" w:rsidRDefault="00BC40CA" w:rsidP="00BC644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BC6448" w:rsidRPr="00262D94">
        <w:rPr>
          <w:bCs/>
          <w:sz w:val="28"/>
          <w:szCs w:val="28"/>
        </w:rPr>
        <w:t xml:space="preserve"> Положение насекомых в системе</w:t>
      </w:r>
      <w:r w:rsidR="00BC6448">
        <w:rPr>
          <w:bCs/>
          <w:sz w:val="28"/>
          <w:szCs w:val="28"/>
        </w:rPr>
        <w:t xml:space="preserve"> </w:t>
      </w:r>
      <w:r w:rsidR="00BC6448" w:rsidRPr="00262D94">
        <w:rPr>
          <w:bCs/>
          <w:sz w:val="28"/>
          <w:szCs w:val="28"/>
        </w:rPr>
        <w:t>животного мира. Видовое разнообразие и биомасса насекомых в природе</w:t>
      </w:r>
      <w:r>
        <w:rPr>
          <w:bCs/>
          <w:sz w:val="28"/>
          <w:szCs w:val="28"/>
        </w:rPr>
        <w:t>, их</w:t>
      </w:r>
      <w:r w:rsidR="00BC6448" w:rsidRPr="00262D94">
        <w:rPr>
          <w:bCs/>
          <w:sz w:val="28"/>
          <w:szCs w:val="28"/>
        </w:rPr>
        <w:t xml:space="preserve"> роль насекомых и их</w:t>
      </w:r>
      <w:r w:rsidR="00BC6448">
        <w:rPr>
          <w:bCs/>
          <w:sz w:val="28"/>
          <w:szCs w:val="28"/>
        </w:rPr>
        <w:t xml:space="preserve"> </w:t>
      </w:r>
      <w:r w:rsidR="00BC6448" w:rsidRPr="00262D94">
        <w:rPr>
          <w:bCs/>
          <w:sz w:val="28"/>
          <w:szCs w:val="28"/>
        </w:rPr>
        <w:t>значение в жизни человека.</w:t>
      </w:r>
    </w:p>
    <w:p w:rsidR="00BC40CA" w:rsidRDefault="00BC40CA" w:rsidP="00BC644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История энтомологических исследований.</w:t>
      </w:r>
    </w:p>
    <w:p w:rsidR="00BC6448" w:rsidRDefault="00BC40CA" w:rsidP="00BC644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BC6448" w:rsidRPr="00262D94">
        <w:rPr>
          <w:bCs/>
          <w:sz w:val="28"/>
          <w:szCs w:val="28"/>
        </w:rPr>
        <w:t xml:space="preserve"> Энтомолог</w:t>
      </w:r>
      <w:r w:rsidR="00BC6448">
        <w:rPr>
          <w:bCs/>
          <w:sz w:val="28"/>
          <w:szCs w:val="28"/>
        </w:rPr>
        <w:t>ические исследования в Беларуси</w:t>
      </w:r>
      <w:r w:rsidR="00BC6448" w:rsidRPr="00262D94">
        <w:rPr>
          <w:bCs/>
          <w:sz w:val="28"/>
          <w:szCs w:val="28"/>
        </w:rPr>
        <w:t>.</w:t>
      </w:r>
    </w:p>
    <w:p w:rsidR="00BC40CA" w:rsidRDefault="00BC40CA" w:rsidP="00BC644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="00BC6448">
        <w:rPr>
          <w:sz w:val="28"/>
          <w:szCs w:val="28"/>
        </w:rPr>
        <w:t xml:space="preserve"> Роль и задачи фитопатологии в решении проблем сельскохозяйственного производства, лесного хозяйства и зеленого строительства.</w:t>
      </w:r>
    </w:p>
    <w:p w:rsidR="00BC40CA" w:rsidRDefault="00BC40CA" w:rsidP="00BC644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BC6448">
        <w:rPr>
          <w:bCs/>
          <w:sz w:val="28"/>
          <w:szCs w:val="28"/>
        </w:rPr>
        <w:t xml:space="preserve">Строение и </w:t>
      </w:r>
      <w:r>
        <w:rPr>
          <w:bCs/>
          <w:sz w:val="28"/>
          <w:szCs w:val="28"/>
        </w:rPr>
        <w:t>функции отделов тела насекомых.</w:t>
      </w:r>
    </w:p>
    <w:p w:rsidR="00BC40CA" w:rsidRDefault="00BC40CA" w:rsidP="00BC644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BC6448">
        <w:rPr>
          <w:bCs/>
          <w:sz w:val="28"/>
          <w:szCs w:val="28"/>
        </w:rPr>
        <w:t>Покровы тела. Полость тела; жировое тело и его функции; диагностика физиологического состояния насекомых по состоянию жирового тела.</w:t>
      </w:r>
    </w:p>
    <w:p w:rsidR="00BC40CA" w:rsidRDefault="00BC40CA" w:rsidP="00BC644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BC6448">
        <w:rPr>
          <w:bCs/>
          <w:sz w:val="28"/>
          <w:szCs w:val="28"/>
        </w:rPr>
        <w:t xml:space="preserve"> Пищеварительная система</w:t>
      </w:r>
      <w:r>
        <w:rPr>
          <w:bCs/>
          <w:sz w:val="28"/>
          <w:szCs w:val="28"/>
        </w:rPr>
        <w:t xml:space="preserve"> насекомых</w:t>
      </w:r>
      <w:r w:rsidR="00BC6448">
        <w:rPr>
          <w:bCs/>
          <w:sz w:val="28"/>
          <w:szCs w:val="28"/>
        </w:rPr>
        <w:t xml:space="preserve"> и типы питания.</w:t>
      </w:r>
    </w:p>
    <w:p w:rsidR="00BC40CA" w:rsidRDefault="00BC40CA" w:rsidP="00BC644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="00BC6448">
        <w:rPr>
          <w:bCs/>
          <w:sz w:val="28"/>
          <w:szCs w:val="28"/>
        </w:rPr>
        <w:t xml:space="preserve"> Выделительная система</w:t>
      </w:r>
      <w:r>
        <w:rPr>
          <w:bCs/>
          <w:sz w:val="28"/>
          <w:szCs w:val="28"/>
        </w:rPr>
        <w:t xml:space="preserve"> насекомых</w:t>
      </w:r>
      <w:r w:rsidR="00BC6448">
        <w:rPr>
          <w:bCs/>
          <w:sz w:val="28"/>
          <w:szCs w:val="28"/>
        </w:rPr>
        <w:t xml:space="preserve"> и особенности ее функционирования в разные периоды биологического цикла.</w:t>
      </w:r>
    </w:p>
    <w:p w:rsidR="00BC40CA" w:rsidRDefault="00BC40CA" w:rsidP="00BC644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="00BC6448">
        <w:rPr>
          <w:bCs/>
          <w:sz w:val="28"/>
          <w:szCs w:val="28"/>
        </w:rPr>
        <w:t>Дыхательная система</w:t>
      </w:r>
      <w:r>
        <w:rPr>
          <w:bCs/>
          <w:sz w:val="28"/>
          <w:szCs w:val="28"/>
        </w:rPr>
        <w:t xml:space="preserve"> </w:t>
      </w:r>
      <w:r w:rsidR="00BC6448">
        <w:rPr>
          <w:bCs/>
          <w:sz w:val="28"/>
          <w:szCs w:val="28"/>
        </w:rPr>
        <w:t>и механизм дыхания</w:t>
      </w:r>
      <w:r w:rsidRPr="00BC40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насекомых</w:t>
      </w:r>
      <w:r w:rsidR="00BC6448">
        <w:rPr>
          <w:bCs/>
          <w:sz w:val="28"/>
          <w:szCs w:val="28"/>
        </w:rPr>
        <w:t>.</w:t>
      </w:r>
    </w:p>
    <w:p w:rsidR="00BC40CA" w:rsidRDefault="00BC40CA" w:rsidP="00BC644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</w:t>
      </w:r>
      <w:r w:rsidR="00BC6448">
        <w:rPr>
          <w:bCs/>
          <w:sz w:val="28"/>
          <w:szCs w:val="28"/>
        </w:rPr>
        <w:t xml:space="preserve"> Кровеносная система</w:t>
      </w:r>
      <w:r>
        <w:rPr>
          <w:bCs/>
          <w:sz w:val="28"/>
          <w:szCs w:val="28"/>
        </w:rPr>
        <w:t xml:space="preserve"> насекомых</w:t>
      </w:r>
      <w:r w:rsidR="00BC6448">
        <w:rPr>
          <w:bCs/>
          <w:sz w:val="28"/>
          <w:szCs w:val="28"/>
        </w:rPr>
        <w:t>; гемолимфа и ее функции.</w:t>
      </w:r>
    </w:p>
    <w:p w:rsidR="00BC6448" w:rsidRDefault="00BC40CA" w:rsidP="00BC644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</w:t>
      </w:r>
      <w:r w:rsidR="00BC6448">
        <w:rPr>
          <w:bCs/>
          <w:sz w:val="28"/>
          <w:szCs w:val="28"/>
        </w:rPr>
        <w:t xml:space="preserve"> Нервная система и органы чувств насекомых; рецепторы и рецепция.</w:t>
      </w:r>
    </w:p>
    <w:p w:rsidR="00BC40CA" w:rsidRDefault="00BC40CA" w:rsidP="00BC644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="00BC6448">
        <w:rPr>
          <w:bCs/>
          <w:sz w:val="28"/>
          <w:szCs w:val="28"/>
        </w:rPr>
        <w:t>Головной отдел</w:t>
      </w:r>
      <w:r>
        <w:rPr>
          <w:bCs/>
          <w:sz w:val="28"/>
          <w:szCs w:val="28"/>
        </w:rPr>
        <w:t xml:space="preserve"> насекомых</w:t>
      </w:r>
      <w:r w:rsidR="00BC6448">
        <w:rPr>
          <w:bCs/>
          <w:sz w:val="28"/>
          <w:szCs w:val="28"/>
        </w:rPr>
        <w:t>: придатки и конечности, особенности строения ротовых аппаратов.</w:t>
      </w:r>
    </w:p>
    <w:p w:rsidR="00BC6448" w:rsidRDefault="00BC40CA" w:rsidP="00BC644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 w:rsidR="00BC6448">
        <w:rPr>
          <w:bCs/>
          <w:sz w:val="28"/>
          <w:szCs w:val="28"/>
        </w:rPr>
        <w:t xml:space="preserve"> Морфология грудного отдела</w:t>
      </w:r>
      <w:r>
        <w:rPr>
          <w:bCs/>
          <w:sz w:val="28"/>
          <w:szCs w:val="28"/>
        </w:rPr>
        <w:t xml:space="preserve"> насекомых</w:t>
      </w:r>
      <w:r w:rsidR="00BC6448">
        <w:rPr>
          <w:bCs/>
          <w:sz w:val="28"/>
          <w:szCs w:val="28"/>
        </w:rPr>
        <w:t>, основные типы крыльев и варианты жилкования, конечности и их модификации. Морфология брюшного отдела, его придатки.</w:t>
      </w:r>
    </w:p>
    <w:p w:rsidR="00BC40CA" w:rsidRDefault="00BC40CA" w:rsidP="00BC64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BC6448">
        <w:rPr>
          <w:sz w:val="28"/>
          <w:szCs w:val="28"/>
        </w:rPr>
        <w:t>Систематическое разнообразие насекомых. Х</w:t>
      </w:r>
      <w:r>
        <w:rPr>
          <w:sz w:val="28"/>
          <w:szCs w:val="28"/>
        </w:rPr>
        <w:t>арактеристика основных отрядов.</w:t>
      </w:r>
    </w:p>
    <w:p w:rsidR="00BC6448" w:rsidRDefault="00BC40CA" w:rsidP="00BC644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16.</w:t>
      </w:r>
      <w:r w:rsidR="00BC6448">
        <w:rPr>
          <w:sz w:val="28"/>
          <w:szCs w:val="28"/>
        </w:rPr>
        <w:t xml:space="preserve"> </w:t>
      </w:r>
      <w:r w:rsidR="00BC6448">
        <w:rPr>
          <w:bCs/>
          <w:sz w:val="28"/>
          <w:szCs w:val="28"/>
        </w:rPr>
        <w:t>Диагностика систематической принадлежности насекомых, в том числе по вызываемым ими повреждениям.</w:t>
      </w:r>
    </w:p>
    <w:p w:rsidR="008A5F4D" w:rsidRDefault="00BC40CA" w:rsidP="00BC644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17. </w:t>
      </w:r>
      <w:r w:rsidR="00BC6448">
        <w:rPr>
          <w:sz w:val="28"/>
          <w:szCs w:val="28"/>
        </w:rPr>
        <w:t>Способы размножения</w:t>
      </w:r>
      <w:r>
        <w:rPr>
          <w:sz w:val="28"/>
          <w:szCs w:val="28"/>
        </w:rPr>
        <w:t xml:space="preserve"> насекомых</w:t>
      </w:r>
      <w:r w:rsidR="00BC6448">
        <w:rPr>
          <w:sz w:val="28"/>
          <w:szCs w:val="28"/>
        </w:rPr>
        <w:t xml:space="preserve"> (гонохоризм и гермафродитизм; партеногенез, педогенез и полиэмбриония). </w:t>
      </w:r>
    </w:p>
    <w:p w:rsidR="00BC6448" w:rsidRDefault="008A5F4D" w:rsidP="00BC64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BC6448">
        <w:rPr>
          <w:sz w:val="28"/>
          <w:szCs w:val="28"/>
        </w:rPr>
        <w:t>Регуляция развития насекомых. Насекомые как объекты фенологических наблюдений.</w:t>
      </w:r>
    </w:p>
    <w:p w:rsidR="00685AC4" w:rsidRDefault="008A5F4D" w:rsidP="00BC6448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19. </w:t>
      </w:r>
      <w:r w:rsidR="00BC6448">
        <w:rPr>
          <w:bCs/>
          <w:sz w:val="28"/>
          <w:szCs w:val="28"/>
        </w:rPr>
        <w:t>Классификация и краткая характеристика экологических факторов</w:t>
      </w:r>
      <w:r w:rsidR="00685AC4">
        <w:rPr>
          <w:bCs/>
          <w:sz w:val="28"/>
          <w:szCs w:val="28"/>
        </w:rPr>
        <w:t>, влияющих на жизнь насекомых.</w:t>
      </w:r>
    </w:p>
    <w:p w:rsidR="00BC6448" w:rsidRDefault="00685AC4" w:rsidP="00BC6448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20. </w:t>
      </w:r>
      <w:r w:rsidR="00BC6448">
        <w:rPr>
          <w:bCs/>
          <w:sz w:val="28"/>
          <w:szCs w:val="28"/>
        </w:rPr>
        <w:t>Пищевая специализация насекомых и типы повреждений растений.</w:t>
      </w:r>
    </w:p>
    <w:p w:rsidR="00685AC4" w:rsidRDefault="00685AC4" w:rsidP="00BC6448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21. </w:t>
      </w:r>
      <w:r w:rsidR="00BC6448" w:rsidRPr="00F464BB">
        <w:rPr>
          <w:bCs/>
          <w:sz w:val="28"/>
          <w:szCs w:val="28"/>
        </w:rPr>
        <w:t>Биотические связи насекомых. Фитофагия, пантофагия, паразитизм,</w:t>
      </w:r>
      <w:r w:rsidR="00BC6448">
        <w:rPr>
          <w:bCs/>
          <w:sz w:val="28"/>
          <w:szCs w:val="28"/>
        </w:rPr>
        <w:t xml:space="preserve"> </w:t>
      </w:r>
      <w:r w:rsidR="00BC6448" w:rsidRPr="00F464BB">
        <w:rPr>
          <w:bCs/>
          <w:sz w:val="28"/>
          <w:szCs w:val="28"/>
        </w:rPr>
        <w:t>каннибализм и др. Значение насекомых-опылителей</w:t>
      </w:r>
      <w:r>
        <w:rPr>
          <w:bCs/>
          <w:sz w:val="28"/>
          <w:szCs w:val="28"/>
        </w:rPr>
        <w:t>.</w:t>
      </w:r>
    </w:p>
    <w:p w:rsidR="00685AC4" w:rsidRDefault="00685AC4" w:rsidP="00BC6448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22. </w:t>
      </w:r>
      <w:r w:rsidR="00BC6448" w:rsidRPr="00F464BB">
        <w:rPr>
          <w:bCs/>
          <w:sz w:val="28"/>
          <w:szCs w:val="28"/>
        </w:rPr>
        <w:t>Сельскохозяйственные и лесные вредители, насекомые-возбудители и</w:t>
      </w:r>
      <w:r w:rsidR="00BC6448">
        <w:rPr>
          <w:bCs/>
          <w:sz w:val="28"/>
          <w:szCs w:val="28"/>
        </w:rPr>
        <w:t xml:space="preserve"> </w:t>
      </w:r>
      <w:r w:rsidR="00BC6448" w:rsidRPr="00F464BB">
        <w:rPr>
          <w:bCs/>
          <w:sz w:val="28"/>
          <w:szCs w:val="28"/>
        </w:rPr>
        <w:t>переносчики инфекционных заболеваний человека, сельскохозяйственных</w:t>
      </w:r>
      <w:r w:rsidR="00BC6448">
        <w:rPr>
          <w:bCs/>
          <w:sz w:val="28"/>
          <w:szCs w:val="28"/>
        </w:rPr>
        <w:t xml:space="preserve"> </w:t>
      </w:r>
      <w:r w:rsidR="00BC6448" w:rsidRPr="00F464BB">
        <w:rPr>
          <w:bCs/>
          <w:sz w:val="28"/>
          <w:szCs w:val="28"/>
        </w:rPr>
        <w:t>животных и растений.</w:t>
      </w:r>
    </w:p>
    <w:p w:rsidR="00685AC4" w:rsidRDefault="00685AC4" w:rsidP="00BC6448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 </w:t>
      </w:r>
      <w:r w:rsidR="00BC6448" w:rsidRPr="00F464BB">
        <w:rPr>
          <w:bCs/>
          <w:sz w:val="28"/>
          <w:szCs w:val="28"/>
        </w:rPr>
        <w:t>Основные направления защиты растений. Меры</w:t>
      </w:r>
      <w:r w:rsidR="00BC6448">
        <w:rPr>
          <w:bCs/>
          <w:sz w:val="28"/>
          <w:szCs w:val="28"/>
        </w:rPr>
        <w:t xml:space="preserve"> </w:t>
      </w:r>
      <w:r w:rsidR="00BC6448" w:rsidRPr="00F464BB">
        <w:rPr>
          <w:bCs/>
          <w:sz w:val="28"/>
          <w:szCs w:val="28"/>
        </w:rPr>
        <w:t>борьбы с вредными насекомыми.</w:t>
      </w:r>
    </w:p>
    <w:p w:rsidR="00BC6448" w:rsidRDefault="00685AC4" w:rsidP="00BC6448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24.</w:t>
      </w:r>
      <w:r w:rsidR="00BC6448">
        <w:rPr>
          <w:bCs/>
          <w:sz w:val="28"/>
          <w:szCs w:val="28"/>
        </w:rPr>
        <w:t xml:space="preserve"> </w:t>
      </w:r>
      <w:r w:rsidR="00BC6448">
        <w:rPr>
          <w:sz w:val="28"/>
          <w:szCs w:val="28"/>
        </w:rPr>
        <w:t>Методы учета вредителей и наносимых ими повреждений.</w:t>
      </w:r>
      <w:r w:rsidR="00BC6448">
        <w:rPr>
          <w:bCs/>
          <w:sz w:val="28"/>
          <w:szCs w:val="28"/>
        </w:rPr>
        <w:t xml:space="preserve"> Экология популяций и научные основы моделирования динамики численности насекомых.</w:t>
      </w:r>
    </w:p>
    <w:p w:rsidR="00BC6448" w:rsidRDefault="00685AC4" w:rsidP="00BC6448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25. </w:t>
      </w:r>
      <w:r w:rsidR="00BC6448" w:rsidRPr="00F464BB">
        <w:rPr>
          <w:bCs/>
          <w:sz w:val="28"/>
          <w:szCs w:val="28"/>
        </w:rPr>
        <w:t>Система интегрированной защиты - основа современных программ защитных</w:t>
      </w:r>
      <w:r w:rsidR="00BC6448">
        <w:rPr>
          <w:bCs/>
          <w:sz w:val="28"/>
          <w:szCs w:val="28"/>
        </w:rPr>
        <w:t xml:space="preserve"> </w:t>
      </w:r>
      <w:r w:rsidR="00BC6448" w:rsidRPr="00F464BB">
        <w:rPr>
          <w:bCs/>
          <w:sz w:val="28"/>
          <w:szCs w:val="28"/>
        </w:rPr>
        <w:t>мероприятий регулирования численности насекомых-вредителей.</w:t>
      </w:r>
    </w:p>
    <w:p w:rsidR="00685AC4" w:rsidRDefault="00685AC4" w:rsidP="00BC6448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26. </w:t>
      </w:r>
      <w:r w:rsidR="00BC6448" w:rsidRPr="00F464BB">
        <w:rPr>
          <w:bCs/>
          <w:sz w:val="28"/>
          <w:szCs w:val="28"/>
        </w:rPr>
        <w:t>Полезные насекомые. Пчеловодств</w:t>
      </w:r>
      <w:r>
        <w:rPr>
          <w:bCs/>
          <w:sz w:val="28"/>
          <w:szCs w:val="28"/>
        </w:rPr>
        <w:t>о и шелководство.</w:t>
      </w:r>
    </w:p>
    <w:p w:rsidR="00685AC4" w:rsidRDefault="00685AC4" w:rsidP="00BC6448">
      <w:pPr>
        <w:ind w:firstLine="567"/>
        <w:jc w:val="both"/>
        <w:rPr>
          <w:sz w:val="28"/>
          <w:szCs w:val="28"/>
        </w:rPr>
      </w:pPr>
      <w:r w:rsidRPr="00685AC4">
        <w:rPr>
          <w:sz w:val="28"/>
          <w:szCs w:val="28"/>
        </w:rPr>
        <w:t>27.</w:t>
      </w:r>
      <w:r w:rsidR="00BC6448" w:rsidRPr="00FC09FA">
        <w:rPr>
          <w:sz w:val="28"/>
          <w:szCs w:val="28"/>
        </w:rPr>
        <w:t xml:space="preserve"> Патологический процесс у растений, его роль и проявление.</w:t>
      </w:r>
    </w:p>
    <w:p w:rsidR="00BC6448" w:rsidRPr="00FC09FA" w:rsidRDefault="00685AC4" w:rsidP="00BC64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BC6448" w:rsidRPr="00FC09FA">
        <w:rPr>
          <w:sz w:val="28"/>
          <w:szCs w:val="28"/>
        </w:rPr>
        <w:t>Симптомы болезней растений. Методы обследования, наблюдения и учета заболеваний.</w:t>
      </w:r>
    </w:p>
    <w:p w:rsidR="00685AC4" w:rsidRDefault="00685AC4" w:rsidP="00BC64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BC6448" w:rsidRPr="00FC09FA">
        <w:rPr>
          <w:sz w:val="28"/>
          <w:szCs w:val="28"/>
        </w:rPr>
        <w:t>Принципы классификации болезней растений: по признакам локализации заболевания, продолжительности развития, по способности поражать растения в определенной фазе развития, по поражаемым органам, по поражаемым группам культур</w:t>
      </w:r>
      <w:r w:rsidR="00BC6448">
        <w:rPr>
          <w:sz w:val="28"/>
          <w:szCs w:val="28"/>
        </w:rPr>
        <w:t>.</w:t>
      </w:r>
    </w:p>
    <w:p w:rsidR="00685AC4" w:rsidRPr="00685AC4" w:rsidRDefault="00685AC4" w:rsidP="00685AC4">
      <w:pPr>
        <w:ind w:firstLine="567"/>
        <w:jc w:val="both"/>
        <w:rPr>
          <w:sz w:val="28"/>
          <w:szCs w:val="28"/>
          <w:u w:val="single"/>
        </w:rPr>
      </w:pPr>
      <w:r w:rsidRPr="00685AC4">
        <w:rPr>
          <w:sz w:val="28"/>
          <w:szCs w:val="28"/>
        </w:rPr>
        <w:t xml:space="preserve">30. </w:t>
      </w:r>
      <w:r w:rsidR="00BC6448" w:rsidRPr="00685AC4">
        <w:rPr>
          <w:sz w:val="28"/>
          <w:szCs w:val="28"/>
        </w:rPr>
        <w:t>Неинфекционные болезни</w:t>
      </w:r>
      <w:r w:rsidRPr="00685AC4">
        <w:rPr>
          <w:sz w:val="28"/>
          <w:szCs w:val="28"/>
        </w:rPr>
        <w:t xml:space="preserve"> растений.</w:t>
      </w:r>
    </w:p>
    <w:p w:rsidR="00BC6448" w:rsidRPr="00685AC4" w:rsidRDefault="00685AC4" w:rsidP="00685AC4">
      <w:pPr>
        <w:ind w:firstLine="567"/>
        <w:jc w:val="both"/>
        <w:rPr>
          <w:sz w:val="28"/>
          <w:szCs w:val="28"/>
        </w:rPr>
      </w:pPr>
      <w:r w:rsidRPr="00685AC4">
        <w:rPr>
          <w:sz w:val="28"/>
          <w:szCs w:val="28"/>
        </w:rPr>
        <w:t xml:space="preserve">31. </w:t>
      </w:r>
      <w:r w:rsidR="00BC6448" w:rsidRPr="00685AC4">
        <w:rPr>
          <w:sz w:val="28"/>
          <w:szCs w:val="28"/>
        </w:rPr>
        <w:t>Инфекционные болезни</w:t>
      </w:r>
      <w:r w:rsidRPr="00685AC4">
        <w:rPr>
          <w:sz w:val="28"/>
          <w:szCs w:val="28"/>
        </w:rPr>
        <w:t xml:space="preserve"> растений</w:t>
      </w:r>
      <w:r w:rsidR="00BC6448" w:rsidRPr="00685AC4">
        <w:rPr>
          <w:sz w:val="28"/>
          <w:szCs w:val="28"/>
        </w:rPr>
        <w:t>.</w:t>
      </w:r>
      <w:r w:rsidRPr="00685AC4">
        <w:rPr>
          <w:sz w:val="28"/>
          <w:szCs w:val="28"/>
        </w:rPr>
        <w:t xml:space="preserve"> </w:t>
      </w:r>
      <w:r w:rsidR="00BC6448" w:rsidRPr="00685AC4">
        <w:rPr>
          <w:sz w:val="28"/>
          <w:szCs w:val="28"/>
        </w:rPr>
        <w:t xml:space="preserve"> Экология и динамика инфекционного процесса. Основные факторы, определяющие развитие инфекционных болезней. </w:t>
      </w:r>
    </w:p>
    <w:p w:rsidR="00BC6448" w:rsidRDefault="00685AC4" w:rsidP="00BC64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32. Болезни зерновых культур</w:t>
      </w:r>
      <w:r w:rsidR="00BC6448" w:rsidRPr="001F53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C6448">
        <w:rPr>
          <w:sz w:val="28"/>
          <w:szCs w:val="28"/>
        </w:rPr>
        <w:t>Система защиты зерновых культур от болезней. Болезнеустойчивые сорта.</w:t>
      </w:r>
    </w:p>
    <w:p w:rsidR="00BC6448" w:rsidRDefault="00685AC4" w:rsidP="00BC64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="00BC6448">
        <w:rPr>
          <w:sz w:val="28"/>
          <w:szCs w:val="28"/>
        </w:rPr>
        <w:t xml:space="preserve"> Роль агротехнических приемов в ограничении разви</w:t>
      </w:r>
      <w:r>
        <w:rPr>
          <w:sz w:val="28"/>
          <w:szCs w:val="28"/>
        </w:rPr>
        <w:t xml:space="preserve">тия болезней бобовых растений. </w:t>
      </w:r>
      <w:r w:rsidR="00BC6448">
        <w:rPr>
          <w:sz w:val="28"/>
          <w:szCs w:val="28"/>
        </w:rPr>
        <w:t>Система защитных мероприятий против болезней бобовых культур.</w:t>
      </w:r>
    </w:p>
    <w:p w:rsidR="00685AC4" w:rsidRDefault="00685AC4" w:rsidP="00BC64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BC6448" w:rsidRPr="0042757A">
        <w:rPr>
          <w:spacing w:val="-2"/>
          <w:sz w:val="28"/>
          <w:szCs w:val="28"/>
        </w:rPr>
        <w:t>Болезни картофеля</w:t>
      </w:r>
      <w:r>
        <w:rPr>
          <w:spacing w:val="-2"/>
          <w:sz w:val="28"/>
          <w:szCs w:val="28"/>
        </w:rPr>
        <w:t xml:space="preserve">. </w:t>
      </w:r>
      <w:r w:rsidR="00BC6448">
        <w:rPr>
          <w:sz w:val="28"/>
          <w:szCs w:val="28"/>
        </w:rPr>
        <w:t>Приемы оздоровления и повышения болезнеустойчивости картофеля.</w:t>
      </w:r>
    </w:p>
    <w:p w:rsidR="00BC6448" w:rsidRDefault="00685AC4" w:rsidP="00BC64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BC6448" w:rsidRPr="00C860B2">
        <w:rPr>
          <w:sz w:val="28"/>
          <w:szCs w:val="28"/>
        </w:rPr>
        <w:t>Болезни томата</w:t>
      </w:r>
      <w:r>
        <w:rPr>
          <w:sz w:val="28"/>
          <w:szCs w:val="28"/>
        </w:rPr>
        <w:t xml:space="preserve">. </w:t>
      </w:r>
      <w:r w:rsidR="00BC6448">
        <w:rPr>
          <w:sz w:val="28"/>
          <w:szCs w:val="28"/>
        </w:rPr>
        <w:t xml:space="preserve">Система мероприятий по защите томатов в условиях </w:t>
      </w:r>
      <w:r>
        <w:rPr>
          <w:sz w:val="28"/>
          <w:szCs w:val="28"/>
        </w:rPr>
        <w:t>открытого и защищенного грунта.</w:t>
      </w:r>
    </w:p>
    <w:p w:rsidR="00BC6448" w:rsidRPr="00152698" w:rsidRDefault="00685AC4" w:rsidP="00BC64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BC6448" w:rsidRPr="00152698">
        <w:rPr>
          <w:sz w:val="28"/>
          <w:szCs w:val="28"/>
        </w:rPr>
        <w:t>Болезни льна</w:t>
      </w:r>
      <w:r>
        <w:rPr>
          <w:sz w:val="28"/>
          <w:szCs w:val="28"/>
        </w:rPr>
        <w:t xml:space="preserve">. </w:t>
      </w:r>
      <w:r w:rsidR="00BC6448" w:rsidRPr="00152698">
        <w:rPr>
          <w:sz w:val="28"/>
          <w:szCs w:val="28"/>
        </w:rPr>
        <w:t>Система мероприятий по защите льна от болезней.</w:t>
      </w:r>
    </w:p>
    <w:p w:rsidR="00BC6448" w:rsidRDefault="00685AC4" w:rsidP="00BC64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BC6448" w:rsidRPr="00152698">
        <w:rPr>
          <w:sz w:val="28"/>
          <w:szCs w:val="28"/>
        </w:rPr>
        <w:t>Болезни свеклы</w:t>
      </w:r>
      <w:r w:rsidR="00BC6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(сахарная, столовая, кормовая). </w:t>
      </w:r>
      <w:r w:rsidR="00BC6448">
        <w:rPr>
          <w:sz w:val="28"/>
          <w:szCs w:val="28"/>
        </w:rPr>
        <w:t>Значение дефицита элементов минерального питания растений. Система по защите свеклы от болезней.</w:t>
      </w:r>
    </w:p>
    <w:p w:rsidR="00685AC4" w:rsidRDefault="00685AC4" w:rsidP="00BC64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EA47D5">
        <w:rPr>
          <w:sz w:val="28"/>
          <w:szCs w:val="28"/>
        </w:rPr>
        <w:t>Болезни капусты</w:t>
      </w:r>
      <w:r>
        <w:rPr>
          <w:sz w:val="28"/>
          <w:szCs w:val="28"/>
        </w:rPr>
        <w:t xml:space="preserve"> и других крестоцветных овощных культур и рапса.</w:t>
      </w:r>
      <w:r w:rsidRPr="00685AC4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 мероприятий по защите капусты и других крестоцветных культур в условиях открытого грунта.</w:t>
      </w:r>
    </w:p>
    <w:p w:rsidR="00685AC4" w:rsidRDefault="00685AC4" w:rsidP="00BC64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39. Болезни огурца, кабачка, тыквы. Система защитных мероприятий при выращивании огурца в защищенном и открытом грунте.</w:t>
      </w:r>
    </w:p>
    <w:p w:rsidR="00BC6448" w:rsidRDefault="00685AC4" w:rsidP="00BC64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40. </w:t>
      </w:r>
      <w:r w:rsidRPr="00D21245">
        <w:rPr>
          <w:sz w:val="28"/>
          <w:szCs w:val="28"/>
        </w:rPr>
        <w:t>Болезни моркови</w:t>
      </w:r>
      <w:r>
        <w:rPr>
          <w:sz w:val="28"/>
          <w:szCs w:val="28"/>
        </w:rPr>
        <w:t>, петрушки, укропа и других зонтичных культур.</w:t>
      </w:r>
      <w:r w:rsidRPr="00685AC4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 мероприятий по защите от болезней.</w:t>
      </w:r>
    </w:p>
    <w:p w:rsidR="00685AC4" w:rsidRDefault="00685AC4" w:rsidP="00BC64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897636">
        <w:rPr>
          <w:sz w:val="28"/>
          <w:szCs w:val="28"/>
        </w:rPr>
        <w:t>Болезни лука и чеснока.</w:t>
      </w:r>
      <w:r w:rsidRPr="00685AC4">
        <w:rPr>
          <w:sz w:val="28"/>
          <w:szCs w:val="28"/>
        </w:rPr>
        <w:t xml:space="preserve"> </w:t>
      </w:r>
      <w:r>
        <w:rPr>
          <w:sz w:val="28"/>
          <w:szCs w:val="28"/>
        </w:rPr>
        <w:t>Защитные мероприятия.</w:t>
      </w:r>
      <w:r w:rsidR="00DC1E25" w:rsidRPr="00DC1E25">
        <w:rPr>
          <w:sz w:val="28"/>
          <w:szCs w:val="28"/>
        </w:rPr>
        <w:t xml:space="preserve"> </w:t>
      </w:r>
      <w:r w:rsidR="00DC1E25">
        <w:rPr>
          <w:sz w:val="28"/>
          <w:szCs w:val="28"/>
        </w:rPr>
        <w:t>Оптимальный режим хранения лука.</w:t>
      </w:r>
    </w:p>
    <w:p w:rsidR="00BC6448" w:rsidRDefault="00DC1E25" w:rsidP="00BC64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550126">
        <w:rPr>
          <w:sz w:val="28"/>
          <w:szCs w:val="28"/>
        </w:rPr>
        <w:t>Болезни плодовых культур</w:t>
      </w:r>
      <w:r>
        <w:rPr>
          <w:sz w:val="28"/>
          <w:szCs w:val="28"/>
        </w:rPr>
        <w:t>. Система защитных мероприятий в саду.</w:t>
      </w:r>
    </w:p>
    <w:p w:rsidR="00DC1E25" w:rsidRDefault="00DC1E25" w:rsidP="00BC64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550126">
        <w:rPr>
          <w:sz w:val="28"/>
          <w:szCs w:val="28"/>
        </w:rPr>
        <w:t>Болезни ягодных</w:t>
      </w:r>
      <w:r w:rsidRPr="00550126">
        <w:rPr>
          <w:iCs/>
          <w:sz w:val="28"/>
          <w:szCs w:val="28"/>
        </w:rPr>
        <w:t xml:space="preserve"> культур</w:t>
      </w:r>
      <w:r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>Болезнеустойчивые сорта. Агротехнические защитные мероприятия.</w:t>
      </w:r>
    </w:p>
    <w:p w:rsidR="00C14741" w:rsidRDefault="00DC1E25" w:rsidP="00BC64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="00BC6448">
        <w:rPr>
          <w:sz w:val="28"/>
          <w:szCs w:val="28"/>
        </w:rPr>
        <w:t>Порядок проведения наблюдений за повреждением сельскохозяйственных к</w:t>
      </w:r>
      <w:r>
        <w:rPr>
          <w:sz w:val="28"/>
          <w:szCs w:val="28"/>
        </w:rPr>
        <w:t>ультур вредителями и болезнями.</w:t>
      </w:r>
    </w:p>
    <w:p w:rsidR="001E1878" w:rsidRDefault="001E1878" w:rsidP="00BC6448">
      <w:pPr>
        <w:ind w:firstLine="567"/>
        <w:jc w:val="both"/>
        <w:rPr>
          <w:sz w:val="28"/>
          <w:szCs w:val="28"/>
        </w:rPr>
      </w:pPr>
    </w:p>
    <w:p w:rsidR="008F2A3C" w:rsidRPr="00FD3A94" w:rsidRDefault="008F2A3C" w:rsidP="008F2A3C">
      <w:pPr>
        <w:pStyle w:val="ae"/>
        <w:spacing w:before="360" w:line="32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преподаватель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 В. Давыденко</w:t>
      </w:r>
    </w:p>
    <w:p w:rsidR="001E1878" w:rsidRPr="00052B69" w:rsidRDefault="001E1878" w:rsidP="00BC6448">
      <w:pPr>
        <w:ind w:firstLine="567"/>
        <w:jc w:val="both"/>
        <w:rPr>
          <w:sz w:val="28"/>
          <w:szCs w:val="28"/>
        </w:rPr>
      </w:pPr>
    </w:p>
    <w:sectPr w:rsidR="001E1878" w:rsidRPr="00052B69" w:rsidSect="001E1878">
      <w:headerReference w:type="even" r:id="rId8"/>
      <w:footerReference w:type="even" r:id="rId9"/>
      <w:footerReference w:type="default" r:id="rId10"/>
      <w:pgSz w:w="11906" w:h="16838"/>
      <w:pgMar w:top="85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12B" w:rsidRDefault="002D712B">
      <w:r>
        <w:separator/>
      </w:r>
    </w:p>
  </w:endnote>
  <w:endnote w:type="continuationSeparator" w:id="1">
    <w:p w:rsidR="002D712B" w:rsidRDefault="002D7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37" w:rsidRDefault="004E1533" w:rsidP="006D1031">
    <w:pPr>
      <w:pStyle w:val="af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3403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4037" w:rsidRDefault="00E34037" w:rsidP="00A31165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37" w:rsidRDefault="00E34037" w:rsidP="00A31165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12B" w:rsidRDefault="002D712B">
      <w:r>
        <w:separator/>
      </w:r>
    </w:p>
  </w:footnote>
  <w:footnote w:type="continuationSeparator" w:id="1">
    <w:p w:rsidR="002D712B" w:rsidRDefault="002D7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37" w:rsidRDefault="004E1533" w:rsidP="0029172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03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4037" w:rsidRDefault="00E3403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4240"/>
    <w:multiLevelType w:val="hybridMultilevel"/>
    <w:tmpl w:val="A6D02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DA5CB0"/>
    <w:multiLevelType w:val="hybridMultilevel"/>
    <w:tmpl w:val="5784D216"/>
    <w:lvl w:ilvl="0" w:tplc="E520A3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BC35E0A"/>
    <w:multiLevelType w:val="hybridMultilevel"/>
    <w:tmpl w:val="E77E9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C04CC6"/>
    <w:multiLevelType w:val="hybridMultilevel"/>
    <w:tmpl w:val="8154F5D8"/>
    <w:lvl w:ilvl="0" w:tplc="2F6CB8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6274E1"/>
    <w:multiLevelType w:val="hybridMultilevel"/>
    <w:tmpl w:val="6B2ACBB8"/>
    <w:lvl w:ilvl="0" w:tplc="E3D878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02B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6A1A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E1F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92CA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0CB4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0236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9854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D8D5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8C76B2"/>
    <w:multiLevelType w:val="hybridMultilevel"/>
    <w:tmpl w:val="943C3876"/>
    <w:lvl w:ilvl="0" w:tplc="49209DFA">
      <w:start w:val="1"/>
      <w:numFmt w:val="bullet"/>
      <w:lvlText w:val="–"/>
      <w:lvlJc w:val="left"/>
      <w:pPr>
        <w:tabs>
          <w:tab w:val="num" w:pos="170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CD4600"/>
    <w:multiLevelType w:val="hybridMultilevel"/>
    <w:tmpl w:val="DFA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4E4174"/>
    <w:multiLevelType w:val="hybridMultilevel"/>
    <w:tmpl w:val="6E12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E310B"/>
    <w:multiLevelType w:val="hybridMultilevel"/>
    <w:tmpl w:val="850CA8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017A71"/>
    <w:multiLevelType w:val="hybridMultilevel"/>
    <w:tmpl w:val="470AA19E"/>
    <w:lvl w:ilvl="0" w:tplc="49209DFA">
      <w:start w:val="1"/>
      <w:numFmt w:val="bullet"/>
      <w:lvlText w:val="–"/>
      <w:lvlJc w:val="left"/>
      <w:pPr>
        <w:tabs>
          <w:tab w:val="num" w:pos="170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630835"/>
    <w:multiLevelType w:val="hybridMultilevel"/>
    <w:tmpl w:val="8812A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0A11D1F"/>
    <w:multiLevelType w:val="hybridMultilevel"/>
    <w:tmpl w:val="9A344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49C683D"/>
    <w:multiLevelType w:val="hybridMultilevel"/>
    <w:tmpl w:val="E8802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11"/>
  </w:num>
  <w:num w:numId="6">
    <w:abstractNumId w:val="3"/>
  </w:num>
  <w:num w:numId="7">
    <w:abstractNumId w:val="12"/>
  </w:num>
  <w:num w:numId="8">
    <w:abstractNumId w:val="10"/>
  </w:num>
  <w:num w:numId="9">
    <w:abstractNumId w:val="2"/>
  </w:num>
  <w:num w:numId="10">
    <w:abstractNumId w:val="0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965"/>
    <w:rsid w:val="00004B3D"/>
    <w:rsid w:val="000071E9"/>
    <w:rsid w:val="00010B05"/>
    <w:rsid w:val="0001460F"/>
    <w:rsid w:val="00014E9A"/>
    <w:rsid w:val="00025033"/>
    <w:rsid w:val="00026F59"/>
    <w:rsid w:val="0003788D"/>
    <w:rsid w:val="00040552"/>
    <w:rsid w:val="000414A7"/>
    <w:rsid w:val="00044AC0"/>
    <w:rsid w:val="00050814"/>
    <w:rsid w:val="00052B69"/>
    <w:rsid w:val="0005595F"/>
    <w:rsid w:val="00063B11"/>
    <w:rsid w:val="00065C79"/>
    <w:rsid w:val="000663BB"/>
    <w:rsid w:val="000729FF"/>
    <w:rsid w:val="000738B3"/>
    <w:rsid w:val="00074B31"/>
    <w:rsid w:val="00082BAA"/>
    <w:rsid w:val="00083519"/>
    <w:rsid w:val="00087BEA"/>
    <w:rsid w:val="00090CF5"/>
    <w:rsid w:val="00093370"/>
    <w:rsid w:val="000A36C5"/>
    <w:rsid w:val="000A5B2C"/>
    <w:rsid w:val="000B1BD0"/>
    <w:rsid w:val="000B4401"/>
    <w:rsid w:val="000C2982"/>
    <w:rsid w:val="000C3F6B"/>
    <w:rsid w:val="000C40BD"/>
    <w:rsid w:val="000D1FD6"/>
    <w:rsid w:val="000D3601"/>
    <w:rsid w:val="000D58A6"/>
    <w:rsid w:val="000D6CE2"/>
    <w:rsid w:val="000E6994"/>
    <w:rsid w:val="000F5338"/>
    <w:rsid w:val="00111F80"/>
    <w:rsid w:val="00112268"/>
    <w:rsid w:val="0011590E"/>
    <w:rsid w:val="00117377"/>
    <w:rsid w:val="00117EE1"/>
    <w:rsid w:val="00126A39"/>
    <w:rsid w:val="00130035"/>
    <w:rsid w:val="001333F3"/>
    <w:rsid w:val="00136E65"/>
    <w:rsid w:val="0014197E"/>
    <w:rsid w:val="00144358"/>
    <w:rsid w:val="00150DDB"/>
    <w:rsid w:val="00152698"/>
    <w:rsid w:val="00154751"/>
    <w:rsid w:val="001612C5"/>
    <w:rsid w:val="00165A42"/>
    <w:rsid w:val="001800D0"/>
    <w:rsid w:val="00190403"/>
    <w:rsid w:val="001A606A"/>
    <w:rsid w:val="001A6381"/>
    <w:rsid w:val="001B6EFE"/>
    <w:rsid w:val="001C01B0"/>
    <w:rsid w:val="001D0D4F"/>
    <w:rsid w:val="001D11CF"/>
    <w:rsid w:val="001D1B68"/>
    <w:rsid w:val="001D22B7"/>
    <w:rsid w:val="001D3161"/>
    <w:rsid w:val="001E1878"/>
    <w:rsid w:val="001E4AE4"/>
    <w:rsid w:val="001E7098"/>
    <w:rsid w:val="001F342D"/>
    <w:rsid w:val="001F5328"/>
    <w:rsid w:val="001F684A"/>
    <w:rsid w:val="00200607"/>
    <w:rsid w:val="00201225"/>
    <w:rsid w:val="00210366"/>
    <w:rsid w:val="002218E5"/>
    <w:rsid w:val="002235DD"/>
    <w:rsid w:val="002304FA"/>
    <w:rsid w:val="00237DBE"/>
    <w:rsid w:val="00243340"/>
    <w:rsid w:val="00244B16"/>
    <w:rsid w:val="00245F62"/>
    <w:rsid w:val="002469C9"/>
    <w:rsid w:val="00247956"/>
    <w:rsid w:val="00252196"/>
    <w:rsid w:val="00252427"/>
    <w:rsid w:val="00255F93"/>
    <w:rsid w:val="00256CD7"/>
    <w:rsid w:val="00262D94"/>
    <w:rsid w:val="00264381"/>
    <w:rsid w:val="00277FEF"/>
    <w:rsid w:val="0028115F"/>
    <w:rsid w:val="00290898"/>
    <w:rsid w:val="0029172E"/>
    <w:rsid w:val="002933AA"/>
    <w:rsid w:val="002A1AD8"/>
    <w:rsid w:val="002A2187"/>
    <w:rsid w:val="002C13AC"/>
    <w:rsid w:val="002C583F"/>
    <w:rsid w:val="002D712B"/>
    <w:rsid w:val="002E2FEC"/>
    <w:rsid w:val="002E4CB1"/>
    <w:rsid w:val="002F4867"/>
    <w:rsid w:val="002F77FA"/>
    <w:rsid w:val="00302E81"/>
    <w:rsid w:val="0030498E"/>
    <w:rsid w:val="0030572F"/>
    <w:rsid w:val="00305E0E"/>
    <w:rsid w:val="00325296"/>
    <w:rsid w:val="003263BD"/>
    <w:rsid w:val="003301DA"/>
    <w:rsid w:val="003357C3"/>
    <w:rsid w:val="00347824"/>
    <w:rsid w:val="003609FA"/>
    <w:rsid w:val="003654BC"/>
    <w:rsid w:val="00374F4C"/>
    <w:rsid w:val="003A2367"/>
    <w:rsid w:val="003A32CF"/>
    <w:rsid w:val="003A42CA"/>
    <w:rsid w:val="003A6F08"/>
    <w:rsid w:val="003B783D"/>
    <w:rsid w:val="003C3B5B"/>
    <w:rsid w:val="003C7B06"/>
    <w:rsid w:val="003D4D2B"/>
    <w:rsid w:val="003E1303"/>
    <w:rsid w:val="003F23C0"/>
    <w:rsid w:val="004010C1"/>
    <w:rsid w:val="004137A2"/>
    <w:rsid w:val="00415137"/>
    <w:rsid w:val="0042757A"/>
    <w:rsid w:val="00432F7B"/>
    <w:rsid w:val="00441D1B"/>
    <w:rsid w:val="00441D97"/>
    <w:rsid w:val="00443384"/>
    <w:rsid w:val="004436D8"/>
    <w:rsid w:val="004554F1"/>
    <w:rsid w:val="00462FDE"/>
    <w:rsid w:val="00472637"/>
    <w:rsid w:val="00474954"/>
    <w:rsid w:val="004801AA"/>
    <w:rsid w:val="004829AB"/>
    <w:rsid w:val="00493B6B"/>
    <w:rsid w:val="00494AE7"/>
    <w:rsid w:val="004A3CE0"/>
    <w:rsid w:val="004A58C4"/>
    <w:rsid w:val="004A5F9E"/>
    <w:rsid w:val="004C33B3"/>
    <w:rsid w:val="004C7778"/>
    <w:rsid w:val="004D0798"/>
    <w:rsid w:val="004D0A9A"/>
    <w:rsid w:val="004D2425"/>
    <w:rsid w:val="004D7109"/>
    <w:rsid w:val="004D7EB4"/>
    <w:rsid w:val="004E1533"/>
    <w:rsid w:val="004E7111"/>
    <w:rsid w:val="004F09A9"/>
    <w:rsid w:val="00503048"/>
    <w:rsid w:val="00505C31"/>
    <w:rsid w:val="00521D67"/>
    <w:rsid w:val="00525EB6"/>
    <w:rsid w:val="00540935"/>
    <w:rsid w:val="00542DC8"/>
    <w:rsid w:val="0054366B"/>
    <w:rsid w:val="00550126"/>
    <w:rsid w:val="00550D6C"/>
    <w:rsid w:val="00551121"/>
    <w:rsid w:val="00556E8A"/>
    <w:rsid w:val="00561FA8"/>
    <w:rsid w:val="005726D9"/>
    <w:rsid w:val="00582116"/>
    <w:rsid w:val="00587213"/>
    <w:rsid w:val="0059112A"/>
    <w:rsid w:val="0059404E"/>
    <w:rsid w:val="005A0D50"/>
    <w:rsid w:val="005A20CC"/>
    <w:rsid w:val="005A5642"/>
    <w:rsid w:val="005A697A"/>
    <w:rsid w:val="005B2781"/>
    <w:rsid w:val="005B6DDD"/>
    <w:rsid w:val="005C063E"/>
    <w:rsid w:val="005D0C86"/>
    <w:rsid w:val="005D5771"/>
    <w:rsid w:val="005D5DF9"/>
    <w:rsid w:val="005D6DE3"/>
    <w:rsid w:val="005E3AAE"/>
    <w:rsid w:val="005E5BD4"/>
    <w:rsid w:val="005F6F44"/>
    <w:rsid w:val="006063FC"/>
    <w:rsid w:val="00612981"/>
    <w:rsid w:val="006229B4"/>
    <w:rsid w:val="0062704F"/>
    <w:rsid w:val="00630097"/>
    <w:rsid w:val="00644F92"/>
    <w:rsid w:val="00647EA2"/>
    <w:rsid w:val="006506E5"/>
    <w:rsid w:val="00661554"/>
    <w:rsid w:val="00663B49"/>
    <w:rsid w:val="00667F4C"/>
    <w:rsid w:val="00671610"/>
    <w:rsid w:val="00671D45"/>
    <w:rsid w:val="006744BA"/>
    <w:rsid w:val="006823D8"/>
    <w:rsid w:val="00682DEB"/>
    <w:rsid w:val="00685AC4"/>
    <w:rsid w:val="006935BC"/>
    <w:rsid w:val="00695E24"/>
    <w:rsid w:val="006A0BF5"/>
    <w:rsid w:val="006A70C4"/>
    <w:rsid w:val="006B7B9B"/>
    <w:rsid w:val="006C5C15"/>
    <w:rsid w:val="006D1031"/>
    <w:rsid w:val="006E4C67"/>
    <w:rsid w:val="006F1AE0"/>
    <w:rsid w:val="0071066F"/>
    <w:rsid w:val="00724E1C"/>
    <w:rsid w:val="00727E69"/>
    <w:rsid w:val="00730E78"/>
    <w:rsid w:val="00734209"/>
    <w:rsid w:val="00737091"/>
    <w:rsid w:val="00745124"/>
    <w:rsid w:val="0074689A"/>
    <w:rsid w:val="007551F2"/>
    <w:rsid w:val="00755935"/>
    <w:rsid w:val="007570A8"/>
    <w:rsid w:val="00766995"/>
    <w:rsid w:val="00770D6B"/>
    <w:rsid w:val="00771613"/>
    <w:rsid w:val="00776F3A"/>
    <w:rsid w:val="007846E5"/>
    <w:rsid w:val="00786224"/>
    <w:rsid w:val="0079236F"/>
    <w:rsid w:val="00793250"/>
    <w:rsid w:val="007937D1"/>
    <w:rsid w:val="007973D4"/>
    <w:rsid w:val="007A3F8A"/>
    <w:rsid w:val="007A4CB2"/>
    <w:rsid w:val="007A7319"/>
    <w:rsid w:val="007B0E28"/>
    <w:rsid w:val="007B135E"/>
    <w:rsid w:val="007B19CD"/>
    <w:rsid w:val="007B19D5"/>
    <w:rsid w:val="007B270C"/>
    <w:rsid w:val="007B7D86"/>
    <w:rsid w:val="007E1D51"/>
    <w:rsid w:val="007E4C06"/>
    <w:rsid w:val="00802EF2"/>
    <w:rsid w:val="008074EB"/>
    <w:rsid w:val="008116DC"/>
    <w:rsid w:val="0081368B"/>
    <w:rsid w:val="00813C3F"/>
    <w:rsid w:val="00834378"/>
    <w:rsid w:val="008345CB"/>
    <w:rsid w:val="00845241"/>
    <w:rsid w:val="0086163E"/>
    <w:rsid w:val="008628C6"/>
    <w:rsid w:val="008713E8"/>
    <w:rsid w:val="008758D2"/>
    <w:rsid w:val="00880EAB"/>
    <w:rsid w:val="0088434E"/>
    <w:rsid w:val="00890A18"/>
    <w:rsid w:val="00890CCF"/>
    <w:rsid w:val="008934E6"/>
    <w:rsid w:val="00897636"/>
    <w:rsid w:val="008A2C8B"/>
    <w:rsid w:val="008A5672"/>
    <w:rsid w:val="008A5F4D"/>
    <w:rsid w:val="008A7770"/>
    <w:rsid w:val="008A778E"/>
    <w:rsid w:val="008B03C5"/>
    <w:rsid w:val="008B0EFF"/>
    <w:rsid w:val="008B64F1"/>
    <w:rsid w:val="008B7303"/>
    <w:rsid w:val="008C25B5"/>
    <w:rsid w:val="008C570B"/>
    <w:rsid w:val="008C647C"/>
    <w:rsid w:val="008D03FD"/>
    <w:rsid w:val="008D0D3B"/>
    <w:rsid w:val="008D6417"/>
    <w:rsid w:val="008D74B9"/>
    <w:rsid w:val="008E356F"/>
    <w:rsid w:val="008E3CFB"/>
    <w:rsid w:val="008E3D60"/>
    <w:rsid w:val="008E5608"/>
    <w:rsid w:val="008F2A3C"/>
    <w:rsid w:val="008F5C60"/>
    <w:rsid w:val="00901AC5"/>
    <w:rsid w:val="00910B68"/>
    <w:rsid w:val="00914289"/>
    <w:rsid w:val="009149C8"/>
    <w:rsid w:val="0092100C"/>
    <w:rsid w:val="00925A2A"/>
    <w:rsid w:val="00931E85"/>
    <w:rsid w:val="00936D28"/>
    <w:rsid w:val="009475C6"/>
    <w:rsid w:val="009500D9"/>
    <w:rsid w:val="00950EC1"/>
    <w:rsid w:val="00951D3E"/>
    <w:rsid w:val="009529D3"/>
    <w:rsid w:val="00952CAF"/>
    <w:rsid w:val="00952E91"/>
    <w:rsid w:val="00953290"/>
    <w:rsid w:val="00961902"/>
    <w:rsid w:val="00963167"/>
    <w:rsid w:val="00964DCE"/>
    <w:rsid w:val="0096548C"/>
    <w:rsid w:val="009654EF"/>
    <w:rsid w:val="00972AE5"/>
    <w:rsid w:val="009730EB"/>
    <w:rsid w:val="009778D5"/>
    <w:rsid w:val="00986D87"/>
    <w:rsid w:val="0098782C"/>
    <w:rsid w:val="00992F75"/>
    <w:rsid w:val="009A223F"/>
    <w:rsid w:val="009A2930"/>
    <w:rsid w:val="009A5841"/>
    <w:rsid w:val="009A59D7"/>
    <w:rsid w:val="009A6298"/>
    <w:rsid w:val="009A7BFB"/>
    <w:rsid w:val="009B0F89"/>
    <w:rsid w:val="009B2A28"/>
    <w:rsid w:val="009B3EBA"/>
    <w:rsid w:val="009B7950"/>
    <w:rsid w:val="009C3623"/>
    <w:rsid w:val="009D64BC"/>
    <w:rsid w:val="009D7A25"/>
    <w:rsid w:val="009D7CFB"/>
    <w:rsid w:val="009E61D1"/>
    <w:rsid w:val="009E718C"/>
    <w:rsid w:val="009F2701"/>
    <w:rsid w:val="009F53A3"/>
    <w:rsid w:val="009F646A"/>
    <w:rsid w:val="00A00A45"/>
    <w:rsid w:val="00A0191B"/>
    <w:rsid w:val="00A01F28"/>
    <w:rsid w:val="00A06309"/>
    <w:rsid w:val="00A074AC"/>
    <w:rsid w:val="00A0772E"/>
    <w:rsid w:val="00A101BA"/>
    <w:rsid w:val="00A105CE"/>
    <w:rsid w:val="00A129BA"/>
    <w:rsid w:val="00A208CA"/>
    <w:rsid w:val="00A23F07"/>
    <w:rsid w:val="00A27C27"/>
    <w:rsid w:val="00A31165"/>
    <w:rsid w:val="00A32822"/>
    <w:rsid w:val="00A32DF3"/>
    <w:rsid w:val="00A36F26"/>
    <w:rsid w:val="00A37B6E"/>
    <w:rsid w:val="00A425A7"/>
    <w:rsid w:val="00A42BAA"/>
    <w:rsid w:val="00A56162"/>
    <w:rsid w:val="00A56D1C"/>
    <w:rsid w:val="00A578D9"/>
    <w:rsid w:val="00A57960"/>
    <w:rsid w:val="00A57E67"/>
    <w:rsid w:val="00A62FD9"/>
    <w:rsid w:val="00A65218"/>
    <w:rsid w:val="00A671B6"/>
    <w:rsid w:val="00A7453D"/>
    <w:rsid w:val="00A87706"/>
    <w:rsid w:val="00A91AAC"/>
    <w:rsid w:val="00AA51E3"/>
    <w:rsid w:val="00AB3058"/>
    <w:rsid w:val="00AC24B4"/>
    <w:rsid w:val="00AC533E"/>
    <w:rsid w:val="00AC5A0E"/>
    <w:rsid w:val="00AC7CB9"/>
    <w:rsid w:val="00AD0CDC"/>
    <w:rsid w:val="00AE20BB"/>
    <w:rsid w:val="00AE7642"/>
    <w:rsid w:val="00AF121F"/>
    <w:rsid w:val="00AF3078"/>
    <w:rsid w:val="00AF5524"/>
    <w:rsid w:val="00B011FF"/>
    <w:rsid w:val="00B01268"/>
    <w:rsid w:val="00B101CF"/>
    <w:rsid w:val="00B110F3"/>
    <w:rsid w:val="00B22478"/>
    <w:rsid w:val="00B2650C"/>
    <w:rsid w:val="00B26604"/>
    <w:rsid w:val="00B27C33"/>
    <w:rsid w:val="00B43DF5"/>
    <w:rsid w:val="00B476DC"/>
    <w:rsid w:val="00B50F7A"/>
    <w:rsid w:val="00B51CD8"/>
    <w:rsid w:val="00B77EF9"/>
    <w:rsid w:val="00B858FF"/>
    <w:rsid w:val="00B86204"/>
    <w:rsid w:val="00B90F65"/>
    <w:rsid w:val="00B938D3"/>
    <w:rsid w:val="00BA1013"/>
    <w:rsid w:val="00BA3EB8"/>
    <w:rsid w:val="00BA5D79"/>
    <w:rsid w:val="00BB02E1"/>
    <w:rsid w:val="00BB6D91"/>
    <w:rsid w:val="00BB6EEE"/>
    <w:rsid w:val="00BC40CA"/>
    <w:rsid w:val="00BC6448"/>
    <w:rsid w:val="00BE4963"/>
    <w:rsid w:val="00BE618F"/>
    <w:rsid w:val="00BE7E75"/>
    <w:rsid w:val="00BF379E"/>
    <w:rsid w:val="00C01BB7"/>
    <w:rsid w:val="00C04965"/>
    <w:rsid w:val="00C14741"/>
    <w:rsid w:val="00C14A3E"/>
    <w:rsid w:val="00C17EA8"/>
    <w:rsid w:val="00C214CF"/>
    <w:rsid w:val="00C22535"/>
    <w:rsid w:val="00C25B4E"/>
    <w:rsid w:val="00C27952"/>
    <w:rsid w:val="00C3377D"/>
    <w:rsid w:val="00C37579"/>
    <w:rsid w:val="00C4158F"/>
    <w:rsid w:val="00C41642"/>
    <w:rsid w:val="00C44BF3"/>
    <w:rsid w:val="00C4501F"/>
    <w:rsid w:val="00C45D35"/>
    <w:rsid w:val="00C463E7"/>
    <w:rsid w:val="00C4778A"/>
    <w:rsid w:val="00C55328"/>
    <w:rsid w:val="00C630DD"/>
    <w:rsid w:val="00C74A7B"/>
    <w:rsid w:val="00C80240"/>
    <w:rsid w:val="00C80C68"/>
    <w:rsid w:val="00C817FA"/>
    <w:rsid w:val="00C82174"/>
    <w:rsid w:val="00C8577F"/>
    <w:rsid w:val="00C860B2"/>
    <w:rsid w:val="00C910CC"/>
    <w:rsid w:val="00C92173"/>
    <w:rsid w:val="00C92583"/>
    <w:rsid w:val="00CA208C"/>
    <w:rsid w:val="00CA2FFE"/>
    <w:rsid w:val="00CB5BDF"/>
    <w:rsid w:val="00CB5F5B"/>
    <w:rsid w:val="00CC5CD3"/>
    <w:rsid w:val="00CD6685"/>
    <w:rsid w:val="00CE7267"/>
    <w:rsid w:val="00CE7624"/>
    <w:rsid w:val="00CF2711"/>
    <w:rsid w:val="00CF2998"/>
    <w:rsid w:val="00CF2D8A"/>
    <w:rsid w:val="00CF50D8"/>
    <w:rsid w:val="00CF6070"/>
    <w:rsid w:val="00D025FA"/>
    <w:rsid w:val="00D05938"/>
    <w:rsid w:val="00D14B05"/>
    <w:rsid w:val="00D14C7B"/>
    <w:rsid w:val="00D17BF2"/>
    <w:rsid w:val="00D21245"/>
    <w:rsid w:val="00D25CF4"/>
    <w:rsid w:val="00D41EB2"/>
    <w:rsid w:val="00D51E3C"/>
    <w:rsid w:val="00D61655"/>
    <w:rsid w:val="00D72C71"/>
    <w:rsid w:val="00D8034F"/>
    <w:rsid w:val="00D93C83"/>
    <w:rsid w:val="00DA0B2B"/>
    <w:rsid w:val="00DA1F7D"/>
    <w:rsid w:val="00DA4EBE"/>
    <w:rsid w:val="00DA7333"/>
    <w:rsid w:val="00DB27F3"/>
    <w:rsid w:val="00DC1E25"/>
    <w:rsid w:val="00DD1603"/>
    <w:rsid w:val="00DD6CB0"/>
    <w:rsid w:val="00DD7EC0"/>
    <w:rsid w:val="00DE4EC0"/>
    <w:rsid w:val="00DF7C0A"/>
    <w:rsid w:val="00E03BDF"/>
    <w:rsid w:val="00E1770C"/>
    <w:rsid w:val="00E17CC1"/>
    <w:rsid w:val="00E2108A"/>
    <w:rsid w:val="00E32B10"/>
    <w:rsid w:val="00E34037"/>
    <w:rsid w:val="00E517D3"/>
    <w:rsid w:val="00E535F2"/>
    <w:rsid w:val="00E54890"/>
    <w:rsid w:val="00E55BF8"/>
    <w:rsid w:val="00E56288"/>
    <w:rsid w:val="00E60566"/>
    <w:rsid w:val="00E66F8E"/>
    <w:rsid w:val="00E82C76"/>
    <w:rsid w:val="00E910C0"/>
    <w:rsid w:val="00E920DF"/>
    <w:rsid w:val="00EA100D"/>
    <w:rsid w:val="00EA47D5"/>
    <w:rsid w:val="00EA7668"/>
    <w:rsid w:val="00EA7DE4"/>
    <w:rsid w:val="00EB016F"/>
    <w:rsid w:val="00EB2F64"/>
    <w:rsid w:val="00ED1B64"/>
    <w:rsid w:val="00ED7829"/>
    <w:rsid w:val="00EE3018"/>
    <w:rsid w:val="00EF2514"/>
    <w:rsid w:val="00F044F2"/>
    <w:rsid w:val="00F07E13"/>
    <w:rsid w:val="00F11BDE"/>
    <w:rsid w:val="00F16D4C"/>
    <w:rsid w:val="00F22268"/>
    <w:rsid w:val="00F26CE7"/>
    <w:rsid w:val="00F35973"/>
    <w:rsid w:val="00F3615C"/>
    <w:rsid w:val="00F41D6D"/>
    <w:rsid w:val="00F464BB"/>
    <w:rsid w:val="00F50982"/>
    <w:rsid w:val="00F5329F"/>
    <w:rsid w:val="00F57E4A"/>
    <w:rsid w:val="00F72DF5"/>
    <w:rsid w:val="00F806E8"/>
    <w:rsid w:val="00F84FFA"/>
    <w:rsid w:val="00F856D9"/>
    <w:rsid w:val="00F90F23"/>
    <w:rsid w:val="00F92FBE"/>
    <w:rsid w:val="00F95409"/>
    <w:rsid w:val="00F96760"/>
    <w:rsid w:val="00FA4B47"/>
    <w:rsid w:val="00FB1E55"/>
    <w:rsid w:val="00FB221E"/>
    <w:rsid w:val="00FC09FA"/>
    <w:rsid w:val="00FC0D61"/>
    <w:rsid w:val="00FC160C"/>
    <w:rsid w:val="00FC54AE"/>
    <w:rsid w:val="00FD17A9"/>
    <w:rsid w:val="00FD1E90"/>
    <w:rsid w:val="00FD5362"/>
    <w:rsid w:val="00FE2F6E"/>
    <w:rsid w:val="00FE4529"/>
    <w:rsid w:val="00FE5019"/>
    <w:rsid w:val="00FE714B"/>
    <w:rsid w:val="00FF13C2"/>
    <w:rsid w:val="00FF13F1"/>
    <w:rsid w:val="00FF3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2E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02E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4965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302E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2E8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1E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1E5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1E55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1E55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B1E55"/>
    <w:rPr>
      <w:rFonts w:ascii="Calibri" w:hAnsi="Calibri" w:cs="Times New Roman"/>
      <w:sz w:val="24"/>
      <w:szCs w:val="24"/>
    </w:rPr>
  </w:style>
  <w:style w:type="table" w:styleId="a3">
    <w:name w:val="Table Grid"/>
    <w:basedOn w:val="a1"/>
    <w:uiPriority w:val="99"/>
    <w:rsid w:val="00C049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C04965"/>
    <w:pPr>
      <w:ind w:left="6372"/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FB1E55"/>
    <w:rPr>
      <w:rFonts w:ascii="Cambria" w:hAnsi="Cambria" w:cs="Times New Roman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C04965"/>
    <w:rPr>
      <w:rFonts w:ascii="Arial" w:hAnsi="Arial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B1E5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04965"/>
    <w:pPr>
      <w:spacing w:line="288" w:lineRule="auto"/>
      <w:ind w:left="4111"/>
    </w:pPr>
    <w:rPr>
      <w:rFonts w:ascii="Arial" w:hAnsi="Arial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B1E55"/>
    <w:rPr>
      <w:rFonts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C0496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FB1E55"/>
    <w:rPr>
      <w:rFonts w:cs="Times New Roman"/>
      <w:sz w:val="20"/>
      <w:szCs w:val="20"/>
    </w:rPr>
  </w:style>
  <w:style w:type="paragraph" w:styleId="a8">
    <w:name w:val="Body Text Indent"/>
    <w:basedOn w:val="a"/>
    <w:link w:val="a9"/>
    <w:uiPriority w:val="99"/>
    <w:rsid w:val="00C0496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FB1E55"/>
    <w:rPr>
      <w:rFonts w:cs="Times New Roman"/>
      <w:sz w:val="24"/>
      <w:szCs w:val="24"/>
    </w:rPr>
  </w:style>
  <w:style w:type="paragraph" w:customStyle="1" w:styleId="aa">
    <w:name w:val="Нормальный"/>
    <w:uiPriority w:val="99"/>
    <w:rsid w:val="00C04965"/>
    <w:pPr>
      <w:autoSpaceDE w:val="0"/>
      <w:autoSpaceDN w:val="0"/>
      <w:adjustRightInd w:val="0"/>
    </w:pPr>
    <w:rPr>
      <w:sz w:val="20"/>
      <w:szCs w:val="20"/>
    </w:rPr>
  </w:style>
  <w:style w:type="paragraph" w:styleId="ab">
    <w:name w:val="header"/>
    <w:basedOn w:val="a"/>
    <w:link w:val="ac"/>
    <w:uiPriority w:val="99"/>
    <w:rsid w:val="00972A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B1E55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972AE5"/>
    <w:rPr>
      <w:rFonts w:cs="Times New Roman"/>
    </w:rPr>
  </w:style>
  <w:style w:type="paragraph" w:customStyle="1" w:styleId="FR3">
    <w:name w:val="FR3"/>
    <w:uiPriority w:val="99"/>
    <w:rsid w:val="00004B3D"/>
    <w:pPr>
      <w:widowControl w:val="0"/>
      <w:overflowPunct w:val="0"/>
      <w:autoSpaceDE w:val="0"/>
      <w:autoSpaceDN w:val="0"/>
      <w:adjustRightInd w:val="0"/>
      <w:spacing w:line="300" w:lineRule="auto"/>
      <w:ind w:left="1320" w:right="1200"/>
      <w:jc w:val="center"/>
      <w:textAlignment w:val="baseline"/>
    </w:pPr>
    <w:rPr>
      <w:rFonts w:ascii="Arial" w:hAnsi="Arial"/>
      <w:b/>
      <w:i/>
      <w:sz w:val="24"/>
      <w:szCs w:val="20"/>
    </w:rPr>
  </w:style>
  <w:style w:type="paragraph" w:styleId="ae">
    <w:name w:val="List Paragraph"/>
    <w:basedOn w:val="a"/>
    <w:uiPriority w:val="34"/>
    <w:qFormat/>
    <w:rsid w:val="0079236F"/>
    <w:pPr>
      <w:ind w:left="720"/>
      <w:contextualSpacing/>
    </w:pPr>
  </w:style>
  <w:style w:type="paragraph" w:styleId="af">
    <w:name w:val="footer"/>
    <w:basedOn w:val="a"/>
    <w:link w:val="af0"/>
    <w:uiPriority w:val="99"/>
    <w:rsid w:val="00A311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E60566"/>
    <w:rPr>
      <w:rFonts w:cs="Times New Roman"/>
      <w:sz w:val="24"/>
      <w:szCs w:val="24"/>
    </w:rPr>
  </w:style>
  <w:style w:type="character" w:styleId="HTML">
    <w:name w:val="HTML Typewriter"/>
    <w:basedOn w:val="a0"/>
    <w:semiHidden/>
    <w:rsid w:val="000663B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72D49-14A2-4365-A6C6-F90160CA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</vt:lpstr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</dc:title>
  <dc:subject/>
  <dc:creator>Mikhail</dc:creator>
  <cp:keywords/>
  <dc:description/>
  <cp:lastModifiedBy>user</cp:lastModifiedBy>
  <cp:revision>7</cp:revision>
  <cp:lastPrinted>2012-05-29T10:40:00Z</cp:lastPrinted>
  <dcterms:created xsi:type="dcterms:W3CDTF">2017-04-14T07:05:00Z</dcterms:created>
  <dcterms:modified xsi:type="dcterms:W3CDTF">2017-04-14T07:27:00Z</dcterms:modified>
</cp:coreProperties>
</file>