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FE" w:rsidRPr="00DF09FE" w:rsidRDefault="00DF09FE" w:rsidP="00DF09FE">
      <w:pPr>
        <w:autoSpaceDE w:val="0"/>
        <w:autoSpaceDN w:val="0"/>
        <w:jc w:val="center"/>
        <w:rPr>
          <w:rFonts w:eastAsia="KaiTi_GB2312"/>
          <w:b/>
          <w:bCs/>
          <w:sz w:val="28"/>
          <w:szCs w:val="28"/>
          <w:lang w:val="zh-CN" w:eastAsia="zh-CN"/>
        </w:rPr>
      </w:pPr>
      <w:r w:rsidRPr="00DF09FE">
        <w:rPr>
          <w:rFonts w:eastAsia="KaiTi_GB2312"/>
          <w:b/>
          <w:bCs/>
          <w:sz w:val="28"/>
          <w:szCs w:val="28"/>
          <w:lang w:val="zh-CN" w:eastAsia="zh-CN"/>
        </w:rPr>
        <w:t>白俄罗斯人和中国人价值观相同的地方与不同之处</w:t>
      </w:r>
    </w:p>
    <w:p w:rsidR="00DF09FE" w:rsidRPr="00DF09FE" w:rsidRDefault="00DF09FE" w:rsidP="00DF09FE">
      <w:pPr>
        <w:autoSpaceDE w:val="0"/>
        <w:autoSpaceDN w:val="0"/>
        <w:jc w:val="center"/>
        <w:rPr>
          <w:rFonts w:eastAsia="KaiTi_GB2312"/>
          <w:b/>
          <w:bCs/>
          <w:sz w:val="28"/>
          <w:szCs w:val="28"/>
          <w:lang w:val="ru-RU"/>
        </w:rPr>
      </w:pPr>
      <w:proofErr w:type="gramStart"/>
      <w:r w:rsidRPr="00DF09FE">
        <w:rPr>
          <w:rFonts w:eastAsia="KaiTi_GB2312"/>
          <w:b/>
          <w:bCs/>
          <w:sz w:val="28"/>
          <w:szCs w:val="28"/>
          <w:lang w:val="ru-RU"/>
        </w:rPr>
        <w:t>(Сходства и различия в системе взглядов</w:t>
      </w:r>
      <w:proofErr w:type="gramEnd"/>
    </w:p>
    <w:p w:rsidR="00DF09FE" w:rsidRDefault="00DF09FE" w:rsidP="00DF09FE">
      <w:pPr>
        <w:autoSpaceDE w:val="0"/>
        <w:autoSpaceDN w:val="0"/>
        <w:jc w:val="center"/>
        <w:rPr>
          <w:rFonts w:eastAsia="KaiTi_GB2312"/>
          <w:b/>
          <w:bCs/>
          <w:sz w:val="28"/>
          <w:szCs w:val="28"/>
          <w:lang w:val="ru-RU"/>
        </w:rPr>
      </w:pPr>
      <w:r w:rsidRPr="00DF09FE">
        <w:rPr>
          <w:rFonts w:eastAsia="KaiTi_GB2312"/>
          <w:b/>
          <w:bCs/>
          <w:sz w:val="28"/>
          <w:szCs w:val="28"/>
          <w:lang w:val="ru-RU"/>
        </w:rPr>
        <w:t>белорусского и китайского народов)</w:t>
      </w:r>
    </w:p>
    <w:p w:rsidR="00DF09FE" w:rsidRPr="00DF09FE" w:rsidRDefault="00DF09FE" w:rsidP="00DF09FE">
      <w:pPr>
        <w:autoSpaceDE w:val="0"/>
        <w:autoSpaceDN w:val="0"/>
        <w:spacing w:before="120" w:after="240"/>
        <w:jc w:val="right"/>
        <w:rPr>
          <w:bCs/>
          <w:i/>
          <w:sz w:val="28"/>
          <w:szCs w:val="28"/>
          <w:lang w:val="ru-RU" w:eastAsia="zh-CN"/>
        </w:rPr>
      </w:pPr>
      <w:r>
        <w:rPr>
          <w:bCs/>
          <w:i/>
          <w:sz w:val="28"/>
          <w:szCs w:val="28"/>
          <w:lang w:val="ru-RU" w:eastAsia="zh-CN"/>
        </w:rPr>
        <w:t xml:space="preserve">Д.Б. </w:t>
      </w:r>
      <w:proofErr w:type="spellStart"/>
      <w:r w:rsidRPr="00DF09FE">
        <w:rPr>
          <w:bCs/>
          <w:i/>
          <w:sz w:val="28"/>
          <w:szCs w:val="28"/>
          <w:lang w:val="ru-RU" w:eastAsia="zh-CN"/>
        </w:rPr>
        <w:t>Нечипорук</w:t>
      </w:r>
      <w:proofErr w:type="spellEnd"/>
      <w:r w:rsidRPr="00DF09FE">
        <w:rPr>
          <w:bCs/>
          <w:i/>
          <w:sz w:val="28"/>
          <w:szCs w:val="28"/>
          <w:lang w:val="ru-RU" w:eastAsia="zh-CN"/>
        </w:rPr>
        <w:t xml:space="preserve"> </w:t>
      </w:r>
      <w:r w:rsidRPr="00DF09FE">
        <w:rPr>
          <w:bCs/>
          <w:sz w:val="28"/>
          <w:szCs w:val="28"/>
          <w:lang w:val="ru-RU" w:eastAsia="zh-CN"/>
        </w:rPr>
        <w:t>(Минск)</w:t>
      </w:r>
    </w:p>
    <w:p w:rsidR="00DF09FE" w:rsidRPr="00DF09FE" w:rsidRDefault="00DF09FE" w:rsidP="00DF09FE">
      <w:pPr>
        <w:autoSpaceDE w:val="0"/>
        <w:autoSpaceDN w:val="0"/>
        <w:ind w:firstLineChars="200" w:firstLine="560"/>
        <w:rPr>
          <w:rFonts w:eastAsia="KaiTi_GB2312"/>
          <w:sz w:val="28"/>
          <w:szCs w:val="28"/>
          <w:lang w:val="zh-CN" w:eastAsia="zh-CN"/>
        </w:rPr>
      </w:pPr>
      <w:bookmarkStart w:id="0" w:name="_GoBack"/>
      <w:bookmarkEnd w:id="0"/>
      <w:r w:rsidRPr="00DF09FE">
        <w:rPr>
          <w:rFonts w:eastAsia="KaiTi_GB2312"/>
          <w:sz w:val="28"/>
          <w:szCs w:val="28"/>
          <w:lang w:val="zh-CN" w:eastAsia="zh-CN"/>
        </w:rPr>
        <w:t>由于我国和中国位于世界不同的大洲，因此两个国家在地域和文化等诸多方面都有所不同，另一方面，尽管这两个国家离得相当远，但还是能指出一系列价值观念相同的特征。</w:t>
      </w:r>
    </w:p>
    <w:p w:rsidR="00DF09FE" w:rsidRPr="00DF09FE" w:rsidRDefault="00DF09FE" w:rsidP="00DF09FE">
      <w:pPr>
        <w:autoSpaceDE w:val="0"/>
        <w:autoSpaceDN w:val="0"/>
        <w:ind w:firstLineChars="200" w:firstLine="560"/>
        <w:rPr>
          <w:rFonts w:eastAsia="KaiTi_GB2312"/>
          <w:sz w:val="28"/>
          <w:szCs w:val="28"/>
          <w:lang w:val="zh-CN" w:eastAsia="zh-CN"/>
        </w:rPr>
      </w:pPr>
    </w:p>
    <w:p w:rsidR="00DF09FE" w:rsidRPr="00DF09FE" w:rsidRDefault="00DF09FE" w:rsidP="00DF09FE">
      <w:pPr>
        <w:autoSpaceDE w:val="0"/>
        <w:autoSpaceDN w:val="0"/>
        <w:ind w:firstLineChars="200" w:firstLine="560"/>
        <w:rPr>
          <w:rFonts w:eastAsia="KaiTi_GB2312"/>
          <w:sz w:val="28"/>
          <w:szCs w:val="28"/>
          <w:lang w:val="zh-CN" w:eastAsia="zh-CN"/>
        </w:rPr>
      </w:pPr>
      <w:r w:rsidRPr="00DF09FE">
        <w:rPr>
          <w:rFonts w:eastAsia="KaiTi_GB2312"/>
          <w:sz w:val="28"/>
          <w:szCs w:val="28"/>
          <w:lang w:val="zh-CN" w:eastAsia="zh-CN"/>
        </w:rPr>
        <w:t>第一、价值观是在某个国家历史演变或变迁的过程中形成的，虽然白俄罗斯历史相比中国来说比较短，可是我国民族的价值观较稳定，而且是不会轻易改变的。我国直到</w:t>
      </w:r>
      <w:r w:rsidRPr="00DF09FE">
        <w:rPr>
          <w:rFonts w:eastAsia="KaiTi_GB2312"/>
          <w:sz w:val="28"/>
          <w:szCs w:val="28"/>
          <w:lang w:val="zh-CN" w:eastAsia="zh-CN"/>
        </w:rPr>
        <w:t>1991</w:t>
      </w:r>
      <w:r w:rsidRPr="00DF09FE">
        <w:rPr>
          <w:rFonts w:eastAsia="KaiTi_GB2312"/>
          <w:sz w:val="28"/>
          <w:szCs w:val="28"/>
          <w:lang w:val="zh-CN" w:eastAsia="zh-CN"/>
        </w:rPr>
        <w:t>年属于前苏联的加盟国，因此这一点不得不影响了我国人民性格的一些特点，如随和、勤劳、服从性比较强。但是这些特点是历史创造的，并已变成了一种习惯，一个人从生下来以后就具有这些特点。同时，我认为，这几个特征中国人也具有，但其来源不同。有些中国人随和是为了保持人际关系的和谐，而有的人只在表面上比较随和，实际上心理隐藏着乖僻之根（但也不代表全部中国人）。众所周知，自古以来中国人民以勤劳努力而闻名，而且受其他民族佩服和尊敬</w:t>
      </w:r>
      <w:r w:rsidRPr="00DF09FE">
        <w:rPr>
          <w:rFonts w:eastAsia="KaiTi_GB2312"/>
          <w:sz w:val="28"/>
          <w:szCs w:val="28"/>
          <w:lang w:eastAsia="zh-CN"/>
        </w:rPr>
        <w:t>,</w:t>
      </w:r>
      <w:r w:rsidRPr="00DF09FE">
        <w:rPr>
          <w:rFonts w:eastAsia="KaiTi_GB2312"/>
          <w:sz w:val="28"/>
          <w:szCs w:val="28"/>
          <w:lang w:val="zh-CN" w:eastAsia="zh-CN"/>
        </w:rPr>
        <w:t>原因有很多，其中竞争激烈、人口众多、个人对成就感的理解等。白俄罗斯人倒是不一样，因为我国人口少，竞争不算激烈，因此我国人民的性格特点是历史特殊的情况决定的，而中国人民的性格特征是社会在历史发展过程当中的演变而创造的。</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r w:rsidRPr="00DF09FE">
        <w:rPr>
          <w:rFonts w:eastAsia="KaiTi_GB2312"/>
          <w:sz w:val="28"/>
          <w:szCs w:val="28"/>
          <w:lang w:val="zh-CN" w:eastAsia="zh-CN"/>
        </w:rPr>
        <w:t xml:space="preserve">    </w:t>
      </w:r>
      <w:r w:rsidRPr="00DF09FE">
        <w:rPr>
          <w:rFonts w:eastAsia="KaiTi_GB2312"/>
          <w:sz w:val="28"/>
          <w:szCs w:val="28"/>
          <w:lang w:val="zh-CN" w:eastAsia="zh-CN"/>
        </w:rPr>
        <w:t>第二，中国人很重视家庭、团聚，很恋家，家庭责任感很强。虽然家庭对白俄罗斯人也十分重要，但是这种现象在我国表现得不是很明显。由于在中国实行独生子女的政策，因此中国的父母把自己的孩子当成小皇帝来看待，对孩子们的期望也很大，都希望自己的孩子在有朝一日能成龙成凤，全力以赴给孩子创造最佳的生活、学习、发展环境，因此经常过分溺爱小孩，不过这种现象很容易解释与理解，因为家里只有一个小宝贝，所以过分的关心阻碍了孩子的成长，无论他长大了、成家了、还是已经有了自己的孩子，仍然关心和照顾自己的孩子和他们的下一代。大部分白俄人对孩子的要求很高，教养方式比较严格，而且尽量早日培养孩子的独立性，使他不依靠父母的生活。当然，孩子成年后家长并不是抛弃他们，而是继续帮助和照顾他们，只不过孩子们变得更独立，有选择的权利，父母已经不能替孩子做决定，他们只能表达自己的意见和建议而已，最后的决定还是由孩子来做。中国人和白俄罗斯人在对教育看法是一致的，都非常重视教育，并且知道教育的重要性，可是教育的目的却有所不同；例如白俄罗斯人尽量从小培养孩子的多方面的兴趣，包括音乐、运动、油画、舞蹈等。大部分小孩除了上课以外，还参加各种各样的培训班，一方面家长用这种方式来培养孩子们对时间的珍惜，另一方面，让孩子们自己了解自己在哪方面比较出色，这样，将来可以把这方面发展下去，作为未来的职业，对我们而言，精神发展和知识的积累同样重要。中国人的大部分时间是在学校里渡过，</w:t>
      </w:r>
      <w:r w:rsidRPr="00DF09FE">
        <w:rPr>
          <w:rFonts w:eastAsia="KaiTi_GB2312"/>
          <w:sz w:val="28"/>
          <w:szCs w:val="28"/>
          <w:lang w:val="zh-CN" w:eastAsia="zh-CN"/>
        </w:rPr>
        <w:lastRenderedPageBreak/>
        <w:t>所以他们除了上课外，几乎没有时间从事其他的业余事情，他们以上学为主。但是，这一点并不是件坏事，这样，他们可以把注意力集中在掌握知识上，而且可以多学一点新的东西，他们变得更细致，更负责认真。这些性格的特征在将来的工作当中对他们会有帮助。显而易见中白两国之间在教育成长方面的都是希望能将孩子培养成为优秀的人才，但在本质上还是有着很大的不同。</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r w:rsidRPr="00DF09FE">
        <w:rPr>
          <w:rFonts w:eastAsia="KaiTi_GB2312"/>
          <w:sz w:val="28"/>
          <w:szCs w:val="28"/>
          <w:lang w:val="zh-CN" w:eastAsia="zh-CN"/>
        </w:rPr>
        <w:t xml:space="preserve">    </w:t>
      </w:r>
      <w:r w:rsidRPr="00DF09FE">
        <w:rPr>
          <w:rFonts w:eastAsia="KaiTi_GB2312"/>
          <w:sz w:val="28"/>
          <w:szCs w:val="28"/>
          <w:lang w:val="zh-CN" w:eastAsia="zh-CN"/>
        </w:rPr>
        <w:t>第三、我国同胞不止心地善良、本分，而且很和气、无论是对亲朋好友，还是陌生人都比较热情。白俄罗斯人喜欢助人为乐，很愿意帮助别人，不论这个需要帮助的人是认识还是不认识。这种情况很普遍，是跟信仰有关，白俄罗斯人信东正教，从小我们都记在脑海里上帝的话：</w:t>
      </w:r>
      <w:r w:rsidRPr="00DF09FE">
        <w:rPr>
          <w:rFonts w:eastAsia="KaiTi_GB2312"/>
          <w:sz w:val="28"/>
          <w:szCs w:val="28"/>
          <w:lang w:val="zh-CN" w:eastAsia="zh-CN"/>
        </w:rPr>
        <w:t>“</w:t>
      </w:r>
      <w:r w:rsidRPr="00DF09FE">
        <w:rPr>
          <w:rFonts w:eastAsia="KaiTi_GB2312"/>
          <w:sz w:val="28"/>
          <w:szCs w:val="28"/>
          <w:lang w:val="zh-CN" w:eastAsia="zh-CN"/>
        </w:rPr>
        <w:t>对待别人就像你希望别人对待你一样</w:t>
      </w:r>
      <w:r w:rsidRPr="00DF09FE">
        <w:rPr>
          <w:rFonts w:eastAsia="KaiTi_GB2312"/>
          <w:sz w:val="28"/>
          <w:szCs w:val="28"/>
          <w:lang w:val="zh-CN" w:eastAsia="zh-CN"/>
        </w:rPr>
        <w:t>“</w:t>
      </w:r>
      <w:r w:rsidRPr="00DF09FE">
        <w:rPr>
          <w:rFonts w:eastAsia="KaiTi_GB2312"/>
          <w:sz w:val="28"/>
          <w:szCs w:val="28"/>
          <w:lang w:val="zh-CN" w:eastAsia="zh-CN"/>
        </w:rPr>
        <w:t>，也就是说，在生活中尽量不做坏事，做个好人。只有这样才能离开这个世界后受到上帝的赞扬，而不被惩罚。可是，在这方面中国人和白俄罗斯人有些差异，即中国人很重视自己圈内的和谐，并且把圈外和圈内的人分得很清楚。在中国生活的这些年里我发现了一下规律，若你是圈内的人，或是亲戚，或是好朋友，人们之间会以最大的努力去帮你，关心你，相反，只要你们的之间的关系不是很密切，那很有可能得不到别人主动的帮助，除非将来你对这个人会有用的，当然这并不代表全部，近年来我也通过媒体看到了很多多方面的慈善行为，但终归是媒体。最初我以为这种现象是跟中国独生子女的自私自我有关，可是过了一段时间的接触我意识到了，这是中国人价值观念特点之一。</w:t>
      </w:r>
      <w:r w:rsidRPr="00DF09FE">
        <w:rPr>
          <w:rFonts w:eastAsia="KaiTi_GB2312"/>
          <w:color w:val="FF0000"/>
          <w:sz w:val="28"/>
          <w:szCs w:val="28"/>
          <w:lang w:val="zh-CN" w:eastAsia="zh-CN"/>
        </w:rPr>
        <w:t xml:space="preserve"> </w:t>
      </w:r>
      <w:r w:rsidRPr="00DF09FE">
        <w:rPr>
          <w:rFonts w:eastAsia="KaiTi_GB2312"/>
          <w:sz w:val="28"/>
          <w:szCs w:val="28"/>
          <w:lang w:val="zh-CN" w:eastAsia="zh-CN"/>
        </w:rPr>
        <w:t>有时中国人为了表示他也是圈内的一员，对别人的关心和和气有时过于干涉别人私人的事情，其目的是以这种方式告诉对方他的位置所在。在白俄罗斯情况则不同，再好的朋友也不会干涉别人私事，原因是我们认为，每个人都有属于自己的空间，类似于</w:t>
      </w:r>
      <w:r w:rsidRPr="00DF09FE">
        <w:rPr>
          <w:rFonts w:eastAsia="KaiTi_GB2312"/>
          <w:sz w:val="28"/>
          <w:szCs w:val="28"/>
          <w:lang w:val="zh-CN" w:eastAsia="zh-CN"/>
        </w:rPr>
        <w:t>privacy,</w:t>
      </w:r>
      <w:r w:rsidRPr="00DF09FE">
        <w:rPr>
          <w:rFonts w:eastAsia="KaiTi_GB2312"/>
          <w:sz w:val="28"/>
          <w:szCs w:val="28"/>
          <w:lang w:val="zh-CN" w:eastAsia="zh-CN"/>
        </w:rPr>
        <w:t>而别人该尊重个人空间的权利，我们认为，干涉个人的空间是不礼貌的，除非人家自己自愿告诉你，或者跟你讨论他的隐私，否则尽量不会去刨根问底。</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r w:rsidRPr="00DF09FE">
        <w:rPr>
          <w:rFonts w:eastAsia="KaiTi_GB2312"/>
          <w:sz w:val="28"/>
          <w:szCs w:val="28"/>
          <w:lang w:val="zh-CN" w:eastAsia="zh-CN"/>
        </w:rPr>
        <w:t xml:space="preserve">    </w:t>
      </w:r>
      <w:r w:rsidRPr="00DF09FE">
        <w:rPr>
          <w:rFonts w:eastAsia="KaiTi_GB2312"/>
          <w:sz w:val="28"/>
          <w:szCs w:val="28"/>
          <w:lang w:val="zh-CN" w:eastAsia="zh-CN"/>
        </w:rPr>
        <w:t>第四、由于中国人接收儒家教育，所以在生活中中国人的上下关系表现得很明确，而这样的关系在生活的每一方面都能够看出来，无论是长辈与晚辈、师生或是上级与员工之间的关系，都存在着上下等级关系。其关系不仅在人们交往过程中表现，同时在语言中也有些体现，例如，不同职位的人有不同的称呼、家庭成员也有各种各样的称位等。其实，这种现象有一些优点，如，借助上下级关系的存在每个人能够清楚自己在社会上的责任，且保持社会结构的和谐。然而在我国也存在不同的等级，但上下关系的表现不那么明显，我们比较重视人和人之间的平等，认为某个人生下来后跟别的人是一样的，所以虽然在表面上还是有等级的存在，可是从人权角度来看，白俄罗斯人对地位比较高的和地位比较低的人保持同样的态度，因为在宗教信仰下我们都没有任何的区别。我们要尊重和珍惜每一个人，无论他们在社会上占什么样的地位，或月薪是多少。原因很简单：首先在这个星球上生存的最大生物是人类，在我们的信仰中通过对别人的尊重我们表示对信仰的顺从。在语言中白俄罗斯人的等级观念也有所表现，比如我们在社会等级中对别人的称谓几乎没有特别明显的体现，在单位</w:t>
      </w:r>
      <w:r w:rsidRPr="00DF09FE">
        <w:rPr>
          <w:rFonts w:eastAsia="KaiTi_GB2312"/>
          <w:sz w:val="28"/>
          <w:szCs w:val="28"/>
          <w:lang w:val="zh-CN" w:eastAsia="zh-CN"/>
        </w:rPr>
        <w:lastRenderedPageBreak/>
        <w:t>所有的工作人员，包括董事长、总经理，都会叫他手下的人的名字和父称，而从来不特意去标明某个人在公司或学校等的地位，同时上下级的人员只会称呼上司的名字和父称。在家里兄弟姐妹不分长幼，照样会叫他们的名字。白俄罗斯人用这种称呼方式强调人们平等的地位。</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r w:rsidRPr="00DF09FE">
        <w:rPr>
          <w:rFonts w:eastAsia="KaiTi_GB2312"/>
          <w:sz w:val="28"/>
          <w:szCs w:val="28"/>
          <w:lang w:val="zh-CN" w:eastAsia="zh-CN"/>
        </w:rPr>
        <w:t xml:space="preserve">    </w:t>
      </w:r>
      <w:r w:rsidRPr="00DF09FE">
        <w:rPr>
          <w:rFonts w:eastAsia="KaiTi_GB2312"/>
          <w:sz w:val="28"/>
          <w:szCs w:val="28"/>
          <w:lang w:val="zh-CN" w:eastAsia="zh-CN"/>
        </w:rPr>
        <w:t>第五、通过媒体也能发现某个民族价值观的特征。在中国一些广告很明显地表现出了中国人的价值观点，而显示的方式不是直接的。人们通过某个形象要找出所讲的价值观点、所表示的意思，这样，一举两得，一方面推荐产品，另外方面，用隐藏的方式来讲一些道理。这种现象是中国人性格的体现，为了保持关系的和谐，保护自己或对方的面子，人们在交流过程中经常用提示的方式表达自己的观念，所以难怪有时候很容易造成误会。通过白俄罗斯的媒体也能够分出本民族的价值观念，有一系列广告简直是价值观的广告，用很直观的手段来表达自己的观点。比如，有一种公益性广告表示孝顺父母的观点，这种类型的广告从不推荐产品，此广告直接向各类人群，特别是年轻人要经常看看年老的父母、要尊敬父母、要关爱父母。在此类广告中家庭被当作鸟巢，而孩子们被当作从鸟巢飞走的小鸟。最后一句话为：</w:t>
      </w:r>
      <w:r w:rsidRPr="00DF09FE">
        <w:rPr>
          <w:rFonts w:eastAsia="KaiTi_GB2312"/>
          <w:sz w:val="28"/>
          <w:szCs w:val="28"/>
          <w:lang w:val="zh-CN" w:eastAsia="zh-CN"/>
        </w:rPr>
        <w:t>“</w:t>
      </w:r>
      <w:r w:rsidRPr="00DF09FE">
        <w:rPr>
          <w:rFonts w:eastAsia="KaiTi_GB2312"/>
          <w:sz w:val="28"/>
          <w:szCs w:val="28"/>
          <w:lang w:val="zh-CN" w:eastAsia="zh-CN"/>
        </w:rPr>
        <w:t>勿忘父母！</w:t>
      </w:r>
      <w:r w:rsidRPr="00DF09FE">
        <w:rPr>
          <w:rFonts w:eastAsia="KaiTi_GB2312"/>
          <w:sz w:val="28"/>
          <w:szCs w:val="28"/>
          <w:lang w:val="zh-CN" w:eastAsia="zh-CN"/>
        </w:rPr>
        <w:t>“</w:t>
      </w:r>
      <w:r w:rsidRPr="00DF09FE">
        <w:rPr>
          <w:rFonts w:eastAsia="KaiTi_GB2312"/>
          <w:sz w:val="28"/>
          <w:szCs w:val="28"/>
          <w:lang w:val="zh-CN" w:eastAsia="zh-CN"/>
        </w:rPr>
        <w:t>虽然人们到一定的年龄必定要离开家，这已是我民族所形成的自然规律，就像小鸟要离开老鸟的鸟巢一样，要过独立的生活，不过还是要记得给予生命的人、养活你那么多年的人、一直疼你的人。要是今天你给父母你的关爱，明天你的孩子们一定会效仿而报答你的。关心父母等于给自己提供幸福的老年的生活。这是我国民族表达价值观念的方式。</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r w:rsidRPr="00DF09FE">
        <w:rPr>
          <w:rFonts w:eastAsia="KaiTi_GB2312"/>
          <w:sz w:val="28"/>
          <w:szCs w:val="28"/>
          <w:lang w:val="zh-CN" w:eastAsia="zh-CN"/>
        </w:rPr>
        <w:t xml:space="preserve">    </w:t>
      </w:r>
      <w:r w:rsidRPr="00DF09FE">
        <w:rPr>
          <w:rFonts w:eastAsia="KaiTi_GB2312"/>
          <w:sz w:val="28"/>
          <w:szCs w:val="28"/>
          <w:lang w:val="zh-CN" w:eastAsia="zh-CN"/>
        </w:rPr>
        <w:t>价值观这个问题一向非常广泛，我在本篇短论文里只描述了一小部分中国人和白俄罗斯人不同的和相近的价值观的方面，也许很片面，因此需要我们在价值观念这一问题上投入更多的时间和经历去深入研究。</w:t>
      </w: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autoSpaceDE w:val="0"/>
        <w:autoSpaceDN w:val="0"/>
        <w:rPr>
          <w:rFonts w:eastAsia="KaiTi_GB2312"/>
          <w:sz w:val="28"/>
          <w:szCs w:val="28"/>
          <w:lang w:val="zh-CN" w:eastAsia="zh-CN"/>
        </w:rPr>
      </w:pPr>
    </w:p>
    <w:p w:rsidR="00DF09FE" w:rsidRPr="00DF09FE" w:rsidRDefault="00DF09FE" w:rsidP="00DF09FE">
      <w:pPr>
        <w:jc w:val="both"/>
        <w:rPr>
          <w:sz w:val="28"/>
          <w:szCs w:val="28"/>
          <w:lang w:eastAsia="zh-CN"/>
        </w:rPr>
      </w:pPr>
    </w:p>
    <w:p w:rsidR="00DF09FE" w:rsidRPr="00DF09FE" w:rsidRDefault="00DF09FE" w:rsidP="00DF09FE">
      <w:pPr>
        <w:rPr>
          <w:sz w:val="28"/>
          <w:szCs w:val="28"/>
          <w:lang w:eastAsia="zh-CN"/>
        </w:rPr>
      </w:pPr>
    </w:p>
    <w:p w:rsidR="003E521D" w:rsidRPr="00DF09FE" w:rsidRDefault="003E521D">
      <w:pPr>
        <w:rPr>
          <w:sz w:val="28"/>
          <w:szCs w:val="28"/>
          <w:lang w:eastAsia="zh-CN"/>
        </w:rPr>
      </w:pPr>
    </w:p>
    <w:sectPr w:rsidR="003E521D" w:rsidRPr="00DF09FE" w:rsidSect="00DF09F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3D"/>
    <w:rsid w:val="003E521D"/>
    <w:rsid w:val="005A2D3D"/>
    <w:rsid w:val="00DF09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FE"/>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FE"/>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2016-12-05T12:01:00Z</dcterms:created>
  <dcterms:modified xsi:type="dcterms:W3CDTF">2016-12-05T12:01:00Z</dcterms:modified>
</cp:coreProperties>
</file>