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F2">
        <w:rPr>
          <w:rFonts w:ascii="Times New Roman" w:hAnsi="Times New Roman" w:cs="Times New Roman"/>
          <w:b/>
          <w:sz w:val="28"/>
          <w:szCs w:val="28"/>
        </w:rPr>
        <w:t>БЕЛОРУССКИЙ ГОСУДАРСТВЕННЫЙ УНИВЕРСИТЕТ</w:t>
      </w: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F2">
        <w:rPr>
          <w:rFonts w:ascii="Times New Roman" w:hAnsi="Times New Roman" w:cs="Times New Roman"/>
          <w:b/>
          <w:sz w:val="28"/>
          <w:szCs w:val="28"/>
        </w:rPr>
        <w:t>Географический факультет</w:t>
      </w: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4F2">
        <w:rPr>
          <w:rFonts w:ascii="Times New Roman" w:hAnsi="Times New Roman" w:cs="Times New Roman"/>
          <w:b/>
          <w:sz w:val="28"/>
          <w:szCs w:val="28"/>
        </w:rPr>
        <w:t xml:space="preserve">Кафедра   </w:t>
      </w:r>
      <w:r w:rsidRPr="008934F2">
        <w:rPr>
          <w:rFonts w:ascii="Times New Roman" w:hAnsi="Times New Roman" w:cs="Times New Roman"/>
          <w:b/>
          <w:sz w:val="28"/>
          <w:szCs w:val="28"/>
          <w:u w:val="single"/>
        </w:rPr>
        <w:t>географической экологии</w:t>
      </w: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4F2" w:rsidRPr="008934F2" w:rsidTr="003C386F">
        <w:trPr>
          <w:trHeight w:val="2002"/>
        </w:trPr>
        <w:tc>
          <w:tcPr>
            <w:tcW w:w="4785" w:type="dxa"/>
          </w:tcPr>
          <w:p w:rsidR="008934F2" w:rsidRPr="008934F2" w:rsidRDefault="008934F2" w:rsidP="0089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934F2" w:rsidRPr="008934F2" w:rsidRDefault="008934F2" w:rsidP="0089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методической комиссии</w:t>
            </w:r>
          </w:p>
          <w:p w:rsidR="008934F2" w:rsidRPr="008934F2" w:rsidRDefault="008934F2" w:rsidP="0089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географического факультета</w:t>
            </w:r>
          </w:p>
          <w:p w:rsidR="008934F2" w:rsidRPr="008934F2" w:rsidRDefault="008934F2" w:rsidP="0089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4F2" w:rsidRPr="008934F2" w:rsidRDefault="008934F2" w:rsidP="0089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2">
              <w:rPr>
                <w:rFonts w:ascii="Times New Roman" w:hAnsi="Times New Roman" w:cs="Times New Roman"/>
                <w:b/>
                <w:sz w:val="28"/>
                <w:szCs w:val="28"/>
              </w:rPr>
              <w:t>«__</w:t>
            </w:r>
            <w:r w:rsidR="002A5EB0">
              <w:rPr>
                <w:rFonts w:ascii="Times New Roman" w:hAnsi="Times New Roman" w:cs="Times New Roman"/>
                <w:b/>
                <w:sz w:val="28"/>
                <w:szCs w:val="28"/>
              </w:rPr>
              <w:t>____»  _____________________2015</w:t>
            </w:r>
            <w:r w:rsidRPr="0089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934F2" w:rsidRPr="008934F2" w:rsidRDefault="008934F2" w:rsidP="0089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934F2" w:rsidRPr="008934F2" w:rsidRDefault="008934F2" w:rsidP="0089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2">
              <w:rPr>
                <w:rFonts w:ascii="Times New Roman" w:hAnsi="Times New Roman" w:cs="Times New Roman"/>
                <w:b/>
                <w:sz w:val="28"/>
                <w:szCs w:val="28"/>
              </w:rPr>
              <w:t>Декан географического факультета</w:t>
            </w:r>
          </w:p>
          <w:p w:rsidR="008934F2" w:rsidRPr="008934F2" w:rsidRDefault="008934F2" w:rsidP="0089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4F2" w:rsidRPr="008934F2" w:rsidRDefault="008934F2" w:rsidP="0089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F2">
              <w:rPr>
                <w:rFonts w:ascii="Times New Roman" w:hAnsi="Times New Roman" w:cs="Times New Roman"/>
                <w:b/>
                <w:sz w:val="28"/>
                <w:szCs w:val="28"/>
              </w:rPr>
              <w:t>«__</w:t>
            </w:r>
            <w:r w:rsidR="002A5EB0">
              <w:rPr>
                <w:rFonts w:ascii="Times New Roman" w:hAnsi="Times New Roman" w:cs="Times New Roman"/>
                <w:b/>
                <w:sz w:val="28"/>
                <w:szCs w:val="28"/>
              </w:rPr>
              <w:t>____»  _____________________2015</w:t>
            </w:r>
            <w:r w:rsidRPr="0089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F2">
        <w:rPr>
          <w:rFonts w:ascii="Times New Roman" w:hAnsi="Times New Roman" w:cs="Times New Roman"/>
          <w:b/>
          <w:sz w:val="28"/>
          <w:szCs w:val="28"/>
        </w:rPr>
        <w:t>УЧЕБНО-МЕТОДИЧЕСКИЙ КОМПЛЕКС ПО УЧЕБНОЙ ДИСЦИПЛИНЕ</w:t>
      </w: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F2">
        <w:rPr>
          <w:rFonts w:ascii="Times New Roman" w:hAnsi="Times New Roman" w:cs="Times New Roman"/>
          <w:b/>
          <w:sz w:val="28"/>
          <w:szCs w:val="28"/>
        </w:rPr>
        <w:t>Ландшафтоведение</w:t>
      </w: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4F2">
        <w:rPr>
          <w:rFonts w:ascii="Times New Roman" w:hAnsi="Times New Roman" w:cs="Times New Roman"/>
          <w:b/>
          <w:sz w:val="28"/>
          <w:szCs w:val="28"/>
        </w:rPr>
        <w:t xml:space="preserve">для специальности (направление специальности) </w:t>
      </w:r>
      <w:r w:rsidRPr="008934F2">
        <w:rPr>
          <w:rFonts w:ascii="Times New Roman" w:hAnsi="Times New Roman" w:cs="Times New Roman"/>
          <w:b/>
          <w:sz w:val="28"/>
          <w:szCs w:val="28"/>
          <w:u w:val="single"/>
        </w:rPr>
        <w:t>1-31 02 01 География</w:t>
      </w: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4F2">
        <w:rPr>
          <w:rFonts w:ascii="Times New Roman" w:hAnsi="Times New Roman" w:cs="Times New Roman"/>
          <w:b/>
          <w:sz w:val="28"/>
          <w:szCs w:val="28"/>
          <w:u w:val="single"/>
        </w:rPr>
        <w:t>1-3</w:t>
      </w:r>
      <w:r w:rsidRPr="0099143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934F2">
        <w:rPr>
          <w:rFonts w:ascii="Times New Roman" w:hAnsi="Times New Roman" w:cs="Times New Roman"/>
          <w:b/>
          <w:sz w:val="28"/>
          <w:szCs w:val="28"/>
          <w:u w:val="single"/>
        </w:rPr>
        <w:t xml:space="preserve"> 01 02 Геоэкология</w:t>
      </w: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F2" w:rsidRPr="008934F2" w:rsidRDefault="008934F2" w:rsidP="00893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8934F2">
        <w:rPr>
          <w:rFonts w:ascii="Times New Roman" w:hAnsi="Times New Roman" w:cs="Times New Roman"/>
          <w:b/>
          <w:sz w:val="28"/>
          <w:szCs w:val="28"/>
        </w:rPr>
        <w:t>:</w:t>
      </w: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F2">
        <w:rPr>
          <w:rFonts w:ascii="Times New Roman" w:hAnsi="Times New Roman" w:cs="Times New Roman"/>
          <w:b/>
          <w:sz w:val="28"/>
          <w:szCs w:val="28"/>
        </w:rPr>
        <w:t>профессор Марцинкевич Г.И.</w:t>
      </w: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F2">
        <w:rPr>
          <w:rFonts w:ascii="Times New Roman" w:hAnsi="Times New Roman" w:cs="Times New Roman"/>
          <w:b/>
          <w:sz w:val="28"/>
          <w:szCs w:val="28"/>
        </w:rPr>
        <w:t>Рассмотрено и утверждено</w:t>
      </w:r>
    </w:p>
    <w:p w:rsid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F2">
        <w:rPr>
          <w:rFonts w:ascii="Times New Roman" w:hAnsi="Times New Roman" w:cs="Times New Roman"/>
          <w:b/>
          <w:sz w:val="28"/>
          <w:szCs w:val="28"/>
        </w:rPr>
        <w:t>на заседании совета ________________________________________20_____г.</w:t>
      </w:r>
    </w:p>
    <w:p w:rsidR="008934F2" w:rsidRP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F2" w:rsidRDefault="008934F2" w:rsidP="0089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_____</w:t>
      </w:r>
    </w:p>
    <w:p w:rsidR="008934F2" w:rsidRDefault="008934F2" w:rsidP="00A2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AE" w:rsidRPr="009739C8" w:rsidRDefault="0042200B" w:rsidP="00A2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34D7" w:rsidRDefault="009C189E" w:rsidP="00A2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C8">
        <w:rPr>
          <w:rFonts w:ascii="Times New Roman" w:hAnsi="Times New Roman" w:cs="Times New Roman"/>
          <w:b/>
          <w:sz w:val="28"/>
          <w:szCs w:val="28"/>
        </w:rPr>
        <w:t>к</w:t>
      </w:r>
      <w:r w:rsidR="00041BAE" w:rsidRPr="009739C8">
        <w:rPr>
          <w:b/>
          <w:sz w:val="28"/>
          <w:szCs w:val="28"/>
        </w:rPr>
        <w:t xml:space="preserve"> </w:t>
      </w:r>
      <w:r w:rsidRPr="009739C8">
        <w:rPr>
          <w:rFonts w:ascii="Times New Roman" w:hAnsi="Times New Roman" w:cs="Times New Roman"/>
          <w:b/>
          <w:sz w:val="28"/>
          <w:szCs w:val="28"/>
        </w:rPr>
        <w:t xml:space="preserve"> электронному учебно-методическому  комплексу (ЭУМК)</w:t>
      </w:r>
    </w:p>
    <w:p w:rsidR="008B1182" w:rsidRDefault="00041BAE" w:rsidP="00A234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9C8">
        <w:rPr>
          <w:rFonts w:ascii="Times New Roman" w:hAnsi="Times New Roman" w:cs="Times New Roman"/>
          <w:b/>
          <w:sz w:val="28"/>
          <w:szCs w:val="28"/>
        </w:rPr>
        <w:t>по курсу «Ландшафтоведение</w:t>
      </w:r>
      <w:r w:rsidRPr="0042200B">
        <w:rPr>
          <w:rFonts w:ascii="Times New Roman" w:hAnsi="Times New Roman" w:cs="Times New Roman"/>
          <w:b/>
          <w:sz w:val="36"/>
          <w:szCs w:val="36"/>
        </w:rPr>
        <w:t>»</w:t>
      </w:r>
    </w:p>
    <w:p w:rsidR="00F1323C" w:rsidRPr="00F1323C" w:rsidRDefault="00F1323C" w:rsidP="00102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3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1323C" w:rsidRPr="00F1323C" w:rsidRDefault="00F1323C" w:rsidP="00F132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2573" w:rsidRDefault="00F1323C" w:rsidP="008F4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3C">
        <w:rPr>
          <w:rFonts w:ascii="Times New Roman" w:hAnsi="Times New Roman" w:cs="Times New Roman"/>
          <w:sz w:val="28"/>
          <w:szCs w:val="28"/>
        </w:rPr>
        <w:t xml:space="preserve">Важнейшей особенностью современного высшего образования становится поиск и внедрение новых образовательных подходов и технологий, позволяющих повысить уровень обучения студентов. Одним из них, в наибольшей степени соответствующим требованиям времени, является </w:t>
      </w:r>
      <w:proofErr w:type="spellStart"/>
      <w:r w:rsidRPr="00F1323C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F1323C">
        <w:rPr>
          <w:rFonts w:ascii="Times New Roman" w:hAnsi="Times New Roman" w:cs="Times New Roman"/>
          <w:sz w:val="28"/>
          <w:szCs w:val="28"/>
        </w:rPr>
        <w:t>-исследовательский подход, цель которого – переориентация процесса обучения на развитие творческого потенциала личности, формирование логического, независимого, аналитического мышления. Достижение этой цели возможно через освоение студентами навыков переработки и продуцирования новых знаний на основе усвоенных методов, моделей и схем организации и выполнения учебных работ.</w:t>
      </w:r>
      <w:r w:rsidR="008F4279">
        <w:rPr>
          <w:rFonts w:ascii="Times New Roman" w:hAnsi="Times New Roman" w:cs="Times New Roman"/>
          <w:sz w:val="28"/>
          <w:szCs w:val="28"/>
        </w:rPr>
        <w:t xml:space="preserve"> Важную роль в этом процессе выполняют задачи </w:t>
      </w:r>
      <w:r w:rsidR="00682573" w:rsidRPr="0066586D">
        <w:rPr>
          <w:rFonts w:ascii="Times New Roman" w:hAnsi="Times New Roman" w:cs="Times New Roman"/>
          <w:sz w:val="28"/>
          <w:szCs w:val="28"/>
        </w:rPr>
        <w:t xml:space="preserve"> реконструктивного типа</w:t>
      </w:r>
      <w:r w:rsidR="008F4279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="00682573" w:rsidRPr="0066586D">
        <w:rPr>
          <w:rFonts w:ascii="Times New Roman" w:hAnsi="Times New Roman" w:cs="Times New Roman"/>
          <w:sz w:val="28"/>
          <w:szCs w:val="28"/>
        </w:rPr>
        <w:t xml:space="preserve"> преобразование материала, его упорядочивание и систематизацию.</w:t>
      </w:r>
      <w:r w:rsidR="008F4279">
        <w:rPr>
          <w:rFonts w:ascii="Times New Roman" w:hAnsi="Times New Roman" w:cs="Times New Roman"/>
          <w:sz w:val="28"/>
          <w:szCs w:val="28"/>
        </w:rPr>
        <w:t xml:space="preserve"> В географии в целом и в ландшафтоведении в частности р</w:t>
      </w:r>
      <w:r w:rsidR="00682573" w:rsidRPr="0066586D">
        <w:rPr>
          <w:rFonts w:ascii="Times New Roman" w:hAnsi="Times New Roman" w:cs="Times New Roman"/>
          <w:sz w:val="28"/>
          <w:szCs w:val="28"/>
        </w:rPr>
        <w:t>езультатом этого этапа выступает географическое описание территории, построение графических или матричных моделей,</w:t>
      </w:r>
      <w:r w:rsidR="00F3567D" w:rsidRPr="00991436">
        <w:rPr>
          <w:rFonts w:ascii="Times New Roman" w:hAnsi="Times New Roman" w:cs="Times New Roman"/>
          <w:sz w:val="28"/>
          <w:szCs w:val="28"/>
        </w:rPr>
        <w:t xml:space="preserve"> </w:t>
      </w:r>
      <w:r w:rsidR="00F3567D">
        <w:rPr>
          <w:rFonts w:ascii="Times New Roman" w:hAnsi="Times New Roman" w:cs="Times New Roman"/>
          <w:sz w:val="28"/>
          <w:szCs w:val="28"/>
        </w:rPr>
        <w:t>создание оценочных карт</w:t>
      </w:r>
      <w:r w:rsidR="00682573" w:rsidRPr="0066586D">
        <w:rPr>
          <w:rFonts w:ascii="Times New Roman" w:hAnsi="Times New Roman" w:cs="Times New Roman"/>
          <w:sz w:val="28"/>
          <w:szCs w:val="28"/>
        </w:rPr>
        <w:t>.</w:t>
      </w:r>
      <w:r w:rsidR="008F4279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F3567D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8F4279">
        <w:rPr>
          <w:rFonts w:ascii="Times New Roman" w:hAnsi="Times New Roman" w:cs="Times New Roman"/>
          <w:sz w:val="28"/>
          <w:szCs w:val="28"/>
        </w:rPr>
        <w:t xml:space="preserve"> географического образования также очень важно пробудить у студентов интерес к  творческим</w:t>
      </w:r>
      <w:r w:rsidR="00682573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8F4279">
        <w:rPr>
          <w:rFonts w:ascii="Times New Roman" w:hAnsi="Times New Roman" w:cs="Times New Roman"/>
          <w:sz w:val="28"/>
          <w:szCs w:val="28"/>
        </w:rPr>
        <w:t>м, которые</w:t>
      </w:r>
      <w:r w:rsidR="00682573">
        <w:rPr>
          <w:rFonts w:ascii="Times New Roman" w:hAnsi="Times New Roman" w:cs="Times New Roman"/>
          <w:sz w:val="28"/>
          <w:szCs w:val="28"/>
        </w:rPr>
        <w:t xml:space="preserve"> требуют ана</w:t>
      </w:r>
      <w:r w:rsidR="00682573" w:rsidRPr="0066586D">
        <w:rPr>
          <w:rFonts w:ascii="Times New Roman" w:hAnsi="Times New Roman" w:cs="Times New Roman"/>
          <w:sz w:val="28"/>
          <w:szCs w:val="28"/>
        </w:rPr>
        <w:t>лиза проблемной ситуации, получения новой инф</w:t>
      </w:r>
      <w:r w:rsidR="00682573">
        <w:rPr>
          <w:rFonts w:ascii="Times New Roman" w:hAnsi="Times New Roman" w:cs="Times New Roman"/>
          <w:sz w:val="28"/>
          <w:szCs w:val="28"/>
        </w:rPr>
        <w:t>ормации с помощью выбранных сту</w:t>
      </w:r>
      <w:r w:rsidR="00682573" w:rsidRPr="0066586D">
        <w:rPr>
          <w:rFonts w:ascii="Times New Roman" w:hAnsi="Times New Roman" w:cs="Times New Roman"/>
          <w:sz w:val="28"/>
          <w:szCs w:val="28"/>
        </w:rPr>
        <w:t>дентом самостоятельно средств и методов решения.</w:t>
      </w:r>
    </w:p>
    <w:p w:rsidR="00B7372A" w:rsidRDefault="008F4279" w:rsidP="008F4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обучения</w:t>
      </w:r>
      <w:r w:rsidR="00F1323C" w:rsidRPr="00F1323C">
        <w:rPr>
          <w:rFonts w:ascii="Times New Roman" w:hAnsi="Times New Roman" w:cs="Times New Roman"/>
          <w:sz w:val="28"/>
          <w:szCs w:val="28"/>
        </w:rPr>
        <w:t xml:space="preserve"> важную роль призван сыграть учебно-методический комплекс дисциплины (УМК). Его предназначение</w:t>
      </w:r>
      <w:r w:rsidR="00F1323C">
        <w:rPr>
          <w:rFonts w:ascii="Times New Roman" w:hAnsi="Times New Roman" w:cs="Times New Roman"/>
          <w:sz w:val="28"/>
          <w:szCs w:val="28"/>
        </w:rPr>
        <w:t xml:space="preserve"> и цель</w:t>
      </w:r>
      <w:r w:rsidR="00F1323C" w:rsidRPr="00F1323C">
        <w:rPr>
          <w:rFonts w:ascii="Times New Roman" w:hAnsi="Times New Roman" w:cs="Times New Roman"/>
          <w:sz w:val="28"/>
          <w:szCs w:val="28"/>
        </w:rPr>
        <w:t xml:space="preserve"> – оказание методической помощи студентам при выполнении практических, лабораторных и самостоятельных работ, при подготовке к коллоквиуму, промежуточному зачету, экзамену, при написании контрольной, курсовой или дипломной работы.</w:t>
      </w:r>
    </w:p>
    <w:p w:rsidR="00810BF9" w:rsidRPr="00F3567D" w:rsidRDefault="00F42D76" w:rsidP="00F3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D76">
        <w:rPr>
          <w:rFonts w:ascii="Times New Roman" w:hAnsi="Times New Roman" w:cs="Times New Roman"/>
          <w:sz w:val="28"/>
          <w:szCs w:val="28"/>
        </w:rPr>
        <w:t>С течением времени сложилась</w:t>
      </w:r>
      <w:r>
        <w:rPr>
          <w:rFonts w:ascii="Times New Roman" w:hAnsi="Times New Roman" w:cs="Times New Roman"/>
          <w:sz w:val="28"/>
          <w:szCs w:val="28"/>
        </w:rPr>
        <w:t xml:space="preserve"> уже ставшая  традиционной</w:t>
      </w:r>
      <w:r w:rsidRPr="00F42D76">
        <w:rPr>
          <w:rFonts w:ascii="Times New Roman" w:hAnsi="Times New Roman" w:cs="Times New Roman"/>
          <w:sz w:val="28"/>
          <w:szCs w:val="28"/>
        </w:rPr>
        <w:t xml:space="preserve"> структура УМК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базовых курсов</w:t>
      </w:r>
      <w:r w:rsidR="00E8607B">
        <w:rPr>
          <w:rFonts w:ascii="Times New Roman" w:hAnsi="Times New Roman" w:cs="Times New Roman"/>
          <w:sz w:val="28"/>
          <w:szCs w:val="28"/>
        </w:rPr>
        <w:t xml:space="preserve"> УМК</w:t>
      </w:r>
      <w:r>
        <w:rPr>
          <w:rFonts w:ascii="Times New Roman" w:hAnsi="Times New Roman" w:cs="Times New Roman"/>
          <w:sz w:val="28"/>
          <w:szCs w:val="28"/>
        </w:rPr>
        <w:t xml:space="preserve"> включает учебник</w:t>
      </w:r>
      <w:r w:rsidR="00AA05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="00AA05BB">
        <w:rPr>
          <w:rFonts w:ascii="Times New Roman" w:hAnsi="Times New Roman" w:cs="Times New Roman"/>
          <w:sz w:val="28"/>
          <w:szCs w:val="28"/>
        </w:rPr>
        <w:t>)</w:t>
      </w:r>
      <w:r w:rsidR="00E8607B">
        <w:rPr>
          <w:rFonts w:ascii="Times New Roman" w:hAnsi="Times New Roman" w:cs="Times New Roman"/>
          <w:sz w:val="28"/>
          <w:szCs w:val="28"/>
        </w:rPr>
        <w:t xml:space="preserve"> </w:t>
      </w:r>
      <w:r w:rsidR="0081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грифом Министерства образования РБ или </w:t>
      </w:r>
      <w:r w:rsidR="00AA05BB">
        <w:rPr>
          <w:rFonts w:ascii="Times New Roman" w:hAnsi="Times New Roman" w:cs="Times New Roman"/>
          <w:sz w:val="28"/>
          <w:szCs w:val="28"/>
        </w:rPr>
        <w:t>УМО по специальности,</w:t>
      </w:r>
      <w:r w:rsidR="0081244E">
        <w:rPr>
          <w:rFonts w:ascii="Times New Roman" w:hAnsi="Times New Roman" w:cs="Times New Roman"/>
          <w:sz w:val="28"/>
          <w:szCs w:val="28"/>
        </w:rPr>
        <w:t xml:space="preserve"> практикум или методические задания по выполнению семинарских, практических,  лабораторных работ с обязательным указанием</w:t>
      </w:r>
      <w:r w:rsidR="00E8607B">
        <w:rPr>
          <w:rFonts w:ascii="Times New Roman" w:hAnsi="Times New Roman" w:cs="Times New Roman"/>
          <w:sz w:val="28"/>
          <w:szCs w:val="28"/>
        </w:rPr>
        <w:t xml:space="preserve"> формы выполнения (устно, письменно) и формы контроля (текущая оценка, рейтинговая оценка), материал</w:t>
      </w:r>
      <w:r w:rsidR="00102C68">
        <w:rPr>
          <w:rFonts w:ascii="Times New Roman" w:hAnsi="Times New Roman" w:cs="Times New Roman"/>
          <w:sz w:val="28"/>
          <w:szCs w:val="28"/>
        </w:rPr>
        <w:t>ы текущей и итоговой аттестации,</w:t>
      </w:r>
      <w:r w:rsidR="00E86D49">
        <w:rPr>
          <w:rFonts w:ascii="Times New Roman" w:hAnsi="Times New Roman" w:cs="Times New Roman"/>
          <w:sz w:val="28"/>
          <w:szCs w:val="28"/>
        </w:rPr>
        <w:t xml:space="preserve"> типовую и</w:t>
      </w:r>
      <w:r w:rsidR="00102C68">
        <w:rPr>
          <w:rFonts w:ascii="Times New Roman" w:hAnsi="Times New Roman" w:cs="Times New Roman"/>
          <w:sz w:val="28"/>
          <w:szCs w:val="28"/>
        </w:rPr>
        <w:t xml:space="preserve"> </w:t>
      </w:r>
      <w:r w:rsidR="00102C68" w:rsidRPr="00830C33">
        <w:rPr>
          <w:rFonts w:ascii="Times New Roman" w:hAnsi="Times New Roman" w:cs="Times New Roman"/>
          <w:sz w:val="28"/>
          <w:szCs w:val="28"/>
        </w:rPr>
        <w:t>рабочую</w:t>
      </w:r>
      <w:r w:rsidR="00102C68">
        <w:rPr>
          <w:rFonts w:ascii="Times New Roman" w:hAnsi="Times New Roman" w:cs="Times New Roman"/>
          <w:sz w:val="28"/>
          <w:szCs w:val="28"/>
        </w:rPr>
        <w:t xml:space="preserve"> программу дисциплины, список основных и дополнительных литературных источников.</w:t>
      </w:r>
      <w:r w:rsidR="0081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10BF9" w:rsidRPr="00810BF9" w:rsidRDefault="00810BF9" w:rsidP="00810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УМК включает теоретический раздел, практический раздел, раздел контроля знаний, вспомогательный раздел</w:t>
      </w:r>
      <w:r w:rsidR="00F35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BF9" w:rsidRPr="00810BF9" w:rsidRDefault="00F3567D" w:rsidP="00D46E25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810BF9"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раздела соответствует разделам типовой программы и включает изуче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методологических</w:t>
      </w:r>
      <w:r w:rsidR="00810BF9"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 и принципов</w:t>
      </w:r>
      <w:r w:rsidR="00D4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ландшафтоведения, научного понятийно-терминологического аппарата,  </w:t>
      </w:r>
      <w:r w:rsidR="00D46E25" w:rsidRPr="00D46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закономерностей</w:t>
      </w:r>
      <w:r w:rsidR="00D4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формирования и пространственного распространения</w:t>
      </w:r>
      <w:r w:rsidR="00D46E25" w:rsidRPr="00D4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и антропогенных комплексов, правил их классификации и интеграции, предпосылок и возможностей ландшафтного районирования. </w:t>
      </w:r>
    </w:p>
    <w:p w:rsidR="00810BF9" w:rsidRPr="00810BF9" w:rsidRDefault="00810BF9" w:rsidP="00810BF9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раздел включает практикум, тематика которого  соответствует учебной программе. Структура каждого занятия учитывает возможность его самостоятельного выполнения студентами всех форм обучения и включает название темы, цель, форму проведения занятия, порядок выполнения работ, исходные данные и источники информации. </w:t>
      </w:r>
    </w:p>
    <w:p w:rsidR="00810BF9" w:rsidRPr="00810BF9" w:rsidRDefault="00810BF9" w:rsidP="00810BF9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контроля знаний содержит материалы текущей и итоговой  аттестации, позволяющие определить степень усвоения материала. При изучении дисциплины используется модульно-рейтинговая оценка знаний.  В блоке диагностики знаний для каждого модуля  теоретического раздела  разработан  перечень вопросов для самоконтроля студентов и образец тестового задания, носящего обучающий характер. </w:t>
      </w:r>
    </w:p>
    <w:p w:rsidR="00810BF9" w:rsidRPr="00810BF9" w:rsidRDefault="00810BF9" w:rsidP="00810BF9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  раздел  включает рекомендации по использованию УМК,  учебную программу,  списки основной и дополнительной литературы,  информационно-аналитические  материалы, необходимые для выполнения ряда тем практических заданий.</w:t>
      </w:r>
    </w:p>
    <w:p w:rsidR="00D1769A" w:rsidRPr="00810BF9" w:rsidRDefault="00810BF9" w:rsidP="00810BF9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дисциплины составляет 1</w:t>
      </w:r>
      <w:r w:rsidRPr="0099143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46E25" w:rsidRPr="00991436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аудиторных </w:t>
      </w:r>
      <w:r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43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составляют 4</w:t>
      </w:r>
      <w:r w:rsidRPr="009914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 практические занятия – 16</w:t>
      </w:r>
      <w:r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лабораторные занятия – 14 часов.</w:t>
      </w:r>
      <w:r w:rsidRPr="0081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изучение дисциплины экзаменом.</w:t>
      </w:r>
    </w:p>
    <w:p w:rsidR="00810BF9" w:rsidRPr="00F1323C" w:rsidRDefault="00810BF9" w:rsidP="0081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07B">
        <w:rPr>
          <w:rFonts w:ascii="Times New Roman" w:hAnsi="Times New Roman" w:cs="Times New Roman"/>
          <w:sz w:val="28"/>
          <w:szCs w:val="28"/>
        </w:rPr>
        <w:t>В настоящее время в БГУ учебно-методические комплексы переводятся в электронный вид (ЭУМК), что создает студентам, особенно заочникам,  неограниченные возможности для использования его материалов. В дальнейшем ЭУМК, наряду с другими электронными пособиями, будет играть ведущую роль в процессе дистанционного обучения, в частности, при выполнении студентами практических, лабораторных, самостоятельных работ.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73" w:rsidRDefault="00810BF9" w:rsidP="000D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C85CEB">
        <w:rPr>
          <w:rFonts w:ascii="Times New Roman" w:hAnsi="Times New Roman" w:cs="Times New Roman"/>
          <w:sz w:val="28"/>
          <w:szCs w:val="28"/>
        </w:rPr>
        <w:t>«Ландшафтоведение»</w:t>
      </w:r>
      <w:r>
        <w:rPr>
          <w:rFonts w:ascii="Times New Roman" w:hAnsi="Times New Roman" w:cs="Times New Roman"/>
          <w:sz w:val="28"/>
          <w:szCs w:val="28"/>
        </w:rPr>
        <w:t xml:space="preserve"> является базовой и читается для студентов 2 курса специальностей </w:t>
      </w:r>
      <w:r w:rsidR="00084F73" w:rsidRPr="00084F73">
        <w:rPr>
          <w:rFonts w:ascii="Times New Roman" w:eastAsia="Times New Roman" w:hAnsi="Times New Roman" w:cs="Times New Roman"/>
          <w:sz w:val="28"/>
          <w:szCs w:val="28"/>
          <w:lang w:eastAsia="ru-RU"/>
        </w:rPr>
        <w:t>1-31 02 01 География;</w:t>
      </w:r>
      <w:r w:rsidR="00084F73" w:rsidRPr="0099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1-31 02 02 </w:t>
      </w:r>
      <w:r w:rsidR="00084F73" w:rsidRPr="00084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Гидрометеорология</w:t>
      </w:r>
      <w:r w:rsidR="008F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84F73" w:rsidRPr="00084F73">
        <w:rPr>
          <w:rFonts w:ascii="Times New Roman" w:eastAsia="Times New Roman" w:hAnsi="Times New Roman" w:cs="Times New Roman"/>
          <w:sz w:val="28"/>
          <w:szCs w:val="28"/>
          <w:lang w:eastAsia="ru-RU"/>
        </w:rPr>
        <w:t>1-31 02 03 Космоаэрокартография;1-33 01 02 Геоэкология</w:t>
      </w:r>
      <w:r w:rsidR="008F6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BF9" w:rsidRPr="00991436" w:rsidRDefault="00810BF9" w:rsidP="0081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CEB">
        <w:rPr>
          <w:rFonts w:ascii="Times New Roman" w:hAnsi="Times New Roman" w:cs="Times New Roman"/>
          <w:sz w:val="28"/>
          <w:szCs w:val="28"/>
        </w:rPr>
        <w:t>ЭУМК по курсу «Ландшафтоведение</w:t>
      </w:r>
      <w:r>
        <w:rPr>
          <w:rFonts w:ascii="Times New Roman" w:hAnsi="Times New Roman" w:cs="Times New Roman"/>
          <w:sz w:val="28"/>
          <w:szCs w:val="28"/>
        </w:rPr>
        <w:t xml:space="preserve">» содержит все необходимые учебные пособия и материалы в электронном виде, которые доступны студентам. Материалы электронного учебно-методического комплекса подготовлены профессором кафедры географической экологии географического факультета БГУ Г.И. Марцинкевич. </w:t>
      </w:r>
    </w:p>
    <w:p w:rsidR="00D1769A" w:rsidRDefault="00D1769A" w:rsidP="0010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69A" w:rsidRDefault="00D1769A" w:rsidP="0010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69A" w:rsidRDefault="00D1769A" w:rsidP="0010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69A" w:rsidRDefault="00D1769A" w:rsidP="0010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69A" w:rsidRDefault="00D1769A" w:rsidP="0010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69A" w:rsidRDefault="00D1769A" w:rsidP="008F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279" w:rsidRDefault="008F4279" w:rsidP="0010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ACA" w:rsidRDefault="00EF1ACA" w:rsidP="00102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3C" w:rsidRPr="00B7372A" w:rsidRDefault="00B7372A" w:rsidP="00102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2A">
        <w:rPr>
          <w:rFonts w:ascii="Times New Roman" w:hAnsi="Times New Roman" w:cs="Times New Roman"/>
          <w:b/>
          <w:sz w:val="28"/>
          <w:szCs w:val="28"/>
        </w:rPr>
        <w:t>РАЗДЕЛЫ ЭУМК «ЛАНДШАФТОВЕДЕНИЕ»</w:t>
      </w:r>
    </w:p>
    <w:p w:rsidR="00F1323C" w:rsidRDefault="00F1323C" w:rsidP="00A234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00B" w:rsidRDefault="0042200B" w:rsidP="00422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8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.ТЕОРЕТИЧЕСКИЙ РАЗДЕЛ</w:t>
      </w:r>
    </w:p>
    <w:p w:rsidR="00D1769A" w:rsidRPr="00EE672D" w:rsidRDefault="00536894" w:rsidP="004220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0D1D">
        <w:rPr>
          <w:rFonts w:ascii="Times New Roman" w:hAnsi="Times New Roman" w:cs="Times New Roman"/>
          <w:b/>
          <w:sz w:val="28"/>
          <w:szCs w:val="28"/>
        </w:rPr>
        <w:t>1.</w:t>
      </w:r>
      <w:r w:rsidR="0042200B" w:rsidRPr="00A40D1D">
        <w:rPr>
          <w:rFonts w:ascii="Times New Roman" w:hAnsi="Times New Roman" w:cs="Times New Roman"/>
          <w:b/>
          <w:sz w:val="28"/>
          <w:szCs w:val="28"/>
        </w:rPr>
        <w:t>Г.И. Марцинкевич. Ландшафтоведение</w:t>
      </w:r>
      <w:r w:rsidR="00A234D7" w:rsidRPr="00A40D1D">
        <w:rPr>
          <w:rFonts w:ascii="Times New Roman" w:hAnsi="Times New Roman" w:cs="Times New Roman"/>
          <w:b/>
          <w:sz w:val="28"/>
          <w:szCs w:val="28"/>
        </w:rPr>
        <w:t xml:space="preserve">. Учебник </w:t>
      </w:r>
      <w:r w:rsidR="00A234D7" w:rsidRPr="00A40D1D">
        <w:rPr>
          <w:rFonts w:ascii="Times New Roman" w:hAnsi="Times New Roman" w:cs="Times New Roman"/>
          <w:sz w:val="28"/>
          <w:szCs w:val="28"/>
        </w:rPr>
        <w:t>(с грифом</w:t>
      </w:r>
      <w:r w:rsidR="00A234D7" w:rsidRPr="00A234D7">
        <w:rPr>
          <w:rFonts w:ascii="Times New Roman" w:hAnsi="Times New Roman" w:cs="Times New Roman"/>
          <w:sz w:val="28"/>
          <w:szCs w:val="28"/>
        </w:rPr>
        <w:t xml:space="preserve"> Министерства образования РБ</w:t>
      </w:r>
      <w:r w:rsidR="00A234D7">
        <w:rPr>
          <w:rFonts w:ascii="Times New Roman" w:hAnsi="Times New Roman" w:cs="Times New Roman"/>
          <w:b/>
          <w:sz w:val="28"/>
          <w:szCs w:val="28"/>
        </w:rPr>
        <w:t>)</w:t>
      </w:r>
      <w:r w:rsidR="0042200B">
        <w:rPr>
          <w:rFonts w:ascii="Times New Roman" w:hAnsi="Times New Roman" w:cs="Times New Roman"/>
          <w:b/>
          <w:sz w:val="28"/>
          <w:szCs w:val="28"/>
        </w:rPr>
        <w:t xml:space="preserve"> – Минск: БГУ. – 2007. – 206 с.</w:t>
      </w:r>
      <w:r w:rsidR="00470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72D" w:rsidRPr="00EE672D">
        <w:rPr>
          <w:rFonts w:ascii="Times New Roman" w:hAnsi="Times New Roman" w:cs="Times New Roman"/>
          <w:b/>
          <w:sz w:val="28"/>
          <w:szCs w:val="28"/>
        </w:rPr>
        <w:t>(</w:t>
      </w:r>
      <w:hyperlink r:id="rId7" w:history="1">
        <w:r w:rsidR="00EE672D" w:rsidRPr="00BE5D4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EE672D" w:rsidRPr="00BE5D40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EE672D" w:rsidRPr="00BE5D4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elib</w:t>
        </w:r>
        <w:proofErr w:type="spellEnd"/>
        <w:r w:rsidR="00EE672D" w:rsidRPr="00BE5D40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EE672D" w:rsidRPr="00BE5D4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bsu</w:t>
        </w:r>
        <w:proofErr w:type="spellEnd"/>
        <w:r w:rsidR="00EE672D" w:rsidRPr="00BE5D40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EE672D" w:rsidRPr="00BE5D4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  <w:r w:rsidR="00EE672D" w:rsidRPr="00BE5D40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="00EE672D" w:rsidRPr="00BE5D4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handle</w:t>
        </w:r>
        <w:r w:rsidR="00EE672D" w:rsidRPr="00BE5D40">
          <w:rPr>
            <w:rStyle w:val="a5"/>
            <w:rFonts w:ascii="Times New Roman" w:hAnsi="Times New Roman" w:cs="Times New Roman"/>
            <w:b/>
            <w:sz w:val="28"/>
            <w:szCs w:val="28"/>
          </w:rPr>
          <w:t>/123456789/41192</w:t>
        </w:r>
      </w:hyperlink>
      <w:proofErr w:type="gramStart"/>
      <w:r w:rsidR="00EE672D" w:rsidRPr="00EE672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67D91" w:rsidRPr="00B842E1" w:rsidRDefault="00536894" w:rsidP="00422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A625F">
        <w:rPr>
          <w:rFonts w:ascii="Times New Roman" w:hAnsi="Times New Roman" w:cs="Times New Roman"/>
          <w:b/>
          <w:sz w:val="28"/>
          <w:szCs w:val="28"/>
        </w:rPr>
        <w:t xml:space="preserve">Г.И. Марцинкевич, </w:t>
      </w:r>
      <w:r w:rsidR="00DA625F" w:rsidRPr="00DA625F">
        <w:rPr>
          <w:rFonts w:ascii="Times New Roman" w:hAnsi="Times New Roman" w:cs="Times New Roman"/>
          <w:b/>
          <w:sz w:val="28"/>
          <w:szCs w:val="28"/>
        </w:rPr>
        <w:t xml:space="preserve"> И.И. </w:t>
      </w:r>
      <w:proofErr w:type="spellStart"/>
      <w:r w:rsidR="00DA625F" w:rsidRPr="00DA625F">
        <w:rPr>
          <w:rFonts w:ascii="Times New Roman" w:hAnsi="Times New Roman" w:cs="Times New Roman"/>
          <w:b/>
          <w:sz w:val="28"/>
          <w:szCs w:val="28"/>
        </w:rPr>
        <w:t>Счастная</w:t>
      </w:r>
      <w:proofErr w:type="spellEnd"/>
      <w:r w:rsidR="00DA625F" w:rsidRPr="00DA62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7D91">
        <w:rPr>
          <w:rFonts w:ascii="Times New Roman" w:hAnsi="Times New Roman" w:cs="Times New Roman"/>
          <w:b/>
          <w:sz w:val="28"/>
          <w:szCs w:val="28"/>
        </w:rPr>
        <w:t xml:space="preserve"> Ландшафтоведение</w:t>
      </w:r>
      <w:r w:rsidR="00DA625F">
        <w:rPr>
          <w:rFonts w:ascii="Times New Roman" w:hAnsi="Times New Roman" w:cs="Times New Roman"/>
          <w:b/>
          <w:sz w:val="28"/>
          <w:szCs w:val="28"/>
        </w:rPr>
        <w:t>.</w:t>
      </w:r>
      <w:r w:rsidR="00967D91">
        <w:rPr>
          <w:rFonts w:ascii="Times New Roman" w:hAnsi="Times New Roman" w:cs="Times New Roman"/>
          <w:b/>
          <w:sz w:val="28"/>
          <w:szCs w:val="28"/>
        </w:rPr>
        <w:t xml:space="preserve">  Учебное пособие  </w:t>
      </w:r>
      <w:r w:rsidR="00967D91" w:rsidRPr="00A234D7">
        <w:rPr>
          <w:rFonts w:ascii="Times New Roman" w:hAnsi="Times New Roman" w:cs="Times New Roman"/>
          <w:sz w:val="28"/>
          <w:szCs w:val="28"/>
        </w:rPr>
        <w:t>(с грифом Министерства образования РБ</w:t>
      </w:r>
      <w:r w:rsidR="00967D91">
        <w:rPr>
          <w:rFonts w:ascii="Times New Roman" w:hAnsi="Times New Roman" w:cs="Times New Roman"/>
          <w:b/>
          <w:sz w:val="28"/>
          <w:szCs w:val="28"/>
        </w:rPr>
        <w:t xml:space="preserve">) – Минск: ИВЦ Минфина. – 2014. – </w:t>
      </w:r>
      <w:r w:rsidR="00967D91" w:rsidRPr="00EE672D">
        <w:rPr>
          <w:rFonts w:ascii="Times New Roman" w:hAnsi="Times New Roman" w:cs="Times New Roman"/>
          <w:b/>
          <w:sz w:val="28"/>
          <w:szCs w:val="28"/>
        </w:rPr>
        <w:t>288 с.</w:t>
      </w:r>
      <w:r w:rsidR="00B842E1" w:rsidRPr="00EE672D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8" w:history="1">
        <w:r w:rsidR="00EE672D" w:rsidRPr="00BE5D40">
          <w:rPr>
            <w:rStyle w:val="a5"/>
            <w:rFonts w:ascii="Times New Roman" w:hAnsi="Times New Roman" w:cs="Times New Roman"/>
            <w:b/>
            <w:sz w:val="28"/>
            <w:szCs w:val="28"/>
          </w:rPr>
          <w:t>http://elib.bsu.by/handle/123456789/114380</w:t>
        </w:r>
      </w:hyperlink>
      <w:r w:rsidR="00B842E1" w:rsidRPr="00EE672D">
        <w:rPr>
          <w:rFonts w:ascii="Times New Roman" w:hAnsi="Times New Roman" w:cs="Times New Roman"/>
          <w:b/>
          <w:sz w:val="28"/>
          <w:szCs w:val="28"/>
        </w:rPr>
        <w:t>)</w:t>
      </w:r>
    </w:p>
    <w:p w:rsidR="0056288D" w:rsidRDefault="0056288D" w:rsidP="0042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D91" w:rsidRPr="00B842E1" w:rsidRDefault="00B842E1" w:rsidP="0042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2E1">
        <w:rPr>
          <w:rFonts w:ascii="Times New Roman" w:hAnsi="Times New Roman" w:cs="Times New Roman"/>
          <w:sz w:val="28"/>
          <w:szCs w:val="28"/>
        </w:rPr>
        <w:t>Аннотация</w:t>
      </w:r>
    </w:p>
    <w:p w:rsidR="00B842E1" w:rsidRDefault="0056288D" w:rsidP="005628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8D">
        <w:rPr>
          <w:rFonts w:ascii="Times New Roman" w:eastAsia="Calibri" w:hAnsi="Times New Roman" w:cs="Times New Roman"/>
          <w:sz w:val="28"/>
          <w:szCs w:val="28"/>
        </w:rPr>
        <w:t xml:space="preserve">В учебном пособии рассмотрены основные этапы развития ландшафтоведения в контексте развития мировой географической науки. Изложены проблемы классификации, районирования, оценки природных и антропогенных ландшафтов, а  также их функционирования, динамики и эволюции. Выяснены закономерности формирования, распространения, дифференциации и интеграции территориальных комплексов мира и Республики Беларусь, их зонально-азональные особенности, природные и социально-экономические функции. Дан анализ наиболее актуальных направлений прикладных ландшафтных исследований с учетом их приоритетности в </w:t>
      </w:r>
      <w:r w:rsidRPr="0056288D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веке.</w:t>
      </w:r>
    </w:p>
    <w:p w:rsidR="00EF1ACA" w:rsidRPr="0056288D" w:rsidRDefault="00EF1ACA" w:rsidP="005628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422" w:rsidRDefault="00EF1ACA" w:rsidP="00E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8D">
        <w:rPr>
          <w:rFonts w:ascii="Times New Roman" w:hAnsi="Times New Roman" w:cs="Times New Roman"/>
          <w:b/>
          <w:sz w:val="28"/>
          <w:szCs w:val="28"/>
        </w:rPr>
        <w:t xml:space="preserve">ТЕОРЕТИЧЕСКИЕ ПРОБЛЕМЫ НАУКИ ПРЕДСТАВЛЕНЫ В СЛЕДУЮЩИХ </w:t>
      </w:r>
      <w:r w:rsidR="00A40D1D">
        <w:rPr>
          <w:rFonts w:ascii="Times New Roman" w:hAnsi="Times New Roman" w:cs="Times New Roman"/>
          <w:b/>
          <w:sz w:val="28"/>
          <w:szCs w:val="28"/>
        </w:rPr>
        <w:t xml:space="preserve">РАЗДЕЛАХ </w:t>
      </w:r>
      <w:r w:rsidRPr="0056288D">
        <w:rPr>
          <w:rFonts w:ascii="Times New Roman" w:hAnsi="Times New Roman" w:cs="Times New Roman"/>
          <w:b/>
          <w:sz w:val="28"/>
          <w:szCs w:val="28"/>
        </w:rPr>
        <w:t>УЧЕБНИКА</w:t>
      </w:r>
      <w:r w:rsidRPr="0042200B">
        <w:rPr>
          <w:rFonts w:ascii="Times New Roman" w:hAnsi="Times New Roman" w:cs="Times New Roman"/>
          <w:sz w:val="28"/>
          <w:szCs w:val="28"/>
        </w:rPr>
        <w:t>:</w:t>
      </w:r>
    </w:p>
    <w:p w:rsidR="00DA625F" w:rsidRPr="00991436" w:rsidRDefault="00DA625F" w:rsidP="00E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40C" w:rsidRPr="00E5040C" w:rsidRDefault="00E5040C" w:rsidP="00E5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422" w:rsidRPr="00A40D1D" w:rsidRDefault="00A40D1D" w:rsidP="00A40D1D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40D1D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5040C" w:rsidRPr="00A40D1D">
        <w:rPr>
          <w:rFonts w:ascii="Times New Roman" w:hAnsi="Times New Roman" w:cs="Times New Roman"/>
          <w:caps/>
          <w:sz w:val="28"/>
          <w:szCs w:val="28"/>
        </w:rPr>
        <w:t>Общие вопросы ландшафтоведения</w:t>
      </w:r>
      <w:r>
        <w:rPr>
          <w:rFonts w:ascii="Times New Roman" w:hAnsi="Times New Roman" w:cs="Times New Roman"/>
          <w:caps/>
          <w:sz w:val="28"/>
          <w:szCs w:val="28"/>
        </w:rPr>
        <w:t>)</w:t>
      </w:r>
    </w:p>
    <w:p w:rsidR="00D1769A" w:rsidRPr="00E5040C" w:rsidRDefault="00D1769A" w:rsidP="00E5040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422" w:rsidRDefault="00B72422" w:rsidP="00E50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0C">
        <w:rPr>
          <w:rFonts w:ascii="Times New Roman" w:hAnsi="Times New Roman" w:cs="Times New Roman"/>
          <w:sz w:val="28"/>
          <w:szCs w:val="28"/>
        </w:rPr>
        <w:t xml:space="preserve"> Ландшафтоведение - наука о природных и антропогенных комплексах локального, регионального и глобального уровней. Место, цели, задачи  ландшафтоведения, методы ландшафтных исследований. Географические закономерности (зональность, </w:t>
      </w:r>
      <w:proofErr w:type="spellStart"/>
      <w:r w:rsidRPr="00E5040C">
        <w:rPr>
          <w:rFonts w:ascii="Times New Roman" w:hAnsi="Times New Roman" w:cs="Times New Roman"/>
          <w:sz w:val="28"/>
          <w:szCs w:val="28"/>
        </w:rPr>
        <w:t>азональность</w:t>
      </w:r>
      <w:proofErr w:type="spellEnd"/>
      <w:r w:rsidRPr="00E5040C">
        <w:rPr>
          <w:rFonts w:ascii="Times New Roman" w:hAnsi="Times New Roman" w:cs="Times New Roman"/>
          <w:sz w:val="28"/>
          <w:szCs w:val="28"/>
        </w:rPr>
        <w:t xml:space="preserve">, провинциальность, </w:t>
      </w:r>
      <w:proofErr w:type="spellStart"/>
      <w:r w:rsidRPr="00E5040C">
        <w:rPr>
          <w:rFonts w:ascii="Times New Roman" w:hAnsi="Times New Roman" w:cs="Times New Roman"/>
          <w:sz w:val="28"/>
          <w:szCs w:val="28"/>
        </w:rPr>
        <w:t>метахронность</w:t>
      </w:r>
      <w:proofErr w:type="spellEnd"/>
      <w:r w:rsidRPr="00E5040C">
        <w:rPr>
          <w:rFonts w:ascii="Times New Roman" w:hAnsi="Times New Roman" w:cs="Times New Roman"/>
          <w:sz w:val="28"/>
          <w:szCs w:val="28"/>
        </w:rPr>
        <w:t>), ресурсы и экологические особенности ландшафтной сферы. Системный,  исторический (генетический), ландшафтный (комплексный) и экологический подходы,  их роль в развитии современных фундаментальных и прикладных исследований. Роль ландшафтоведения в формировании новых научных дисциплин – геохимии ландшафта, геофизики ландшафта, ландшафтной экологии и др</w:t>
      </w:r>
      <w:r w:rsidR="00E5040C">
        <w:rPr>
          <w:rFonts w:ascii="Times New Roman" w:hAnsi="Times New Roman" w:cs="Times New Roman"/>
          <w:sz w:val="28"/>
          <w:szCs w:val="28"/>
        </w:rPr>
        <w:t>.</w:t>
      </w:r>
      <w:r w:rsidR="00DA625F">
        <w:rPr>
          <w:rFonts w:ascii="Times New Roman" w:hAnsi="Times New Roman" w:cs="Times New Roman"/>
          <w:sz w:val="28"/>
          <w:szCs w:val="28"/>
        </w:rPr>
        <w:t xml:space="preserve"> Понятийно-терминологический аппарат: общие представления о терминах «Ландшафт», «Природный территориальный комплекс», «</w:t>
      </w:r>
      <w:proofErr w:type="spellStart"/>
      <w:r w:rsidR="00DA625F">
        <w:rPr>
          <w:rFonts w:ascii="Times New Roman" w:hAnsi="Times New Roman" w:cs="Times New Roman"/>
          <w:sz w:val="28"/>
          <w:szCs w:val="28"/>
        </w:rPr>
        <w:t>Геосистема</w:t>
      </w:r>
      <w:proofErr w:type="spellEnd"/>
      <w:r w:rsidR="00DA625F">
        <w:rPr>
          <w:rFonts w:ascii="Times New Roman" w:hAnsi="Times New Roman" w:cs="Times New Roman"/>
          <w:sz w:val="28"/>
          <w:szCs w:val="28"/>
        </w:rPr>
        <w:t>», «Экосистема» и др., их общие черты и различия.</w:t>
      </w:r>
    </w:p>
    <w:p w:rsidR="00D1769A" w:rsidRPr="00E5040C" w:rsidRDefault="00D1769A" w:rsidP="00E50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422" w:rsidRDefault="00B72422" w:rsidP="00E5040C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E5040C">
        <w:rPr>
          <w:rFonts w:ascii="Times New Roman" w:hAnsi="Times New Roman" w:cs="Times New Roman"/>
          <w:b w:val="0"/>
          <w:i w:val="0"/>
        </w:rPr>
        <w:t>2. ИСТ</w:t>
      </w:r>
      <w:r w:rsidR="00E5040C">
        <w:rPr>
          <w:rFonts w:ascii="Times New Roman" w:hAnsi="Times New Roman" w:cs="Times New Roman"/>
          <w:b w:val="0"/>
          <w:i w:val="0"/>
        </w:rPr>
        <w:t>ОРИЯ РАЗВИТИЯ ЛАНДШАФТОВЕДЕНИЯ</w:t>
      </w:r>
    </w:p>
    <w:p w:rsidR="00D1769A" w:rsidRPr="00D1769A" w:rsidRDefault="00D1769A" w:rsidP="00D1769A">
      <w:pPr>
        <w:rPr>
          <w:lang w:eastAsia="ru-RU"/>
        </w:rPr>
      </w:pPr>
    </w:p>
    <w:p w:rsidR="00B72422" w:rsidRPr="00E5040C" w:rsidRDefault="00B72422" w:rsidP="00E50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40C">
        <w:rPr>
          <w:rFonts w:ascii="Times New Roman" w:hAnsi="Times New Roman" w:cs="Times New Roman"/>
          <w:sz w:val="28"/>
          <w:szCs w:val="28"/>
        </w:rPr>
        <w:t>Научные и социально-экономические предпосылки зарождения ландшафтоведения на рубеже Х</w:t>
      </w:r>
      <w:proofErr w:type="gramStart"/>
      <w:r w:rsidRPr="00E5040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5040C">
        <w:rPr>
          <w:rFonts w:ascii="Times New Roman" w:hAnsi="Times New Roman" w:cs="Times New Roman"/>
          <w:sz w:val="28"/>
          <w:szCs w:val="28"/>
        </w:rPr>
        <w:t>Х - ХХ вв. Основные этапы развития ландшафтоведения:</w:t>
      </w:r>
    </w:p>
    <w:p w:rsidR="00B72422" w:rsidRPr="00C272D3" w:rsidRDefault="00B72422" w:rsidP="00E5040C">
      <w:pPr>
        <w:pStyle w:val="21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C272D3">
        <w:rPr>
          <w:rFonts w:ascii="Times New Roman" w:hAnsi="Times New Roman"/>
          <w:szCs w:val="28"/>
        </w:rPr>
        <w:t xml:space="preserve"> - появление общих представлений о природном (географическом) комплексе и взаимосвязи природных компонентов (В.В. Докучаев, Г.Н. Высоцкий, А.Н.</w:t>
      </w:r>
      <w:r>
        <w:rPr>
          <w:rFonts w:ascii="Times New Roman" w:hAnsi="Times New Roman"/>
          <w:szCs w:val="28"/>
        </w:rPr>
        <w:t xml:space="preserve"> Краснов, Г.Ф. Морозов)</w:t>
      </w:r>
      <w:r w:rsidRPr="00C272D3">
        <w:rPr>
          <w:rFonts w:ascii="Times New Roman" w:hAnsi="Times New Roman"/>
          <w:szCs w:val="28"/>
        </w:rPr>
        <w:t>;</w:t>
      </w:r>
    </w:p>
    <w:p w:rsidR="00B72422" w:rsidRPr="00E5040C" w:rsidRDefault="00B72422" w:rsidP="00E5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40C">
        <w:rPr>
          <w:rFonts w:ascii="Times New Roman" w:hAnsi="Times New Roman" w:cs="Times New Roman"/>
          <w:sz w:val="28"/>
          <w:szCs w:val="28"/>
        </w:rPr>
        <w:t xml:space="preserve"> - разработка морфологического строения ландшафта (Л.С. Берг, З. </w:t>
      </w:r>
      <w:proofErr w:type="spellStart"/>
      <w:r w:rsidRPr="00E5040C">
        <w:rPr>
          <w:rFonts w:ascii="Times New Roman" w:hAnsi="Times New Roman" w:cs="Times New Roman"/>
          <w:sz w:val="28"/>
          <w:szCs w:val="28"/>
        </w:rPr>
        <w:t>Пассарге</w:t>
      </w:r>
      <w:proofErr w:type="spellEnd"/>
      <w:r w:rsidRPr="00E5040C">
        <w:rPr>
          <w:rFonts w:ascii="Times New Roman" w:hAnsi="Times New Roman" w:cs="Times New Roman"/>
          <w:sz w:val="28"/>
          <w:szCs w:val="28"/>
        </w:rPr>
        <w:t>, Л.Г. Раменский, Н.А. Солнцев). Формирование представлений о развитии ландшафта  (Б.Б. Полынов, А.А. Григорьев);</w:t>
      </w:r>
    </w:p>
    <w:p w:rsidR="00B72422" w:rsidRPr="00E5040C" w:rsidRDefault="00B72422" w:rsidP="00E5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40C">
        <w:rPr>
          <w:rFonts w:ascii="Times New Roman" w:hAnsi="Times New Roman" w:cs="Times New Roman"/>
          <w:sz w:val="28"/>
          <w:szCs w:val="28"/>
        </w:rPr>
        <w:t xml:space="preserve"> - работы по классификации ландшафтов и системе классификационных единиц (З. </w:t>
      </w:r>
      <w:proofErr w:type="spellStart"/>
      <w:r w:rsidRPr="00E5040C">
        <w:rPr>
          <w:rFonts w:ascii="Times New Roman" w:hAnsi="Times New Roman" w:cs="Times New Roman"/>
          <w:sz w:val="28"/>
          <w:szCs w:val="28"/>
        </w:rPr>
        <w:t>Пассарге</w:t>
      </w:r>
      <w:proofErr w:type="spellEnd"/>
      <w:r w:rsidRPr="00E5040C">
        <w:rPr>
          <w:rFonts w:ascii="Times New Roman" w:hAnsi="Times New Roman" w:cs="Times New Roman"/>
          <w:sz w:val="28"/>
          <w:szCs w:val="28"/>
        </w:rPr>
        <w:t>, А.Г. Исаченко, В.А. Николаев). Создание основ антропогенного (Ф.Н. Мильков) и прикладного (А.Г. Исаченко) ландшафтоведения;</w:t>
      </w:r>
    </w:p>
    <w:p w:rsidR="00B72422" w:rsidRPr="00E5040C" w:rsidRDefault="00B72422" w:rsidP="00E5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4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5040C">
        <w:rPr>
          <w:rFonts w:ascii="Times New Roman" w:hAnsi="Times New Roman" w:cs="Times New Roman"/>
          <w:sz w:val="28"/>
          <w:szCs w:val="28"/>
        </w:rPr>
        <w:t>геосистемная</w:t>
      </w:r>
      <w:proofErr w:type="spellEnd"/>
      <w:r w:rsidRPr="00E5040C">
        <w:rPr>
          <w:rFonts w:ascii="Times New Roman" w:hAnsi="Times New Roman" w:cs="Times New Roman"/>
          <w:sz w:val="28"/>
          <w:szCs w:val="28"/>
        </w:rPr>
        <w:t xml:space="preserve"> концепция, ее значение для развития функционально-динамического направления (В.Б. </w:t>
      </w:r>
      <w:proofErr w:type="spellStart"/>
      <w:r w:rsidRPr="00E5040C">
        <w:rPr>
          <w:rFonts w:ascii="Times New Roman" w:hAnsi="Times New Roman" w:cs="Times New Roman"/>
          <w:sz w:val="28"/>
          <w:szCs w:val="28"/>
        </w:rPr>
        <w:t>Сочава</w:t>
      </w:r>
      <w:proofErr w:type="spellEnd"/>
      <w:r w:rsidRPr="00E5040C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E5040C">
        <w:rPr>
          <w:rFonts w:ascii="Times New Roman" w:hAnsi="Times New Roman" w:cs="Times New Roman"/>
          <w:sz w:val="28"/>
          <w:szCs w:val="28"/>
        </w:rPr>
        <w:t>Крауклис</w:t>
      </w:r>
      <w:proofErr w:type="spellEnd"/>
      <w:r w:rsidRPr="00E504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2422" w:rsidRDefault="00B72422" w:rsidP="00B72422">
      <w:pPr>
        <w:pStyle w:val="31"/>
        <w:spacing w:after="0"/>
        <w:ind w:left="0"/>
        <w:jc w:val="both"/>
        <w:rPr>
          <w:sz w:val="28"/>
          <w:szCs w:val="28"/>
        </w:rPr>
      </w:pPr>
      <w:r w:rsidRPr="00C272D3">
        <w:rPr>
          <w:sz w:val="28"/>
          <w:szCs w:val="28"/>
        </w:rPr>
        <w:tab/>
        <w:t>История развития ландшафтоведения в Беларуси. Ландшафтные рабо</w:t>
      </w:r>
      <w:r>
        <w:rPr>
          <w:sz w:val="28"/>
          <w:szCs w:val="28"/>
        </w:rPr>
        <w:t>ты А.А. Смолича и</w:t>
      </w:r>
      <w:r w:rsidRPr="00C272D3">
        <w:rPr>
          <w:sz w:val="28"/>
          <w:szCs w:val="28"/>
        </w:rPr>
        <w:t xml:space="preserve"> В.А. Дементьева. Роль профессора В.А. Дементьева в формировании ландшафтной школы на географическом факультете Белорусского государственного университета. Вклад представителей ландшафтной школы в разработку фундаментальных и прикладных проблем ландшафтоведения. Теоретические, картографические и прикладные ландшафтно-экологические работы Г.И. Марцинкевич, Н.К. </w:t>
      </w:r>
      <w:proofErr w:type="spellStart"/>
      <w:r w:rsidRPr="00C272D3">
        <w:rPr>
          <w:sz w:val="28"/>
          <w:szCs w:val="28"/>
        </w:rPr>
        <w:t>Клицуновой</w:t>
      </w:r>
      <w:proofErr w:type="spellEnd"/>
      <w:r>
        <w:rPr>
          <w:sz w:val="28"/>
          <w:szCs w:val="28"/>
        </w:rPr>
        <w:t>.</w:t>
      </w:r>
      <w:r w:rsidRPr="00C272D3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экологических проблем городских ландшафтов</w:t>
      </w:r>
      <w:r w:rsidRPr="00C272D3">
        <w:rPr>
          <w:sz w:val="28"/>
          <w:szCs w:val="28"/>
        </w:rPr>
        <w:t xml:space="preserve">  </w:t>
      </w:r>
      <w:r>
        <w:rPr>
          <w:sz w:val="28"/>
          <w:szCs w:val="28"/>
        </w:rPr>
        <w:t>(В.С. Хомич</w:t>
      </w:r>
      <w:r w:rsidRPr="00C272D3">
        <w:rPr>
          <w:sz w:val="28"/>
          <w:szCs w:val="28"/>
        </w:rPr>
        <w:t>,</w:t>
      </w:r>
      <w:r>
        <w:rPr>
          <w:sz w:val="28"/>
          <w:szCs w:val="28"/>
        </w:rPr>
        <w:t xml:space="preserve"> Т.И. </w:t>
      </w:r>
      <w:proofErr w:type="spellStart"/>
      <w:r>
        <w:rPr>
          <w:sz w:val="28"/>
          <w:szCs w:val="28"/>
        </w:rPr>
        <w:t>Кухарчик</w:t>
      </w:r>
      <w:proofErr w:type="spellEnd"/>
      <w:r>
        <w:rPr>
          <w:sz w:val="28"/>
          <w:szCs w:val="28"/>
        </w:rPr>
        <w:t xml:space="preserve">, В.С. </w:t>
      </w:r>
      <w:proofErr w:type="spellStart"/>
      <w:r>
        <w:rPr>
          <w:sz w:val="28"/>
          <w:szCs w:val="28"/>
        </w:rPr>
        <w:t>Какарека</w:t>
      </w:r>
      <w:proofErr w:type="spellEnd"/>
      <w:r>
        <w:rPr>
          <w:sz w:val="28"/>
          <w:szCs w:val="28"/>
        </w:rPr>
        <w:t xml:space="preserve">, </w:t>
      </w:r>
      <w:r w:rsidRPr="00C272D3">
        <w:rPr>
          <w:sz w:val="28"/>
          <w:szCs w:val="28"/>
        </w:rPr>
        <w:t>Институт природопользования  НАН Беларуси).</w:t>
      </w:r>
    </w:p>
    <w:p w:rsidR="00B72422" w:rsidRDefault="00B72422" w:rsidP="00E5040C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CD70A9">
        <w:rPr>
          <w:sz w:val="28"/>
          <w:szCs w:val="28"/>
        </w:rPr>
        <w:t xml:space="preserve">овременные ландшафтно-экологические исследования с использованием ГИС-технологий и компьютерного моделирования в странах </w:t>
      </w:r>
      <w:r>
        <w:rPr>
          <w:sz w:val="28"/>
          <w:szCs w:val="28"/>
        </w:rPr>
        <w:t xml:space="preserve">ближнего </w:t>
      </w:r>
      <w:r w:rsidRPr="00CD70A9">
        <w:rPr>
          <w:sz w:val="28"/>
          <w:szCs w:val="28"/>
        </w:rPr>
        <w:t>(В.А. Николаев, М.Д. Гродзинский,</w:t>
      </w:r>
      <w:r>
        <w:rPr>
          <w:sz w:val="28"/>
          <w:szCs w:val="28"/>
        </w:rPr>
        <w:t xml:space="preserve"> Б.И. </w:t>
      </w:r>
      <w:proofErr w:type="spellStart"/>
      <w:r>
        <w:rPr>
          <w:sz w:val="28"/>
          <w:szCs w:val="28"/>
        </w:rPr>
        <w:t>Кочуров</w:t>
      </w:r>
      <w:proofErr w:type="spellEnd"/>
      <w:r>
        <w:rPr>
          <w:sz w:val="28"/>
          <w:szCs w:val="28"/>
        </w:rPr>
        <w:t>), и</w:t>
      </w:r>
      <w:r w:rsidRPr="00CD70A9">
        <w:rPr>
          <w:sz w:val="28"/>
          <w:szCs w:val="28"/>
        </w:rPr>
        <w:t xml:space="preserve"> дальнего (К.</w:t>
      </w:r>
      <w:r>
        <w:rPr>
          <w:sz w:val="28"/>
          <w:szCs w:val="28"/>
        </w:rPr>
        <w:t xml:space="preserve"> Тролль,  </w:t>
      </w:r>
      <w:r w:rsidRPr="00CD70A9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proofErr w:type="spellStart"/>
      <w:r w:rsidRPr="00CD70A9">
        <w:rPr>
          <w:sz w:val="28"/>
          <w:szCs w:val="28"/>
        </w:rPr>
        <w:t>Нееф</w:t>
      </w:r>
      <w:proofErr w:type="spellEnd"/>
      <w:r w:rsidRPr="00CD70A9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proofErr w:type="spellStart"/>
      <w:r w:rsidRPr="00CD70A9">
        <w:rPr>
          <w:sz w:val="28"/>
          <w:szCs w:val="28"/>
        </w:rPr>
        <w:t>Кондрацки</w:t>
      </w:r>
      <w:proofErr w:type="spellEnd"/>
      <w:r w:rsidRPr="00CD70A9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proofErr w:type="spellStart"/>
      <w:r w:rsidRPr="00CD70A9">
        <w:rPr>
          <w:sz w:val="28"/>
          <w:szCs w:val="28"/>
        </w:rPr>
        <w:t>Рихлинг</w:t>
      </w:r>
      <w:proofErr w:type="spellEnd"/>
      <w:r w:rsidRPr="00CD70A9">
        <w:rPr>
          <w:sz w:val="28"/>
          <w:szCs w:val="28"/>
        </w:rPr>
        <w:t>, Р.</w:t>
      </w:r>
      <w:r>
        <w:rPr>
          <w:sz w:val="28"/>
          <w:szCs w:val="28"/>
        </w:rPr>
        <w:t xml:space="preserve"> </w:t>
      </w:r>
      <w:proofErr w:type="spellStart"/>
      <w:r w:rsidRPr="00CD70A9">
        <w:rPr>
          <w:sz w:val="28"/>
          <w:szCs w:val="28"/>
        </w:rPr>
        <w:t>Форман</w:t>
      </w:r>
      <w:proofErr w:type="spellEnd"/>
      <w:proofErr w:type="gramStart"/>
      <w:r w:rsidRPr="00CD70A9">
        <w:rPr>
          <w:sz w:val="28"/>
          <w:szCs w:val="28"/>
        </w:rPr>
        <w:t>,)</w:t>
      </w:r>
      <w:r w:rsidRPr="00D54301">
        <w:rPr>
          <w:sz w:val="28"/>
          <w:szCs w:val="28"/>
        </w:rPr>
        <w:t xml:space="preserve"> </w:t>
      </w:r>
      <w:proofErr w:type="gramEnd"/>
      <w:r w:rsidRPr="00D54301">
        <w:rPr>
          <w:sz w:val="28"/>
          <w:szCs w:val="28"/>
        </w:rPr>
        <w:t>зарубежья</w:t>
      </w:r>
      <w:r w:rsidRPr="00CD70A9">
        <w:rPr>
          <w:sz w:val="28"/>
          <w:szCs w:val="28"/>
        </w:rPr>
        <w:t>. Международная Ассоциация ландшафтной экологии, ее структура. Приоритетные направления ланд</w:t>
      </w:r>
      <w:r>
        <w:rPr>
          <w:sz w:val="28"/>
          <w:szCs w:val="28"/>
        </w:rPr>
        <w:t xml:space="preserve">шафтной экологии в XXI веке </w:t>
      </w:r>
      <w:proofErr w:type="gramStart"/>
      <w:r>
        <w:rPr>
          <w:sz w:val="28"/>
          <w:szCs w:val="28"/>
        </w:rPr>
        <w:t xml:space="preserve">( </w:t>
      </w:r>
      <w:r w:rsidRPr="00CD70A9">
        <w:rPr>
          <w:sz w:val="28"/>
          <w:szCs w:val="28"/>
        </w:rPr>
        <w:t xml:space="preserve"> </w:t>
      </w:r>
      <w:proofErr w:type="gramEnd"/>
      <w:r w:rsidRPr="00CD70A9">
        <w:rPr>
          <w:sz w:val="28"/>
          <w:szCs w:val="28"/>
        </w:rPr>
        <w:t>Дж.</w:t>
      </w:r>
      <w:r>
        <w:rPr>
          <w:sz w:val="28"/>
          <w:szCs w:val="28"/>
        </w:rPr>
        <w:t xml:space="preserve"> </w:t>
      </w:r>
      <w:proofErr w:type="spellStart"/>
      <w:r w:rsidRPr="00CD70A9">
        <w:rPr>
          <w:sz w:val="28"/>
          <w:szCs w:val="28"/>
        </w:rPr>
        <w:t>Ву</w:t>
      </w:r>
      <w:proofErr w:type="spellEnd"/>
      <w:r w:rsidRPr="00CD70A9">
        <w:rPr>
          <w:sz w:val="28"/>
          <w:szCs w:val="28"/>
        </w:rPr>
        <w:t xml:space="preserve"> и </w:t>
      </w:r>
      <w:proofErr w:type="spellStart"/>
      <w:r w:rsidRPr="00CD70A9">
        <w:rPr>
          <w:sz w:val="28"/>
          <w:szCs w:val="28"/>
        </w:rPr>
        <w:t>Р.</w:t>
      </w:r>
      <w:r>
        <w:rPr>
          <w:sz w:val="28"/>
          <w:szCs w:val="28"/>
        </w:rPr>
        <w:t>Дж</w:t>
      </w:r>
      <w:proofErr w:type="spellEnd"/>
      <w:r w:rsidRPr="00D543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Хоббс</w:t>
      </w:r>
      <w:proofErr w:type="spellEnd"/>
      <w:r w:rsidRPr="00CD70A9">
        <w:rPr>
          <w:sz w:val="28"/>
          <w:szCs w:val="28"/>
        </w:rPr>
        <w:t>).</w:t>
      </w:r>
    </w:p>
    <w:p w:rsidR="00536894" w:rsidRPr="00E5040C" w:rsidRDefault="00536894" w:rsidP="00E5040C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B72422" w:rsidRDefault="00B72422" w:rsidP="00536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40C">
        <w:rPr>
          <w:rFonts w:ascii="Times New Roman" w:hAnsi="Times New Roman" w:cs="Times New Roman"/>
          <w:sz w:val="28"/>
          <w:szCs w:val="28"/>
        </w:rPr>
        <w:t xml:space="preserve">3. ТЕОРЕТИЧЕСКИЕ ПРОБЛЕМЫ </w:t>
      </w:r>
      <w:r w:rsidR="00E5040C">
        <w:rPr>
          <w:rFonts w:ascii="Times New Roman" w:hAnsi="Times New Roman" w:cs="Times New Roman"/>
          <w:sz w:val="28"/>
          <w:szCs w:val="28"/>
        </w:rPr>
        <w:t>ЛАНДШАФТОВЕДЕНИЯ</w:t>
      </w:r>
    </w:p>
    <w:p w:rsidR="00D1769A" w:rsidRPr="00E5040C" w:rsidRDefault="00D1769A" w:rsidP="00536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422" w:rsidRPr="00E5040C" w:rsidRDefault="00B72422" w:rsidP="00536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40C">
        <w:rPr>
          <w:rFonts w:ascii="Times New Roman" w:hAnsi="Times New Roman" w:cs="Times New Roman"/>
          <w:sz w:val="28"/>
          <w:szCs w:val="28"/>
        </w:rPr>
        <w:t>Понятие о ландшафте: определения (Н.А. Солнцев, А.Г. Исаченко) и трактовки (региональная,  типологическая, общая) термина.</w:t>
      </w:r>
      <w:proofErr w:type="gramEnd"/>
      <w:r w:rsidRPr="00E5040C">
        <w:rPr>
          <w:rFonts w:ascii="Times New Roman" w:hAnsi="Times New Roman" w:cs="Times New Roman"/>
          <w:sz w:val="28"/>
          <w:szCs w:val="28"/>
        </w:rPr>
        <w:t xml:space="preserve"> Представление о природном комплексе, природно-территориальном комплексе (ПТК), </w:t>
      </w:r>
      <w:proofErr w:type="spellStart"/>
      <w:r w:rsidRPr="00E5040C">
        <w:rPr>
          <w:rFonts w:ascii="Times New Roman" w:hAnsi="Times New Roman" w:cs="Times New Roman"/>
          <w:sz w:val="28"/>
          <w:szCs w:val="28"/>
        </w:rPr>
        <w:t>геосистеме</w:t>
      </w:r>
      <w:proofErr w:type="spellEnd"/>
      <w:r w:rsidRPr="00E50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422" w:rsidRPr="00E5040C" w:rsidRDefault="00B72422" w:rsidP="00E5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0C">
        <w:rPr>
          <w:rFonts w:ascii="Times New Roman" w:hAnsi="Times New Roman" w:cs="Times New Roman"/>
          <w:sz w:val="28"/>
          <w:szCs w:val="28"/>
        </w:rPr>
        <w:lastRenderedPageBreak/>
        <w:t xml:space="preserve">Вертикальное строение ландшафта. </w:t>
      </w:r>
      <w:proofErr w:type="spellStart"/>
      <w:r w:rsidRPr="00E5040C">
        <w:rPr>
          <w:rFonts w:ascii="Times New Roman" w:hAnsi="Times New Roman" w:cs="Times New Roman"/>
          <w:sz w:val="28"/>
          <w:szCs w:val="28"/>
        </w:rPr>
        <w:t>Ландшафтообразующие</w:t>
      </w:r>
      <w:proofErr w:type="spellEnd"/>
      <w:r w:rsidRPr="00E5040C">
        <w:rPr>
          <w:rFonts w:ascii="Times New Roman" w:hAnsi="Times New Roman" w:cs="Times New Roman"/>
          <w:sz w:val="28"/>
          <w:szCs w:val="28"/>
        </w:rPr>
        <w:t xml:space="preserve"> компоненты, прямые и обратные связи между компонентами. Типы обратных связей, их значение для сохранения устойчивости ландшафта. Влияние компонентов </w:t>
      </w:r>
      <w:proofErr w:type="spellStart"/>
      <w:r w:rsidRPr="00E5040C">
        <w:rPr>
          <w:rFonts w:ascii="Times New Roman" w:hAnsi="Times New Roman" w:cs="Times New Roman"/>
          <w:sz w:val="28"/>
          <w:szCs w:val="28"/>
        </w:rPr>
        <w:t>геомы</w:t>
      </w:r>
      <w:proofErr w:type="spellEnd"/>
      <w:r w:rsidRPr="00E504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040C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E5040C">
        <w:rPr>
          <w:rFonts w:ascii="Times New Roman" w:hAnsi="Times New Roman" w:cs="Times New Roman"/>
          <w:sz w:val="28"/>
          <w:szCs w:val="28"/>
        </w:rPr>
        <w:t xml:space="preserve"> на ландшафт.</w:t>
      </w:r>
    </w:p>
    <w:p w:rsidR="00B72422" w:rsidRPr="00C272D3" w:rsidRDefault="00B72422" w:rsidP="00E5040C">
      <w:pPr>
        <w:pStyle w:val="3"/>
        <w:tabs>
          <w:tab w:val="left" w:pos="836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2D3">
        <w:rPr>
          <w:rFonts w:ascii="Times New Roman" w:hAnsi="Times New Roman" w:cs="Times New Roman"/>
          <w:b w:val="0"/>
          <w:sz w:val="28"/>
          <w:szCs w:val="28"/>
        </w:rPr>
        <w:t xml:space="preserve">Горизонтальное строение ландшафта. Организационные уровни </w:t>
      </w:r>
      <w:proofErr w:type="spellStart"/>
      <w:r w:rsidRPr="00C272D3">
        <w:rPr>
          <w:rFonts w:ascii="Times New Roman" w:hAnsi="Times New Roman" w:cs="Times New Roman"/>
          <w:b w:val="0"/>
          <w:sz w:val="28"/>
          <w:szCs w:val="28"/>
        </w:rPr>
        <w:t>геосистем</w:t>
      </w:r>
      <w:proofErr w:type="spellEnd"/>
      <w:r w:rsidRPr="00C272D3">
        <w:rPr>
          <w:rFonts w:ascii="Times New Roman" w:hAnsi="Times New Roman" w:cs="Times New Roman"/>
          <w:b w:val="0"/>
          <w:sz w:val="28"/>
          <w:szCs w:val="28"/>
        </w:rPr>
        <w:t xml:space="preserve"> - локальный, региональный, планетарный. Горизонтальное строение ландшафта на разных уровнях исследования. Морфология</w:t>
      </w:r>
      <w:r w:rsidRPr="00C272D3">
        <w:rPr>
          <w:rFonts w:ascii="Times New Roman" w:hAnsi="Times New Roman" w:cs="Times New Roman"/>
          <w:sz w:val="28"/>
          <w:szCs w:val="28"/>
        </w:rPr>
        <w:t xml:space="preserve"> </w:t>
      </w:r>
      <w:r w:rsidRPr="00C272D3">
        <w:rPr>
          <w:rFonts w:ascii="Times New Roman" w:hAnsi="Times New Roman" w:cs="Times New Roman"/>
          <w:b w:val="0"/>
          <w:sz w:val="28"/>
          <w:szCs w:val="28"/>
        </w:rPr>
        <w:t>ландшафта. Основные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(фация, урочище)</w:t>
      </w:r>
      <w:r w:rsidRPr="00C272D3">
        <w:rPr>
          <w:rFonts w:ascii="Times New Roman" w:hAnsi="Times New Roman" w:cs="Times New Roman"/>
          <w:b w:val="0"/>
          <w:sz w:val="28"/>
          <w:szCs w:val="28"/>
        </w:rPr>
        <w:t xml:space="preserve"> и промежуточные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(сложное урочище,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подурочище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C272D3">
        <w:rPr>
          <w:rFonts w:ascii="Times New Roman" w:hAnsi="Times New Roman" w:cs="Times New Roman"/>
          <w:b w:val="0"/>
          <w:sz w:val="28"/>
          <w:szCs w:val="28"/>
        </w:rPr>
        <w:t xml:space="preserve"> морфологические единицы. </w:t>
      </w:r>
    </w:p>
    <w:p w:rsidR="00B72422" w:rsidRPr="00E5040C" w:rsidRDefault="00B72422" w:rsidP="00E5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0C">
        <w:rPr>
          <w:rFonts w:ascii="Times New Roman" w:hAnsi="Times New Roman" w:cs="Times New Roman"/>
          <w:sz w:val="28"/>
          <w:szCs w:val="28"/>
        </w:rPr>
        <w:t>Правила классификации, классификационные единицы, принципы их выделения. Классификация природных ландшафтов А.Г. Исаченко, В.А. Николаева. Классификация природных ландшафтов Беларуси: единицы классификации, критерии их выделения. Понятие  о ландшафтном разнообразии, оценка ландшафтного разнообразия Беларуси.</w:t>
      </w:r>
    </w:p>
    <w:p w:rsidR="00B72422" w:rsidRDefault="00B72422" w:rsidP="00E5040C">
      <w:pPr>
        <w:spacing w:after="0"/>
        <w:ind w:firstLine="709"/>
        <w:jc w:val="both"/>
        <w:rPr>
          <w:sz w:val="28"/>
          <w:szCs w:val="28"/>
        </w:rPr>
      </w:pPr>
    </w:p>
    <w:p w:rsidR="00E5040C" w:rsidRPr="00E5040C" w:rsidRDefault="00E5040C" w:rsidP="00E5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0C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4.МЕТОДОЛОГИЧЕСКИЕ ВОПРОСЫ АНТРОПОГЕННОГО ЛАНДШАФТОВЕДЕНИЯ</w:t>
      </w:r>
    </w:p>
    <w:p w:rsidR="00E5040C" w:rsidRPr="00E5040C" w:rsidRDefault="00E5040C" w:rsidP="00E5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представления о взаимосвязи природы и общества в XX веке. Идея культурного ландшафта. Представление об антропогенном ландшафте А.Д. </w:t>
      </w:r>
      <w:proofErr w:type="spellStart"/>
      <w:r w:rsidRPr="00E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Гожева</w:t>
      </w:r>
      <w:proofErr w:type="spellEnd"/>
      <w:r w:rsidRPr="00E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Ф.Н. Милькова. Определение антропогенного ландшафта. Природные и социально-экономические функции  антропогенных ландшафтов, роль управления в их функционировании. </w:t>
      </w:r>
    </w:p>
    <w:p w:rsidR="00E5040C" w:rsidRPr="00E5040C" w:rsidRDefault="00E5040C" w:rsidP="00E5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классификации антропогенных ландшафтов В.П. Семенова-Тянь-Шанского,  А.Г. Исаченко, Ф.Н. Мильков. Система классификационных единиц, факторы их выделения Классификация антропогенных ландшафтов Беларуси (Г.И. Марцинкевич).</w:t>
      </w:r>
    </w:p>
    <w:p w:rsidR="00E5040C" w:rsidRPr="00E5040C" w:rsidRDefault="00E5040C" w:rsidP="00E5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природно-антропогенном и техногенном ландшафте. История формирования природно-антропогенных ландшафтов Беларуси.  </w:t>
      </w:r>
    </w:p>
    <w:p w:rsidR="00E5040C" w:rsidRPr="00E5040C" w:rsidRDefault="00E5040C" w:rsidP="00E5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0C" w:rsidRPr="00E5040C" w:rsidRDefault="00E5040C" w:rsidP="00E504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ФУНКЦИОНАЛЬНО-ДИНАМИЧЕСКОЕ</w:t>
      </w:r>
    </w:p>
    <w:p w:rsidR="00D1769A" w:rsidRDefault="00E5040C" w:rsidP="00DA62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ЛАНДШАФТОВЕДЕНИИ</w:t>
      </w:r>
    </w:p>
    <w:p w:rsidR="00ED70FE" w:rsidRPr="00E5040C" w:rsidRDefault="00ED70FE" w:rsidP="00DA62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0C" w:rsidRPr="00E5040C" w:rsidRDefault="00E5040C" w:rsidP="00E504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Энергетические, химические, физико-механические, биологические процессы в ландшафтах, их воздействие на функции ПТК. Представление о функционировании ландшафта как совокупности процессов перемещения, обмена и трансформации вещества. </w:t>
      </w:r>
      <w:proofErr w:type="spellStart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Внутриландшафные</w:t>
      </w:r>
      <w:proofErr w:type="spellEnd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круговороты. </w:t>
      </w:r>
    </w:p>
    <w:p w:rsidR="008F6F8F" w:rsidRDefault="00E5040C" w:rsidP="00E504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процессы в ландшафтах: обратимые и необратимые смены, временные (суточные, сезонные, годичные, многолетние) состояния.</w:t>
      </w:r>
      <w:proofErr w:type="gramEnd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Изменчивость, </w:t>
      </w:r>
      <w:proofErr w:type="spellStart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устойчивость </w:t>
      </w:r>
      <w:proofErr w:type="gramStart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</w:t>
      </w:r>
      <w:proofErr w:type="gramEnd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геосистем</w:t>
      </w:r>
      <w:proofErr w:type="spellEnd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Роль </w:t>
      </w:r>
      <w:proofErr w:type="spellStart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биоты</w:t>
      </w:r>
      <w:proofErr w:type="spellEnd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стабилизирующего фактора </w:t>
      </w:r>
      <w:proofErr w:type="spellStart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40C" w:rsidRPr="00E5040C" w:rsidRDefault="008F6F8F" w:rsidP="00E504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Абиотические процессы</w:t>
      </w:r>
      <w:r w:rsidR="004A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 внешние (латеральные) связи ландшафта с соседними комплексами и проявляются в перемещении твердых продуктов эрозии и денудации вниз по склонам, а также механических </w:t>
      </w:r>
      <w:r w:rsidR="004A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примесей в водных потоках и воздушном пространстве.  </w:t>
      </w:r>
      <w:r w:rsidR="00E5040C"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040C" w:rsidRPr="00E5040C" w:rsidRDefault="00E5040C" w:rsidP="00E504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об эволюции ландшафтов, основные фазы эволюционного развития ландшафтов. История развития природных ландшафтов Беларуси в антропогене. История заселения, хозяйственного освоения территории и эволюции природных ландшафтов </w:t>
      </w:r>
      <w:proofErr w:type="gramStart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природно-антропогенные и техногенные.   Проблемы определения возраста ландшафтов.</w:t>
      </w:r>
    </w:p>
    <w:p w:rsidR="00991436" w:rsidRPr="00991436" w:rsidRDefault="00A40D1D" w:rsidP="00EF1AC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91436"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ПРИРОДНЫЕ ЛАНДШАФТЫ МИРА</w:t>
      </w:r>
    </w:p>
    <w:p w:rsidR="00EF1ACA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типов ландшафтов земного шара с учетом их зонально-секторной принадлежности. Особенности климата, почвенно-растительного покрова, животного мира.</w:t>
      </w:r>
    </w:p>
    <w:p w:rsidR="00EF1ACA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Тундровые ландшафты Евразии  и Северной Америки, их сходства и различия. Лесные ландшафты: хвойные, смешанные и широколиственные леса умеренного пояса, жестколиственные и влажные субтропические леса, влажные и дождевые тропические и экваториальные леса. Особенности распространения в разных континентах, различия климата, флористического состава и фауны.</w:t>
      </w: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Степные   ландшафты Евразии,  Северной и Южной Америки. Ландшафты пустынь умеренного пояса Евразии, пустынь тропического пояса Африки, Америки и Австралии.</w:t>
      </w:r>
    </w:p>
    <w:p w:rsid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ACA" w:rsidRPr="00991436" w:rsidRDefault="00EF1ACA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436" w:rsidRPr="00991436" w:rsidRDefault="00A40D1D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91436"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СИСТЕМАТИКА ПРИРОДНЫХ ЛАНДШАФТОВ БЕЛАРУСИ</w:t>
      </w: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ландшафтов Беларуси. </w:t>
      </w:r>
      <w:proofErr w:type="gramStart"/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(класс, тип, род, вид) и промежуточные (подтип, группа родов  </w:t>
      </w:r>
      <w:proofErr w:type="spellStart"/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подрод</w:t>
      </w:r>
      <w:proofErr w:type="spellEnd"/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единицы классификации, факторы их выделения.</w:t>
      </w:r>
      <w:proofErr w:type="gramEnd"/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Возвышенные ландшафты.</w:t>
      </w: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Географическое распространение, особенности геолого-геоморфологического строения, почвенно-растительного покрова. </w:t>
      </w:r>
      <w:r w:rsidR="00EF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Ландшафты доминантные, </w:t>
      </w:r>
      <w:proofErr w:type="spellStart"/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субдоминантные</w:t>
      </w:r>
      <w:proofErr w:type="spellEnd"/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редкие, их вертикальное и горизонтальное строение. </w:t>
      </w: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Средневысотные ландшафты</w:t>
      </w:r>
      <w:r w:rsidRPr="00991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Геологическое строение, рельеф, почвенно-растительный покров. Ландшафты домин</w:t>
      </w:r>
      <w:r w:rsidR="00EF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антные, </w:t>
      </w:r>
      <w:proofErr w:type="spellStart"/>
      <w:r w:rsidR="00EF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субдоминантные</w:t>
      </w:r>
      <w:proofErr w:type="spellEnd"/>
      <w:r w:rsidR="00EF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редкие, их характеристика.</w:t>
      </w: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Низменные ландшафты</w:t>
      </w:r>
      <w:r w:rsidRPr="00991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Гипсометрическое положение, геологическое строение, особенности рельефа, почвенно-растительного покрова Ландшафты доминантные, </w:t>
      </w:r>
      <w:proofErr w:type="spellStart"/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субдоминантные</w:t>
      </w:r>
      <w:proofErr w:type="spellEnd"/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редкие, их вертикальное и горизонтальное строение. </w:t>
      </w:r>
    </w:p>
    <w:p w:rsidR="00991436" w:rsidRPr="00ED70FE" w:rsidRDefault="00991436" w:rsidP="00ED70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ландшафтном разнообразии. Оценка разнообразия природных ландшафтов Беларуси по методикам различных авторов.</w:t>
      </w:r>
    </w:p>
    <w:p w:rsidR="00EF1ACA" w:rsidRPr="00991436" w:rsidRDefault="00EF1ACA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436" w:rsidRPr="00991436" w:rsidRDefault="00A40D1D" w:rsidP="00EF1AC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91436"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ПРОСТРАНСТВЕННАЯ СТРУКТУРА ПРИРОДНО-АНТРОПОГЕННЫХ ЛАНДШАФТОВ БЕЛАРУСИ</w:t>
      </w: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классификации природно-антропогенных ландшафтов, критерии и количественные показатели выделения классификационных </w:t>
      </w: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единиц. Типы и виды антропогенной трансформации ландшафтов.</w:t>
      </w: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Сельскохозяйственные ландшафты, их географическое распространение, горизонтальное строение. Особенности внутренней структуры и использования. </w:t>
      </w: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Сельскохозяйственно-лесные ландшафты: пространственная приуроченность, внутреннее строение, специфика структуры и использования, оценка антропогенной трансформации.</w:t>
      </w: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ландшафты: территориальное распространение, качественная и количественная  характеристика  структуры лесов и ресурсов. Оценка степени антропогенной трансформации.</w:t>
      </w: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Охраняемые ландшафты, особенности их распространения и внутреннего строения. Структура природных ландшафтов в пределах национальных парков, заповедников и заказников.</w:t>
      </w: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Рекреационные ландшафты: географическое распространение, горизонтальное строение, особенности полифункционального использования.</w:t>
      </w:r>
    </w:p>
    <w:p w:rsidR="00991436" w:rsidRPr="00991436" w:rsidRDefault="00991436" w:rsidP="009914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894" w:rsidRDefault="00A40D1D" w:rsidP="00EF1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6894" w:rsidRPr="0053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ЛАНДШАФТНОЕ РАЙОНИРОВАНИЕ</w:t>
      </w:r>
    </w:p>
    <w:p w:rsidR="00D1769A" w:rsidRPr="00536894" w:rsidRDefault="00D1769A" w:rsidP="00536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72A" w:rsidRPr="00EF1ACA" w:rsidRDefault="00536894" w:rsidP="00EF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Ландшафтное районирование, его отличие от других видов отраслевого и комплексного районирования. </w:t>
      </w:r>
      <w:proofErr w:type="gramStart"/>
      <w:r w:rsidRPr="00536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Таксономические единицы районирования (страна, зона, область, провинция, район), факторы их выделения.</w:t>
      </w:r>
      <w:proofErr w:type="gramEnd"/>
      <w:r w:rsidRPr="0053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районирования природных ландшафтов Беларуси. Районирование природно-антропогенных ландшафтов Беларуси.  Ландшафтные провинции Беларуси: особенности природных условий и хозяйственного освоения, структура природных и природно-антропогенных ландшафтов, природные ресурсы, их использование, основные экологические проблемы.</w:t>
      </w:r>
    </w:p>
    <w:p w:rsidR="00991436" w:rsidRPr="00991436" w:rsidRDefault="00991436" w:rsidP="00991436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ACA" w:rsidRDefault="00EF1ACA" w:rsidP="00EF1ACA">
      <w:pPr>
        <w:tabs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436" w:rsidRPr="00991436" w:rsidRDefault="00A40D1D" w:rsidP="00EF1ACA">
      <w:pPr>
        <w:tabs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1436" w:rsidRPr="00991436">
        <w:rPr>
          <w:rFonts w:ascii="Times New Roman" w:hAnsi="Times New Roman" w:cs="Times New Roman"/>
          <w:sz w:val="28"/>
          <w:szCs w:val="28"/>
        </w:rPr>
        <w:t>. ПРИКЛАДНЫЕ ЛАНДШАФТНЫЕ ИССЛЕДОВАНИЯ</w:t>
      </w:r>
    </w:p>
    <w:p w:rsidR="00991436" w:rsidRPr="00991436" w:rsidRDefault="00991436" w:rsidP="00991436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36" w:rsidRPr="00991436" w:rsidRDefault="00EF1ACA" w:rsidP="00991436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436" w:rsidRPr="00991436">
        <w:rPr>
          <w:rFonts w:ascii="Times New Roman" w:hAnsi="Times New Roman" w:cs="Times New Roman"/>
          <w:sz w:val="28"/>
          <w:szCs w:val="28"/>
        </w:rPr>
        <w:t xml:space="preserve">Основные направления прикладных ландшафтных исследований – </w:t>
      </w:r>
      <w:proofErr w:type="spellStart"/>
      <w:r w:rsidR="00991436" w:rsidRPr="00991436">
        <w:rPr>
          <w:rFonts w:ascii="Times New Roman" w:hAnsi="Times New Roman" w:cs="Times New Roman"/>
          <w:sz w:val="28"/>
          <w:szCs w:val="28"/>
        </w:rPr>
        <w:t>агроландшафтные</w:t>
      </w:r>
      <w:proofErr w:type="spellEnd"/>
      <w:r w:rsidR="00991436" w:rsidRPr="00991436">
        <w:rPr>
          <w:rFonts w:ascii="Times New Roman" w:hAnsi="Times New Roman" w:cs="Times New Roman"/>
          <w:sz w:val="28"/>
          <w:szCs w:val="28"/>
        </w:rPr>
        <w:t xml:space="preserve">, экологические, рекреационные, гидромелиоративные, инженерные, </w:t>
      </w:r>
      <w:proofErr w:type="spellStart"/>
      <w:r w:rsidR="00991436" w:rsidRPr="00991436">
        <w:rPr>
          <w:rFonts w:ascii="Times New Roman" w:hAnsi="Times New Roman" w:cs="Times New Roman"/>
          <w:sz w:val="28"/>
          <w:szCs w:val="28"/>
        </w:rPr>
        <w:t>урболандшафтные</w:t>
      </w:r>
      <w:proofErr w:type="spellEnd"/>
      <w:r w:rsidR="00991436" w:rsidRPr="00991436">
        <w:rPr>
          <w:rFonts w:ascii="Times New Roman" w:hAnsi="Times New Roman" w:cs="Times New Roman"/>
          <w:sz w:val="28"/>
          <w:szCs w:val="28"/>
        </w:rPr>
        <w:t>. Принципы и методы оценки ландшафтов, выбор факторов, критериев и показателей. Модели в ландшафтных исследованиях. Ландшафтно-оценочные карты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1436" w:rsidRPr="00991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36" w:rsidRPr="00991436" w:rsidRDefault="00EF1ACA" w:rsidP="00991436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436" w:rsidRPr="00991436">
        <w:rPr>
          <w:rFonts w:ascii="Times New Roman" w:hAnsi="Times New Roman" w:cs="Times New Roman"/>
          <w:sz w:val="28"/>
          <w:szCs w:val="28"/>
        </w:rPr>
        <w:t>Оценка степени антропогенной трансформации ландшафтов: подбор критериев, расчет, создание карты. Разработка схемы прикладного районирования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1436" w:rsidRPr="00991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36" w:rsidRPr="00991436" w:rsidRDefault="00EF1ACA" w:rsidP="00991436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436" w:rsidRPr="00991436">
        <w:rPr>
          <w:rFonts w:ascii="Times New Roman" w:hAnsi="Times New Roman" w:cs="Times New Roman"/>
          <w:sz w:val="28"/>
          <w:szCs w:val="28"/>
        </w:rPr>
        <w:t>Ландша</w:t>
      </w:r>
      <w:r>
        <w:rPr>
          <w:rFonts w:ascii="Times New Roman" w:hAnsi="Times New Roman" w:cs="Times New Roman"/>
          <w:sz w:val="28"/>
          <w:szCs w:val="28"/>
        </w:rPr>
        <w:t>фтно-экологические исследования: л</w:t>
      </w:r>
      <w:r w:rsidR="00991436" w:rsidRPr="00991436">
        <w:rPr>
          <w:rFonts w:ascii="Times New Roman" w:hAnsi="Times New Roman" w:cs="Times New Roman"/>
          <w:sz w:val="28"/>
          <w:szCs w:val="28"/>
        </w:rPr>
        <w:t>андшафтно-экологи</w:t>
      </w:r>
      <w:r>
        <w:rPr>
          <w:rFonts w:ascii="Times New Roman" w:hAnsi="Times New Roman" w:cs="Times New Roman"/>
          <w:sz w:val="28"/>
          <w:szCs w:val="28"/>
        </w:rPr>
        <w:t xml:space="preserve">ческий анализ – </w:t>
      </w:r>
      <w:r w:rsidR="00991436" w:rsidRPr="00991436">
        <w:rPr>
          <w:rFonts w:ascii="Times New Roman" w:hAnsi="Times New Roman" w:cs="Times New Roman"/>
          <w:sz w:val="28"/>
          <w:szCs w:val="28"/>
        </w:rPr>
        <w:t xml:space="preserve"> отбор экологически значимых факторов, выявление экологических функций ландшафта.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436" w:rsidRPr="00991436">
        <w:rPr>
          <w:rFonts w:ascii="Times New Roman" w:hAnsi="Times New Roman" w:cs="Times New Roman"/>
          <w:sz w:val="28"/>
          <w:szCs w:val="28"/>
        </w:rPr>
        <w:t xml:space="preserve">Ландшафтно-экологический диагноз. Нарушение механизмов </w:t>
      </w:r>
      <w:proofErr w:type="spellStart"/>
      <w:r w:rsidR="00991436" w:rsidRPr="0099143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91436" w:rsidRPr="00991436">
        <w:rPr>
          <w:rFonts w:ascii="Times New Roman" w:hAnsi="Times New Roman" w:cs="Times New Roman"/>
          <w:sz w:val="28"/>
          <w:szCs w:val="28"/>
        </w:rPr>
        <w:t xml:space="preserve"> и устойчивости ландшафтов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436" w:rsidRPr="00991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1436" w:rsidRPr="00991436">
        <w:rPr>
          <w:rFonts w:ascii="Times New Roman" w:hAnsi="Times New Roman" w:cs="Times New Roman"/>
          <w:sz w:val="28"/>
          <w:szCs w:val="28"/>
        </w:rPr>
        <w:t xml:space="preserve">ценка экологического потенциала и экологического состояния ландшафтов. Экологические риски. Классификация, картографирование и оценка экологических ситуаций. </w:t>
      </w:r>
    </w:p>
    <w:p w:rsidR="00991436" w:rsidRPr="00991436" w:rsidRDefault="00EF1ACA" w:rsidP="00991436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91436" w:rsidRPr="00991436">
        <w:rPr>
          <w:rFonts w:ascii="Times New Roman" w:hAnsi="Times New Roman" w:cs="Times New Roman"/>
          <w:sz w:val="28"/>
          <w:szCs w:val="28"/>
        </w:rPr>
        <w:t>Ландшафтно-экологический прогноз и направления  оптимизации ландшафтов. Организационные уровни и методы прогнозирования.  Разработка схемы оптимизации ландшафтов  как завершающий этап в разработке мероприятий по изменению природных комплексов.</w:t>
      </w:r>
    </w:p>
    <w:p w:rsidR="00991436" w:rsidRPr="00991436" w:rsidRDefault="00991436" w:rsidP="00991436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ACA" w:rsidRDefault="00EF1ACA" w:rsidP="00991436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181" w:rsidRPr="00991436" w:rsidRDefault="007F4181" w:rsidP="00991436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36">
        <w:rPr>
          <w:rFonts w:ascii="Times New Roman" w:hAnsi="Times New Roman" w:cs="Times New Roman"/>
          <w:b/>
          <w:sz w:val="28"/>
          <w:szCs w:val="28"/>
        </w:rPr>
        <w:t>2. ПРАКТИЧЕСКИЙ РАЗДЕЛ</w:t>
      </w:r>
    </w:p>
    <w:p w:rsidR="005228E4" w:rsidRPr="00991436" w:rsidRDefault="00991436" w:rsidP="00991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36">
        <w:rPr>
          <w:rFonts w:ascii="Times New Roman" w:hAnsi="Times New Roman" w:cs="Times New Roman"/>
          <w:b/>
          <w:sz w:val="28"/>
          <w:szCs w:val="28"/>
        </w:rPr>
        <w:t>1</w:t>
      </w:r>
      <w:r w:rsidR="005228E4" w:rsidRPr="00991436">
        <w:rPr>
          <w:rFonts w:ascii="Times New Roman" w:hAnsi="Times New Roman" w:cs="Times New Roman"/>
          <w:b/>
          <w:sz w:val="28"/>
          <w:szCs w:val="28"/>
        </w:rPr>
        <w:t>.Г.И. Марцинкевич. Ландшафтоведение. Практикум.– Минск: БГУ. – 2007. – 48 с.</w:t>
      </w:r>
      <w:r w:rsidR="00DA625F" w:rsidRPr="00991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25F" w:rsidRPr="00EE672D">
        <w:rPr>
          <w:rFonts w:ascii="Times New Roman" w:hAnsi="Times New Roman" w:cs="Times New Roman"/>
          <w:b/>
          <w:sz w:val="28"/>
          <w:szCs w:val="28"/>
        </w:rPr>
        <w:t>(</w:t>
      </w:r>
      <w:hyperlink r:id="rId9" w:history="1">
        <w:r w:rsidR="00EE672D" w:rsidRPr="0048671E">
          <w:rPr>
            <w:rStyle w:val="a5"/>
            <w:rFonts w:ascii="Times New Roman" w:hAnsi="Times New Roman" w:cs="Times New Roman"/>
            <w:sz w:val="28"/>
            <w:szCs w:val="28"/>
          </w:rPr>
          <w:t>http://elib.bsu.by/handle/123456789/41184</w:t>
        </w:r>
      </w:hyperlink>
      <w:proofErr w:type="gramStart"/>
      <w:r w:rsidR="00EE672D" w:rsidRPr="00EE6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25F" w:rsidRPr="00EE672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30C33" w:rsidRPr="00991436" w:rsidRDefault="00830C33" w:rsidP="00991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436" w:rsidRPr="00991436" w:rsidRDefault="00991436" w:rsidP="00A5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830C33" w:rsidRPr="00A551F2" w:rsidRDefault="00830C33" w:rsidP="00A5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содержит методические разработки по выполнению лабораторных и практических работ, которые сопровождаются таблицами с необходимой количественной и качественной информацией и образцами карт природных и природно-антропогенных ландшафтов. </w:t>
      </w:r>
      <w:r w:rsidR="00A551F2">
        <w:rPr>
          <w:rFonts w:ascii="Times New Roman" w:hAnsi="Times New Roman" w:cs="Times New Roman"/>
          <w:sz w:val="28"/>
          <w:szCs w:val="28"/>
        </w:rPr>
        <w:t xml:space="preserve"> Представлен также список основной и дополнительной</w:t>
      </w:r>
      <w:r w:rsidR="00A551F2">
        <w:rPr>
          <w:rFonts w:ascii="Times New Roman" w:hAnsi="Times New Roman" w:cs="Times New Roman"/>
          <w:sz w:val="28"/>
          <w:szCs w:val="28"/>
        </w:rPr>
        <w:tab/>
        <w:t xml:space="preserve"> литературы  по курсу «Ландшафтоведение». Практикум предназначен для студентов географического факультета специальностей «География» и Геоэкология».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8E4" w:rsidRDefault="005228E4" w:rsidP="00A55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573" w:rsidRPr="00A551F2" w:rsidRDefault="00B0637C" w:rsidP="00A551F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Практикум «Ландшафтоведение»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 для оказания методической помощи студентам при выполнении</w:t>
      </w:r>
      <w:r w:rsidR="00A5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</w:t>
      </w:r>
      <w:r w:rsidR="0068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лабораторных работ, что особенно важно для студентов младших курсов,  имеющих недостаточный  опыт такой работы. Между тем</w:t>
      </w:r>
      <w:r w:rsidR="00A5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1F2">
        <w:rPr>
          <w:rFonts w:ascii="Times New Roman" w:hAnsi="Times New Roman" w:cs="Times New Roman"/>
          <w:sz w:val="28"/>
          <w:szCs w:val="28"/>
        </w:rPr>
        <w:t>лабораторные и практические работы</w:t>
      </w:r>
      <w:r w:rsidR="00682573">
        <w:rPr>
          <w:rFonts w:ascii="Times New Roman" w:hAnsi="Times New Roman" w:cs="Times New Roman"/>
          <w:sz w:val="28"/>
          <w:szCs w:val="28"/>
        </w:rPr>
        <w:t xml:space="preserve"> </w:t>
      </w:r>
      <w:r w:rsidR="00682573" w:rsidRPr="0066586D">
        <w:rPr>
          <w:rFonts w:ascii="Times New Roman" w:hAnsi="Times New Roman" w:cs="Times New Roman"/>
          <w:sz w:val="28"/>
          <w:szCs w:val="28"/>
        </w:rPr>
        <w:t xml:space="preserve"> – традиционный вид учебной работы </w:t>
      </w:r>
      <w:r w:rsidR="00682573">
        <w:rPr>
          <w:rFonts w:ascii="Times New Roman" w:hAnsi="Times New Roman" w:cs="Times New Roman"/>
          <w:sz w:val="28"/>
          <w:szCs w:val="28"/>
        </w:rPr>
        <w:t>в ву</w:t>
      </w:r>
      <w:r w:rsidR="00682573" w:rsidRPr="0066586D">
        <w:rPr>
          <w:rFonts w:ascii="Times New Roman" w:hAnsi="Times New Roman" w:cs="Times New Roman"/>
          <w:sz w:val="28"/>
          <w:szCs w:val="28"/>
        </w:rPr>
        <w:t>зе, но в последние годы он</w:t>
      </w:r>
      <w:r w:rsidR="00A551F2">
        <w:rPr>
          <w:rFonts w:ascii="Times New Roman" w:hAnsi="Times New Roman" w:cs="Times New Roman"/>
          <w:sz w:val="28"/>
          <w:szCs w:val="28"/>
        </w:rPr>
        <w:t>и</w:t>
      </w:r>
      <w:r w:rsidR="00682573" w:rsidRPr="0066586D">
        <w:rPr>
          <w:rFonts w:ascii="Times New Roman" w:hAnsi="Times New Roman" w:cs="Times New Roman"/>
          <w:sz w:val="28"/>
          <w:szCs w:val="28"/>
        </w:rPr>
        <w:t xml:space="preserve"> напо</w:t>
      </w:r>
      <w:r w:rsidR="00A551F2">
        <w:rPr>
          <w:rFonts w:ascii="Times New Roman" w:hAnsi="Times New Roman" w:cs="Times New Roman"/>
          <w:sz w:val="28"/>
          <w:szCs w:val="28"/>
        </w:rPr>
        <w:t xml:space="preserve">лнились </w:t>
      </w:r>
      <w:r w:rsidR="00682573" w:rsidRPr="0066586D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682573">
        <w:rPr>
          <w:rFonts w:ascii="Times New Roman" w:hAnsi="Times New Roman" w:cs="Times New Roman"/>
          <w:sz w:val="28"/>
          <w:szCs w:val="28"/>
        </w:rPr>
        <w:t>м содержанием, приобрел</w:t>
      </w:r>
      <w:r w:rsidR="00A551F2">
        <w:rPr>
          <w:rFonts w:ascii="Times New Roman" w:hAnsi="Times New Roman" w:cs="Times New Roman"/>
          <w:sz w:val="28"/>
          <w:szCs w:val="28"/>
        </w:rPr>
        <w:t>и</w:t>
      </w:r>
      <w:r w:rsidR="00682573">
        <w:rPr>
          <w:rFonts w:ascii="Times New Roman" w:hAnsi="Times New Roman" w:cs="Times New Roman"/>
          <w:sz w:val="28"/>
          <w:szCs w:val="28"/>
        </w:rPr>
        <w:t xml:space="preserve"> разнооб</w:t>
      </w:r>
      <w:r w:rsidR="00682573" w:rsidRPr="0066586D">
        <w:rPr>
          <w:rFonts w:ascii="Times New Roman" w:hAnsi="Times New Roman" w:cs="Times New Roman"/>
          <w:sz w:val="28"/>
          <w:szCs w:val="28"/>
        </w:rPr>
        <w:t>разные формы и методы проведения и контроля. Определилась и унифицир</w:t>
      </w:r>
      <w:r w:rsidR="00682573">
        <w:rPr>
          <w:rFonts w:ascii="Times New Roman" w:hAnsi="Times New Roman" w:cs="Times New Roman"/>
          <w:sz w:val="28"/>
          <w:szCs w:val="28"/>
        </w:rPr>
        <w:t>ованная структура задания по их выполнению. Так,  задание на выполнение такой работы</w:t>
      </w:r>
      <w:r w:rsidR="00682573" w:rsidRPr="0066586D">
        <w:rPr>
          <w:rFonts w:ascii="Times New Roman" w:hAnsi="Times New Roman" w:cs="Times New Roman"/>
          <w:sz w:val="28"/>
          <w:szCs w:val="28"/>
        </w:rPr>
        <w:t xml:space="preserve"> должно содержать следующие пункты: тема, цель, форма и методы проведения, содержание</w:t>
      </w:r>
      <w:r w:rsidR="00A551F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82573" w:rsidRPr="0066586D">
        <w:rPr>
          <w:rFonts w:ascii="Times New Roman" w:hAnsi="Times New Roman" w:cs="Times New Roman"/>
          <w:sz w:val="28"/>
          <w:szCs w:val="28"/>
        </w:rPr>
        <w:t xml:space="preserve">, форма контроля, источники информации. </w:t>
      </w:r>
    </w:p>
    <w:p w:rsidR="00682573" w:rsidRPr="0024568F" w:rsidRDefault="00682573" w:rsidP="0068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6D">
        <w:rPr>
          <w:rFonts w:ascii="Times New Roman" w:hAnsi="Times New Roman" w:cs="Times New Roman"/>
          <w:sz w:val="28"/>
          <w:szCs w:val="28"/>
        </w:rPr>
        <w:t>Тема и цель работы требуют ясных, кратких, ч</w:t>
      </w:r>
      <w:r>
        <w:rPr>
          <w:rFonts w:ascii="Times New Roman" w:hAnsi="Times New Roman" w:cs="Times New Roman"/>
          <w:sz w:val="28"/>
          <w:szCs w:val="28"/>
        </w:rPr>
        <w:t>етких, недвусмысленных определе</w:t>
      </w:r>
      <w:r w:rsidRPr="0066586D">
        <w:rPr>
          <w:rFonts w:ascii="Times New Roman" w:hAnsi="Times New Roman" w:cs="Times New Roman"/>
          <w:sz w:val="28"/>
          <w:szCs w:val="28"/>
        </w:rPr>
        <w:t>ний, а формулировка цели, кроме того, должна прес</w:t>
      </w:r>
      <w:r>
        <w:rPr>
          <w:rFonts w:ascii="Times New Roman" w:hAnsi="Times New Roman" w:cs="Times New Roman"/>
          <w:sz w:val="28"/>
          <w:szCs w:val="28"/>
        </w:rPr>
        <w:t>ледовать приобретение новых зна</w:t>
      </w:r>
      <w:r w:rsidRPr="0066586D">
        <w:rPr>
          <w:rFonts w:ascii="Times New Roman" w:hAnsi="Times New Roman" w:cs="Times New Roman"/>
          <w:sz w:val="28"/>
          <w:szCs w:val="28"/>
        </w:rPr>
        <w:t xml:space="preserve">ний, умений и навыков. </w:t>
      </w:r>
      <w:r>
        <w:rPr>
          <w:rFonts w:ascii="Times New Roman" w:hAnsi="Times New Roman" w:cs="Times New Roman"/>
          <w:sz w:val="28"/>
          <w:szCs w:val="28"/>
        </w:rPr>
        <w:t>Важная часть задания</w:t>
      </w:r>
      <w:r w:rsidRPr="0024568F">
        <w:rPr>
          <w:rFonts w:ascii="Times New Roman" w:hAnsi="Times New Roman" w:cs="Times New Roman"/>
          <w:sz w:val="28"/>
          <w:szCs w:val="28"/>
        </w:rPr>
        <w:t xml:space="preserve"> – форма и методы ее проведения. </w:t>
      </w:r>
    </w:p>
    <w:p w:rsidR="00682573" w:rsidRPr="0066586D" w:rsidRDefault="00682573" w:rsidP="0068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6D">
        <w:rPr>
          <w:rFonts w:ascii="Times New Roman" w:hAnsi="Times New Roman" w:cs="Times New Roman"/>
          <w:sz w:val="28"/>
          <w:szCs w:val="28"/>
        </w:rPr>
        <w:t>Существует несколько вариантов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66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работ, выполняе</w:t>
      </w:r>
      <w:r w:rsidRPr="0066586D">
        <w:rPr>
          <w:rFonts w:ascii="Times New Roman" w:hAnsi="Times New Roman" w:cs="Times New Roman"/>
          <w:sz w:val="28"/>
          <w:szCs w:val="28"/>
        </w:rPr>
        <w:t>мых в аудитории или в домашних условиях. Это реферативные работы, написанные по литературным источникам; эссе, где необходимо сформу</w:t>
      </w:r>
      <w:r>
        <w:rPr>
          <w:rFonts w:ascii="Times New Roman" w:hAnsi="Times New Roman" w:cs="Times New Roman"/>
          <w:sz w:val="28"/>
          <w:szCs w:val="28"/>
        </w:rPr>
        <w:t>лировать и высказать соб</w:t>
      </w:r>
      <w:r w:rsidRPr="0066586D">
        <w:rPr>
          <w:rFonts w:ascii="Times New Roman" w:hAnsi="Times New Roman" w:cs="Times New Roman"/>
          <w:sz w:val="28"/>
          <w:szCs w:val="28"/>
        </w:rPr>
        <w:t>ственную точку зрения на проблемный вопрос; геог</w:t>
      </w:r>
      <w:r>
        <w:rPr>
          <w:rFonts w:ascii="Times New Roman" w:hAnsi="Times New Roman" w:cs="Times New Roman"/>
          <w:sz w:val="28"/>
          <w:szCs w:val="28"/>
        </w:rPr>
        <w:t>рафическая характеристика терри</w:t>
      </w:r>
      <w:r w:rsidRPr="0066586D">
        <w:rPr>
          <w:rFonts w:ascii="Times New Roman" w:hAnsi="Times New Roman" w:cs="Times New Roman"/>
          <w:sz w:val="28"/>
          <w:szCs w:val="28"/>
        </w:rPr>
        <w:t xml:space="preserve">тории, которая производится на основе картографических источников. Студентам </w:t>
      </w:r>
      <w:r w:rsidRPr="006658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586D">
        <w:rPr>
          <w:rFonts w:ascii="Times New Roman" w:hAnsi="Times New Roman" w:cs="Times New Roman"/>
          <w:sz w:val="28"/>
          <w:szCs w:val="28"/>
        </w:rPr>
        <w:t>–</w:t>
      </w:r>
      <w:r w:rsidRPr="006658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586D">
        <w:rPr>
          <w:rFonts w:ascii="Times New Roman" w:hAnsi="Times New Roman" w:cs="Times New Roman"/>
          <w:sz w:val="28"/>
          <w:szCs w:val="28"/>
        </w:rPr>
        <w:t xml:space="preserve"> курсов полезно давать задания по разработке методики собственных исследований, которые проводятся в период летней производственной практики.</w:t>
      </w:r>
    </w:p>
    <w:p w:rsidR="00682573" w:rsidRDefault="00682573" w:rsidP="008F4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6D">
        <w:rPr>
          <w:rFonts w:ascii="Times New Roman" w:hAnsi="Times New Roman" w:cs="Times New Roman"/>
          <w:sz w:val="28"/>
          <w:szCs w:val="28"/>
        </w:rPr>
        <w:t xml:space="preserve">Задачи реконструктивного типа предусматривают преобразование материала, его упорядочивание и систематизацию. Результатом этого этапа выступает географическое описание территории, построение графических </w:t>
      </w:r>
      <w:r w:rsidRPr="0066586D">
        <w:rPr>
          <w:rFonts w:ascii="Times New Roman" w:hAnsi="Times New Roman" w:cs="Times New Roman"/>
          <w:sz w:val="28"/>
          <w:szCs w:val="28"/>
        </w:rPr>
        <w:lastRenderedPageBreak/>
        <w:t>или матричных моделей, составление аннотации к работе.</w:t>
      </w:r>
      <w:r>
        <w:rPr>
          <w:rFonts w:ascii="Times New Roman" w:hAnsi="Times New Roman" w:cs="Times New Roman"/>
          <w:sz w:val="28"/>
          <w:szCs w:val="28"/>
        </w:rPr>
        <w:t xml:space="preserve"> Творческие задания требуют ана</w:t>
      </w:r>
      <w:r w:rsidRPr="0066586D">
        <w:rPr>
          <w:rFonts w:ascii="Times New Roman" w:hAnsi="Times New Roman" w:cs="Times New Roman"/>
          <w:sz w:val="28"/>
          <w:szCs w:val="28"/>
        </w:rPr>
        <w:t>лиза проблемной ситуации, получения новой инф</w:t>
      </w:r>
      <w:r>
        <w:rPr>
          <w:rFonts w:ascii="Times New Roman" w:hAnsi="Times New Roman" w:cs="Times New Roman"/>
          <w:sz w:val="28"/>
          <w:szCs w:val="28"/>
        </w:rPr>
        <w:t>ормации с помощью выбранных сту</w:t>
      </w:r>
      <w:r w:rsidRPr="0066586D">
        <w:rPr>
          <w:rFonts w:ascii="Times New Roman" w:hAnsi="Times New Roman" w:cs="Times New Roman"/>
          <w:sz w:val="28"/>
          <w:szCs w:val="28"/>
        </w:rPr>
        <w:t>дентом самостоятельно средств и методов решения.</w:t>
      </w:r>
    </w:p>
    <w:p w:rsidR="00682573" w:rsidRPr="0066586D" w:rsidRDefault="00682573" w:rsidP="0068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6D">
        <w:rPr>
          <w:rFonts w:ascii="Times New Roman" w:hAnsi="Times New Roman" w:cs="Times New Roman"/>
          <w:sz w:val="28"/>
          <w:szCs w:val="28"/>
        </w:rPr>
        <w:t>Географическое образование предусматривает выработку умений по составлению тематических, оценочных, прогнозных и многих дру</w:t>
      </w:r>
      <w:r>
        <w:rPr>
          <w:rFonts w:ascii="Times New Roman" w:hAnsi="Times New Roman" w:cs="Times New Roman"/>
          <w:sz w:val="28"/>
          <w:szCs w:val="28"/>
        </w:rPr>
        <w:t>гих видов карт какого-либо опре</w:t>
      </w:r>
      <w:r w:rsidRPr="0066586D">
        <w:rPr>
          <w:rFonts w:ascii="Times New Roman" w:hAnsi="Times New Roman" w:cs="Times New Roman"/>
          <w:sz w:val="28"/>
          <w:szCs w:val="28"/>
        </w:rPr>
        <w:t>деленного участка, а также производство различны</w:t>
      </w:r>
      <w:r>
        <w:rPr>
          <w:rFonts w:ascii="Times New Roman" w:hAnsi="Times New Roman" w:cs="Times New Roman"/>
          <w:sz w:val="28"/>
          <w:szCs w:val="28"/>
        </w:rPr>
        <w:t>х картометрических работ по име</w:t>
      </w:r>
      <w:r w:rsidRPr="0066586D">
        <w:rPr>
          <w:rFonts w:ascii="Times New Roman" w:hAnsi="Times New Roman" w:cs="Times New Roman"/>
          <w:sz w:val="28"/>
          <w:szCs w:val="28"/>
        </w:rPr>
        <w:t xml:space="preserve">ющимся картам. Полученные таким образом данные </w:t>
      </w:r>
      <w:r>
        <w:rPr>
          <w:rFonts w:ascii="Times New Roman" w:hAnsi="Times New Roman" w:cs="Times New Roman"/>
          <w:sz w:val="28"/>
          <w:szCs w:val="28"/>
        </w:rPr>
        <w:t>могут использоваться для постро</w:t>
      </w:r>
      <w:r w:rsidRPr="0066586D">
        <w:rPr>
          <w:rFonts w:ascii="Times New Roman" w:hAnsi="Times New Roman" w:cs="Times New Roman"/>
          <w:sz w:val="28"/>
          <w:szCs w:val="28"/>
        </w:rPr>
        <w:t>ения графиков и моделей, в том числе с помощью компьютера. Моделирование может быть и отдельным заданием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6586D">
        <w:rPr>
          <w:rFonts w:ascii="Times New Roman" w:hAnsi="Times New Roman" w:cs="Times New Roman"/>
          <w:sz w:val="28"/>
          <w:szCs w:val="28"/>
        </w:rPr>
        <w:t>, если для этого име</w:t>
      </w:r>
      <w:r>
        <w:rPr>
          <w:rFonts w:ascii="Times New Roman" w:hAnsi="Times New Roman" w:cs="Times New Roman"/>
          <w:sz w:val="28"/>
          <w:szCs w:val="28"/>
        </w:rPr>
        <w:t>ется достаточный фактический ма</w:t>
      </w:r>
      <w:r w:rsidRPr="0066586D">
        <w:rPr>
          <w:rFonts w:ascii="Times New Roman" w:hAnsi="Times New Roman" w:cs="Times New Roman"/>
          <w:sz w:val="28"/>
          <w:szCs w:val="28"/>
        </w:rPr>
        <w:t>териал.</w:t>
      </w:r>
    </w:p>
    <w:p w:rsidR="00682573" w:rsidRPr="00D1769A" w:rsidRDefault="00682573" w:rsidP="00D17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6D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66586D">
        <w:rPr>
          <w:rFonts w:ascii="Times New Roman" w:hAnsi="Times New Roman" w:cs="Times New Roman"/>
          <w:sz w:val="28"/>
          <w:szCs w:val="28"/>
        </w:rPr>
        <w:t>работа может проводиться в устной форме (в виде докладов, участия в деловых играх, дискуссии, мини-конференции), а также, если это возможно, с использованием интерактивных форм.</w:t>
      </w:r>
    </w:p>
    <w:p w:rsidR="00D1769A" w:rsidRDefault="001921E0" w:rsidP="001921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2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2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«Ландшафтоведение» </w:t>
      </w:r>
      <w:r>
        <w:rPr>
          <w:rFonts w:ascii="Times New Roman" w:hAnsi="Times New Roman" w:cs="Times New Roman"/>
          <w:sz w:val="28"/>
          <w:szCs w:val="28"/>
        </w:rPr>
        <w:t>все материалы сгруппированы в 3</w:t>
      </w:r>
      <w:r w:rsidRPr="00B7372A">
        <w:rPr>
          <w:rFonts w:ascii="Times New Roman" w:hAnsi="Times New Roman" w:cs="Times New Roman"/>
          <w:sz w:val="28"/>
          <w:szCs w:val="28"/>
        </w:rPr>
        <w:t xml:space="preserve"> модуля в соответствии с требованиями, предъявляемыми к учебным материалам, предназначенным для системы дистанционного обучения и размещенным в оболочке «</w:t>
      </w:r>
      <w:proofErr w:type="spellStart"/>
      <w:r w:rsidRPr="00B7372A">
        <w:rPr>
          <w:rFonts w:ascii="Times New Roman" w:hAnsi="Times New Roman" w:cs="Times New Roman"/>
          <w:sz w:val="28"/>
          <w:szCs w:val="28"/>
        </w:rPr>
        <w:t>eUniversity</w:t>
      </w:r>
      <w:proofErr w:type="spellEnd"/>
      <w:r w:rsidRPr="00B7372A">
        <w:rPr>
          <w:rFonts w:ascii="Times New Roman" w:hAnsi="Times New Roman" w:cs="Times New Roman"/>
          <w:sz w:val="28"/>
          <w:szCs w:val="28"/>
        </w:rPr>
        <w:t>». По этим же модулям подготовлены контрольные вопросы для промежуточного и итогового тестирования.</w:t>
      </w:r>
    </w:p>
    <w:p w:rsidR="00D1769A" w:rsidRDefault="001921E0" w:rsidP="001921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E0" w:rsidRDefault="00D1769A" w:rsidP="001921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</w:t>
      </w:r>
      <w:r w:rsidR="001921E0">
        <w:rPr>
          <w:rFonts w:ascii="Times New Roman" w:hAnsi="Times New Roman" w:cs="Times New Roman"/>
          <w:sz w:val="28"/>
          <w:szCs w:val="28"/>
        </w:rPr>
        <w:t>одул</w:t>
      </w:r>
      <w:r>
        <w:rPr>
          <w:rFonts w:ascii="Times New Roman" w:hAnsi="Times New Roman" w:cs="Times New Roman"/>
          <w:sz w:val="28"/>
          <w:szCs w:val="28"/>
        </w:rPr>
        <w:t>ь содержи</w:t>
      </w:r>
      <w:r w:rsidR="001921E0">
        <w:rPr>
          <w:rFonts w:ascii="Times New Roman" w:hAnsi="Times New Roman" w:cs="Times New Roman"/>
          <w:sz w:val="28"/>
          <w:szCs w:val="28"/>
        </w:rPr>
        <w:t>т следующие материалы:</w:t>
      </w:r>
    </w:p>
    <w:p w:rsidR="005228E4" w:rsidRPr="001921E0" w:rsidRDefault="001921E0" w:rsidP="005228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лабораторных и практических </w:t>
      </w:r>
      <w:r w:rsidR="0004352F">
        <w:rPr>
          <w:rFonts w:ascii="Times New Roman" w:hAnsi="Times New Roman" w:cs="Times New Roman"/>
          <w:sz w:val="28"/>
          <w:szCs w:val="28"/>
        </w:rPr>
        <w:t xml:space="preserve">работ; </w:t>
      </w:r>
    </w:p>
    <w:p w:rsidR="00AF2479" w:rsidRDefault="00AF2479" w:rsidP="00102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</w:t>
      </w:r>
      <w:r w:rsidR="00132CAF">
        <w:rPr>
          <w:rFonts w:ascii="Times New Roman" w:hAnsi="Times New Roman" w:cs="Times New Roman"/>
          <w:sz w:val="28"/>
          <w:szCs w:val="28"/>
        </w:rPr>
        <w:t xml:space="preserve"> проведения занятий и образцы выполнения заданий в виде карт и таблиц;</w:t>
      </w:r>
    </w:p>
    <w:p w:rsidR="00426122" w:rsidRPr="00426122" w:rsidRDefault="00426122" w:rsidP="004261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 к ландшафтной карте Беларуси масштаба 1: 600 000 и схему ландшафтного районирования;</w:t>
      </w:r>
    </w:p>
    <w:p w:rsidR="001921E0" w:rsidRDefault="001921E0" w:rsidP="00102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набор данных по характеру почв</w:t>
      </w:r>
      <w:r w:rsidR="0095405A">
        <w:rPr>
          <w:rFonts w:ascii="Times New Roman" w:hAnsi="Times New Roman" w:cs="Times New Roman"/>
          <w:sz w:val="28"/>
          <w:szCs w:val="28"/>
        </w:rPr>
        <w:t>енно-растительного покрова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352F">
        <w:rPr>
          <w:rFonts w:ascii="Times New Roman" w:hAnsi="Times New Roman" w:cs="Times New Roman"/>
          <w:sz w:val="28"/>
          <w:szCs w:val="28"/>
        </w:rPr>
        <w:t xml:space="preserve"> сведения о критериях оценки степени антропогенной </w:t>
      </w:r>
      <w:proofErr w:type="spellStart"/>
      <w:r w:rsidR="0004352F">
        <w:rPr>
          <w:rFonts w:ascii="Times New Roman" w:hAnsi="Times New Roman" w:cs="Times New Roman"/>
          <w:sz w:val="28"/>
          <w:szCs w:val="28"/>
        </w:rPr>
        <w:t>преобразованности</w:t>
      </w:r>
      <w:proofErr w:type="spellEnd"/>
      <w:r w:rsidR="0004352F">
        <w:rPr>
          <w:rFonts w:ascii="Times New Roman" w:hAnsi="Times New Roman" w:cs="Times New Roman"/>
          <w:sz w:val="28"/>
          <w:szCs w:val="28"/>
        </w:rPr>
        <w:t xml:space="preserve"> урочищ,  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04352F">
        <w:rPr>
          <w:rFonts w:ascii="Times New Roman" w:hAnsi="Times New Roman" w:cs="Times New Roman"/>
          <w:sz w:val="28"/>
          <w:szCs w:val="28"/>
        </w:rPr>
        <w:t>змещенные</w:t>
      </w:r>
      <w:r w:rsidR="0095405A">
        <w:rPr>
          <w:rFonts w:ascii="Times New Roman" w:hAnsi="Times New Roman" w:cs="Times New Roman"/>
          <w:sz w:val="28"/>
          <w:szCs w:val="28"/>
        </w:rPr>
        <w:t xml:space="preserve"> в таблицах, формул</w:t>
      </w:r>
      <w:r w:rsidR="00830C33">
        <w:rPr>
          <w:rFonts w:ascii="Times New Roman" w:hAnsi="Times New Roman" w:cs="Times New Roman"/>
          <w:sz w:val="28"/>
          <w:szCs w:val="28"/>
        </w:rPr>
        <w:t>ы</w:t>
      </w:r>
      <w:r w:rsidR="0095405A">
        <w:rPr>
          <w:rFonts w:ascii="Times New Roman" w:hAnsi="Times New Roman" w:cs="Times New Roman"/>
          <w:sz w:val="28"/>
          <w:szCs w:val="28"/>
        </w:rPr>
        <w:t xml:space="preserve"> для расчета  экологического состояния урочищ.</w:t>
      </w:r>
    </w:p>
    <w:p w:rsidR="00426122" w:rsidRDefault="0095405A" w:rsidP="0042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выполняются по индивидуальным заданиям и предполагают самостоятельное составление трех  карт </w:t>
      </w:r>
      <w:r w:rsidR="00E86D49">
        <w:rPr>
          <w:rFonts w:ascii="Times New Roman" w:hAnsi="Times New Roman" w:cs="Times New Roman"/>
          <w:sz w:val="28"/>
          <w:szCs w:val="28"/>
        </w:rPr>
        <w:t xml:space="preserve">на основе топографической карты </w:t>
      </w:r>
      <w:r>
        <w:rPr>
          <w:rFonts w:ascii="Times New Roman" w:hAnsi="Times New Roman" w:cs="Times New Roman"/>
          <w:sz w:val="28"/>
          <w:szCs w:val="28"/>
        </w:rPr>
        <w:t>(природных урочищ, природно-антропогенных урочищ и карты их экологической оценки</w:t>
      </w:r>
      <w:r w:rsidR="000435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отработку навыков проведения картометрических расчетов, </w:t>
      </w:r>
      <w:r w:rsidR="0004352F">
        <w:rPr>
          <w:rFonts w:ascii="Times New Roman" w:hAnsi="Times New Roman" w:cs="Times New Roman"/>
          <w:sz w:val="28"/>
          <w:szCs w:val="28"/>
        </w:rPr>
        <w:t xml:space="preserve">получения количественных показателей и </w:t>
      </w:r>
      <w:r>
        <w:rPr>
          <w:rFonts w:ascii="Times New Roman" w:hAnsi="Times New Roman" w:cs="Times New Roman"/>
          <w:sz w:val="28"/>
          <w:szCs w:val="28"/>
        </w:rPr>
        <w:t>построения диаграмм</w:t>
      </w:r>
      <w:r w:rsidR="0004352F">
        <w:rPr>
          <w:rFonts w:ascii="Times New Roman" w:hAnsi="Times New Roman" w:cs="Times New Roman"/>
          <w:sz w:val="28"/>
          <w:szCs w:val="28"/>
        </w:rPr>
        <w:t xml:space="preserve">. </w:t>
      </w:r>
      <w:r w:rsidR="00426122">
        <w:rPr>
          <w:rFonts w:ascii="Times New Roman" w:hAnsi="Times New Roman" w:cs="Times New Roman"/>
          <w:sz w:val="28"/>
          <w:szCs w:val="28"/>
        </w:rPr>
        <w:t>Кроме того, задание подразумевает выполнение письменного резюме по результатам каждой работы, для чего в практикуме приводятся примерные планы их выполнения (пункт 5)</w:t>
      </w:r>
      <w:r w:rsidR="00E86D4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6122">
        <w:rPr>
          <w:rFonts w:ascii="Times New Roman" w:hAnsi="Times New Roman" w:cs="Times New Roman"/>
          <w:sz w:val="28"/>
          <w:szCs w:val="28"/>
        </w:rPr>
        <w:t>небольшой список литературных источников по курсу «Ландшафтоведение» (п. 6).</w:t>
      </w:r>
    </w:p>
    <w:p w:rsidR="00132CAF" w:rsidRPr="00426122" w:rsidRDefault="00132CAF" w:rsidP="004261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22">
        <w:rPr>
          <w:rFonts w:ascii="Times New Roman" w:hAnsi="Times New Roman" w:cs="Times New Roman"/>
          <w:sz w:val="28"/>
          <w:szCs w:val="28"/>
        </w:rPr>
        <w:t xml:space="preserve">Планы описания выполненных работ  с целью отработки  навыков </w:t>
      </w:r>
      <w:r w:rsidR="00696F70" w:rsidRPr="00426122">
        <w:rPr>
          <w:rFonts w:ascii="Times New Roman" w:hAnsi="Times New Roman" w:cs="Times New Roman"/>
          <w:sz w:val="28"/>
          <w:szCs w:val="28"/>
        </w:rPr>
        <w:t>формулировки полученных</w:t>
      </w:r>
      <w:r w:rsidRPr="00426122">
        <w:rPr>
          <w:rFonts w:ascii="Times New Roman" w:hAnsi="Times New Roman" w:cs="Times New Roman"/>
          <w:sz w:val="28"/>
          <w:szCs w:val="28"/>
        </w:rPr>
        <w:t xml:space="preserve"> основных результатов и выводов;</w:t>
      </w:r>
    </w:p>
    <w:p w:rsidR="00B7372A" w:rsidRPr="00426122" w:rsidRDefault="00132CAF" w:rsidP="00102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список основных источников информации по каждому заданию</w:t>
      </w:r>
      <w:r w:rsidR="00696F70">
        <w:rPr>
          <w:rFonts w:ascii="Times New Roman" w:hAnsi="Times New Roman" w:cs="Times New Roman"/>
          <w:sz w:val="28"/>
          <w:szCs w:val="28"/>
        </w:rPr>
        <w:t>.</w:t>
      </w:r>
      <w:r w:rsidR="00426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05" w:rsidRPr="00B7372A" w:rsidRDefault="003A1A05" w:rsidP="00B7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70" w:rsidRDefault="00696F70" w:rsidP="00696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F70">
        <w:rPr>
          <w:rFonts w:ascii="Times New Roman" w:hAnsi="Times New Roman" w:cs="Times New Roman"/>
          <w:b/>
          <w:sz w:val="28"/>
          <w:szCs w:val="28"/>
        </w:rPr>
        <w:t>3. РАЗДЕЛ КОНТРОЛЯ ЗНАНИЙ</w:t>
      </w:r>
    </w:p>
    <w:p w:rsidR="00600B7F" w:rsidRPr="00EE672D" w:rsidRDefault="00696F70" w:rsidP="00EE6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F70">
        <w:rPr>
          <w:rFonts w:ascii="Times New Roman" w:hAnsi="Times New Roman" w:cs="Times New Roman"/>
          <w:b/>
          <w:sz w:val="28"/>
          <w:szCs w:val="28"/>
        </w:rPr>
        <w:t>Г.И. Марцинкевич. Ландшафтоведение. Практикум.– Минск: БГУ. – 2007. – 48 с.</w:t>
      </w:r>
      <w:r w:rsidR="00EE672D" w:rsidRPr="00EE672D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0" w:history="1">
        <w:r w:rsidR="00EE672D" w:rsidRPr="0048671E">
          <w:rPr>
            <w:rStyle w:val="a5"/>
            <w:rFonts w:ascii="Times New Roman" w:hAnsi="Times New Roman" w:cs="Times New Roman"/>
            <w:sz w:val="28"/>
            <w:szCs w:val="28"/>
          </w:rPr>
          <w:t>http://elib.bsu.by/handle/123456789/41184</w:t>
        </w:r>
      </w:hyperlink>
      <w:proofErr w:type="gramStart"/>
      <w:r w:rsidR="00EE672D" w:rsidRPr="00EE672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1769A" w:rsidRDefault="00D1769A" w:rsidP="00696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F70" w:rsidRPr="00600B7F" w:rsidRDefault="00A234D7" w:rsidP="00102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96F70" w:rsidRPr="00696F70">
        <w:rPr>
          <w:rFonts w:ascii="Times New Roman" w:hAnsi="Times New Roman" w:cs="Times New Roman"/>
          <w:sz w:val="28"/>
          <w:szCs w:val="28"/>
        </w:rPr>
        <w:t xml:space="preserve">Практикум содержит </w:t>
      </w:r>
      <w:r w:rsidR="00696F70">
        <w:rPr>
          <w:rFonts w:ascii="Times New Roman" w:hAnsi="Times New Roman" w:cs="Times New Roman"/>
          <w:sz w:val="28"/>
          <w:szCs w:val="28"/>
        </w:rPr>
        <w:t>главу</w:t>
      </w:r>
      <w:r w:rsidR="0024568F">
        <w:rPr>
          <w:rFonts w:ascii="Times New Roman" w:hAnsi="Times New Roman" w:cs="Times New Roman"/>
          <w:sz w:val="28"/>
          <w:szCs w:val="28"/>
        </w:rPr>
        <w:t xml:space="preserve"> 1</w:t>
      </w:r>
      <w:r w:rsidR="00696F70">
        <w:rPr>
          <w:rFonts w:ascii="Times New Roman" w:hAnsi="Times New Roman" w:cs="Times New Roman"/>
          <w:sz w:val="28"/>
          <w:szCs w:val="28"/>
        </w:rPr>
        <w:t xml:space="preserve">, посвященную </w:t>
      </w:r>
      <w:r w:rsidR="00696F70" w:rsidRPr="00696F70">
        <w:rPr>
          <w:rFonts w:ascii="Times New Roman" w:hAnsi="Times New Roman" w:cs="Times New Roman"/>
          <w:sz w:val="28"/>
          <w:szCs w:val="28"/>
        </w:rPr>
        <w:t>сведения</w:t>
      </w:r>
      <w:r w:rsidR="00696F70">
        <w:rPr>
          <w:rFonts w:ascii="Times New Roman" w:hAnsi="Times New Roman" w:cs="Times New Roman"/>
          <w:sz w:val="28"/>
          <w:szCs w:val="28"/>
        </w:rPr>
        <w:t>м</w:t>
      </w:r>
      <w:r w:rsidR="00696F70" w:rsidRPr="00696F70">
        <w:rPr>
          <w:rFonts w:ascii="Times New Roman" w:hAnsi="Times New Roman" w:cs="Times New Roman"/>
          <w:sz w:val="28"/>
          <w:szCs w:val="28"/>
        </w:rPr>
        <w:t xml:space="preserve"> о формах контроля знаний студентов, вк</w:t>
      </w:r>
      <w:r w:rsidR="0024568F">
        <w:rPr>
          <w:rFonts w:ascii="Times New Roman" w:hAnsi="Times New Roman" w:cs="Times New Roman"/>
          <w:sz w:val="28"/>
          <w:szCs w:val="28"/>
        </w:rPr>
        <w:t>лючая рейтинговую оценку знаний (с.4-5);</w:t>
      </w:r>
    </w:p>
    <w:p w:rsidR="00696F70" w:rsidRDefault="00600B7F" w:rsidP="00102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96F70">
        <w:rPr>
          <w:rFonts w:ascii="Times New Roman" w:hAnsi="Times New Roman" w:cs="Times New Roman"/>
          <w:sz w:val="28"/>
          <w:szCs w:val="28"/>
        </w:rPr>
        <w:t>ЭУМК содержит 400</w:t>
      </w:r>
      <w:r w:rsidR="00A234D7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696F70">
        <w:rPr>
          <w:rFonts w:ascii="Times New Roman" w:hAnsi="Times New Roman" w:cs="Times New Roman"/>
          <w:sz w:val="28"/>
          <w:szCs w:val="28"/>
        </w:rPr>
        <w:t xml:space="preserve"> вопросов по всем темам курса, объединенных в  2 крупных модуля</w:t>
      </w:r>
      <w:r w:rsidR="004971AA">
        <w:rPr>
          <w:rFonts w:ascii="Times New Roman" w:hAnsi="Times New Roman" w:cs="Times New Roman"/>
          <w:sz w:val="28"/>
          <w:szCs w:val="28"/>
        </w:rPr>
        <w:t>,  каждый из которых  подразделяется на 4 группы</w:t>
      </w:r>
      <w:r w:rsidR="0024568F" w:rsidRPr="0024568F">
        <w:rPr>
          <w:rFonts w:ascii="Times New Roman" w:hAnsi="Times New Roman" w:cs="Times New Roman"/>
          <w:sz w:val="28"/>
          <w:szCs w:val="28"/>
        </w:rPr>
        <w:t xml:space="preserve"> </w:t>
      </w:r>
      <w:r w:rsidR="0024568F">
        <w:rPr>
          <w:rFonts w:ascii="Times New Roman" w:hAnsi="Times New Roman" w:cs="Times New Roman"/>
          <w:sz w:val="28"/>
          <w:szCs w:val="28"/>
        </w:rPr>
        <w:t>вопросов</w:t>
      </w:r>
      <w:r w:rsidR="004971AA">
        <w:rPr>
          <w:rFonts w:ascii="Times New Roman" w:hAnsi="Times New Roman" w:cs="Times New Roman"/>
          <w:sz w:val="28"/>
          <w:szCs w:val="28"/>
        </w:rPr>
        <w:t>. Электронное тестирование проводится как в процессе проведения занятий, так и в экзаменационную сессию</w:t>
      </w:r>
      <w:r w:rsidR="004971AA" w:rsidRPr="00A40D1D">
        <w:rPr>
          <w:rFonts w:ascii="Times New Roman" w:hAnsi="Times New Roman" w:cs="Times New Roman"/>
          <w:sz w:val="28"/>
          <w:szCs w:val="28"/>
        </w:rPr>
        <w:t>;</w:t>
      </w:r>
      <w:r w:rsidR="00DA625F" w:rsidRPr="00A40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44E" w:rsidRPr="00050B70" w:rsidRDefault="004971AA" w:rsidP="00EB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B7F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В ЭУМК имеется</w:t>
      </w:r>
      <w:r w:rsidRPr="004971AA">
        <w:rPr>
          <w:rFonts w:ascii="Times New Roman" w:hAnsi="Times New Roman" w:cs="Times New Roman"/>
          <w:sz w:val="28"/>
          <w:szCs w:val="28"/>
        </w:rPr>
        <w:t xml:space="preserve"> </w:t>
      </w:r>
      <w:r w:rsidR="0081244E">
        <w:rPr>
          <w:rFonts w:ascii="Times New Roman" w:hAnsi="Times New Roman" w:cs="Times New Roman"/>
          <w:sz w:val="28"/>
          <w:szCs w:val="28"/>
        </w:rPr>
        <w:t>список вопросов к экзамену</w:t>
      </w:r>
      <w:r w:rsidR="0048671E" w:rsidRPr="0048671E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48671E" w:rsidRPr="006C074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8671E" w:rsidRPr="006C074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671E" w:rsidRPr="006C074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elib</w:t>
        </w:r>
        <w:proofErr w:type="spellEnd"/>
        <w:r w:rsidR="0048671E" w:rsidRPr="006C074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671E" w:rsidRPr="006C074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bsu</w:t>
        </w:r>
        <w:proofErr w:type="spellEnd"/>
        <w:r w:rsidR="0048671E" w:rsidRPr="006C074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8671E" w:rsidRPr="006C074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48671E" w:rsidRPr="006C074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8671E" w:rsidRPr="006C074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handle</w:t>
        </w:r>
        <w:r w:rsidR="0048671E" w:rsidRPr="006C0742">
          <w:rPr>
            <w:rStyle w:val="a5"/>
            <w:rFonts w:ascii="Times New Roman" w:hAnsi="Times New Roman" w:cs="Times New Roman"/>
            <w:sz w:val="28"/>
            <w:szCs w:val="28"/>
          </w:rPr>
          <w:t>/123456789/114391</w:t>
        </w:r>
      </w:hyperlink>
      <w:r w:rsidR="0048671E" w:rsidRPr="0048671E">
        <w:rPr>
          <w:rFonts w:ascii="Times New Roman" w:hAnsi="Times New Roman" w:cs="Times New Roman"/>
          <w:sz w:val="28"/>
          <w:szCs w:val="28"/>
        </w:rPr>
        <w:t>)</w:t>
      </w:r>
      <w:r w:rsidR="0081244E">
        <w:rPr>
          <w:rFonts w:ascii="Times New Roman" w:hAnsi="Times New Roman" w:cs="Times New Roman"/>
          <w:sz w:val="28"/>
          <w:szCs w:val="28"/>
        </w:rPr>
        <w:t>, который</w:t>
      </w:r>
      <w:r w:rsidR="003A1A05">
        <w:rPr>
          <w:rFonts w:ascii="Times New Roman" w:hAnsi="Times New Roman" w:cs="Times New Roman"/>
          <w:sz w:val="28"/>
          <w:szCs w:val="28"/>
        </w:rPr>
        <w:t xml:space="preserve"> доступен студентам</w:t>
      </w:r>
      <w:r w:rsidR="0024568F">
        <w:rPr>
          <w:rFonts w:ascii="Times New Roman" w:hAnsi="Times New Roman" w:cs="Times New Roman"/>
          <w:sz w:val="28"/>
          <w:szCs w:val="28"/>
        </w:rPr>
        <w:t>,</w:t>
      </w:r>
      <w:r w:rsidR="0081244E">
        <w:rPr>
          <w:rFonts w:ascii="Times New Roman" w:hAnsi="Times New Roman" w:cs="Times New Roman"/>
          <w:sz w:val="28"/>
          <w:szCs w:val="28"/>
        </w:rPr>
        <w:t xml:space="preserve"> </w:t>
      </w:r>
      <w:r w:rsidR="003A1A05">
        <w:rPr>
          <w:rFonts w:ascii="Times New Roman" w:hAnsi="Times New Roman" w:cs="Times New Roman"/>
          <w:sz w:val="28"/>
          <w:szCs w:val="28"/>
        </w:rPr>
        <w:t>с</w:t>
      </w:r>
      <w:r w:rsidR="0081244E">
        <w:rPr>
          <w:rFonts w:ascii="Times New Roman" w:hAnsi="Times New Roman" w:cs="Times New Roman"/>
          <w:sz w:val="28"/>
          <w:szCs w:val="28"/>
        </w:rPr>
        <w:t>писок вопросов для промежуточного тестировани</w:t>
      </w:r>
      <w:r w:rsidR="00050B70">
        <w:rPr>
          <w:rFonts w:ascii="Times New Roman" w:hAnsi="Times New Roman" w:cs="Times New Roman"/>
          <w:sz w:val="28"/>
          <w:szCs w:val="28"/>
        </w:rPr>
        <w:t>я по отдельным темам дисциплины, а также некоторые</w:t>
      </w:r>
      <w:r w:rsidR="00050B70" w:rsidRPr="00991436">
        <w:rPr>
          <w:rFonts w:ascii="Times New Roman" w:hAnsi="Times New Roman" w:cs="Times New Roman"/>
          <w:sz w:val="28"/>
          <w:szCs w:val="28"/>
        </w:rPr>
        <w:t xml:space="preserve"> </w:t>
      </w:r>
      <w:r w:rsidR="00050B70">
        <w:rPr>
          <w:rFonts w:ascii="Times New Roman" w:hAnsi="Times New Roman" w:cs="Times New Roman"/>
          <w:sz w:val="28"/>
          <w:szCs w:val="28"/>
        </w:rPr>
        <w:t>примеры контрольных заданий и образцы их выполнения.</w:t>
      </w:r>
    </w:p>
    <w:p w:rsidR="00EB2035" w:rsidRDefault="00EB2035" w:rsidP="00EB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4.Список основной и дополнительной литературы п</w:t>
      </w:r>
      <w:r w:rsidR="00A40D1D">
        <w:rPr>
          <w:rFonts w:ascii="Times New Roman" w:hAnsi="Times New Roman" w:cs="Times New Roman"/>
          <w:sz w:val="28"/>
          <w:szCs w:val="28"/>
        </w:rPr>
        <w:t xml:space="preserve">о предмету имеется как в учебных пособиях </w:t>
      </w:r>
      <w:r>
        <w:rPr>
          <w:rFonts w:ascii="Times New Roman" w:hAnsi="Times New Roman" w:cs="Times New Roman"/>
          <w:sz w:val="28"/>
          <w:szCs w:val="28"/>
        </w:rPr>
        <w:t xml:space="preserve"> «Ландшафтоведение» (2007 и 2014 г), так и в практикуме «Ландшафтоведение» (2007).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372A" w:rsidRDefault="00B7372A" w:rsidP="0069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1AA" w:rsidRDefault="00600B7F" w:rsidP="00600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B7F">
        <w:rPr>
          <w:rFonts w:ascii="Times New Roman" w:hAnsi="Times New Roman" w:cs="Times New Roman"/>
          <w:b/>
          <w:sz w:val="28"/>
          <w:szCs w:val="28"/>
        </w:rPr>
        <w:t>4.ВСПОМОГАТЕЛЬНЫЙ 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B7F" w:rsidRDefault="00A234D7" w:rsidP="00EE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00B7F" w:rsidRPr="00600B7F">
        <w:rPr>
          <w:rFonts w:ascii="Times New Roman" w:hAnsi="Times New Roman" w:cs="Times New Roman"/>
          <w:sz w:val="28"/>
          <w:szCs w:val="28"/>
        </w:rPr>
        <w:t>Г.И. Марцинкевич. Типовая учебная программа по курсу «Ландшафтоведение»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2035">
        <w:rPr>
          <w:rFonts w:ascii="Times New Roman" w:hAnsi="Times New Roman" w:cs="Times New Roman"/>
          <w:sz w:val="28"/>
          <w:szCs w:val="28"/>
        </w:rPr>
        <w:t>утвержденная</w:t>
      </w:r>
      <w:r w:rsidR="003B3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C1D" w:rsidRPr="003B3C1D">
        <w:rPr>
          <w:rFonts w:ascii="Times New Roman" w:hAnsi="Times New Roman" w:cs="Times New Roman"/>
          <w:sz w:val="28"/>
          <w:szCs w:val="28"/>
        </w:rPr>
        <w:t xml:space="preserve">  04.02. 2015 г. </w:t>
      </w:r>
    </w:p>
    <w:p w:rsidR="003B3C1D" w:rsidRPr="003B3C1D" w:rsidRDefault="00A234D7" w:rsidP="00EE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3C1D" w:rsidRPr="00EE672D" w:rsidRDefault="003B3C1D" w:rsidP="00EE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C1D">
        <w:rPr>
          <w:rFonts w:ascii="Times New Roman" w:hAnsi="Times New Roman" w:cs="Times New Roman"/>
          <w:sz w:val="28"/>
          <w:szCs w:val="28"/>
        </w:rPr>
        <w:tab/>
        <w:t>2. Г.И. Марцинкевич. Учебная программа (рабочий вариант) по курсу «</w:t>
      </w:r>
      <w:r w:rsidR="0048671E">
        <w:rPr>
          <w:rFonts w:ascii="Times New Roman" w:hAnsi="Times New Roman" w:cs="Times New Roman"/>
          <w:sz w:val="28"/>
          <w:szCs w:val="28"/>
        </w:rPr>
        <w:t>Ландшафтоведение»,</w:t>
      </w:r>
      <w:r w:rsidR="0048671E" w:rsidRPr="0048671E">
        <w:rPr>
          <w:rFonts w:ascii="Times New Roman" w:hAnsi="Times New Roman" w:cs="Times New Roman"/>
          <w:sz w:val="28"/>
          <w:szCs w:val="28"/>
        </w:rPr>
        <w:t xml:space="preserve"> </w:t>
      </w:r>
      <w:r w:rsidR="00EE672D">
        <w:rPr>
          <w:rFonts w:ascii="Times New Roman" w:hAnsi="Times New Roman" w:cs="Times New Roman"/>
          <w:sz w:val="28"/>
          <w:szCs w:val="28"/>
        </w:rPr>
        <w:t>утвержденная</w:t>
      </w:r>
      <w:r w:rsidR="0048671E" w:rsidRPr="0048671E">
        <w:rPr>
          <w:rFonts w:ascii="Times New Roman" w:hAnsi="Times New Roman" w:cs="Times New Roman"/>
          <w:sz w:val="28"/>
          <w:szCs w:val="28"/>
        </w:rPr>
        <w:t xml:space="preserve"> </w:t>
      </w:r>
      <w:r w:rsidR="0048671E">
        <w:rPr>
          <w:rFonts w:ascii="Times New Roman" w:hAnsi="Times New Roman" w:cs="Times New Roman"/>
          <w:sz w:val="28"/>
          <w:szCs w:val="28"/>
        </w:rPr>
        <w:t>20.03.</w:t>
      </w:r>
      <w:r w:rsidR="0048671E" w:rsidRPr="0048671E">
        <w:rPr>
          <w:rFonts w:ascii="Times New Roman" w:hAnsi="Times New Roman" w:cs="Times New Roman"/>
          <w:sz w:val="28"/>
          <w:szCs w:val="28"/>
        </w:rPr>
        <w:t xml:space="preserve"> </w:t>
      </w:r>
      <w:r w:rsidR="0048671E">
        <w:rPr>
          <w:rFonts w:ascii="Times New Roman" w:hAnsi="Times New Roman" w:cs="Times New Roman"/>
          <w:sz w:val="28"/>
          <w:szCs w:val="28"/>
        </w:rPr>
        <w:t>2012</w:t>
      </w:r>
      <w:r w:rsidR="004867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C1D">
        <w:rPr>
          <w:rFonts w:ascii="Times New Roman" w:hAnsi="Times New Roman" w:cs="Times New Roman"/>
          <w:sz w:val="28"/>
          <w:szCs w:val="28"/>
        </w:rPr>
        <w:t>г.</w:t>
      </w:r>
      <w:r w:rsidR="00EE672D" w:rsidRPr="00EE672D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EE672D" w:rsidRPr="00BE5D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E672D" w:rsidRPr="00EE672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EE672D" w:rsidRPr="00BE5D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elib</w:t>
        </w:r>
        <w:r w:rsidR="00EE672D" w:rsidRPr="00EE67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E672D" w:rsidRPr="00BE5D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bsu</w:t>
        </w:r>
        <w:r w:rsidR="00EE672D" w:rsidRPr="00EE67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E672D" w:rsidRPr="00BE5D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EE672D" w:rsidRPr="00EE672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EE672D" w:rsidRPr="00BE5D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handle</w:t>
        </w:r>
        <w:r w:rsidR="00EE672D" w:rsidRPr="00EE672D">
          <w:rPr>
            <w:rStyle w:val="a5"/>
            <w:rFonts w:ascii="Times New Roman" w:hAnsi="Times New Roman" w:cs="Times New Roman"/>
            <w:sz w:val="28"/>
            <w:szCs w:val="28"/>
          </w:rPr>
          <w:t>/123456789/41189</w:t>
        </w:r>
      </w:hyperlink>
      <w:proofErr w:type="gramStart"/>
      <w:r w:rsidR="00EE672D" w:rsidRPr="00EE672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B3C1D" w:rsidRPr="003B3C1D" w:rsidRDefault="003B3C1D" w:rsidP="003B3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86D" w:rsidRPr="00600B7F" w:rsidRDefault="0066586D" w:rsidP="0060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588" w:rsidRDefault="00072588" w:rsidP="00665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588" w:rsidRDefault="00072588" w:rsidP="00665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588" w:rsidRDefault="00072588" w:rsidP="00665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181" w:rsidRPr="0066586D" w:rsidRDefault="007F4181" w:rsidP="0066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81" w:rsidRPr="0066586D" w:rsidRDefault="007F4181" w:rsidP="0066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81" w:rsidRPr="0066586D" w:rsidRDefault="007F4181" w:rsidP="0066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81" w:rsidRPr="0066586D" w:rsidRDefault="007F4181" w:rsidP="0066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81" w:rsidRPr="0066586D" w:rsidRDefault="007F4181" w:rsidP="0066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181" w:rsidRPr="0066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945"/>
    <w:multiLevelType w:val="hybridMultilevel"/>
    <w:tmpl w:val="5680F73A"/>
    <w:lvl w:ilvl="0" w:tplc="22DCCA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DBB"/>
    <w:multiLevelType w:val="hybridMultilevel"/>
    <w:tmpl w:val="66AA20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5CB8"/>
    <w:multiLevelType w:val="hybridMultilevel"/>
    <w:tmpl w:val="4802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32F4"/>
    <w:multiLevelType w:val="hybridMultilevel"/>
    <w:tmpl w:val="CE5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0F26"/>
    <w:multiLevelType w:val="hybridMultilevel"/>
    <w:tmpl w:val="F89E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85"/>
    <w:rsid w:val="00041BAE"/>
    <w:rsid w:val="0004352F"/>
    <w:rsid w:val="00050B70"/>
    <w:rsid w:val="00067870"/>
    <w:rsid w:val="00072588"/>
    <w:rsid w:val="00084F73"/>
    <w:rsid w:val="000D12DB"/>
    <w:rsid w:val="00102C68"/>
    <w:rsid w:val="00132CAF"/>
    <w:rsid w:val="001921E0"/>
    <w:rsid w:val="0024568F"/>
    <w:rsid w:val="002A5EB0"/>
    <w:rsid w:val="003A1A05"/>
    <w:rsid w:val="003B3C1D"/>
    <w:rsid w:val="0042200B"/>
    <w:rsid w:val="00426122"/>
    <w:rsid w:val="00463550"/>
    <w:rsid w:val="00470541"/>
    <w:rsid w:val="0048671E"/>
    <w:rsid w:val="004971AA"/>
    <w:rsid w:val="004A3EB5"/>
    <w:rsid w:val="005228E4"/>
    <w:rsid w:val="00536894"/>
    <w:rsid w:val="0056288D"/>
    <w:rsid w:val="00600B7F"/>
    <w:rsid w:val="00616A3E"/>
    <w:rsid w:val="0066586D"/>
    <w:rsid w:val="00682573"/>
    <w:rsid w:val="00696F70"/>
    <w:rsid w:val="006E15AA"/>
    <w:rsid w:val="006F4ABB"/>
    <w:rsid w:val="007F4181"/>
    <w:rsid w:val="00802343"/>
    <w:rsid w:val="00810BF9"/>
    <w:rsid w:val="0081244E"/>
    <w:rsid w:val="00830C33"/>
    <w:rsid w:val="008934F2"/>
    <w:rsid w:val="008B1182"/>
    <w:rsid w:val="008F4279"/>
    <w:rsid w:val="008F6F8F"/>
    <w:rsid w:val="0092280C"/>
    <w:rsid w:val="0095405A"/>
    <w:rsid w:val="00967D91"/>
    <w:rsid w:val="009739C8"/>
    <w:rsid w:val="00991436"/>
    <w:rsid w:val="009C189E"/>
    <w:rsid w:val="00A234D7"/>
    <w:rsid w:val="00A40D1D"/>
    <w:rsid w:val="00A551F2"/>
    <w:rsid w:val="00AA05BB"/>
    <w:rsid w:val="00AF2479"/>
    <w:rsid w:val="00B0637C"/>
    <w:rsid w:val="00B72422"/>
    <w:rsid w:val="00B7372A"/>
    <w:rsid w:val="00B842E1"/>
    <w:rsid w:val="00C26F85"/>
    <w:rsid w:val="00C85CEB"/>
    <w:rsid w:val="00D1769A"/>
    <w:rsid w:val="00D46E25"/>
    <w:rsid w:val="00DA625F"/>
    <w:rsid w:val="00E5040C"/>
    <w:rsid w:val="00E8607B"/>
    <w:rsid w:val="00E86D49"/>
    <w:rsid w:val="00EB2035"/>
    <w:rsid w:val="00ED70FE"/>
    <w:rsid w:val="00EE672D"/>
    <w:rsid w:val="00EF1ACA"/>
    <w:rsid w:val="00F1323C"/>
    <w:rsid w:val="00F3567D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24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724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724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24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B72422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2422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724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24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16A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16A3E"/>
  </w:style>
  <w:style w:type="table" w:styleId="a4">
    <w:name w:val="Table Grid"/>
    <w:basedOn w:val="a1"/>
    <w:uiPriority w:val="59"/>
    <w:rsid w:val="0089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24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724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724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24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B72422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2422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724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24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16A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16A3E"/>
  </w:style>
  <w:style w:type="table" w:styleId="a4">
    <w:name w:val="Table Grid"/>
    <w:basedOn w:val="a1"/>
    <w:uiPriority w:val="59"/>
    <w:rsid w:val="0089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u.by/handle/123456789/1143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.bsu.by/handle/123456789/41192" TargetMode="External"/><Relationship Id="rId12" Type="http://schemas.openxmlformats.org/officeDocument/2006/relationships/hyperlink" Target="http://elib.bsu.by/handle/123456789/411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.bsu.by/handle/123456789/11439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ib.bsu.by/handle/123456789/411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.bsu.by/handle/123456789/41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DCE8-D584-47E2-8EC5-E3C5B10B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RePack by Diakov</cp:lastModifiedBy>
  <cp:revision>3</cp:revision>
  <dcterms:created xsi:type="dcterms:W3CDTF">2015-05-27T07:51:00Z</dcterms:created>
  <dcterms:modified xsi:type="dcterms:W3CDTF">2015-05-27T08:27:00Z</dcterms:modified>
</cp:coreProperties>
</file>